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3E9" w:rsidRPr="001F3948" w:rsidRDefault="007A051E" w:rsidP="001213E9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Информация</w:t>
      </w:r>
    </w:p>
    <w:p w:rsidR="008E17E1" w:rsidRDefault="00EE0E7F" w:rsidP="001213E9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 ходе реализации мероприятий, предусмотренных</w:t>
      </w:r>
      <w:r w:rsidR="004847C8">
        <w:rPr>
          <w:rFonts w:ascii="Times New Roman" w:hAnsi="Times New Roman" w:cs="Times New Roman"/>
          <w:b/>
          <w:sz w:val="26"/>
          <w:szCs w:val="26"/>
        </w:rPr>
        <w:t xml:space="preserve"> План</w:t>
      </w:r>
      <w:r>
        <w:rPr>
          <w:rFonts w:ascii="Times New Roman" w:hAnsi="Times New Roman" w:cs="Times New Roman"/>
          <w:b/>
          <w:sz w:val="26"/>
          <w:szCs w:val="26"/>
        </w:rPr>
        <w:t>ом</w:t>
      </w:r>
      <w:r w:rsidR="008E17E1">
        <w:rPr>
          <w:rFonts w:ascii="Times New Roman" w:hAnsi="Times New Roman" w:cs="Times New Roman"/>
          <w:b/>
          <w:sz w:val="26"/>
          <w:szCs w:val="26"/>
        </w:rPr>
        <w:t xml:space="preserve"> противодействия коррупции</w:t>
      </w:r>
    </w:p>
    <w:p w:rsidR="001213E9" w:rsidRDefault="004847C8" w:rsidP="001213E9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ФКУ «ГУ АЗ Минфина России» на </w:t>
      </w:r>
      <w:r w:rsidR="00033161">
        <w:rPr>
          <w:rFonts w:ascii="Times New Roman" w:hAnsi="Times New Roman" w:cs="Times New Roman"/>
          <w:b/>
          <w:sz w:val="26"/>
          <w:szCs w:val="26"/>
        </w:rPr>
        <w:t xml:space="preserve">2018-2020 </w:t>
      </w:r>
      <w:r w:rsidR="00576EE1">
        <w:rPr>
          <w:rFonts w:ascii="Times New Roman" w:hAnsi="Times New Roman" w:cs="Times New Roman"/>
          <w:b/>
          <w:sz w:val="26"/>
          <w:szCs w:val="26"/>
        </w:rPr>
        <w:t>год</w:t>
      </w:r>
      <w:r w:rsidR="00033161">
        <w:rPr>
          <w:rFonts w:ascii="Times New Roman" w:hAnsi="Times New Roman" w:cs="Times New Roman"/>
          <w:b/>
          <w:sz w:val="26"/>
          <w:szCs w:val="26"/>
        </w:rPr>
        <w:t>ы</w:t>
      </w:r>
      <w:r w:rsidR="00FA112A">
        <w:rPr>
          <w:rFonts w:ascii="Times New Roman" w:hAnsi="Times New Roman" w:cs="Times New Roman"/>
          <w:b/>
          <w:sz w:val="26"/>
          <w:szCs w:val="26"/>
        </w:rPr>
        <w:t>,</w:t>
      </w:r>
      <w:r w:rsidR="001213E9" w:rsidRPr="001F394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455024">
        <w:rPr>
          <w:rFonts w:ascii="Times New Roman" w:hAnsi="Times New Roman" w:cs="Times New Roman"/>
          <w:b/>
          <w:bCs/>
          <w:sz w:val="26"/>
          <w:szCs w:val="26"/>
        </w:rPr>
        <w:t>за 2 квартал</w:t>
      </w:r>
      <w:r w:rsidR="00EE0E7F">
        <w:rPr>
          <w:rFonts w:ascii="Times New Roman" w:hAnsi="Times New Roman" w:cs="Times New Roman"/>
          <w:b/>
          <w:bCs/>
          <w:sz w:val="26"/>
          <w:szCs w:val="26"/>
        </w:rPr>
        <w:t xml:space="preserve"> 20</w:t>
      </w:r>
      <w:r w:rsidR="0009222E">
        <w:rPr>
          <w:rFonts w:ascii="Times New Roman" w:hAnsi="Times New Roman" w:cs="Times New Roman"/>
          <w:b/>
          <w:bCs/>
          <w:sz w:val="26"/>
          <w:szCs w:val="26"/>
        </w:rPr>
        <w:t>20</w:t>
      </w:r>
      <w:r w:rsidR="006B29A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EE0E7F">
        <w:rPr>
          <w:rFonts w:ascii="Times New Roman" w:hAnsi="Times New Roman" w:cs="Times New Roman"/>
          <w:b/>
          <w:bCs/>
          <w:sz w:val="26"/>
          <w:szCs w:val="26"/>
        </w:rPr>
        <w:t>г.</w:t>
      </w:r>
    </w:p>
    <w:p w:rsidR="001213E9" w:rsidRPr="001F3948" w:rsidRDefault="001213E9" w:rsidP="001213E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131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1"/>
        <w:gridCol w:w="6053"/>
        <w:gridCol w:w="8411"/>
      </w:tblGrid>
      <w:tr w:rsidR="00F26F08" w:rsidRPr="00DA5E78" w:rsidTr="00216107">
        <w:trPr>
          <w:trHeight w:val="600"/>
        </w:trPr>
        <w:tc>
          <w:tcPr>
            <w:tcW w:w="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08" w:rsidRPr="00DA5E78" w:rsidRDefault="00F26F08" w:rsidP="006C38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A5E7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N </w:t>
            </w:r>
            <w:r w:rsidRPr="00DA5E78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  <w:proofErr w:type="gramStart"/>
            <w:r w:rsidRPr="00DA5E78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gramEnd"/>
            <w:r w:rsidRPr="00DA5E78">
              <w:rPr>
                <w:rFonts w:ascii="Times New Roman" w:hAnsi="Times New Roman" w:cs="Times New Roman"/>
                <w:b/>
                <w:sz w:val="22"/>
                <w:szCs w:val="22"/>
              </w:rPr>
              <w:t>/п</w:t>
            </w:r>
          </w:p>
        </w:tc>
        <w:tc>
          <w:tcPr>
            <w:tcW w:w="20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08" w:rsidRPr="00DA5E78" w:rsidRDefault="00F26F08" w:rsidP="004847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A5E78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</w:t>
            </w:r>
            <w:r w:rsidRPr="00DA5E78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мероприятия </w:t>
            </w:r>
            <w:r w:rsidRPr="00DA5E78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П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лана</w:t>
            </w:r>
          </w:p>
        </w:tc>
        <w:tc>
          <w:tcPr>
            <w:tcW w:w="27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08" w:rsidRDefault="00F26F08" w:rsidP="002442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A5E78">
              <w:rPr>
                <w:rFonts w:ascii="Times New Roman" w:hAnsi="Times New Roman" w:cs="Times New Roman"/>
                <w:b/>
                <w:sz w:val="22"/>
                <w:szCs w:val="22"/>
              </w:rPr>
              <w:t>Информация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DA5E7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 реализации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мероприятия</w:t>
            </w:r>
          </w:p>
          <w:p w:rsidR="00F26F08" w:rsidRPr="00DA5E78" w:rsidRDefault="00F26F08" w:rsidP="002442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A5E78">
              <w:rPr>
                <w:rFonts w:ascii="Times New Roman" w:hAnsi="Times New Roman" w:cs="Times New Roman"/>
                <w:b/>
                <w:sz w:val="22"/>
                <w:szCs w:val="22"/>
              </w:rPr>
              <w:t>(проведенная работа)</w:t>
            </w:r>
          </w:p>
        </w:tc>
      </w:tr>
      <w:tr w:rsidR="00A86B6F" w:rsidRPr="00DA5E78" w:rsidTr="00216107">
        <w:trPr>
          <w:trHeight w:val="240"/>
          <w:tblHeader/>
        </w:trPr>
        <w:tc>
          <w:tcPr>
            <w:tcW w:w="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B6F" w:rsidRPr="00A86B6F" w:rsidRDefault="00A86B6F" w:rsidP="006C38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6B6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7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B6F" w:rsidRPr="00F21B13" w:rsidRDefault="00A86B6F" w:rsidP="007A05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21B13">
              <w:rPr>
                <w:rFonts w:ascii="Times New Roman" w:hAnsi="Times New Roman" w:cs="Times New Roman"/>
                <w:b/>
              </w:rPr>
              <w:t xml:space="preserve">Повышение эффективности механизмов предотвращения и урегулирования конфликта интересов,  обеспечение соблюдения работниками     </w:t>
            </w:r>
            <w:r w:rsidR="00CA5272" w:rsidRPr="00F21B13">
              <w:rPr>
                <w:rFonts w:ascii="Times New Roman" w:hAnsi="Times New Roman" w:cs="Times New Roman"/>
                <w:b/>
              </w:rPr>
              <w:t xml:space="preserve">                </w:t>
            </w:r>
            <w:r w:rsidRPr="00F21B13">
              <w:rPr>
                <w:rFonts w:ascii="Times New Roman" w:hAnsi="Times New Roman" w:cs="Times New Roman"/>
                <w:b/>
              </w:rPr>
              <w:t>ФКУ</w:t>
            </w:r>
            <w:r w:rsidR="007A051E">
              <w:rPr>
                <w:rFonts w:ascii="Times New Roman" w:hAnsi="Times New Roman" w:cs="Times New Roman"/>
                <w:b/>
              </w:rPr>
              <w:t> </w:t>
            </w:r>
            <w:r w:rsidRPr="00F21B13">
              <w:rPr>
                <w:rFonts w:ascii="Times New Roman" w:hAnsi="Times New Roman" w:cs="Times New Roman"/>
                <w:b/>
              </w:rPr>
              <w:t>«ГУ АЗ Минфина России» (далее - Учреждение), ограничений, запретов и требований к служебному поведению в связи с исполнением ими должностных обязанностей, а также ответственности за их нарушение</w:t>
            </w:r>
          </w:p>
        </w:tc>
      </w:tr>
      <w:tr w:rsidR="00F26F08" w:rsidRPr="00DA5E78" w:rsidTr="00216107">
        <w:trPr>
          <w:trHeight w:val="240"/>
        </w:trPr>
        <w:tc>
          <w:tcPr>
            <w:tcW w:w="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08" w:rsidRPr="00DA5E78" w:rsidRDefault="00F26F08" w:rsidP="006C38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5E78">
              <w:rPr>
                <w:rFonts w:ascii="Times New Roman" w:hAnsi="Times New Roman" w:cs="Times New Roman"/>
              </w:rPr>
              <w:t>1.</w:t>
            </w:r>
            <w:r w:rsidR="00A86B6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0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08" w:rsidRPr="00DA5E78" w:rsidRDefault="00A86B6F" w:rsidP="002442CD">
            <w:pPr>
              <w:pStyle w:val="FORMATTEXT"/>
              <w:jc w:val="both"/>
              <w:rPr>
                <w:sz w:val="20"/>
                <w:szCs w:val="20"/>
              </w:rPr>
            </w:pPr>
            <w:proofErr w:type="gramStart"/>
            <w:r w:rsidRPr="00A86B6F">
              <w:rPr>
                <w:sz w:val="20"/>
                <w:szCs w:val="20"/>
              </w:rPr>
              <w:t>Осуществление мониторинга и анализа исполнения обязанностей, соблюдения запретов, ограничений и требований, установленных законодательством Российской Федерации в целях противодействия коррупции, работниками Учреждения, в том числе реализации обязанности принимать меры по предотвращению и урегулированию конфликта интересов</w:t>
            </w:r>
            <w:r w:rsidR="00E635F9">
              <w:rPr>
                <w:sz w:val="20"/>
                <w:szCs w:val="20"/>
              </w:rPr>
              <w:t xml:space="preserve"> (пункт 1.2.</w:t>
            </w:r>
            <w:proofErr w:type="gramEnd"/>
            <w:r w:rsidR="00E635F9">
              <w:rPr>
                <w:sz w:val="20"/>
                <w:szCs w:val="20"/>
              </w:rPr>
              <w:t xml:space="preserve"> </w:t>
            </w:r>
            <w:proofErr w:type="gramStart"/>
            <w:r w:rsidR="00E635F9">
              <w:rPr>
                <w:sz w:val="20"/>
                <w:szCs w:val="20"/>
              </w:rPr>
              <w:t>Плана)</w:t>
            </w:r>
            <w:proofErr w:type="gramEnd"/>
          </w:p>
        </w:tc>
        <w:tc>
          <w:tcPr>
            <w:tcW w:w="27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08" w:rsidRPr="00DA5E78" w:rsidRDefault="006616FA" w:rsidP="0097304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A86B6F">
              <w:rPr>
                <w:rFonts w:ascii="Times New Roman" w:hAnsi="Times New Roman" w:cs="Times New Roman"/>
              </w:rPr>
              <w:t xml:space="preserve">роведен анализ исполнения обязанностей, </w:t>
            </w:r>
            <w:r w:rsidR="00A86B6F" w:rsidRPr="00A86B6F">
              <w:rPr>
                <w:rFonts w:ascii="Times New Roman" w:hAnsi="Times New Roman" w:cs="Times New Roman"/>
              </w:rPr>
              <w:t>соблюдения запретов, ограничений и требований, установленных законодательством Российской Федерации в целях противодействия коррупции, работниками Учреждения, в том числе реализации обязанности принимать меры по предотвращению и урегулированию конфликта интересов</w:t>
            </w:r>
            <w:r w:rsidR="00A86B6F">
              <w:rPr>
                <w:rFonts w:ascii="Times New Roman" w:hAnsi="Times New Roman" w:cs="Times New Roman"/>
              </w:rPr>
              <w:t>. З</w:t>
            </w:r>
            <w:r w:rsidR="00A86B6F" w:rsidRPr="00EE0E7F">
              <w:rPr>
                <w:rFonts w:ascii="Times New Roman" w:hAnsi="Times New Roman" w:cs="Times New Roman"/>
              </w:rPr>
              <w:t>апрет</w:t>
            </w:r>
            <w:r w:rsidR="00A86B6F">
              <w:rPr>
                <w:rFonts w:ascii="Times New Roman" w:hAnsi="Times New Roman" w:cs="Times New Roman"/>
              </w:rPr>
              <w:t>ы</w:t>
            </w:r>
            <w:r w:rsidR="00A86B6F" w:rsidRPr="00EE0E7F">
              <w:rPr>
                <w:rFonts w:ascii="Times New Roman" w:hAnsi="Times New Roman" w:cs="Times New Roman"/>
              </w:rPr>
              <w:t>, ограничени</w:t>
            </w:r>
            <w:r w:rsidR="00A86B6F">
              <w:rPr>
                <w:rFonts w:ascii="Times New Roman" w:hAnsi="Times New Roman" w:cs="Times New Roman"/>
              </w:rPr>
              <w:t>я</w:t>
            </w:r>
            <w:r w:rsidR="00A86B6F" w:rsidRPr="00EE0E7F">
              <w:rPr>
                <w:rFonts w:ascii="Times New Roman" w:hAnsi="Times New Roman" w:cs="Times New Roman"/>
              </w:rPr>
              <w:t xml:space="preserve"> и требовани</w:t>
            </w:r>
            <w:r w:rsidR="00A86B6F">
              <w:rPr>
                <w:rFonts w:ascii="Times New Roman" w:hAnsi="Times New Roman" w:cs="Times New Roman"/>
              </w:rPr>
              <w:t>я</w:t>
            </w:r>
            <w:r w:rsidR="00A86B6F" w:rsidRPr="00EE0E7F">
              <w:rPr>
                <w:rFonts w:ascii="Times New Roman" w:hAnsi="Times New Roman" w:cs="Times New Roman"/>
              </w:rPr>
              <w:t>, установленны</w:t>
            </w:r>
            <w:r w:rsidR="00A86B6F">
              <w:rPr>
                <w:rFonts w:ascii="Times New Roman" w:hAnsi="Times New Roman" w:cs="Times New Roman"/>
              </w:rPr>
              <w:t>е</w:t>
            </w:r>
            <w:r w:rsidR="00A86B6F" w:rsidRPr="00EE0E7F">
              <w:rPr>
                <w:rFonts w:ascii="Times New Roman" w:hAnsi="Times New Roman" w:cs="Times New Roman"/>
              </w:rPr>
              <w:t xml:space="preserve"> в целях противо</w:t>
            </w:r>
            <w:bookmarkStart w:id="0" w:name="_GoBack"/>
            <w:bookmarkEnd w:id="0"/>
            <w:r w:rsidR="00A86B6F" w:rsidRPr="00EE0E7F">
              <w:rPr>
                <w:rFonts w:ascii="Times New Roman" w:hAnsi="Times New Roman" w:cs="Times New Roman"/>
              </w:rPr>
              <w:t>действия коррупции</w:t>
            </w:r>
            <w:r w:rsidR="00A86B6F">
              <w:rPr>
                <w:rFonts w:ascii="Times New Roman" w:hAnsi="Times New Roman" w:cs="Times New Roman"/>
              </w:rPr>
              <w:t xml:space="preserve">, соблюдались. Уведомлений от работников Учреждения о получении подарка и о фактах обращения в целях их склонения к совершению коррупционных правонарушений не поступало. </w:t>
            </w:r>
          </w:p>
        </w:tc>
      </w:tr>
      <w:tr w:rsidR="00F26F08" w:rsidRPr="00DA5E78" w:rsidTr="00216107">
        <w:trPr>
          <w:trHeight w:val="240"/>
        </w:trPr>
        <w:tc>
          <w:tcPr>
            <w:tcW w:w="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08" w:rsidRPr="00DA5E78" w:rsidRDefault="00A86B6F" w:rsidP="006C38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F26F08" w:rsidRPr="00DA5E7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0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08" w:rsidRPr="00DA5E78" w:rsidRDefault="00A86B6F" w:rsidP="0084519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2"/>
              <w:jc w:val="both"/>
            </w:pPr>
            <w:proofErr w:type="gramStart"/>
            <w:r w:rsidRPr="00A86B6F">
              <w:t>Осуществление анализа возложенных на Учреждение функций и полномочий в целях определения типовых ситуаций конфликта интересов с учетом характера выполняемой деятельности</w:t>
            </w:r>
            <w:r w:rsidR="0084519D">
              <w:t xml:space="preserve"> </w:t>
            </w:r>
            <w:r w:rsidR="0084519D" w:rsidRPr="0084519D">
              <w:t>(пункт 1.</w:t>
            </w:r>
            <w:r w:rsidR="0084519D">
              <w:t>3</w:t>
            </w:r>
            <w:r w:rsidR="0084519D" w:rsidRPr="0084519D">
              <w:t>.</w:t>
            </w:r>
            <w:proofErr w:type="gramEnd"/>
            <w:r w:rsidR="0084519D" w:rsidRPr="0084519D">
              <w:t xml:space="preserve"> Плана)</w:t>
            </w:r>
          </w:p>
        </w:tc>
        <w:tc>
          <w:tcPr>
            <w:tcW w:w="27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08" w:rsidRPr="00DA5E78" w:rsidRDefault="00A86B6F" w:rsidP="008E2E4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Анализ проведен, </w:t>
            </w:r>
            <w:r w:rsidRPr="00A86B6F">
              <w:rPr>
                <w:rFonts w:ascii="Times New Roman" w:hAnsi="Times New Roman" w:cs="Times New Roman"/>
              </w:rPr>
              <w:t>типовых ситуаций конфликта интересов с учетом характера выполняемой деятельности</w:t>
            </w:r>
            <w:r>
              <w:rPr>
                <w:rFonts w:ascii="Times New Roman" w:hAnsi="Times New Roman" w:cs="Times New Roman"/>
              </w:rPr>
              <w:t xml:space="preserve"> не выявлено.</w:t>
            </w:r>
          </w:p>
        </w:tc>
      </w:tr>
      <w:tr w:rsidR="00F26F08" w:rsidRPr="00DA5E78" w:rsidTr="00216107">
        <w:trPr>
          <w:trHeight w:val="240"/>
        </w:trPr>
        <w:tc>
          <w:tcPr>
            <w:tcW w:w="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08" w:rsidRPr="00DA5E78" w:rsidRDefault="00A86B6F" w:rsidP="006C38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F26F08" w:rsidRPr="00DA5E7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0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08" w:rsidRPr="00DA5E78" w:rsidRDefault="00A86B6F" w:rsidP="0084519D">
            <w:pPr>
              <w:pStyle w:val="FORMATTEXT"/>
              <w:jc w:val="both"/>
              <w:rPr>
                <w:sz w:val="20"/>
                <w:szCs w:val="20"/>
              </w:rPr>
            </w:pPr>
            <w:proofErr w:type="gramStart"/>
            <w:r w:rsidRPr="00A86B6F">
              <w:rPr>
                <w:sz w:val="20"/>
                <w:szCs w:val="20"/>
              </w:rPr>
              <w:t>Организация проведения проверок в порядке, предусмотренном нормативными правовыми актами Российской Федерации, в случаях несоблюдения работниками Учреждения  ограничений, запретов и неисполнения обязанностей, установленных в целях противодействия коррупции, а также применение предусмотренных законодательством Российской Федерации мер юридической ответственности в отношении указанных лиц</w:t>
            </w:r>
            <w:r w:rsidR="0084519D">
              <w:rPr>
                <w:sz w:val="20"/>
                <w:szCs w:val="20"/>
              </w:rPr>
              <w:t xml:space="preserve"> </w:t>
            </w:r>
            <w:r w:rsidR="0084519D" w:rsidRPr="0084519D">
              <w:rPr>
                <w:sz w:val="20"/>
                <w:szCs w:val="20"/>
              </w:rPr>
              <w:t>(пункт 1.</w:t>
            </w:r>
            <w:r w:rsidR="0084519D">
              <w:rPr>
                <w:sz w:val="20"/>
                <w:szCs w:val="20"/>
              </w:rPr>
              <w:t>5</w:t>
            </w:r>
            <w:r w:rsidR="0084519D" w:rsidRPr="0084519D">
              <w:rPr>
                <w:sz w:val="20"/>
                <w:szCs w:val="20"/>
              </w:rPr>
              <w:t>.</w:t>
            </w:r>
            <w:proofErr w:type="gramEnd"/>
            <w:r w:rsidR="0084519D" w:rsidRPr="0084519D">
              <w:rPr>
                <w:sz w:val="20"/>
                <w:szCs w:val="20"/>
              </w:rPr>
              <w:t xml:space="preserve"> Плана)</w:t>
            </w:r>
          </w:p>
        </w:tc>
        <w:tc>
          <w:tcPr>
            <w:tcW w:w="27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08" w:rsidRPr="0050540B" w:rsidRDefault="00455024" w:rsidP="0045502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455024">
              <w:rPr>
                <w:rFonts w:ascii="Times New Roman" w:hAnsi="Times New Roman" w:cs="Times New Roman"/>
              </w:rPr>
              <w:t xml:space="preserve">о 2 квартале </w:t>
            </w:r>
            <w:r w:rsidR="0050540B">
              <w:rPr>
                <w:rFonts w:ascii="Times New Roman" w:hAnsi="Times New Roman" w:cs="Times New Roman"/>
              </w:rPr>
              <w:t>20</w:t>
            </w:r>
            <w:r w:rsidR="001205B5">
              <w:rPr>
                <w:rFonts w:ascii="Times New Roman" w:hAnsi="Times New Roman" w:cs="Times New Roman"/>
              </w:rPr>
              <w:t>20</w:t>
            </w:r>
            <w:r w:rsidR="0050540B">
              <w:rPr>
                <w:rFonts w:ascii="Times New Roman" w:hAnsi="Times New Roman" w:cs="Times New Roman"/>
              </w:rPr>
              <w:t xml:space="preserve"> г. проверки не проводились в связи с отсутствием случаев </w:t>
            </w:r>
            <w:r w:rsidR="0050540B" w:rsidRPr="0050540B">
              <w:rPr>
                <w:rFonts w:ascii="Times New Roman" w:hAnsi="Times New Roman" w:cs="Times New Roman"/>
              </w:rPr>
              <w:t>несоблюдения работниками Учреждения  ограничений, запретов и неисполнения обязанностей, установленных в целях противодействия коррупции</w:t>
            </w:r>
            <w:r w:rsidR="00F26F08">
              <w:rPr>
                <w:rFonts w:ascii="Times New Roman" w:hAnsi="Times New Roman" w:cs="Times New Roman"/>
              </w:rPr>
              <w:t>.</w:t>
            </w:r>
          </w:p>
        </w:tc>
      </w:tr>
      <w:tr w:rsidR="00F26F08" w:rsidRPr="00DA5E78" w:rsidTr="00216107">
        <w:trPr>
          <w:trHeight w:val="240"/>
        </w:trPr>
        <w:tc>
          <w:tcPr>
            <w:tcW w:w="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08" w:rsidRPr="00DA5E78" w:rsidRDefault="0050540B" w:rsidP="006C38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F26F08" w:rsidRPr="00DA5E7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0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08" w:rsidRPr="00DA5E78" w:rsidRDefault="00BC3221" w:rsidP="0084519D">
            <w:pPr>
              <w:pStyle w:val="FORMATTEXT"/>
              <w:jc w:val="both"/>
              <w:rPr>
                <w:sz w:val="20"/>
                <w:szCs w:val="20"/>
              </w:rPr>
            </w:pPr>
            <w:r w:rsidRPr="00BC3221">
              <w:rPr>
                <w:sz w:val="20"/>
                <w:szCs w:val="20"/>
              </w:rPr>
              <w:t xml:space="preserve">Вынесение на рассмотрение Общественного совета при Министерстве финансов Российской Федерации (далее – Общественный совет) вопросов, касающихся предотвращения и (или) урегулирования конфликта интересов работниками Учреждения. </w:t>
            </w:r>
            <w:proofErr w:type="gramStart"/>
            <w:r w:rsidRPr="00BC3221">
              <w:rPr>
                <w:sz w:val="20"/>
                <w:szCs w:val="20"/>
              </w:rPr>
              <w:t>Рассмотрение вопросов о состоянии работы, проводимой в Учреждении в целях предотвращения и урегулирования конфликта интересов, на совещаниях с участием директора Учреждения</w:t>
            </w:r>
            <w:r w:rsidR="0084519D">
              <w:rPr>
                <w:sz w:val="20"/>
                <w:szCs w:val="20"/>
              </w:rPr>
              <w:t xml:space="preserve"> </w:t>
            </w:r>
            <w:r w:rsidR="0084519D" w:rsidRPr="0084519D">
              <w:rPr>
                <w:sz w:val="20"/>
                <w:szCs w:val="20"/>
              </w:rPr>
              <w:t>(пункт 1.</w:t>
            </w:r>
            <w:r w:rsidR="0084519D">
              <w:rPr>
                <w:sz w:val="20"/>
                <w:szCs w:val="20"/>
              </w:rPr>
              <w:t>6</w:t>
            </w:r>
            <w:r w:rsidR="0084519D" w:rsidRPr="0084519D">
              <w:rPr>
                <w:sz w:val="20"/>
                <w:szCs w:val="20"/>
              </w:rPr>
              <w:t>.</w:t>
            </w:r>
            <w:proofErr w:type="gramEnd"/>
            <w:r w:rsidR="0084519D" w:rsidRPr="0084519D">
              <w:rPr>
                <w:sz w:val="20"/>
                <w:szCs w:val="20"/>
              </w:rPr>
              <w:t xml:space="preserve"> Плана)</w:t>
            </w:r>
          </w:p>
        </w:tc>
        <w:tc>
          <w:tcPr>
            <w:tcW w:w="27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52D" w:rsidRPr="0017070B" w:rsidRDefault="00455024" w:rsidP="001205B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455024">
              <w:rPr>
                <w:rFonts w:ascii="Times New Roman" w:hAnsi="Times New Roman" w:cs="Times New Roman"/>
              </w:rPr>
              <w:t xml:space="preserve">о 2 квартале </w:t>
            </w:r>
            <w:r w:rsidR="00BC3221">
              <w:rPr>
                <w:rFonts w:ascii="Times New Roman" w:hAnsi="Times New Roman" w:cs="Times New Roman"/>
              </w:rPr>
              <w:t>20</w:t>
            </w:r>
            <w:r w:rsidR="001205B5">
              <w:rPr>
                <w:rFonts w:ascii="Times New Roman" w:hAnsi="Times New Roman" w:cs="Times New Roman"/>
              </w:rPr>
              <w:t>20</w:t>
            </w:r>
            <w:r w:rsidR="00BC3221">
              <w:rPr>
                <w:rFonts w:ascii="Times New Roman" w:hAnsi="Times New Roman" w:cs="Times New Roman"/>
              </w:rPr>
              <w:t xml:space="preserve"> г. вопросы, </w:t>
            </w:r>
            <w:r w:rsidR="00BC3221" w:rsidRPr="00BC3221">
              <w:rPr>
                <w:rFonts w:ascii="Times New Roman" w:hAnsi="Times New Roman" w:cs="Times New Roman"/>
              </w:rPr>
              <w:t>касающихся предотвращения и (или) урегулирования конфликта интересов работниками Учреждения, на рассмотрение Общественного совета при Министерстве финансов Российской Федерации не выносились.</w:t>
            </w:r>
          </w:p>
        </w:tc>
      </w:tr>
      <w:tr w:rsidR="00F26F08" w:rsidRPr="00DA5E78" w:rsidTr="00216107">
        <w:trPr>
          <w:trHeight w:val="240"/>
        </w:trPr>
        <w:tc>
          <w:tcPr>
            <w:tcW w:w="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08" w:rsidRPr="00DA5E78" w:rsidRDefault="00B82BFD" w:rsidP="006C38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F26F08" w:rsidRPr="00DA5E7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0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08" w:rsidRPr="00DA5E78" w:rsidRDefault="00B82BFD" w:rsidP="00100096">
            <w:pPr>
              <w:widowControl w:val="0"/>
              <w:autoSpaceDE w:val="0"/>
              <w:autoSpaceDN w:val="0"/>
              <w:ind w:right="102"/>
              <w:jc w:val="both"/>
            </w:pPr>
            <w:r w:rsidRPr="00B82BFD">
              <w:t xml:space="preserve">Организация приема сведений о доходах, расходах, об имуществе и обязательствах имущественного характера, представляемых работниками Учреждения. </w:t>
            </w:r>
            <w:proofErr w:type="gramStart"/>
            <w:r w:rsidRPr="00B82BFD">
              <w:t>Обеспечение контроля за своевременностью представления указанных сведений</w:t>
            </w:r>
            <w:r w:rsidR="00E635F9">
              <w:t xml:space="preserve"> (пункт 1.7.</w:t>
            </w:r>
            <w:proofErr w:type="gramEnd"/>
            <w:r w:rsidR="00E635F9">
              <w:t xml:space="preserve"> </w:t>
            </w:r>
            <w:proofErr w:type="gramStart"/>
            <w:r w:rsidR="00E635F9">
              <w:t>Плана)</w:t>
            </w:r>
            <w:proofErr w:type="gramEnd"/>
          </w:p>
        </w:tc>
        <w:tc>
          <w:tcPr>
            <w:tcW w:w="27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08" w:rsidRPr="00DA5E78" w:rsidRDefault="00B82BFD" w:rsidP="00E635F9">
            <w:pPr>
              <w:jc w:val="both"/>
            </w:pPr>
            <w:r>
              <w:t xml:space="preserve">Учреждением установлен порядок приема </w:t>
            </w:r>
            <w:r w:rsidRPr="00B82BFD">
              <w:t>сведений о доходах, расходах, об</w:t>
            </w:r>
            <w:r w:rsidR="00E635F9">
              <w:t> </w:t>
            </w:r>
            <w:r w:rsidRPr="00B82BFD">
              <w:t>имуществе и обязательствах имущественного характера, представляемых работниками Учреждения</w:t>
            </w:r>
            <w:r w:rsidR="00100096">
              <w:t>.</w:t>
            </w:r>
            <w:r>
              <w:t xml:space="preserve"> </w:t>
            </w:r>
            <w:proofErr w:type="gramStart"/>
            <w:r w:rsidR="00100096">
              <w:t xml:space="preserve">С </w:t>
            </w:r>
            <w:r w:rsidR="00E635F9">
              <w:t xml:space="preserve">Указом Президента Российской Федерации от 17.04.2020 № 272, </w:t>
            </w:r>
            <w:r>
              <w:t>методически</w:t>
            </w:r>
            <w:r w:rsidR="00100096">
              <w:t>ми</w:t>
            </w:r>
            <w:r>
              <w:t xml:space="preserve"> рекомендаци</w:t>
            </w:r>
            <w:r w:rsidR="00100096">
              <w:t>ями</w:t>
            </w:r>
            <w:r>
              <w:t xml:space="preserve"> Минфина России </w:t>
            </w:r>
            <w:r w:rsidR="00100096" w:rsidRPr="00100096">
              <w:t xml:space="preserve">и других федеральных органов исполнительной власти по вопросам представления сведений о доходах, расходах, об имуществе и обязательствах имущественного характера и основными ошибками, допущенными работниками при заполнении справок о доходах, расходах, об имуществе и обязательствах имущественного </w:t>
            </w:r>
            <w:r w:rsidR="00100096" w:rsidRPr="00100096">
              <w:lastRenderedPageBreak/>
              <w:t>характера</w:t>
            </w:r>
            <w:r w:rsidR="00833D68">
              <w:t xml:space="preserve"> </w:t>
            </w:r>
            <w:r w:rsidR="00100096" w:rsidRPr="00B82BFD">
              <w:t>работники Учреждения</w:t>
            </w:r>
            <w:r w:rsidR="00100096">
              <w:t xml:space="preserve"> ознакомлены.</w:t>
            </w:r>
            <w:proofErr w:type="gramEnd"/>
          </w:p>
        </w:tc>
      </w:tr>
      <w:tr w:rsidR="00675680" w:rsidRPr="00DA5E78" w:rsidTr="00216107">
        <w:trPr>
          <w:trHeight w:val="240"/>
        </w:trPr>
        <w:tc>
          <w:tcPr>
            <w:tcW w:w="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680" w:rsidRPr="00DA5E78" w:rsidRDefault="00100096" w:rsidP="006C38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</w:t>
            </w:r>
            <w:r w:rsidR="00675680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0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680" w:rsidRPr="0001376F" w:rsidRDefault="00100096" w:rsidP="0084519D">
            <w:pPr>
              <w:pStyle w:val="FORMATTEXT"/>
              <w:jc w:val="both"/>
              <w:rPr>
                <w:sz w:val="20"/>
                <w:szCs w:val="20"/>
              </w:rPr>
            </w:pPr>
            <w:proofErr w:type="gramStart"/>
            <w:r w:rsidRPr="00100096">
              <w:rPr>
                <w:sz w:val="20"/>
                <w:szCs w:val="20"/>
              </w:rPr>
              <w:t xml:space="preserve">Анализ сведений о доходах, расходах, об имуществе и обязательствах имущественного характера, представленных работниками </w:t>
            </w:r>
            <w:r w:rsidRPr="0084519D">
              <w:rPr>
                <w:sz w:val="20"/>
                <w:szCs w:val="20"/>
              </w:rPr>
              <w:t>Учреждения</w:t>
            </w:r>
            <w:r w:rsidR="0084519D" w:rsidRPr="0084519D">
              <w:rPr>
                <w:sz w:val="20"/>
                <w:szCs w:val="20"/>
              </w:rPr>
              <w:t xml:space="preserve"> (пункт 1.9.</w:t>
            </w:r>
            <w:proofErr w:type="gramEnd"/>
            <w:r w:rsidR="0084519D" w:rsidRPr="0084519D">
              <w:rPr>
                <w:sz w:val="20"/>
                <w:szCs w:val="20"/>
              </w:rPr>
              <w:t xml:space="preserve"> </w:t>
            </w:r>
            <w:proofErr w:type="gramStart"/>
            <w:r w:rsidR="0084519D" w:rsidRPr="0084519D">
              <w:rPr>
                <w:sz w:val="20"/>
                <w:szCs w:val="20"/>
              </w:rPr>
              <w:t>Плана)</w:t>
            </w:r>
            <w:proofErr w:type="gramEnd"/>
          </w:p>
        </w:tc>
        <w:tc>
          <w:tcPr>
            <w:tcW w:w="27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680" w:rsidRDefault="00100096" w:rsidP="00A643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100096">
              <w:rPr>
                <w:rFonts w:ascii="Times New Roman" w:hAnsi="Times New Roman"/>
              </w:rPr>
              <w:t>Анализ сведений о доходах, расходах, об имуществе и обязательствах имущественного характера, представленных работниками Учреждения</w:t>
            </w:r>
            <w:r>
              <w:rPr>
                <w:rFonts w:ascii="Times New Roman" w:hAnsi="Times New Roman"/>
              </w:rPr>
              <w:t xml:space="preserve"> провед</w:t>
            </w:r>
            <w:r w:rsidR="00A643AB">
              <w:rPr>
                <w:rFonts w:ascii="Times New Roman" w:hAnsi="Times New Roman"/>
              </w:rPr>
              <w:t>ен, нарушений не выявлено.</w:t>
            </w:r>
          </w:p>
        </w:tc>
      </w:tr>
      <w:tr w:rsidR="00F26F08" w:rsidRPr="00DA5E78" w:rsidTr="00216107">
        <w:trPr>
          <w:trHeight w:val="240"/>
        </w:trPr>
        <w:tc>
          <w:tcPr>
            <w:tcW w:w="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08" w:rsidRPr="000155DF" w:rsidRDefault="003966D3" w:rsidP="006C38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155DF">
              <w:rPr>
                <w:rFonts w:ascii="Times New Roman" w:hAnsi="Times New Roman" w:cs="Times New Roman"/>
              </w:rPr>
              <w:t>1.</w:t>
            </w:r>
            <w:r w:rsidR="00675680" w:rsidRPr="000155DF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0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08" w:rsidRPr="000155DF" w:rsidRDefault="003966D3" w:rsidP="0084519D">
            <w:pPr>
              <w:widowControl w:val="0"/>
              <w:autoSpaceDE w:val="0"/>
              <w:autoSpaceDN w:val="0"/>
              <w:ind w:right="102"/>
              <w:jc w:val="both"/>
            </w:pPr>
            <w:proofErr w:type="gramStart"/>
            <w:r w:rsidRPr="000155DF">
              <w:t>Проведение в порядке, установленном законодательством Российской Федерации, проверок достоверности и полноты сведений о доходах, расходах, об имуществе и обязательствах имущественного характера, представленных работниками Учреждения</w:t>
            </w:r>
            <w:r w:rsidR="0084519D">
              <w:t xml:space="preserve"> </w:t>
            </w:r>
            <w:r w:rsidR="0084519D" w:rsidRPr="0084519D">
              <w:t>(пункт 1.</w:t>
            </w:r>
            <w:r w:rsidR="0084519D">
              <w:t>10</w:t>
            </w:r>
            <w:r w:rsidR="0084519D" w:rsidRPr="0084519D">
              <w:t>.</w:t>
            </w:r>
            <w:proofErr w:type="gramEnd"/>
            <w:r w:rsidR="0084519D" w:rsidRPr="0084519D">
              <w:t xml:space="preserve"> Плана)</w:t>
            </w:r>
          </w:p>
        </w:tc>
        <w:tc>
          <w:tcPr>
            <w:tcW w:w="27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08" w:rsidRPr="00DA5E78" w:rsidRDefault="003966D3" w:rsidP="003701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0155DF">
              <w:rPr>
                <w:rFonts w:ascii="Times New Roman" w:hAnsi="Times New Roman" w:cs="Times New Roman"/>
              </w:rPr>
              <w:t xml:space="preserve">Проверка достоверности и полноты сведений о доходах, расходах, об имуществе и обязательствах имущественного характера, представленных работниками Учреждения, </w:t>
            </w:r>
            <w:r w:rsidR="0037013B" w:rsidRPr="000155DF">
              <w:rPr>
                <w:rFonts w:ascii="Times New Roman" w:hAnsi="Times New Roman" w:cs="Times New Roman"/>
              </w:rPr>
              <w:t>проведена, нарушений не выявлено</w:t>
            </w:r>
            <w:r w:rsidR="0037013B">
              <w:rPr>
                <w:rFonts w:ascii="Times New Roman" w:hAnsi="Times New Roman" w:cs="Times New Roman"/>
              </w:rPr>
              <w:t>.</w:t>
            </w:r>
          </w:p>
        </w:tc>
      </w:tr>
      <w:tr w:rsidR="00DF1F6D" w:rsidRPr="00DA5E78" w:rsidTr="00216107">
        <w:trPr>
          <w:trHeight w:val="825"/>
        </w:trPr>
        <w:tc>
          <w:tcPr>
            <w:tcW w:w="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F6D" w:rsidRPr="000155DF" w:rsidRDefault="003966D3" w:rsidP="00F43551">
            <w:r w:rsidRPr="000155DF">
              <w:t>1.</w:t>
            </w:r>
            <w:r w:rsidR="00DF1F6D" w:rsidRPr="000155DF">
              <w:t>8.</w:t>
            </w:r>
          </w:p>
        </w:tc>
        <w:tc>
          <w:tcPr>
            <w:tcW w:w="20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F6D" w:rsidRPr="000155DF" w:rsidRDefault="003966D3" w:rsidP="0084519D">
            <w:proofErr w:type="gramStart"/>
            <w:r w:rsidRPr="000155DF">
              <w:t>Мониторинг и анализ исполнения работниками Учреждения обязанности по представлению сведений о доходах, расходах, об имуществе и обязательствах имущественного характера</w:t>
            </w:r>
            <w:r w:rsidR="0084519D">
              <w:t xml:space="preserve"> </w:t>
            </w:r>
            <w:r w:rsidR="0084519D" w:rsidRPr="0084519D">
              <w:t>(пункт 1.</w:t>
            </w:r>
            <w:r w:rsidR="0084519D">
              <w:t>11</w:t>
            </w:r>
            <w:r w:rsidR="0084519D" w:rsidRPr="0084519D">
              <w:t>.</w:t>
            </w:r>
            <w:proofErr w:type="gramEnd"/>
            <w:r w:rsidR="0084519D" w:rsidRPr="0084519D">
              <w:t xml:space="preserve"> Плана)</w:t>
            </w:r>
          </w:p>
        </w:tc>
        <w:tc>
          <w:tcPr>
            <w:tcW w:w="27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F6D" w:rsidRDefault="003966D3" w:rsidP="0037013B">
            <w:r w:rsidRPr="000155DF">
              <w:t xml:space="preserve">Мониторинг и анализ исполнения работниками Учреждения обязанности по представлению сведений о доходах, расходах, об имуществе и обязательствах имущественного характера </w:t>
            </w:r>
            <w:r w:rsidR="0037013B" w:rsidRPr="000155DF">
              <w:t>проведен, нарушений не выявлено.</w:t>
            </w:r>
          </w:p>
        </w:tc>
      </w:tr>
      <w:tr w:rsidR="007F7611" w:rsidRPr="00DA5E78" w:rsidTr="00216107">
        <w:trPr>
          <w:trHeight w:val="240"/>
        </w:trPr>
        <w:tc>
          <w:tcPr>
            <w:tcW w:w="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611" w:rsidRDefault="007F7611" w:rsidP="00F43551">
            <w:r>
              <w:t>1.9.</w:t>
            </w:r>
          </w:p>
        </w:tc>
        <w:tc>
          <w:tcPr>
            <w:tcW w:w="20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611" w:rsidRPr="003966D3" w:rsidRDefault="007F7611" w:rsidP="0084519D">
            <w:proofErr w:type="gramStart"/>
            <w:r w:rsidRPr="007F7611">
              <w:t>Разработка и реализация комплекса организационных, разъяснительных и иных мер по соблюдению работниками Учреждения ограничений, запретов, а также по исполнению ими обязанностей, установленных законодательством Российской Федерации в целях противодействия коррупции</w:t>
            </w:r>
            <w:r w:rsidR="0084519D">
              <w:t xml:space="preserve"> </w:t>
            </w:r>
            <w:r w:rsidR="0084519D" w:rsidRPr="0084519D">
              <w:t>(пункт 1.</w:t>
            </w:r>
            <w:r w:rsidR="0084519D">
              <w:t>12</w:t>
            </w:r>
            <w:r w:rsidR="0084519D" w:rsidRPr="0084519D">
              <w:t>.</w:t>
            </w:r>
            <w:proofErr w:type="gramEnd"/>
            <w:r w:rsidR="0084519D" w:rsidRPr="0084519D">
              <w:t xml:space="preserve"> Плана)</w:t>
            </w:r>
          </w:p>
        </w:tc>
        <w:tc>
          <w:tcPr>
            <w:tcW w:w="27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611" w:rsidRPr="003966D3" w:rsidRDefault="00CF1AB3" w:rsidP="00CF1AB3">
            <w:r>
              <w:t>В Учреждении осуществляется своевременное ознакомление с нормативными правовыми актами Российской Федерации и локальными нормативными актами Учреждения. Имеется стенд с антикоррупционной тематикой, а также ведётся и обновляется раздел о противодействии коррупции на официальном сайте Учреждения.</w:t>
            </w:r>
          </w:p>
        </w:tc>
      </w:tr>
      <w:tr w:rsidR="00351457" w:rsidRPr="00DA5E78" w:rsidTr="00216107">
        <w:trPr>
          <w:trHeight w:val="240"/>
        </w:trPr>
        <w:tc>
          <w:tcPr>
            <w:tcW w:w="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57" w:rsidRDefault="00351457" w:rsidP="00351457">
            <w:r>
              <w:t>1.10.</w:t>
            </w:r>
          </w:p>
        </w:tc>
        <w:tc>
          <w:tcPr>
            <w:tcW w:w="20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57" w:rsidRPr="007F7611" w:rsidRDefault="00963DD6" w:rsidP="0084519D">
            <w:proofErr w:type="gramStart"/>
            <w:r w:rsidRPr="00963DD6">
              <w:t>Организация повышения квалификации работников Учреждения, в должностные обязанности которых входит участие в противодействии коррупции</w:t>
            </w:r>
            <w:r w:rsidR="00F00412">
              <w:t xml:space="preserve"> </w:t>
            </w:r>
            <w:r w:rsidR="0084519D" w:rsidRPr="0084519D">
              <w:t>(пункт 1.</w:t>
            </w:r>
            <w:r w:rsidR="0084519D">
              <w:t>17</w:t>
            </w:r>
            <w:r w:rsidR="0084519D" w:rsidRPr="0084519D">
              <w:t>.</w:t>
            </w:r>
            <w:proofErr w:type="gramEnd"/>
            <w:r w:rsidR="0084519D" w:rsidRPr="0084519D">
              <w:t xml:space="preserve"> </w:t>
            </w:r>
            <w:proofErr w:type="gramStart"/>
            <w:r w:rsidR="0084519D" w:rsidRPr="0084519D">
              <w:t>Плана)</w:t>
            </w:r>
            <w:proofErr w:type="gramEnd"/>
          </w:p>
        </w:tc>
        <w:tc>
          <w:tcPr>
            <w:tcW w:w="27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57" w:rsidRDefault="00455024" w:rsidP="0084519D">
            <w:pPr>
              <w:jc w:val="both"/>
            </w:pPr>
            <w:r w:rsidRPr="00455024">
              <w:t xml:space="preserve">За 2 квартал </w:t>
            </w:r>
            <w:r w:rsidR="00BE07CC" w:rsidRPr="00BE07CC">
              <w:t xml:space="preserve">2020 г. </w:t>
            </w:r>
            <w:r w:rsidR="006E6D5A" w:rsidRPr="00963DD6">
              <w:t>повышения квалификации работников Учреждения, в должностные обязанности которых входит участие в противодействии коррупции</w:t>
            </w:r>
            <w:r w:rsidR="006E6D5A">
              <w:t xml:space="preserve">, не проводилось, запланировано на </w:t>
            </w:r>
            <w:r w:rsidR="0084519D">
              <w:t>3</w:t>
            </w:r>
            <w:r w:rsidR="006E6D5A">
              <w:t xml:space="preserve"> квартал 2020 г.</w:t>
            </w:r>
            <w:r w:rsidR="00BE07CC">
              <w:t xml:space="preserve"> </w:t>
            </w:r>
          </w:p>
        </w:tc>
      </w:tr>
      <w:tr w:rsidR="007C3793" w:rsidRPr="00DA5E78" w:rsidTr="00216107">
        <w:trPr>
          <w:trHeight w:val="240"/>
        </w:trPr>
        <w:tc>
          <w:tcPr>
            <w:tcW w:w="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793" w:rsidRDefault="007C3793" w:rsidP="00351457">
            <w:r>
              <w:t>1.11.</w:t>
            </w:r>
          </w:p>
        </w:tc>
        <w:tc>
          <w:tcPr>
            <w:tcW w:w="20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793" w:rsidRPr="00963DD6" w:rsidRDefault="00BA25FE" w:rsidP="0084519D">
            <w:pPr>
              <w:jc w:val="both"/>
            </w:pPr>
            <w:proofErr w:type="gramStart"/>
            <w:r w:rsidRPr="00BA25FE">
              <w:t>Реализация комплекса мер по повышению эффективности кадровой работы в части, касающейся ведения личных дел работников Учреждения, в том числе контроля за актуализацией сведений, содержащихся в анкетах, представляемых при поступлении на работу, об их родственниках и свойственниках в целях выявления возможного конфликта интересов</w:t>
            </w:r>
            <w:r w:rsidR="00F00412">
              <w:t xml:space="preserve"> </w:t>
            </w:r>
            <w:r w:rsidR="0084519D" w:rsidRPr="0084519D">
              <w:t>(пункт 1.</w:t>
            </w:r>
            <w:r w:rsidR="0084519D">
              <w:t>21</w:t>
            </w:r>
            <w:r w:rsidR="0084519D" w:rsidRPr="0084519D">
              <w:t>.</w:t>
            </w:r>
            <w:proofErr w:type="gramEnd"/>
            <w:r w:rsidR="0084519D" w:rsidRPr="0084519D">
              <w:t xml:space="preserve"> </w:t>
            </w:r>
            <w:proofErr w:type="gramStart"/>
            <w:r w:rsidR="0084519D" w:rsidRPr="0084519D">
              <w:t>Плана)</w:t>
            </w:r>
            <w:proofErr w:type="gramEnd"/>
          </w:p>
        </w:tc>
        <w:tc>
          <w:tcPr>
            <w:tcW w:w="27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793" w:rsidRDefault="00D54C2F" w:rsidP="00D54C2F">
            <w:pPr>
              <w:jc w:val="both"/>
            </w:pPr>
            <w:proofErr w:type="gramStart"/>
            <w:r>
              <w:t>Учреждением п</w:t>
            </w:r>
            <w:r w:rsidRPr="00D54C2F">
              <w:t xml:space="preserve">роведен сравнительный анализ сведений, содержащихся в личных делах работников </w:t>
            </w:r>
            <w:r>
              <w:t>Учреждения</w:t>
            </w:r>
            <w:r w:rsidRPr="00D54C2F">
              <w:t>, с целью выявления родственников и свойственников</w:t>
            </w:r>
            <w:r>
              <w:t>, а также</w:t>
            </w:r>
            <w:r w:rsidRPr="00D54C2F">
              <w:t xml:space="preserve"> усилен контроль за актуализацией сведений, содержащихся в анкетах, представленных при заключении трудовых договоров при замещении должностей, включенных в Перечень должностей,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</w:t>
            </w:r>
            <w:proofErr w:type="gramEnd"/>
            <w:r w:rsidRPr="00D54C2F">
              <w:t xml:space="preserve"> </w:t>
            </w:r>
            <w:proofErr w:type="gramStart"/>
            <w:r w:rsidRPr="00D54C2F">
              <w:t>доходах</w:t>
            </w:r>
            <w:proofErr w:type="gramEnd"/>
            <w:r w:rsidRPr="00D54C2F">
              <w:t>, об имуществе и обязательствах имущественного характера своих супруги (супруга) и несовершеннолетних детей, об их родственниках и свойственниках в целях выявления возможного конфликта интересов</w:t>
            </w:r>
            <w:r w:rsidR="00AF5A32">
              <w:t>.</w:t>
            </w:r>
          </w:p>
        </w:tc>
      </w:tr>
      <w:tr w:rsidR="00B131F0" w:rsidRPr="00DA5E78" w:rsidTr="00216107">
        <w:trPr>
          <w:trHeight w:val="240"/>
        </w:trPr>
        <w:tc>
          <w:tcPr>
            <w:tcW w:w="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1F0" w:rsidRDefault="00B131F0" w:rsidP="00351457">
            <w:r>
              <w:t>1.12.</w:t>
            </w:r>
          </w:p>
        </w:tc>
        <w:tc>
          <w:tcPr>
            <w:tcW w:w="20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1F0" w:rsidRPr="00BA25FE" w:rsidRDefault="00B131F0" w:rsidP="00F00412">
            <w:pPr>
              <w:jc w:val="both"/>
            </w:pPr>
            <w:r w:rsidRPr="00B131F0">
              <w:t>Разработка и реализация комплекса мер по повышению эффективности противодействия коррупции в Учреждении, в том числе мер, направленных на  реализацию  Учреждением требований законодательства о противодействии коррупции, касающихся предотвращения и урегулирования конфликта интересо</w:t>
            </w:r>
            <w:proofErr w:type="gramStart"/>
            <w:r w:rsidRPr="00B131F0">
              <w:t>в</w:t>
            </w:r>
            <w:r w:rsidR="00F00412" w:rsidRPr="0084519D">
              <w:t>(</w:t>
            </w:r>
            <w:proofErr w:type="gramEnd"/>
            <w:r w:rsidR="00F00412" w:rsidRPr="0084519D">
              <w:t>пункт 1.</w:t>
            </w:r>
            <w:r w:rsidR="00F00412">
              <w:t>23</w:t>
            </w:r>
            <w:r w:rsidR="00F00412" w:rsidRPr="0084519D">
              <w:t xml:space="preserve">. </w:t>
            </w:r>
            <w:proofErr w:type="gramStart"/>
            <w:r w:rsidR="00F00412" w:rsidRPr="0084519D">
              <w:t>Плана)</w:t>
            </w:r>
            <w:proofErr w:type="gramEnd"/>
          </w:p>
        </w:tc>
        <w:tc>
          <w:tcPr>
            <w:tcW w:w="27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1F0" w:rsidRDefault="00B131F0" w:rsidP="002376D4">
            <w:pPr>
              <w:jc w:val="both"/>
            </w:pPr>
            <w:r>
              <w:t>К</w:t>
            </w:r>
            <w:r w:rsidRPr="00B131F0">
              <w:t>омплекс мер по повышению эффективности противодействия коррупции в Учреждении, в том числе мер, направленных на  реализацию  Учреждением требований законодательства о противодействии коррупции, касающихся предотвращения и урегулирования конфликта интересов</w:t>
            </w:r>
            <w:r>
              <w:t xml:space="preserve"> бы</w:t>
            </w:r>
            <w:r w:rsidR="006E5C25">
              <w:t>л</w:t>
            </w:r>
            <w:r>
              <w:t xml:space="preserve"> принят и реализуется постоянно.</w:t>
            </w:r>
          </w:p>
        </w:tc>
      </w:tr>
      <w:tr w:rsidR="00C46B33" w:rsidRPr="00DA5E78" w:rsidTr="00216107">
        <w:trPr>
          <w:trHeight w:val="240"/>
        </w:trPr>
        <w:tc>
          <w:tcPr>
            <w:tcW w:w="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B33" w:rsidRDefault="00C46B33" w:rsidP="00351457">
            <w:r>
              <w:t>1.13.</w:t>
            </w:r>
          </w:p>
        </w:tc>
        <w:tc>
          <w:tcPr>
            <w:tcW w:w="20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B33" w:rsidRPr="00B131F0" w:rsidRDefault="004724EE" w:rsidP="00F00412">
            <w:pPr>
              <w:jc w:val="both"/>
            </w:pPr>
            <w:proofErr w:type="gramStart"/>
            <w:r w:rsidRPr="004724EE">
              <w:t>Обеспечение обучения лиц, впервые принятых на работу в Учреждение для замещения должностей, включенных в перечни должностей, установленные Учреждением, по образовательным программам в области противодействия коррупции</w:t>
            </w:r>
            <w:r w:rsidR="00F00412">
              <w:t xml:space="preserve"> </w:t>
            </w:r>
            <w:r w:rsidR="00F00412" w:rsidRPr="0084519D">
              <w:t>(пункт 1.</w:t>
            </w:r>
            <w:r w:rsidR="00F00412">
              <w:t>24</w:t>
            </w:r>
            <w:r w:rsidR="00F00412" w:rsidRPr="0084519D">
              <w:t>.</w:t>
            </w:r>
            <w:proofErr w:type="gramEnd"/>
            <w:r w:rsidR="00F00412" w:rsidRPr="0084519D">
              <w:t xml:space="preserve"> Плана)</w:t>
            </w:r>
          </w:p>
        </w:tc>
        <w:tc>
          <w:tcPr>
            <w:tcW w:w="27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B33" w:rsidRDefault="00F00412" w:rsidP="001205B5">
            <w:pPr>
              <w:jc w:val="both"/>
            </w:pPr>
            <w:r>
              <w:t>О</w:t>
            </w:r>
            <w:r w:rsidRPr="00F00412">
              <w:t>бучения лиц, впервые принятых на работу в Учреждение для замещения должностей, включенных в перечни должностей, установленные Учреждением</w:t>
            </w:r>
            <w:r>
              <w:t xml:space="preserve"> (начальник отдела материально-технического снабжения)</w:t>
            </w:r>
            <w:r w:rsidRPr="00F00412">
              <w:t>, по образовательным программам в области противодействия коррупции</w:t>
            </w:r>
            <w:r>
              <w:t xml:space="preserve">, </w:t>
            </w:r>
            <w:r w:rsidRPr="00F00412">
              <w:t>запланировано на 3 квартал 2020 г.</w:t>
            </w:r>
          </w:p>
        </w:tc>
      </w:tr>
      <w:tr w:rsidR="005F3119" w:rsidRPr="00DA5E78" w:rsidTr="00216107">
        <w:trPr>
          <w:trHeight w:val="240"/>
        </w:trPr>
        <w:tc>
          <w:tcPr>
            <w:tcW w:w="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119" w:rsidRDefault="005F3119" w:rsidP="00351457">
            <w:r>
              <w:t>1.14.</w:t>
            </w:r>
          </w:p>
        </w:tc>
        <w:tc>
          <w:tcPr>
            <w:tcW w:w="20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412" w:rsidRPr="004724EE" w:rsidRDefault="005F3119" w:rsidP="007A051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2"/>
              <w:jc w:val="both"/>
            </w:pPr>
            <w:proofErr w:type="gramStart"/>
            <w:r w:rsidRPr="005F3119">
              <w:t>Реализация Учреждением комплекса мер по предупреждению коррупции в соответствии со статьей 13.3 Федерального закона «О противодействии коррупции»</w:t>
            </w:r>
            <w:r w:rsidR="00F00412" w:rsidRPr="0084519D">
              <w:t xml:space="preserve"> (пункт 1.</w:t>
            </w:r>
            <w:r w:rsidR="00F00412">
              <w:t>25</w:t>
            </w:r>
            <w:r w:rsidR="00F00412" w:rsidRPr="0084519D">
              <w:t>.</w:t>
            </w:r>
            <w:proofErr w:type="gramEnd"/>
            <w:r w:rsidR="00F00412" w:rsidRPr="0084519D">
              <w:t xml:space="preserve"> </w:t>
            </w:r>
            <w:proofErr w:type="gramStart"/>
            <w:r w:rsidR="00F00412" w:rsidRPr="0084519D">
              <w:t>Плана)</w:t>
            </w:r>
            <w:proofErr w:type="gramEnd"/>
          </w:p>
        </w:tc>
        <w:tc>
          <w:tcPr>
            <w:tcW w:w="27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119" w:rsidRDefault="006E5C25" w:rsidP="002376D4">
            <w:pPr>
              <w:jc w:val="both"/>
            </w:pPr>
            <w:r>
              <w:t>К</w:t>
            </w:r>
            <w:r w:rsidRPr="00B131F0">
              <w:t xml:space="preserve">омплекс мер </w:t>
            </w:r>
            <w:r w:rsidRPr="005F3119">
              <w:t>по предупреждению коррупции в соответствии со статьей 13.3 Федерального закона «О противодействии коррупции»</w:t>
            </w:r>
            <w:r>
              <w:t xml:space="preserve"> был принят и реализуется постоянно.</w:t>
            </w:r>
          </w:p>
        </w:tc>
      </w:tr>
      <w:tr w:rsidR="00F50E78" w:rsidRPr="00DA5E78" w:rsidTr="00216107">
        <w:trPr>
          <w:trHeight w:val="240"/>
        </w:trPr>
        <w:tc>
          <w:tcPr>
            <w:tcW w:w="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78" w:rsidRDefault="00F50E78" w:rsidP="00351457">
            <w:r>
              <w:lastRenderedPageBreak/>
              <w:t>2.</w:t>
            </w:r>
          </w:p>
        </w:tc>
        <w:tc>
          <w:tcPr>
            <w:tcW w:w="47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78" w:rsidRPr="000E3686" w:rsidRDefault="000E3686" w:rsidP="000E3686">
            <w:pPr>
              <w:jc w:val="center"/>
              <w:rPr>
                <w:b/>
              </w:rPr>
            </w:pPr>
            <w:r w:rsidRPr="000E3686">
              <w:rPr>
                <w:b/>
              </w:rPr>
              <w:t xml:space="preserve">Выявление и систематизация причин и условий проявления коррупции в деятельности Учреждения, </w:t>
            </w:r>
            <w:r w:rsidRPr="000E3686">
              <w:rPr>
                <w:b/>
              </w:rPr>
              <w:br/>
              <w:t>мониторинг коррупционных рисков и их устранение</w:t>
            </w:r>
          </w:p>
        </w:tc>
      </w:tr>
      <w:tr w:rsidR="00F50E78" w:rsidRPr="00DA5E78" w:rsidTr="00216107">
        <w:trPr>
          <w:trHeight w:val="240"/>
        </w:trPr>
        <w:tc>
          <w:tcPr>
            <w:tcW w:w="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78" w:rsidRDefault="000E3686" w:rsidP="00351457">
            <w:r>
              <w:t>2.1.</w:t>
            </w:r>
          </w:p>
        </w:tc>
        <w:tc>
          <w:tcPr>
            <w:tcW w:w="20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78" w:rsidRPr="005F3119" w:rsidRDefault="000E3686" w:rsidP="007A399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2"/>
              <w:jc w:val="both"/>
            </w:pPr>
            <w:proofErr w:type="gramStart"/>
            <w:r w:rsidRPr="006F5D84">
              <w:t>Проведение оценки коррупционных рисков</w:t>
            </w:r>
            <w:r w:rsidRPr="00BF693A">
              <w:t xml:space="preserve">, возникающих при реализации </w:t>
            </w:r>
            <w:r>
              <w:t>Учреждением</w:t>
            </w:r>
            <w:r w:rsidRPr="00BF693A">
              <w:t xml:space="preserve"> своих функций</w:t>
            </w:r>
            <w:r w:rsidR="007A3998">
              <w:t xml:space="preserve"> </w:t>
            </w:r>
            <w:r w:rsidR="007A3998" w:rsidRPr="0084519D">
              <w:t xml:space="preserve">(пункт </w:t>
            </w:r>
            <w:r w:rsidR="007A3998">
              <w:t>2</w:t>
            </w:r>
            <w:r w:rsidR="007A3998" w:rsidRPr="0084519D">
              <w:t>.</w:t>
            </w:r>
            <w:r w:rsidR="007A3998">
              <w:t>3</w:t>
            </w:r>
            <w:r w:rsidR="007A3998" w:rsidRPr="0084519D">
              <w:t>.</w:t>
            </w:r>
            <w:proofErr w:type="gramEnd"/>
            <w:r w:rsidR="007A3998" w:rsidRPr="0084519D">
              <w:t xml:space="preserve"> Плана)</w:t>
            </w:r>
          </w:p>
        </w:tc>
        <w:tc>
          <w:tcPr>
            <w:tcW w:w="27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78" w:rsidRDefault="000E3686" w:rsidP="000E3686">
            <w:pPr>
              <w:jc w:val="both"/>
            </w:pPr>
            <w:r w:rsidRPr="000E3686">
              <w:t xml:space="preserve">Анализ перечня коррупционно-опасных функций и перечня должностей в </w:t>
            </w:r>
            <w:r>
              <w:t>Учреждении</w:t>
            </w:r>
            <w:r w:rsidRPr="000E3686">
              <w:t xml:space="preserve">, замещение которых связано с коррупционными рисками, был проведен </w:t>
            </w:r>
            <w:r>
              <w:t>в 2018 году</w:t>
            </w:r>
            <w:r w:rsidRPr="000E3686">
              <w:t>. Ввиду отсутствия оснований, изменения в Переч</w:t>
            </w:r>
            <w:r>
              <w:t>ень</w:t>
            </w:r>
            <w:r w:rsidRPr="000E3686">
              <w:t xml:space="preserve"> не вносились.</w:t>
            </w:r>
          </w:p>
        </w:tc>
      </w:tr>
      <w:tr w:rsidR="00F50E78" w:rsidRPr="00DA5E78" w:rsidTr="00216107">
        <w:trPr>
          <w:trHeight w:val="240"/>
        </w:trPr>
        <w:tc>
          <w:tcPr>
            <w:tcW w:w="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78" w:rsidRDefault="00820E00" w:rsidP="00351457">
            <w:r>
              <w:t>2.2.</w:t>
            </w:r>
          </w:p>
        </w:tc>
        <w:tc>
          <w:tcPr>
            <w:tcW w:w="20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78" w:rsidRPr="005F3119" w:rsidRDefault="00820E00" w:rsidP="007A399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2"/>
              <w:jc w:val="both"/>
            </w:pPr>
            <w:proofErr w:type="gramStart"/>
            <w:r w:rsidRPr="00820E00">
              <w:t>Обеспечение использования специального программного обеспечения «Справки БК» лицами, претендующими на замещение должностей или замещающими должности в Учреждении, осуществление полномочий по которым влечет за собой обязанность представлять сведения о доходах, расходах, об имуществе и обязательствах имущественного характера своих и членов своей семьи, при заполнении справок о доходах, расходах, об имуществе и обязательствах имущественного характера</w:t>
            </w:r>
            <w:r w:rsidR="007A3998">
              <w:t xml:space="preserve"> </w:t>
            </w:r>
            <w:r w:rsidR="007A3998" w:rsidRPr="0084519D">
              <w:t xml:space="preserve">(пункт </w:t>
            </w:r>
            <w:r w:rsidR="007A3998">
              <w:t>2</w:t>
            </w:r>
            <w:r w:rsidR="007A3998" w:rsidRPr="0084519D">
              <w:t>.</w:t>
            </w:r>
            <w:r w:rsidR="007A3998">
              <w:t>4</w:t>
            </w:r>
            <w:r w:rsidR="007A3998" w:rsidRPr="0084519D">
              <w:t>.</w:t>
            </w:r>
            <w:proofErr w:type="gramEnd"/>
            <w:r w:rsidR="007A3998" w:rsidRPr="0084519D">
              <w:t xml:space="preserve"> </w:t>
            </w:r>
            <w:proofErr w:type="gramStart"/>
            <w:r w:rsidR="007A3998" w:rsidRPr="0084519D">
              <w:t>Плана)</w:t>
            </w:r>
            <w:proofErr w:type="gramEnd"/>
          </w:p>
        </w:tc>
        <w:tc>
          <w:tcPr>
            <w:tcW w:w="27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78" w:rsidRPr="00303009" w:rsidRDefault="00303009" w:rsidP="00303009">
            <w:pPr>
              <w:jc w:val="both"/>
            </w:pPr>
            <w:r>
              <w:t>Л</w:t>
            </w:r>
            <w:r w:rsidRPr="00820E00">
              <w:t>ица</w:t>
            </w:r>
            <w:r>
              <w:t>,</w:t>
            </w:r>
            <w:r w:rsidRPr="00820E00">
              <w:t xml:space="preserve"> претендующи</w:t>
            </w:r>
            <w:r>
              <w:t>е</w:t>
            </w:r>
            <w:r w:rsidRPr="00820E00">
              <w:t xml:space="preserve"> на за</w:t>
            </w:r>
            <w:r>
              <w:t>мещение должностей или замещающие</w:t>
            </w:r>
            <w:r w:rsidRPr="00820E00">
              <w:t xml:space="preserve"> должности в Учреждении, осуществление полномочий по которым влечет за собой обязанность представлять сведения о доходах, расходах, об имуществе и обязательствах имущественного характера своих и членов своей семьи, при заполнении справок о доходах, расходах, об имуществе и обязательствах имущественного характера</w:t>
            </w:r>
            <w:r>
              <w:t xml:space="preserve"> используют </w:t>
            </w:r>
            <w:r w:rsidRPr="00820E00">
              <w:t>специально</w:t>
            </w:r>
            <w:r>
              <w:t>е</w:t>
            </w:r>
            <w:r w:rsidRPr="00820E00">
              <w:t xml:space="preserve"> программно</w:t>
            </w:r>
            <w:r>
              <w:t>е</w:t>
            </w:r>
            <w:r w:rsidRPr="00820E00">
              <w:t xml:space="preserve"> обеспечени</w:t>
            </w:r>
            <w:r>
              <w:t>е</w:t>
            </w:r>
            <w:r w:rsidRPr="00820E00">
              <w:t xml:space="preserve"> «Справки БК»</w:t>
            </w:r>
            <w:r w:rsidR="001867B4">
              <w:t>.</w:t>
            </w:r>
          </w:p>
        </w:tc>
      </w:tr>
      <w:tr w:rsidR="00BB4336" w:rsidRPr="00DA5E78" w:rsidTr="00216107">
        <w:trPr>
          <w:trHeight w:val="240"/>
        </w:trPr>
        <w:tc>
          <w:tcPr>
            <w:tcW w:w="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336" w:rsidRDefault="00BB4336" w:rsidP="00351457">
            <w:r>
              <w:t>2.3.</w:t>
            </w:r>
          </w:p>
        </w:tc>
        <w:tc>
          <w:tcPr>
            <w:tcW w:w="20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336" w:rsidRPr="00820E00" w:rsidRDefault="00BB4336" w:rsidP="007A399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2"/>
              <w:jc w:val="both"/>
            </w:pPr>
            <w:proofErr w:type="gramStart"/>
            <w:r w:rsidRPr="00BB4336">
              <w:t>Обеспечение эффективного взаимодействия с правоохранительными органами и иными государственными органами по вопросам организации противодействия коррупции в Учреждении</w:t>
            </w:r>
            <w:r w:rsidR="007A3998">
              <w:t xml:space="preserve"> </w:t>
            </w:r>
            <w:r w:rsidR="007A3998" w:rsidRPr="0084519D">
              <w:t xml:space="preserve">(пункт </w:t>
            </w:r>
            <w:r w:rsidR="007A3998">
              <w:t>2</w:t>
            </w:r>
            <w:r w:rsidR="007A3998" w:rsidRPr="0084519D">
              <w:t>.</w:t>
            </w:r>
            <w:r w:rsidR="007A3998">
              <w:t>5</w:t>
            </w:r>
            <w:r w:rsidR="007A3998" w:rsidRPr="0084519D">
              <w:t>.</w:t>
            </w:r>
            <w:proofErr w:type="gramEnd"/>
            <w:r w:rsidR="007A3998" w:rsidRPr="0084519D">
              <w:t xml:space="preserve"> Плана)</w:t>
            </w:r>
          </w:p>
        </w:tc>
        <w:tc>
          <w:tcPr>
            <w:tcW w:w="27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336" w:rsidRDefault="00901281" w:rsidP="00455024">
            <w:pPr>
              <w:jc w:val="both"/>
            </w:pPr>
            <w:r>
              <w:t>Учреждение постоянное взаимодействует с Министерством финансов Российской Федерации и иными государственными органами по вопросам противодействия коррупции. Основани</w:t>
            </w:r>
            <w:r w:rsidR="007A3998">
              <w:t>я</w:t>
            </w:r>
            <w:r>
              <w:t xml:space="preserve"> взаимодействия </w:t>
            </w:r>
            <w:r w:rsidR="00990148">
              <w:t xml:space="preserve">Учреждения </w:t>
            </w:r>
            <w:r>
              <w:t xml:space="preserve">с правоохранительными органами </w:t>
            </w:r>
            <w:r w:rsidR="006E6D5A">
              <w:t>в</w:t>
            </w:r>
            <w:r w:rsidR="00455024">
              <w:t>о</w:t>
            </w:r>
            <w:r w:rsidR="006E6D5A">
              <w:t xml:space="preserve"> </w:t>
            </w:r>
            <w:r w:rsidR="00455024">
              <w:t>2 квартале</w:t>
            </w:r>
            <w:r>
              <w:t xml:space="preserve"> 20</w:t>
            </w:r>
            <w:r w:rsidR="00BE07CC">
              <w:t>20</w:t>
            </w:r>
            <w:r>
              <w:t xml:space="preserve"> г. по вопросам организации противодействия коррупции отсутствовали.</w:t>
            </w:r>
          </w:p>
        </w:tc>
      </w:tr>
      <w:tr w:rsidR="005F725C" w:rsidRPr="00DA5E78" w:rsidTr="00216107">
        <w:trPr>
          <w:trHeight w:val="240"/>
        </w:trPr>
        <w:tc>
          <w:tcPr>
            <w:tcW w:w="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25C" w:rsidRDefault="005F725C" w:rsidP="00351457">
            <w:r>
              <w:t>2.4.</w:t>
            </w:r>
          </w:p>
        </w:tc>
        <w:tc>
          <w:tcPr>
            <w:tcW w:w="20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25C" w:rsidRPr="00BB4336" w:rsidRDefault="00117BBE" w:rsidP="007A399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2"/>
              <w:jc w:val="both"/>
            </w:pPr>
            <w:proofErr w:type="gramStart"/>
            <w:r w:rsidRPr="00117BBE">
              <w:t>Совершенствование условий, процедур и механизмов осуществления закупок товаров, работ, услуг для нужд Учреждения</w:t>
            </w:r>
            <w:r w:rsidR="007A3998">
              <w:t xml:space="preserve"> </w:t>
            </w:r>
            <w:r w:rsidR="007A3998" w:rsidRPr="0084519D">
              <w:t xml:space="preserve">(пункт </w:t>
            </w:r>
            <w:r w:rsidR="007A3998">
              <w:t>2</w:t>
            </w:r>
            <w:r w:rsidR="007A3998" w:rsidRPr="0084519D">
              <w:t>.</w:t>
            </w:r>
            <w:r w:rsidR="007A3998">
              <w:t>8</w:t>
            </w:r>
            <w:r w:rsidR="007A3998" w:rsidRPr="0084519D">
              <w:t>.</w:t>
            </w:r>
            <w:proofErr w:type="gramEnd"/>
            <w:r w:rsidR="007A3998" w:rsidRPr="0084519D">
              <w:t xml:space="preserve"> Плана)</w:t>
            </w:r>
          </w:p>
        </w:tc>
        <w:tc>
          <w:tcPr>
            <w:tcW w:w="27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25C" w:rsidRDefault="009D7C73" w:rsidP="009D7C73">
            <w:pPr>
              <w:jc w:val="both"/>
            </w:pPr>
            <w:r>
              <w:t>З</w:t>
            </w:r>
            <w:r w:rsidRPr="00117BBE">
              <w:t>акупки товаров, работ, услуг для нужд Учреждения</w:t>
            </w:r>
            <w:r>
              <w:t xml:space="preserve"> осуществляются в строгом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      </w:r>
          </w:p>
        </w:tc>
      </w:tr>
      <w:tr w:rsidR="00AF5248" w:rsidRPr="00DA5E78" w:rsidTr="00216107">
        <w:trPr>
          <w:trHeight w:val="240"/>
        </w:trPr>
        <w:tc>
          <w:tcPr>
            <w:tcW w:w="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248" w:rsidRDefault="00AF5248" w:rsidP="00351457">
            <w:r>
              <w:t>3.</w:t>
            </w:r>
          </w:p>
        </w:tc>
        <w:tc>
          <w:tcPr>
            <w:tcW w:w="47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248" w:rsidRPr="000700F3" w:rsidRDefault="000700F3" w:rsidP="000700F3">
            <w:pPr>
              <w:jc w:val="center"/>
              <w:rPr>
                <w:b/>
              </w:rPr>
            </w:pPr>
            <w:r w:rsidRPr="000700F3">
              <w:rPr>
                <w:b/>
              </w:rPr>
              <w:t>Взаимодействие Минфина России и Учреждения с институтами гражданского общества и гражданами, обеспечение доступности информации о деятельности Минфина России и Учреждения</w:t>
            </w:r>
          </w:p>
        </w:tc>
      </w:tr>
      <w:tr w:rsidR="00AF5248" w:rsidRPr="00DA5E78" w:rsidTr="00216107">
        <w:trPr>
          <w:trHeight w:val="240"/>
        </w:trPr>
        <w:tc>
          <w:tcPr>
            <w:tcW w:w="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248" w:rsidRDefault="000700F3" w:rsidP="00351457">
            <w:r>
              <w:t>3.1.</w:t>
            </w:r>
          </w:p>
        </w:tc>
        <w:tc>
          <w:tcPr>
            <w:tcW w:w="20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248" w:rsidRPr="00117BBE" w:rsidRDefault="00996B65" w:rsidP="007A399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2"/>
              <w:jc w:val="both"/>
            </w:pPr>
            <w:proofErr w:type="gramStart"/>
            <w:r w:rsidRPr="00996B65">
              <w:t>Обеспечение размещения на официальном сайте Минфина России в информационно-телекоммуникационной сети «Интернет» информации об антикоррупционной деятельности, ведение специализированного раздела о противодействии коррупции</w:t>
            </w:r>
            <w:r w:rsidR="007A3998">
              <w:t xml:space="preserve"> </w:t>
            </w:r>
            <w:r w:rsidR="007A3998" w:rsidRPr="0084519D">
              <w:t xml:space="preserve">(пункт </w:t>
            </w:r>
            <w:r w:rsidR="007A3998">
              <w:t>3</w:t>
            </w:r>
            <w:r w:rsidR="007A3998" w:rsidRPr="0084519D">
              <w:t>.</w:t>
            </w:r>
            <w:r w:rsidR="007A3998">
              <w:t>1</w:t>
            </w:r>
            <w:r w:rsidR="007A3998" w:rsidRPr="0084519D">
              <w:t>.</w:t>
            </w:r>
            <w:proofErr w:type="gramEnd"/>
            <w:r w:rsidR="007A3998" w:rsidRPr="0084519D">
              <w:t xml:space="preserve"> Плана)</w:t>
            </w:r>
          </w:p>
        </w:tc>
        <w:tc>
          <w:tcPr>
            <w:tcW w:w="27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248" w:rsidRPr="001E419B" w:rsidRDefault="00996B65" w:rsidP="00990148">
            <w:pPr>
              <w:jc w:val="both"/>
            </w:pPr>
            <w:r w:rsidRPr="00996B65">
              <w:t>Учреждением в срок размещена на официальном сайте Минфина России в информационно-телекоммуникационной сети «Интернет» информация об антикоррупционной деятельности Учреждения, предусмотренный приказом Минфина России от 11.11.2014 № 395.</w:t>
            </w:r>
          </w:p>
        </w:tc>
      </w:tr>
      <w:tr w:rsidR="00AF5248" w:rsidRPr="00DA5E78" w:rsidTr="00216107">
        <w:trPr>
          <w:trHeight w:val="240"/>
        </w:trPr>
        <w:tc>
          <w:tcPr>
            <w:tcW w:w="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248" w:rsidRDefault="00996B65" w:rsidP="00351457">
            <w:r>
              <w:t>3.2.</w:t>
            </w:r>
          </w:p>
        </w:tc>
        <w:tc>
          <w:tcPr>
            <w:tcW w:w="20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248" w:rsidRPr="00117BBE" w:rsidRDefault="00996B65" w:rsidP="007A399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2"/>
              <w:jc w:val="both"/>
            </w:pPr>
            <w:proofErr w:type="gramStart"/>
            <w:r w:rsidRPr="00996B65">
              <w:t>Обеспечение эффективного взаимодействия Учреждения со средствами массовой информации в сфере противодействия коррупции, в том числе оказание содействия средствам массовой информации в широком освещении мер по противодействию коррупции, принимаемых Учреждением</w:t>
            </w:r>
            <w:r w:rsidR="007A3998">
              <w:t xml:space="preserve"> </w:t>
            </w:r>
            <w:r w:rsidR="007A3998" w:rsidRPr="0084519D">
              <w:t xml:space="preserve">(пункт </w:t>
            </w:r>
            <w:r w:rsidR="007A3998">
              <w:t>3</w:t>
            </w:r>
            <w:r w:rsidR="007A3998" w:rsidRPr="0084519D">
              <w:t>.</w:t>
            </w:r>
            <w:r w:rsidR="007A3998">
              <w:t>4</w:t>
            </w:r>
            <w:r w:rsidR="007A3998" w:rsidRPr="0084519D">
              <w:t>.</w:t>
            </w:r>
            <w:proofErr w:type="gramEnd"/>
            <w:r w:rsidR="007A3998" w:rsidRPr="0084519D">
              <w:t xml:space="preserve"> Плана)</w:t>
            </w:r>
          </w:p>
        </w:tc>
        <w:tc>
          <w:tcPr>
            <w:tcW w:w="27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248" w:rsidRPr="001E419B" w:rsidRDefault="00996B65" w:rsidP="007A3998">
            <w:pPr>
              <w:jc w:val="both"/>
            </w:pPr>
            <w:r w:rsidRPr="00996B65">
              <w:t xml:space="preserve">Оснований для взаимодействия Учреждения со средствами массовой информации в сфере противодействия коррупции, в том числе оказание содействия средствам массовой информации в широком освещении мер по противодействию коррупции в Учреждении </w:t>
            </w:r>
            <w:r w:rsidR="00455024" w:rsidRPr="00455024">
              <w:t xml:space="preserve">во 2 квартале </w:t>
            </w:r>
            <w:r>
              <w:t>20</w:t>
            </w:r>
            <w:r w:rsidR="00BE07CC">
              <w:t>20</w:t>
            </w:r>
            <w:r>
              <w:t xml:space="preserve"> г. </w:t>
            </w:r>
            <w:r w:rsidRPr="00996B65">
              <w:t>не возникало.</w:t>
            </w:r>
          </w:p>
        </w:tc>
      </w:tr>
      <w:tr w:rsidR="008523B5" w:rsidRPr="00DA5E78" w:rsidTr="00216107">
        <w:trPr>
          <w:trHeight w:val="240"/>
        </w:trPr>
        <w:tc>
          <w:tcPr>
            <w:tcW w:w="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3B5" w:rsidRDefault="008523B5" w:rsidP="00351457">
            <w:r>
              <w:t>3.3.</w:t>
            </w:r>
          </w:p>
        </w:tc>
        <w:tc>
          <w:tcPr>
            <w:tcW w:w="20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3B5" w:rsidRPr="00996B65" w:rsidRDefault="008523B5" w:rsidP="007A399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2"/>
              <w:jc w:val="both"/>
            </w:pPr>
            <w:proofErr w:type="gramStart"/>
            <w:r w:rsidRPr="008523B5">
              <w:t>Мониторинг публикаций в средствах массовой информации о фактах проявления коррупции в Учреждении, организация проверки таких фактов</w:t>
            </w:r>
            <w:r w:rsidR="007A3998">
              <w:t xml:space="preserve"> </w:t>
            </w:r>
            <w:r w:rsidR="007A3998" w:rsidRPr="0084519D">
              <w:t xml:space="preserve">(пункт </w:t>
            </w:r>
            <w:r w:rsidR="007A3998">
              <w:t>3</w:t>
            </w:r>
            <w:r w:rsidR="007A3998" w:rsidRPr="0084519D">
              <w:t>.</w:t>
            </w:r>
            <w:r w:rsidR="007A3998">
              <w:t>5</w:t>
            </w:r>
            <w:r w:rsidR="007A3998" w:rsidRPr="0084519D">
              <w:t>.</w:t>
            </w:r>
            <w:proofErr w:type="gramEnd"/>
            <w:r w:rsidR="007A3998" w:rsidRPr="0084519D">
              <w:t xml:space="preserve"> Плана)</w:t>
            </w:r>
          </w:p>
        </w:tc>
        <w:tc>
          <w:tcPr>
            <w:tcW w:w="27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3B5" w:rsidRDefault="008523B5" w:rsidP="00996B65">
            <w:pPr>
              <w:jc w:val="both"/>
            </w:pPr>
            <w:r w:rsidRPr="008523B5">
              <w:t>Фактов проявления коррупции в Учреждении не выявлено</w:t>
            </w:r>
            <w:r w:rsidR="006E6D5A">
              <w:t>.</w:t>
            </w:r>
          </w:p>
          <w:p w:rsidR="009D7C73" w:rsidRDefault="009D7C73" w:rsidP="00996B65">
            <w:pPr>
              <w:jc w:val="both"/>
            </w:pPr>
          </w:p>
          <w:p w:rsidR="009D7C73" w:rsidRDefault="009D7C73" w:rsidP="00996B65">
            <w:pPr>
              <w:jc w:val="both"/>
            </w:pPr>
          </w:p>
          <w:p w:rsidR="009D7C73" w:rsidRPr="00996B65" w:rsidRDefault="009D7C73" w:rsidP="00996B65">
            <w:pPr>
              <w:jc w:val="both"/>
            </w:pPr>
          </w:p>
        </w:tc>
      </w:tr>
      <w:tr w:rsidR="008E2F97" w:rsidRPr="00DA5E78" w:rsidTr="00216107">
        <w:trPr>
          <w:trHeight w:val="240"/>
        </w:trPr>
        <w:tc>
          <w:tcPr>
            <w:tcW w:w="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97" w:rsidRDefault="008E2F97" w:rsidP="00351457">
            <w:r>
              <w:t>4.</w:t>
            </w:r>
          </w:p>
        </w:tc>
        <w:tc>
          <w:tcPr>
            <w:tcW w:w="47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97" w:rsidRPr="008E2F97" w:rsidRDefault="008E2F97" w:rsidP="008E2F97">
            <w:pPr>
              <w:jc w:val="center"/>
              <w:rPr>
                <w:b/>
              </w:rPr>
            </w:pPr>
            <w:r w:rsidRPr="008E2F97">
              <w:rPr>
                <w:b/>
              </w:rPr>
              <w:t>Мероприятия, направленные на противодействие коррупции, с учетом специфики деятельности и Учреждения</w:t>
            </w:r>
          </w:p>
        </w:tc>
      </w:tr>
      <w:tr w:rsidR="008E2F97" w:rsidRPr="00DA5E78" w:rsidTr="00216107">
        <w:trPr>
          <w:trHeight w:val="240"/>
        </w:trPr>
        <w:tc>
          <w:tcPr>
            <w:tcW w:w="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97" w:rsidRDefault="008E2F97" w:rsidP="00351457">
            <w:r>
              <w:t xml:space="preserve">4.1. </w:t>
            </w:r>
          </w:p>
        </w:tc>
        <w:tc>
          <w:tcPr>
            <w:tcW w:w="20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97" w:rsidRPr="008523B5" w:rsidRDefault="008E2F97" w:rsidP="005F311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2"/>
              <w:jc w:val="both"/>
            </w:pPr>
            <w:r w:rsidRPr="008E2F97">
              <w:t>Выполнение относящихся к компетенции Учреждения отдельных поручений, предусмотренных положениями Указа Президента Российской Федерации от 29 июня 2018 г. № 378 «О Национальном плане противодействия коррупции на 2018 – 2020 годы»</w:t>
            </w:r>
          </w:p>
        </w:tc>
        <w:tc>
          <w:tcPr>
            <w:tcW w:w="27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97" w:rsidRPr="008523B5" w:rsidRDefault="008E2F97" w:rsidP="00996B65">
            <w:pPr>
              <w:jc w:val="both"/>
            </w:pPr>
            <w:r w:rsidRPr="008E2F97">
              <w:t>Работа по разработке и реализации комплекса организационных, разъяснительных и иных мер по соблюдению работниками Учреждения ограничений, запретов, а также по исполнению ими обязанностей, установленных законодательством Российской Федерации в целях противодействия коррупции, проведена.</w:t>
            </w:r>
          </w:p>
        </w:tc>
      </w:tr>
    </w:tbl>
    <w:p w:rsidR="00673B41" w:rsidRDefault="00673B41"/>
    <w:sectPr w:rsidR="00673B41" w:rsidSect="00BB5CE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625" w:rsidRDefault="008E7625" w:rsidP="0050540B">
      <w:r>
        <w:separator/>
      </w:r>
    </w:p>
  </w:endnote>
  <w:endnote w:type="continuationSeparator" w:id="0">
    <w:p w:rsidR="008E7625" w:rsidRDefault="008E7625" w:rsidP="00505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625" w:rsidRDefault="008E7625" w:rsidP="0050540B">
      <w:r>
        <w:separator/>
      </w:r>
    </w:p>
  </w:footnote>
  <w:footnote w:type="continuationSeparator" w:id="0">
    <w:p w:rsidR="008E7625" w:rsidRDefault="008E7625" w:rsidP="005054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42174"/>
    <w:multiLevelType w:val="hybridMultilevel"/>
    <w:tmpl w:val="66123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CB5E6A"/>
    <w:multiLevelType w:val="hybridMultilevel"/>
    <w:tmpl w:val="6D942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3E9"/>
    <w:rsid w:val="0001376F"/>
    <w:rsid w:val="000155DF"/>
    <w:rsid w:val="0001668F"/>
    <w:rsid w:val="00033161"/>
    <w:rsid w:val="00037D2B"/>
    <w:rsid w:val="00064996"/>
    <w:rsid w:val="000700F3"/>
    <w:rsid w:val="0009222E"/>
    <w:rsid w:val="000D4AEC"/>
    <w:rsid w:val="000E3686"/>
    <w:rsid w:val="000E6E1A"/>
    <w:rsid w:val="000F58DE"/>
    <w:rsid w:val="00100096"/>
    <w:rsid w:val="0010288D"/>
    <w:rsid w:val="00117BBE"/>
    <w:rsid w:val="001205B5"/>
    <w:rsid w:val="001213E9"/>
    <w:rsid w:val="0012789D"/>
    <w:rsid w:val="001328F5"/>
    <w:rsid w:val="0017070B"/>
    <w:rsid w:val="00174CB3"/>
    <w:rsid w:val="001867B4"/>
    <w:rsid w:val="001940C0"/>
    <w:rsid w:val="001B1BC9"/>
    <w:rsid w:val="001E419B"/>
    <w:rsid w:val="001F59A1"/>
    <w:rsid w:val="00200688"/>
    <w:rsid w:val="00216107"/>
    <w:rsid w:val="0023754B"/>
    <w:rsid w:val="002376D4"/>
    <w:rsid w:val="002442CD"/>
    <w:rsid w:val="00250C90"/>
    <w:rsid w:val="002825D8"/>
    <w:rsid w:val="002B4F35"/>
    <w:rsid w:val="002D4411"/>
    <w:rsid w:val="003014AF"/>
    <w:rsid w:val="00303009"/>
    <w:rsid w:val="00305926"/>
    <w:rsid w:val="0033298C"/>
    <w:rsid w:val="00337FF7"/>
    <w:rsid w:val="003402A9"/>
    <w:rsid w:val="00351457"/>
    <w:rsid w:val="00365486"/>
    <w:rsid w:val="0037013B"/>
    <w:rsid w:val="0037516A"/>
    <w:rsid w:val="00376742"/>
    <w:rsid w:val="003966D3"/>
    <w:rsid w:val="003A0E87"/>
    <w:rsid w:val="003B107D"/>
    <w:rsid w:val="00400A74"/>
    <w:rsid w:val="00425F8F"/>
    <w:rsid w:val="00450069"/>
    <w:rsid w:val="004530CD"/>
    <w:rsid w:val="00455024"/>
    <w:rsid w:val="00463D0E"/>
    <w:rsid w:val="004724EE"/>
    <w:rsid w:val="004774A7"/>
    <w:rsid w:val="004847C8"/>
    <w:rsid w:val="0049140A"/>
    <w:rsid w:val="0049462A"/>
    <w:rsid w:val="004E2BEC"/>
    <w:rsid w:val="0050540B"/>
    <w:rsid w:val="0050710F"/>
    <w:rsid w:val="00575E9B"/>
    <w:rsid w:val="00576EE1"/>
    <w:rsid w:val="00587D64"/>
    <w:rsid w:val="00595C55"/>
    <w:rsid w:val="005A16EA"/>
    <w:rsid w:val="005B3751"/>
    <w:rsid w:val="005D2ED7"/>
    <w:rsid w:val="005D55C9"/>
    <w:rsid w:val="005F3119"/>
    <w:rsid w:val="005F33BA"/>
    <w:rsid w:val="005F3F4D"/>
    <w:rsid w:val="005F725C"/>
    <w:rsid w:val="0062040C"/>
    <w:rsid w:val="006616FA"/>
    <w:rsid w:val="00673B41"/>
    <w:rsid w:val="00675680"/>
    <w:rsid w:val="00683080"/>
    <w:rsid w:val="006B29A9"/>
    <w:rsid w:val="006C3838"/>
    <w:rsid w:val="006D56AD"/>
    <w:rsid w:val="006E5C25"/>
    <w:rsid w:val="006E6D5A"/>
    <w:rsid w:val="006E769A"/>
    <w:rsid w:val="0073352D"/>
    <w:rsid w:val="007416DE"/>
    <w:rsid w:val="007558D2"/>
    <w:rsid w:val="007657B9"/>
    <w:rsid w:val="007A051E"/>
    <w:rsid w:val="007A3998"/>
    <w:rsid w:val="007A6700"/>
    <w:rsid w:val="007C3793"/>
    <w:rsid w:val="007D698C"/>
    <w:rsid w:val="007D6AAF"/>
    <w:rsid w:val="007E2529"/>
    <w:rsid w:val="007E7C23"/>
    <w:rsid w:val="007F7611"/>
    <w:rsid w:val="00820E00"/>
    <w:rsid w:val="00833D68"/>
    <w:rsid w:val="0084519D"/>
    <w:rsid w:val="008523B5"/>
    <w:rsid w:val="00885020"/>
    <w:rsid w:val="008D64B0"/>
    <w:rsid w:val="008E17E1"/>
    <w:rsid w:val="008E2E48"/>
    <w:rsid w:val="008E2F97"/>
    <w:rsid w:val="008E7625"/>
    <w:rsid w:val="00901281"/>
    <w:rsid w:val="00915054"/>
    <w:rsid w:val="00924436"/>
    <w:rsid w:val="00963DD6"/>
    <w:rsid w:val="00970D6D"/>
    <w:rsid w:val="00971346"/>
    <w:rsid w:val="0097304D"/>
    <w:rsid w:val="00990148"/>
    <w:rsid w:val="00996B65"/>
    <w:rsid w:val="009D54C3"/>
    <w:rsid w:val="009D7C73"/>
    <w:rsid w:val="009F4DD2"/>
    <w:rsid w:val="00A34D4E"/>
    <w:rsid w:val="00A643AB"/>
    <w:rsid w:val="00A86B6F"/>
    <w:rsid w:val="00AB22B6"/>
    <w:rsid w:val="00AD2D90"/>
    <w:rsid w:val="00AD48BA"/>
    <w:rsid w:val="00AE0589"/>
    <w:rsid w:val="00AE1F09"/>
    <w:rsid w:val="00AF5248"/>
    <w:rsid w:val="00AF587B"/>
    <w:rsid w:val="00AF5A32"/>
    <w:rsid w:val="00B03362"/>
    <w:rsid w:val="00B11FA3"/>
    <w:rsid w:val="00B120B3"/>
    <w:rsid w:val="00B131F0"/>
    <w:rsid w:val="00B6763A"/>
    <w:rsid w:val="00B82BFD"/>
    <w:rsid w:val="00B955A8"/>
    <w:rsid w:val="00BA0BC1"/>
    <w:rsid w:val="00BA25FE"/>
    <w:rsid w:val="00BB4336"/>
    <w:rsid w:val="00BB47FA"/>
    <w:rsid w:val="00BB5107"/>
    <w:rsid w:val="00BB5CEA"/>
    <w:rsid w:val="00BC3221"/>
    <w:rsid w:val="00BE07CC"/>
    <w:rsid w:val="00C21F2E"/>
    <w:rsid w:val="00C37364"/>
    <w:rsid w:val="00C46B33"/>
    <w:rsid w:val="00C816C0"/>
    <w:rsid w:val="00CA5272"/>
    <w:rsid w:val="00CF1AB3"/>
    <w:rsid w:val="00CF6464"/>
    <w:rsid w:val="00D311AE"/>
    <w:rsid w:val="00D35339"/>
    <w:rsid w:val="00D442CE"/>
    <w:rsid w:val="00D54C2F"/>
    <w:rsid w:val="00DC3C2E"/>
    <w:rsid w:val="00DF1F6D"/>
    <w:rsid w:val="00E16526"/>
    <w:rsid w:val="00E2736F"/>
    <w:rsid w:val="00E44405"/>
    <w:rsid w:val="00E478B1"/>
    <w:rsid w:val="00E635F9"/>
    <w:rsid w:val="00E710FD"/>
    <w:rsid w:val="00EC409B"/>
    <w:rsid w:val="00EE0E7F"/>
    <w:rsid w:val="00F00412"/>
    <w:rsid w:val="00F12E0E"/>
    <w:rsid w:val="00F16342"/>
    <w:rsid w:val="00F21B13"/>
    <w:rsid w:val="00F26F08"/>
    <w:rsid w:val="00F50E78"/>
    <w:rsid w:val="00F722D4"/>
    <w:rsid w:val="00F9004A"/>
    <w:rsid w:val="00F94A30"/>
    <w:rsid w:val="00FA112A"/>
    <w:rsid w:val="00FA140C"/>
    <w:rsid w:val="00FA571F"/>
    <w:rsid w:val="00FD3DAC"/>
    <w:rsid w:val="00FF7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3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213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213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.FORMATTEXT"/>
    <w:uiPriority w:val="99"/>
    <w:rsid w:val="001213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1213E9"/>
    <w:pPr>
      <w:spacing w:after="200" w:line="276" w:lineRule="auto"/>
      <w:ind w:left="720"/>
      <w:contextualSpacing/>
    </w:pPr>
    <w:rPr>
      <w:sz w:val="22"/>
      <w:szCs w:val="22"/>
      <w:lang w:eastAsia="en-US"/>
    </w:rPr>
  </w:style>
  <w:style w:type="paragraph" w:styleId="a4">
    <w:name w:val="No Spacing"/>
    <w:uiPriority w:val="1"/>
    <w:qFormat/>
    <w:rsid w:val="001213E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3">
    <w:name w:val="Body Text Indent 3"/>
    <w:basedOn w:val="a"/>
    <w:link w:val="30"/>
    <w:rsid w:val="001213E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213E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E0E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0E7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50540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054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50540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0540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3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213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213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.FORMATTEXT"/>
    <w:uiPriority w:val="99"/>
    <w:rsid w:val="001213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1213E9"/>
    <w:pPr>
      <w:spacing w:after="200" w:line="276" w:lineRule="auto"/>
      <w:ind w:left="720"/>
      <w:contextualSpacing/>
    </w:pPr>
    <w:rPr>
      <w:sz w:val="22"/>
      <w:szCs w:val="22"/>
      <w:lang w:eastAsia="en-US"/>
    </w:rPr>
  </w:style>
  <w:style w:type="paragraph" w:styleId="a4">
    <w:name w:val="No Spacing"/>
    <w:uiPriority w:val="1"/>
    <w:qFormat/>
    <w:rsid w:val="001213E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3">
    <w:name w:val="Body Text Indent 3"/>
    <w:basedOn w:val="a"/>
    <w:link w:val="30"/>
    <w:rsid w:val="001213E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213E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E0E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0E7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50540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054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50540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0540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220DFB-B47B-41A7-8865-C1302C0BD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1929</Words>
  <Characters>10999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Гарцев М.Г.</dc:creator>
  <cp:lastModifiedBy>Д.А. Синицин</cp:lastModifiedBy>
  <cp:revision>2</cp:revision>
  <cp:lastPrinted>2020-06-22T11:50:00Z</cp:lastPrinted>
  <dcterms:created xsi:type="dcterms:W3CDTF">2020-07-07T08:59:00Z</dcterms:created>
  <dcterms:modified xsi:type="dcterms:W3CDTF">2020-07-07T08:59:00Z</dcterms:modified>
</cp:coreProperties>
</file>