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BD" w:rsidRDefault="00BA6893" w:rsidP="00D000BD">
      <w:pPr>
        <w:autoSpaceDE w:val="0"/>
        <w:autoSpaceDN w:val="0"/>
        <w:adjustRightInd w:val="0"/>
        <w:spacing w:after="0" w:line="240" w:lineRule="auto"/>
        <w:jc w:val="right"/>
        <w:outlineLvl w:val="0"/>
        <w:rPr>
          <w:rFonts w:ascii="Times New Roman" w:hAnsi="Times New Roman" w:cs="Times New Roman"/>
          <w:sz w:val="28"/>
          <w:szCs w:val="28"/>
        </w:rPr>
      </w:pPr>
      <w:r w:rsidRPr="00D000BD">
        <w:rPr>
          <w:rFonts w:ascii="Times New Roman" w:hAnsi="Times New Roman" w:cs="Times New Roman"/>
          <w:sz w:val="28"/>
          <w:szCs w:val="28"/>
        </w:rPr>
        <w:t xml:space="preserve">Зарегистрировано в Минюсте России </w:t>
      </w:r>
    </w:p>
    <w:p w:rsidR="00BA6893" w:rsidRPr="00D000BD" w:rsidRDefault="00BA6893" w:rsidP="00D000BD">
      <w:pPr>
        <w:autoSpaceDE w:val="0"/>
        <w:autoSpaceDN w:val="0"/>
        <w:adjustRightInd w:val="0"/>
        <w:spacing w:after="0" w:line="240" w:lineRule="auto"/>
        <w:jc w:val="right"/>
        <w:outlineLvl w:val="0"/>
        <w:rPr>
          <w:rFonts w:ascii="Times New Roman" w:hAnsi="Times New Roman" w:cs="Times New Roman"/>
          <w:sz w:val="28"/>
          <w:szCs w:val="28"/>
        </w:rPr>
      </w:pPr>
      <w:r w:rsidRPr="00D000BD">
        <w:rPr>
          <w:rFonts w:ascii="Times New Roman" w:hAnsi="Times New Roman" w:cs="Times New Roman"/>
          <w:sz w:val="28"/>
          <w:szCs w:val="28"/>
        </w:rPr>
        <w:t>10 октября 2018 г. N 52385</w:t>
      </w:r>
    </w:p>
    <w:p w:rsidR="00BA6893" w:rsidRPr="00D000BD" w:rsidRDefault="00BA6893" w:rsidP="00D000BD">
      <w:pPr>
        <w:autoSpaceDE w:val="0"/>
        <w:autoSpaceDN w:val="0"/>
        <w:adjustRightInd w:val="0"/>
        <w:spacing w:after="0" w:line="240" w:lineRule="auto"/>
        <w:jc w:val="both"/>
        <w:outlineLvl w:val="0"/>
        <w:rPr>
          <w:rFonts w:ascii="Times New Roman" w:hAnsi="Times New Roman" w:cs="Times New Roman"/>
          <w:sz w:val="28"/>
          <w:szCs w:val="28"/>
        </w:rPr>
      </w:pPr>
      <w:r w:rsidRPr="00BA6893">
        <w:rPr>
          <w:rFonts w:ascii="Times New Roman" w:hAnsi="Times New Roman" w:cs="Times New Roman"/>
          <w:sz w:val="28"/>
          <w:szCs w:val="28"/>
        </w:rPr>
        <w:t xml:space="preserve"> </w:t>
      </w:r>
    </w:p>
    <w:p w:rsidR="00BA6893" w:rsidRPr="00D000BD" w:rsidRDefault="00BA6893" w:rsidP="00D000BD">
      <w:pPr>
        <w:autoSpaceDE w:val="0"/>
        <w:autoSpaceDN w:val="0"/>
        <w:adjustRightInd w:val="0"/>
        <w:spacing w:after="0" w:line="240" w:lineRule="auto"/>
        <w:jc w:val="right"/>
        <w:outlineLvl w:val="0"/>
        <w:rPr>
          <w:rFonts w:ascii="Times New Roman" w:hAnsi="Times New Roman" w:cs="Times New Roman"/>
          <w:sz w:val="28"/>
          <w:szCs w:val="28"/>
        </w:rPr>
      </w:pPr>
      <w:r w:rsidRPr="00D000BD">
        <w:rPr>
          <w:rFonts w:ascii="Times New Roman" w:hAnsi="Times New Roman" w:cs="Times New Roman"/>
          <w:sz w:val="28"/>
          <w:szCs w:val="28"/>
        </w:rPr>
        <w:t>Утвержден</w:t>
      </w:r>
    </w:p>
    <w:p w:rsidR="00BA6893" w:rsidRPr="00D000BD" w:rsidRDefault="00BA6893" w:rsidP="00D000BD">
      <w:pPr>
        <w:autoSpaceDE w:val="0"/>
        <w:autoSpaceDN w:val="0"/>
        <w:adjustRightInd w:val="0"/>
        <w:spacing w:after="0" w:line="240" w:lineRule="auto"/>
        <w:jc w:val="right"/>
        <w:rPr>
          <w:rFonts w:ascii="Times New Roman" w:hAnsi="Times New Roman" w:cs="Times New Roman"/>
          <w:sz w:val="28"/>
          <w:szCs w:val="28"/>
        </w:rPr>
      </w:pPr>
      <w:r w:rsidRPr="00D000BD">
        <w:rPr>
          <w:rFonts w:ascii="Times New Roman" w:hAnsi="Times New Roman" w:cs="Times New Roman"/>
          <w:sz w:val="28"/>
          <w:szCs w:val="28"/>
        </w:rPr>
        <w:t>приказом Министерства финансов</w:t>
      </w:r>
    </w:p>
    <w:p w:rsidR="00BA6893" w:rsidRPr="00D000BD" w:rsidRDefault="00BA6893" w:rsidP="00D000BD">
      <w:pPr>
        <w:autoSpaceDE w:val="0"/>
        <w:autoSpaceDN w:val="0"/>
        <w:adjustRightInd w:val="0"/>
        <w:spacing w:after="0" w:line="240" w:lineRule="auto"/>
        <w:jc w:val="right"/>
        <w:rPr>
          <w:rFonts w:ascii="Times New Roman" w:hAnsi="Times New Roman" w:cs="Times New Roman"/>
          <w:sz w:val="28"/>
          <w:szCs w:val="28"/>
        </w:rPr>
      </w:pPr>
      <w:r w:rsidRPr="00D000BD">
        <w:rPr>
          <w:rFonts w:ascii="Times New Roman" w:hAnsi="Times New Roman" w:cs="Times New Roman"/>
          <w:sz w:val="28"/>
          <w:szCs w:val="28"/>
        </w:rPr>
        <w:t>Российской Федерации</w:t>
      </w:r>
    </w:p>
    <w:p w:rsidR="00BA6893" w:rsidRPr="00D000BD" w:rsidRDefault="00BA6893" w:rsidP="00D000BD">
      <w:pPr>
        <w:autoSpaceDE w:val="0"/>
        <w:autoSpaceDN w:val="0"/>
        <w:adjustRightInd w:val="0"/>
        <w:spacing w:after="0" w:line="240" w:lineRule="auto"/>
        <w:jc w:val="right"/>
        <w:rPr>
          <w:rFonts w:ascii="Times New Roman" w:hAnsi="Times New Roman" w:cs="Times New Roman"/>
          <w:sz w:val="28"/>
          <w:szCs w:val="28"/>
        </w:rPr>
      </w:pPr>
      <w:r w:rsidRPr="00D000BD">
        <w:rPr>
          <w:rFonts w:ascii="Times New Roman" w:hAnsi="Times New Roman" w:cs="Times New Roman"/>
          <w:sz w:val="28"/>
          <w:szCs w:val="28"/>
        </w:rPr>
        <w:t>от 14.09.2018 N 194н</w:t>
      </w:r>
    </w:p>
    <w:p w:rsidR="00BA6893" w:rsidRPr="00D000BD" w:rsidRDefault="00BA6893" w:rsidP="00D000BD">
      <w:pPr>
        <w:autoSpaceDE w:val="0"/>
        <w:autoSpaceDN w:val="0"/>
        <w:adjustRightInd w:val="0"/>
        <w:spacing w:after="0" w:line="240" w:lineRule="auto"/>
        <w:jc w:val="both"/>
        <w:rPr>
          <w:rFonts w:ascii="Times New Roman" w:hAnsi="Times New Roman" w:cs="Times New Roman"/>
          <w:sz w:val="28"/>
          <w:szCs w:val="28"/>
        </w:rPr>
      </w:pPr>
    </w:p>
    <w:p w:rsidR="00BA6893" w:rsidRPr="00D000BD" w:rsidRDefault="00BA6893" w:rsidP="00D000BD">
      <w:pPr>
        <w:autoSpaceDE w:val="0"/>
        <w:autoSpaceDN w:val="0"/>
        <w:adjustRightInd w:val="0"/>
        <w:spacing w:after="0" w:line="240" w:lineRule="auto"/>
        <w:jc w:val="center"/>
        <w:rPr>
          <w:rFonts w:ascii="Times New Roman" w:hAnsi="Times New Roman" w:cs="Times New Roman"/>
          <w:b/>
          <w:bCs/>
          <w:sz w:val="28"/>
          <w:szCs w:val="28"/>
        </w:rPr>
      </w:pPr>
      <w:r w:rsidRPr="00D000BD">
        <w:rPr>
          <w:rFonts w:ascii="Times New Roman" w:hAnsi="Times New Roman" w:cs="Times New Roman"/>
          <w:b/>
          <w:bCs/>
          <w:sz w:val="28"/>
          <w:szCs w:val="28"/>
        </w:rPr>
        <w:t>РЕГЛАМЕНТ</w:t>
      </w:r>
    </w:p>
    <w:p w:rsidR="00BA6893" w:rsidRPr="00D000BD" w:rsidRDefault="00BA6893" w:rsidP="00D000BD">
      <w:pPr>
        <w:autoSpaceDE w:val="0"/>
        <w:autoSpaceDN w:val="0"/>
        <w:adjustRightInd w:val="0"/>
        <w:spacing w:after="0" w:line="240" w:lineRule="auto"/>
        <w:jc w:val="center"/>
        <w:rPr>
          <w:rFonts w:ascii="Times New Roman" w:hAnsi="Times New Roman" w:cs="Times New Roman"/>
          <w:b/>
          <w:bCs/>
          <w:sz w:val="28"/>
          <w:szCs w:val="28"/>
        </w:rPr>
      </w:pPr>
      <w:r w:rsidRPr="00D000BD">
        <w:rPr>
          <w:rFonts w:ascii="Times New Roman" w:hAnsi="Times New Roman" w:cs="Times New Roman"/>
          <w:b/>
          <w:bCs/>
          <w:sz w:val="28"/>
          <w:szCs w:val="28"/>
        </w:rPr>
        <w:t>МИНИСТЕРСТВА ФИНАНСОВ РОССИЙСКОЙ ФЕДЕРАЦИИ</w:t>
      </w:r>
    </w:p>
    <w:p w:rsidR="00BA6893" w:rsidRPr="00D000BD" w:rsidRDefault="00BA6893" w:rsidP="00D000BD">
      <w:pPr>
        <w:autoSpaceDE w:val="0"/>
        <w:autoSpaceDN w:val="0"/>
        <w:adjustRightInd w:val="0"/>
        <w:spacing w:after="0" w:line="240" w:lineRule="auto"/>
        <w:jc w:val="center"/>
        <w:rPr>
          <w:rFonts w:ascii="Times New Roman" w:hAnsi="Times New Roman" w:cs="Times New Roman"/>
          <w:b/>
          <w:bCs/>
          <w:sz w:val="28"/>
          <w:szCs w:val="28"/>
        </w:rPr>
      </w:pPr>
    </w:p>
    <w:p w:rsidR="00BA6893" w:rsidRPr="00D000BD" w:rsidRDefault="00BA6893" w:rsidP="00D000BD">
      <w:pPr>
        <w:autoSpaceDE w:val="0"/>
        <w:autoSpaceDN w:val="0"/>
        <w:adjustRightInd w:val="0"/>
        <w:spacing w:after="0" w:line="240" w:lineRule="auto"/>
        <w:jc w:val="center"/>
        <w:rPr>
          <w:rFonts w:ascii="Times New Roman" w:hAnsi="Times New Roman" w:cs="Times New Roman"/>
          <w:sz w:val="28"/>
          <w:szCs w:val="28"/>
        </w:rPr>
      </w:pPr>
      <w:r w:rsidRPr="00BA6893">
        <w:rPr>
          <w:rFonts w:ascii="Times New Roman" w:hAnsi="Times New Roman" w:cs="Times New Roman"/>
          <w:sz w:val="28"/>
          <w:szCs w:val="28"/>
        </w:rPr>
        <w:t xml:space="preserve">(в ред. </w:t>
      </w:r>
      <w:hyperlink r:id="rId6" w:history="1">
        <w:r w:rsidRPr="00BA6893">
          <w:rPr>
            <w:rFonts w:ascii="Times New Roman" w:hAnsi="Times New Roman" w:cs="Times New Roman"/>
            <w:sz w:val="28"/>
            <w:szCs w:val="28"/>
          </w:rPr>
          <w:t>Приказа</w:t>
        </w:r>
      </w:hyperlink>
      <w:r w:rsidRPr="00BA6893">
        <w:rPr>
          <w:rFonts w:ascii="Times New Roman" w:hAnsi="Times New Roman" w:cs="Times New Roman"/>
          <w:sz w:val="28"/>
          <w:szCs w:val="28"/>
        </w:rPr>
        <w:t xml:space="preserve"> Минфина России от 21.05.2019 N 74н)</w:t>
      </w:r>
    </w:p>
    <w:p w:rsidR="00BA6893" w:rsidRPr="00D000BD" w:rsidRDefault="00BA6893" w:rsidP="00D000BD">
      <w:pPr>
        <w:autoSpaceDE w:val="0"/>
        <w:autoSpaceDN w:val="0"/>
        <w:adjustRightInd w:val="0"/>
        <w:spacing w:after="0" w:line="240" w:lineRule="auto"/>
        <w:jc w:val="center"/>
        <w:rPr>
          <w:rFonts w:ascii="Times New Roman" w:hAnsi="Times New Roman" w:cs="Times New Roman"/>
          <w:sz w:val="28"/>
          <w:szCs w:val="28"/>
        </w:rPr>
      </w:pPr>
    </w:p>
    <w:p w:rsidR="00D000BD" w:rsidRPr="00D000BD" w:rsidRDefault="00D000BD" w:rsidP="00D000BD">
      <w:pPr>
        <w:autoSpaceDE w:val="0"/>
        <w:autoSpaceDN w:val="0"/>
        <w:adjustRightInd w:val="0"/>
        <w:spacing w:after="0" w:line="240" w:lineRule="auto"/>
        <w:jc w:val="center"/>
        <w:rPr>
          <w:rFonts w:ascii="Times New Roman" w:hAnsi="Times New Roman" w:cs="Times New Roman"/>
          <w:b/>
          <w:sz w:val="28"/>
          <w:szCs w:val="28"/>
        </w:rPr>
      </w:pPr>
      <w:r w:rsidRPr="00D000BD">
        <w:rPr>
          <w:rFonts w:ascii="Times New Roman" w:hAnsi="Times New Roman" w:cs="Times New Roman"/>
          <w:b/>
          <w:sz w:val="28"/>
          <w:szCs w:val="28"/>
        </w:rPr>
        <w:t xml:space="preserve">ГЛАВЫ </w:t>
      </w:r>
      <w:r w:rsidRPr="00D000BD">
        <w:rPr>
          <w:rFonts w:ascii="Times New Roman" w:hAnsi="Times New Roman" w:cs="Times New Roman"/>
          <w:b/>
          <w:sz w:val="28"/>
          <w:szCs w:val="28"/>
          <w:lang w:val="en-US"/>
        </w:rPr>
        <w:t>XI – XV</w:t>
      </w:r>
    </w:p>
    <w:p w:rsidR="00BA6893" w:rsidRPr="00D000BD" w:rsidRDefault="00BA6893" w:rsidP="00D000BD">
      <w:pPr>
        <w:autoSpaceDE w:val="0"/>
        <w:autoSpaceDN w:val="0"/>
        <w:adjustRightInd w:val="0"/>
        <w:spacing w:after="0" w:line="240" w:lineRule="auto"/>
        <w:jc w:val="center"/>
        <w:rPr>
          <w:rFonts w:ascii="Times New Roman" w:hAnsi="Times New Roman" w:cs="Times New Roman"/>
          <w:sz w:val="28"/>
          <w:szCs w:val="28"/>
        </w:rPr>
      </w:pPr>
      <w:r w:rsidRPr="00BA6893">
        <w:rPr>
          <w:rFonts w:ascii="Times New Roman" w:hAnsi="Times New Roman" w:cs="Times New Roman"/>
          <w:sz w:val="28"/>
          <w:szCs w:val="28"/>
        </w:rPr>
        <w:t xml:space="preserve"> </w:t>
      </w:r>
    </w:p>
    <w:p w:rsidR="00D000BD" w:rsidRPr="00D000BD" w:rsidRDefault="00D000BD" w:rsidP="00D000BD">
      <w:pPr>
        <w:autoSpaceDE w:val="0"/>
        <w:autoSpaceDN w:val="0"/>
        <w:adjustRightInd w:val="0"/>
        <w:spacing w:after="0" w:line="240" w:lineRule="auto"/>
        <w:jc w:val="center"/>
        <w:outlineLvl w:val="0"/>
        <w:rPr>
          <w:rFonts w:ascii="Times New Roman" w:hAnsi="Times New Roman" w:cs="Times New Roman"/>
          <w:b/>
          <w:bCs/>
          <w:sz w:val="28"/>
          <w:szCs w:val="28"/>
        </w:rPr>
      </w:pPr>
      <w:r w:rsidRPr="00D000BD">
        <w:rPr>
          <w:rFonts w:ascii="Times New Roman" w:hAnsi="Times New Roman" w:cs="Times New Roman"/>
          <w:b/>
          <w:bCs/>
          <w:sz w:val="28"/>
          <w:szCs w:val="28"/>
        </w:rPr>
        <w:t>XI. Порядок рассмотрения отдельных видов обращений</w:t>
      </w:r>
    </w:p>
    <w:p w:rsidR="00D000BD" w:rsidRPr="00D000BD" w:rsidRDefault="00D000BD" w:rsidP="00D000BD">
      <w:pPr>
        <w:autoSpaceDE w:val="0"/>
        <w:autoSpaceDN w:val="0"/>
        <w:adjustRightInd w:val="0"/>
        <w:spacing w:after="0" w:line="240" w:lineRule="auto"/>
        <w:jc w:val="both"/>
        <w:rPr>
          <w:rFonts w:ascii="Times New Roman" w:hAnsi="Times New Roman" w:cs="Times New Roman"/>
          <w:sz w:val="28"/>
          <w:szCs w:val="28"/>
        </w:rPr>
      </w:pP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11.1. В Министерстве рассматриваются и в соответствии с полномочиями принимаются решения по обращениям, предусматривающим и не предусматривающим разработку правовых актов и документов.</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11.2. Обращения в Министерство, содержащие предложения о принятии федеральных законов, актов Президента Российской Федерации и Правительства Российской Федерации, других актов направляются структурным подразделением, на которое возложены функции документационного обеспечения деятельности Министерства, в течение суток в структурные подразделения Министерства в соответствии со сферами их ведения.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Указанные структурные подразделения проводят проработку обращений, принимают решения в пределах своей компетенции, о которых информируют заявителей, и при необходимости подготавливают для внесения в Правительство Российской Федерации проекты актов, по которым требуется решение Правительства Российской Федерации и (или) Президента Российской Федерации.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О результатах рассмотрения предложений по предметам совместного ведения Российской Федерации и субъектов Российской Федерации, внесенных законодательными (представительными) или исполнительными органами государственной власти субъектов Российской Федерации, соответствующие органы информируются заместителем Министра (в соответствии с распределением обязанностей) или руководителями структурных подразделений в срок не более одного месяца с представлением (при необходимости) копии ответа в Правительство Российской Федерации или Аппарат Правительства Российской Федерации (в случае поступления документа из Аппарата Правительства Российской Федерации).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 xml:space="preserve">11.3. Поступившие в Министерство обращения, не предусматривающие разработку правовых актов и документов, в течение суток направляются структурным подразделением, на которое возложены функции документационного обеспечения </w:t>
      </w:r>
      <w:r w:rsidRPr="00D000BD">
        <w:rPr>
          <w:rFonts w:ascii="Times New Roman" w:hAnsi="Times New Roman" w:cs="Times New Roman"/>
          <w:sz w:val="28"/>
          <w:szCs w:val="28"/>
        </w:rPr>
        <w:lastRenderedPageBreak/>
        <w:t>деятельности Министерства, на рассмотрение в структурные подразделения Министерства и (или) заместителю Министра (в соответствии с распределением обязанностей). О результатах рассмотрения поступивших обращений заявители информируются заместителем Министра или руководителями структурных подразделений в срок не более одного месяца (если не указан иной срок исполнения) со дня поступления (регистрации) документа в Министерство.</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При необходимости срок рассмотрения обращения может быть продлен руководством Министерства. Для изменения срока исполнения документа ответственный исполнитель в структурном подразделении представляет Министру или заместителю Министра (в соответствии с распределением обязанностей) мотивированную просьбу о его продлении с указанием планируемой даты исполнения.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11.4. Поступившие в Министерство запросы федеральных органов исполнительной власти о предоставлении информации (экспертиз, заключений), необходимой им для реализации полномочий или исполнения поручений, направляются в соответствующие структурные подразделения Министерства структурным подразделением, на которое возложены функции документационного обеспечения деятельности Министерства.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Запросы, поступившие в Министерство и относящиеся к вопросам правоприменительной практики, в двухдневный срок направляются руководителями структурных подразделений в федеральные органы исполнительной власти, находящиеся в ведении Министерства, для рассмотрения и ответа заявителям.</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случае если информация запрашивается для исполнения поручений,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или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в запросе указываются номер и дата поручения, для исполнения которого запрашивается информация.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Ответ на запрос подписывается заместителем Министра (в соответствии с распределением обязанностей) или руководителем структурного подразделения.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случаях, когда запрашиваемая информация не может быть предоставлена в срок, указанный в запросе, руководитель структурного подразделения в 5-дневный срок с даты получения запроса согласовывает с федеральным органом исполнительной власти, направившим запрос, срок предоставления информации.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11.5. Запросы, поступающие из правоохранительных органов, направляются в структурные подразделения и исполняются ими в срок, указанный для их исполнения в запросе, а если срок не установлен - в течение 30 дней. В случаях, когда запрашиваемая информация не может быть предоставлена в срок, указанный в запросе, Министром или заместителем Министра направляется ответ инициатору запроса о невозможности его исполнения в срок с указанием причин и возможных сроков исполнения.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lastRenderedPageBreak/>
        <w:t>11.6.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 с участием структурного подразделения, осуществляющего правовое обеспечение деятельности Министерства, и иных должностных лиц, определенных Министром.</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Изъятие документов из дел постоянного хранения допускается в случаях, предусмотренных законодательством Российской Федерации, и производится с разрешения Министра или заместителя Министра.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11.7. Запросы и постановления, оформленные и представленные с нарушением установленного законодательством Российской Федерации порядка, не исполняются и возвращаются инициатору с указанием причин неисполнения.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11.8. Министерством не осуществляется разъяснение законодательства Российской Федерации, практики его применения, практики применения приказов Министерства, а также толкование норм, терминов и понятий по обращениям,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Кроме того, в Министерстве,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документов организаций, а также по оценке конкретных хозяйственных ситуаций. В указанных случаях руководители структурных подразделений информируют об этом заявителей.</w:t>
      </w:r>
    </w:p>
    <w:p w:rsidR="00D000BD" w:rsidRPr="00D000BD" w:rsidRDefault="00D000BD" w:rsidP="00D000BD">
      <w:pPr>
        <w:autoSpaceDE w:val="0"/>
        <w:autoSpaceDN w:val="0"/>
        <w:adjustRightInd w:val="0"/>
        <w:spacing w:after="0" w:line="240" w:lineRule="auto"/>
        <w:jc w:val="both"/>
        <w:rPr>
          <w:rFonts w:ascii="Times New Roman" w:hAnsi="Times New Roman" w:cs="Times New Roman"/>
          <w:sz w:val="28"/>
          <w:szCs w:val="28"/>
        </w:rPr>
      </w:pPr>
    </w:p>
    <w:p w:rsidR="00D000BD" w:rsidRPr="00D000BD" w:rsidRDefault="00D000BD" w:rsidP="00D000BD">
      <w:pPr>
        <w:autoSpaceDE w:val="0"/>
        <w:autoSpaceDN w:val="0"/>
        <w:adjustRightInd w:val="0"/>
        <w:spacing w:after="0" w:line="240" w:lineRule="auto"/>
        <w:jc w:val="center"/>
        <w:outlineLvl w:val="0"/>
        <w:rPr>
          <w:rFonts w:ascii="Times New Roman" w:hAnsi="Times New Roman" w:cs="Times New Roman"/>
          <w:b/>
          <w:bCs/>
          <w:sz w:val="28"/>
          <w:szCs w:val="28"/>
        </w:rPr>
      </w:pPr>
      <w:r w:rsidRPr="00D000BD">
        <w:rPr>
          <w:rFonts w:ascii="Times New Roman" w:hAnsi="Times New Roman" w:cs="Times New Roman"/>
          <w:b/>
          <w:bCs/>
          <w:sz w:val="28"/>
          <w:szCs w:val="28"/>
        </w:rPr>
        <w:t>XII. Порядок работы с обращениями граждан и организаций,</w:t>
      </w:r>
    </w:p>
    <w:p w:rsidR="00D000BD" w:rsidRPr="00D000BD" w:rsidRDefault="00D000BD" w:rsidP="00D000BD">
      <w:pPr>
        <w:autoSpaceDE w:val="0"/>
        <w:autoSpaceDN w:val="0"/>
        <w:adjustRightInd w:val="0"/>
        <w:spacing w:after="0" w:line="240" w:lineRule="auto"/>
        <w:jc w:val="center"/>
        <w:rPr>
          <w:rFonts w:ascii="Times New Roman" w:hAnsi="Times New Roman" w:cs="Times New Roman"/>
          <w:b/>
          <w:bCs/>
          <w:sz w:val="28"/>
          <w:szCs w:val="28"/>
        </w:rPr>
      </w:pPr>
      <w:r w:rsidRPr="00D000BD">
        <w:rPr>
          <w:rFonts w:ascii="Times New Roman" w:hAnsi="Times New Roman" w:cs="Times New Roman"/>
          <w:b/>
          <w:bCs/>
          <w:sz w:val="28"/>
          <w:szCs w:val="28"/>
        </w:rPr>
        <w:t>прием граждан</w:t>
      </w:r>
    </w:p>
    <w:p w:rsidR="00D000BD" w:rsidRPr="00D000BD" w:rsidRDefault="00D000BD" w:rsidP="00D000BD">
      <w:pPr>
        <w:autoSpaceDE w:val="0"/>
        <w:autoSpaceDN w:val="0"/>
        <w:adjustRightInd w:val="0"/>
        <w:spacing w:after="0" w:line="240" w:lineRule="auto"/>
        <w:jc w:val="both"/>
        <w:rPr>
          <w:rFonts w:ascii="Times New Roman" w:hAnsi="Times New Roman" w:cs="Times New Roman"/>
          <w:sz w:val="28"/>
          <w:szCs w:val="28"/>
        </w:rPr>
      </w:pP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12.1. В Министерстве подлежат рассмотрению индивидуальные и коллективные предложения, заявления и жалобы граждан и организаций (далее - обращения), а также ходатайства в их поддержку по вопросам сфер деятельности Министерства, порядка осуществления им государственного контроля (надзора) и предоставления государственных услуг, поступающие в письменной форме, в форме электронных сообщений, в форме сообщений по "телефону доверия" или в форме устного личного обращения к должностному лицу во время приема граждан.</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Министерство по направленному запросу государственного органа, органа местного самоуправления или должностного лица, рассматривающих обращение, обязано в течение 15 дней предоставить автору запроса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lastRenderedPageBreak/>
        <w:t>Положения Регламента не распространяются на взаимоотношения граждан и Министерства в процессе осуществления им государственного контроля (надзора) и предоставления государственных услуг этим гражданам в порядке, установленном законодательством Российской Федерации, соответствующими административными регламентами, а до их принятия - актами Министерства.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Обращения, по которым Министерство является соисполнителем, рассматриваются в течение 15 дней со дня регистрации в Министерстве.</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 xml:space="preserve">12.2. Работа с обращениями ведется в соответствии с Федеральным </w:t>
      </w:r>
      <w:hyperlink r:id="rId7" w:history="1">
        <w:r w:rsidRPr="00D000BD">
          <w:rPr>
            <w:rFonts w:ascii="Times New Roman" w:hAnsi="Times New Roman" w:cs="Times New Roman"/>
            <w:sz w:val="28"/>
            <w:szCs w:val="28"/>
          </w:rPr>
          <w:t>законом</w:t>
        </w:r>
      </w:hyperlink>
      <w:r w:rsidRPr="00D000BD">
        <w:rPr>
          <w:rFonts w:ascii="Times New Roman" w:hAnsi="Times New Roman" w:cs="Times New Roman"/>
          <w:sz w:val="28"/>
          <w:szCs w:val="28"/>
        </w:rPr>
        <w:t xml:space="preserve"> от 2 мая 2006 г. N 59-ФЗ "О порядке рассмотрения обращений граждан Российской Федерации".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Письменные обращения подлежат обязательной регистрации структурным подразделением, на которое возложены функции документационного обеспечения деятельности Министерства, в течение 3 дней с даты поступления в Министерство или уполномоченному должностному лицу Министерства.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12.3. Поступившие в Министерство письменные обращения в зависимости от содержания докладываются Министру, заместителю Министра (в соответствии с распределением обязанностей), либо направляются структурным подразделением, на которое возложены функции документационного обеспечения деятельности Министерства, руководителям структурных подразделений.</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Обращения, поступившие в Министерство, могут направляться руководителями структурных подразделений для рассмотрения и ответа заявителю федеральным органам исполнительной власти, находящимся в ведении Министерства, в компетенцию которых входит решение поставленных в обращении вопросов.</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Обращения, содержащие обжалование решений, действий (бездействия) конкретных должностных лиц Министерства, не могут направляться этим должностным лицам для рассмотрения и (или) ответа заявителю.</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Обращения, содержащие обжалование актов (приказов) Министерства, направляются структурным подразделением, на которое возложены функции документационного обеспечения деятельности Министерства, руководителям соответствующих структурных подразделений (в копии - Министру и в структурное подразделение, осуществляющее правовое обеспечение деятельности Министерства) для рассмотрения и подготовки ответа. В этом случае ответ заявителю дается Министром или заместителем Министра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Обращения, поступившие в Министерство в соответствии с его компетенцией, подлежат обязательному рассмотрению.</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Обращения рассматриваются в Министерстве в течение 30 дней с даты их регистрации. В исключительных случаях срок рассмотрения письменного обращения может быть продлен Министром либо заместителем Министра, но не более чем на 30 дней с одновременным информированием заявителя и указанием причин продления.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lastRenderedPageBreak/>
        <w:t>Ответ на обращение подписывается Министром, заместителем Министра или руководителем структурного подразделения в соответствии с их компетенцией.</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bookmarkStart w:id="0" w:name="Par40"/>
      <w:bookmarkEnd w:id="0"/>
      <w:r w:rsidRPr="00D000BD">
        <w:rPr>
          <w:rFonts w:ascii="Times New Roman" w:hAnsi="Times New Roman" w:cs="Times New Roman"/>
          <w:sz w:val="28"/>
          <w:szCs w:val="28"/>
        </w:rPr>
        <w:t>12.4. В случае если в обращении не указаны фамилия гражданина, направившего обращение, или адрес (почтовый или электронной почты), по которому должен быть направлен ответ в письменной форме или в форме электронного сообщения, ответ на обращение Министерством не дается.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Министерство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указанное обращение, о недопустимости злоупотребления правом.</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случае если в обращении содержится вопрос, на который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или заместитель Министра (в соответствии с распределением обязанностей) вправе на основании докладной записки за подписью руководителя структурного подразделения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Министерство. О данном решении уведомляется гражданин, направивший обращение.</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bookmarkStart w:id="1" w:name="Par46"/>
      <w:bookmarkEnd w:id="1"/>
      <w:r w:rsidRPr="00D000BD">
        <w:rPr>
          <w:rFonts w:ascii="Times New Roman" w:hAnsi="Times New Roman" w:cs="Times New Roman"/>
          <w:sz w:val="28"/>
          <w:szCs w:val="28"/>
        </w:rPr>
        <w:t xml:space="preserve">В случае поступления письменного обращения, содержащего вопрос, ответ на который размещен в соответствии с </w:t>
      </w:r>
      <w:hyperlink r:id="rId8" w:history="1">
        <w:r w:rsidRPr="00D000BD">
          <w:rPr>
            <w:rFonts w:ascii="Times New Roman" w:hAnsi="Times New Roman" w:cs="Times New Roman"/>
            <w:sz w:val="28"/>
            <w:szCs w:val="28"/>
          </w:rPr>
          <w:t>частью 4 статьи 10</w:t>
        </w:r>
      </w:hyperlink>
      <w:r w:rsidRPr="00D000BD">
        <w:rPr>
          <w:rFonts w:ascii="Times New Roman" w:hAnsi="Times New Roman" w:cs="Times New Roman"/>
          <w:sz w:val="28"/>
          <w:szCs w:val="28"/>
        </w:rPr>
        <w:t xml:space="preserve"> Федерального закона от 2 мая 2006 г. N 59-ФЗ "О порядке рассмотрения обращений граждан Российской </w:t>
      </w:r>
      <w:r w:rsidRPr="00D000BD">
        <w:rPr>
          <w:rFonts w:ascii="Times New Roman" w:hAnsi="Times New Roman" w:cs="Times New Roman"/>
          <w:sz w:val="28"/>
          <w:szCs w:val="28"/>
        </w:rPr>
        <w:lastRenderedPageBreak/>
        <w:t>Федерации" на официальном сайте Министерства в сети Интернет, гражданину, направившему обращение, в течение 7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Министерство.</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12.5. Разъяснение законодательства Российской Федерации, практики его применения, а также толкование норм, терминов и понятий осуществляются Министерством по обращениям в случаях, если на Министерство возложена соответствующая обязанность или если это необходимо для обоснования решения, принятого по обращению.</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Министерстве,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документов организаций. В указанных случаях руководители структурных подразделений информируют об этом заявителей.</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случае если поставленные в обращениях вопросы не входят в компетенцию Министерства, руководители структурных подразделений направляют такие обращения в 7-дневный срок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обращениях вопросов, с уведомлением заявителей, направивших обращения, о переадресации обращений, за исключением случая, когда текст обращения не поддается прочтению.</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с даты его регистрации направляется в соответствующие органы государственной власти, органы местного самоуправления или соответствующим должностным лицам.</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Министерство при направлении обращения на рассмотрение в другой орган государственной власти,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 xml:space="preserve">Министерство по направленному запросу органа государственной власти, органа местного самоуправления или должностного лица, рассматривающих обращение, обязано в течение 15 дней предоставить документы и материалы, необходимые для рассмотрения обращения, за исключением документов и материалов, в которых </w:t>
      </w:r>
      <w:r w:rsidRPr="00D000BD">
        <w:rPr>
          <w:rFonts w:ascii="Times New Roman" w:hAnsi="Times New Roman" w:cs="Times New Roman"/>
          <w:sz w:val="28"/>
          <w:szCs w:val="28"/>
        </w:rPr>
        <w:lastRenderedPageBreak/>
        <w:t>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12.6. Обращения граждан считаются разрешенными, если рассмотрены все поставленные в них вопросы, приняты необходимые меры и даны письменные ответы. После исполнения обращения граждан снимаются с контроля структурным подразделением, на которое возложены функции документационного обеспечения деятельности Министерства.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12.7. Руководители структурных подразделений обеспечивают:</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а) объективное, всестороннее и своевременное рассмотрение обращений, в случае необходимости - с участием граждан, направивших обращения;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б) 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принимают меры, направленные на восстановление или защиту нарушенных прав, свобод и законных интересов гражданина;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 xml:space="preserve">г) дают письменный ответ по существу поставленных в обращении вопросов, за исключением случаев, указанных в </w:t>
      </w:r>
      <w:hyperlink w:anchor="Par40" w:history="1">
        <w:r w:rsidRPr="00D000BD">
          <w:rPr>
            <w:rFonts w:ascii="Times New Roman" w:hAnsi="Times New Roman" w:cs="Times New Roman"/>
            <w:sz w:val="28"/>
            <w:szCs w:val="28"/>
          </w:rPr>
          <w:t>пункте 12.4</w:t>
        </w:r>
      </w:hyperlink>
      <w:r w:rsidRPr="00D000BD">
        <w:rPr>
          <w:rFonts w:ascii="Times New Roman" w:hAnsi="Times New Roman" w:cs="Times New Roman"/>
          <w:sz w:val="28"/>
          <w:szCs w:val="28"/>
        </w:rPr>
        <w:t xml:space="preserve"> Регламента;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д) уведомляют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При рассмотрении обращений в Министерстве гражданин имеет право:</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а) представлять дополнительные документы и материалы либо обращаться с просьбой об их истребовании, в том числе в электронной форме;</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б) знакомиться с документами и материалами, касающимися рассмотрения обращения (в том числе получать по телефону информацию о поступлении и сроках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 xml:space="preserve">в) получать письменный ответ по существу поставленных в обращении вопросов, за исключением случаев, указанных в </w:t>
      </w:r>
      <w:hyperlink w:anchor="Par40" w:history="1">
        <w:r w:rsidRPr="00D000BD">
          <w:rPr>
            <w:rFonts w:ascii="Times New Roman" w:hAnsi="Times New Roman" w:cs="Times New Roman"/>
            <w:sz w:val="28"/>
            <w:szCs w:val="28"/>
          </w:rPr>
          <w:t>пункте 12.4</w:t>
        </w:r>
      </w:hyperlink>
      <w:r w:rsidRPr="00D000BD">
        <w:rPr>
          <w:rFonts w:ascii="Times New Roman" w:hAnsi="Times New Roman" w:cs="Times New Roman"/>
          <w:sz w:val="28"/>
          <w:szCs w:val="28"/>
        </w:rPr>
        <w:t xml:space="preserve"> Регламента, а в случае, предусмотренном </w:t>
      </w:r>
      <w:hyperlink w:anchor="Par46" w:history="1">
        <w:r w:rsidRPr="00D000BD">
          <w:rPr>
            <w:rFonts w:ascii="Times New Roman" w:hAnsi="Times New Roman" w:cs="Times New Roman"/>
            <w:sz w:val="28"/>
            <w:szCs w:val="28"/>
          </w:rPr>
          <w:t>абзацем седьмым пункта 12.4</w:t>
        </w:r>
      </w:hyperlink>
      <w:r w:rsidRPr="00D000BD">
        <w:rPr>
          <w:rFonts w:ascii="Times New Roman" w:hAnsi="Times New Roman" w:cs="Times New Roman"/>
          <w:sz w:val="28"/>
          <w:szCs w:val="28"/>
        </w:rPr>
        <w:t xml:space="preserve"> Регламента,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г)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д) обращаться с заявлением о прекращении рассмотрения обращения.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lastRenderedPageBreak/>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12.8. Министерство обеспечивает учет и анализ вопросов, содержащихся в обращениях граждан и организаций, в том числе:</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а) количество и характер рассмотренных обращений граждан и организаций;</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б) количество и характер решений, принятых по обращениям граждан и организаций Министерством в пределах его полномочий.</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12.9. Руководители структурных подразделений организуют учет и анализ содержащихся в обращениях вопросов, контроль за соблюдением порядка рассмотрения обращений, а также подготавливают предложения, направленные на устранение недостатков, в том числе в области нормативного регулирования.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Структурное подразделение, на которое возложены функции документационного обеспечения деятельности Министерства, совместно со структурными подразделениями Министерства и федеральными органами исполнительной власти, находящимися в ведении Министерства, обобщает результаты анализа обращений граждан по итогам года и представляет проект соответствующего доклада Министру для последующего направления в Правительство Российской Федерации.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 xml:space="preserve">12.10. Поступившие Министру обращения органов государственной власти, органов местного самоуправления, организаций, содержащие жалобы на нарушение норм законодательства Российской Федерации, </w:t>
      </w:r>
      <w:hyperlink r:id="rId9" w:history="1">
        <w:r w:rsidRPr="00D000BD">
          <w:rPr>
            <w:rFonts w:ascii="Times New Roman" w:hAnsi="Times New Roman" w:cs="Times New Roman"/>
            <w:sz w:val="28"/>
            <w:szCs w:val="28"/>
          </w:rPr>
          <w:t>Положения</w:t>
        </w:r>
      </w:hyperlink>
      <w:r w:rsidRPr="00D000BD">
        <w:rPr>
          <w:rFonts w:ascii="Times New Roman" w:hAnsi="Times New Roman" w:cs="Times New Roman"/>
          <w:sz w:val="28"/>
          <w:szCs w:val="28"/>
        </w:rPr>
        <w:t xml:space="preserve"> о Министерстве и Регламента, докладываются Министру заместителями Министра, руководителями структурных подразделений, руководителями федеральных органов исполнительной власти, находящихся в ведении Министерства, с заключением структурного подразделения, на которое возложены функции документационного обеспечения деятельности Министерства, и при необходимости структурного подразделения, осуществляющего правовое обеспечение деятельности Министерства, в 10-дневный срок.</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Поступившие Министру обращения организаций, содержащие жалобы (несогласие, неудовлетворенность и тому подобные) на результаты рассмотрения ранее поступивших в Министерство обращений этих организаций, направляются структурным подразделением, на которое возложены функции документационного обеспечения деятельности Министерства, для ответа заместителям Министра (в соответствии с распределением обязанностей) и руководителям структурных подразделений.</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bookmarkStart w:id="2" w:name="Par76"/>
      <w:bookmarkEnd w:id="2"/>
      <w:r w:rsidRPr="00D000BD">
        <w:rPr>
          <w:rFonts w:ascii="Times New Roman" w:hAnsi="Times New Roman" w:cs="Times New Roman"/>
          <w:sz w:val="28"/>
          <w:szCs w:val="28"/>
        </w:rPr>
        <w:t xml:space="preserve">12.11. Обращение, поступившие в Министерство в форме электронного сообщения, направляемое в Министерство путем заполнения специальной формы на официальном сайте Министерства в сети Интернет в разделе "Обращения граждан" (далее - Интернет-обращения), поступает в систему электронного документооборота Министерства и регистрируется структурным подразделением, на которое возложены функции документационного обеспечения деятельности Министерства. Интернет-обращения подлежат рассмотрению в порядке, установленном Федеральным </w:t>
      </w:r>
      <w:hyperlink r:id="rId10" w:history="1">
        <w:r w:rsidRPr="00D000BD">
          <w:rPr>
            <w:rFonts w:ascii="Times New Roman" w:hAnsi="Times New Roman" w:cs="Times New Roman"/>
            <w:sz w:val="28"/>
            <w:szCs w:val="28"/>
          </w:rPr>
          <w:t>законом</w:t>
        </w:r>
      </w:hyperlink>
      <w:r w:rsidRPr="00D000BD">
        <w:rPr>
          <w:rFonts w:ascii="Times New Roman" w:hAnsi="Times New Roman" w:cs="Times New Roman"/>
          <w:sz w:val="28"/>
          <w:szCs w:val="28"/>
        </w:rPr>
        <w:t xml:space="preserve"> </w:t>
      </w:r>
      <w:r w:rsidRPr="00D000BD">
        <w:rPr>
          <w:rFonts w:ascii="Times New Roman" w:hAnsi="Times New Roman" w:cs="Times New Roman"/>
          <w:sz w:val="28"/>
          <w:szCs w:val="28"/>
        </w:rPr>
        <w:lastRenderedPageBreak/>
        <w:t>от 2 мая 2006 г. N 59-ФЗ "О порядке рассмотрения обращений граждан Российской Федерации" и Регламентом.</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Для приема Интернет-обращений применяется специализированное программное обеспечение, предусматривающее заполнение заявителем реквизитов, необходимых для работы с обращением и для письменного ответа, и в случае незаполнения указанных реквизитов, информирующее заявителя о невозможности принять его обращение.</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Интернет-обращении гражданин в обязательном порядке указывает свои фамилию, имя, отчество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При обработке Интернет-обращения заявителю на адрес электронной почты направляются уведомления о статусе Интернет-обращения: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о присвоении Интернет-обращению идентификационного номера;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об отказе в приеме к рассмотрению Интернет-обращения (с обоснованием причин отказа);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о приеме Интернет-обращения к рассмотрению;</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о регистрации ответа на Интернет-обращение.</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 xml:space="preserve">Основанием для отказа в рассмотрении Интернет-обращения, помимо оснований, указанных в </w:t>
      </w:r>
      <w:hyperlink w:anchor="Par40" w:history="1">
        <w:r w:rsidRPr="00D000BD">
          <w:rPr>
            <w:rFonts w:ascii="Times New Roman" w:hAnsi="Times New Roman" w:cs="Times New Roman"/>
            <w:sz w:val="28"/>
            <w:szCs w:val="28"/>
          </w:rPr>
          <w:t>пункте 12.4</w:t>
        </w:r>
      </w:hyperlink>
      <w:r w:rsidRPr="00D000BD">
        <w:rPr>
          <w:rFonts w:ascii="Times New Roman" w:hAnsi="Times New Roman" w:cs="Times New Roman"/>
          <w:sz w:val="28"/>
          <w:szCs w:val="28"/>
        </w:rPr>
        <w:t xml:space="preserve"> Регламента, также являются: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а) указание автором недействительных сведений о себе и (или) адреса для ответа;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б) поступление дубликата предыдущего Интернет-обращения;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12.12. Ответ на Интернет-обращение направляется в форме электронного сообщения по адресу электронной почты, указанному в Интернет-обращении.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 xml:space="preserve">Кроме того, на поступившее в Министерство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D000BD">
          <w:rPr>
            <w:rFonts w:ascii="Times New Roman" w:hAnsi="Times New Roman" w:cs="Times New Roman"/>
            <w:sz w:val="28"/>
            <w:szCs w:val="28"/>
          </w:rPr>
          <w:t>части 2 статьи 6</w:t>
        </w:r>
      </w:hyperlink>
      <w:r w:rsidRPr="00D000BD">
        <w:rPr>
          <w:rFonts w:ascii="Times New Roman" w:hAnsi="Times New Roman" w:cs="Times New Roman"/>
          <w:sz w:val="28"/>
          <w:szCs w:val="28"/>
        </w:rPr>
        <w:t xml:space="preserve"> Федерального закона от 2 мая 2006 г. N 59-ФЗ "О порядке рассмотрения обращений граждан Российской Федерации" на официальном сайте Министерства в сети Интернет.</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12.13. Министерство осуществляет работу с сообщениями, поступившими по "телефону доверия".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12.14. Прием граждан организуется структурным подразделением, на которое возложены функции документационного обеспечения деятельности Министерства, по рабочим дням в помещении приемной Министерства с соблюдением мер безопасности.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lastRenderedPageBreak/>
        <w:t>Личный прием граждан проводится руководством Министерства, руководителями и заместителями руководителей структурных подразделений в соответствии с графиком, утвержденным Министром. Информация о месте приема, а также об установленных для приема днях и часах доводится до сведения граждан.</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Содержание устного обращения и принятое по нему решение заносятся в карточку личного приема гражданина.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лицом, осуществляющим прием, о чем делается запись в карточке личного приема гражданина.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Если во время приема граждан решение поставленных вопросов невозможно, от посетителя принимается письменное обращение, которое регистрируется и направляется на рассмотрение в соответствующие структурные подразделения Министерства структурным подразделением, на которое возложены функции документационного обеспечения деятельности Министерства.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случае, если в обращении содержатся вопросы, решение которых не входит в компетенцию Министерства, гражданину дается разъяснение, куда и в каком порядке ему следует обратиться.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 xml:space="preserve">12.15. Письменные запросы организаций, являющихся налогоплательщиками, ответственными участниками консолидированных групп налогоплательщиков, плательщиками сборов и налоговыми агентами, а также письменные запросы граждан, являющихся налогоплательщиками, плательщиками сборов и налоговыми агентами, по вопросам применения законодательства Российской Федерации о налогах и сборах рассматриваются в Министерстве в сроки, установленные </w:t>
      </w:r>
      <w:hyperlink r:id="rId12" w:history="1">
        <w:r w:rsidRPr="00D000BD">
          <w:rPr>
            <w:rFonts w:ascii="Times New Roman" w:hAnsi="Times New Roman" w:cs="Times New Roman"/>
            <w:sz w:val="28"/>
            <w:szCs w:val="28"/>
          </w:rPr>
          <w:t>статьей 34.2</w:t>
        </w:r>
      </w:hyperlink>
      <w:r w:rsidRPr="00D000BD">
        <w:rPr>
          <w:rFonts w:ascii="Times New Roman" w:hAnsi="Times New Roman" w:cs="Times New Roman"/>
          <w:sz w:val="28"/>
          <w:szCs w:val="28"/>
        </w:rPr>
        <w:t xml:space="preserve"> Налогового кодекса Российской Федерации. По указанным запросам Министерство дает письменные разъяснения в пределах своей компетенции.</w:t>
      </w:r>
      <w:bookmarkStart w:id="3" w:name="_GoBack"/>
      <w:bookmarkEnd w:id="3"/>
    </w:p>
    <w:p w:rsidR="00D000BD" w:rsidRPr="00D000BD" w:rsidRDefault="00D000BD" w:rsidP="00D000BD">
      <w:pPr>
        <w:autoSpaceDE w:val="0"/>
        <w:autoSpaceDN w:val="0"/>
        <w:adjustRightInd w:val="0"/>
        <w:spacing w:after="0" w:line="240" w:lineRule="auto"/>
        <w:jc w:val="both"/>
        <w:rPr>
          <w:rFonts w:ascii="Times New Roman" w:hAnsi="Times New Roman" w:cs="Times New Roman"/>
          <w:sz w:val="28"/>
          <w:szCs w:val="28"/>
        </w:rPr>
      </w:pPr>
    </w:p>
    <w:p w:rsidR="00D000BD" w:rsidRPr="00D000BD" w:rsidRDefault="00D000BD" w:rsidP="00D000BD">
      <w:pPr>
        <w:autoSpaceDE w:val="0"/>
        <w:autoSpaceDN w:val="0"/>
        <w:adjustRightInd w:val="0"/>
        <w:spacing w:after="0" w:line="240" w:lineRule="auto"/>
        <w:jc w:val="center"/>
        <w:outlineLvl w:val="0"/>
        <w:rPr>
          <w:rFonts w:ascii="Times New Roman" w:hAnsi="Times New Roman" w:cs="Times New Roman"/>
          <w:b/>
          <w:bCs/>
          <w:sz w:val="28"/>
          <w:szCs w:val="28"/>
        </w:rPr>
      </w:pPr>
      <w:r w:rsidRPr="00D000BD">
        <w:rPr>
          <w:rFonts w:ascii="Times New Roman" w:hAnsi="Times New Roman" w:cs="Times New Roman"/>
          <w:b/>
          <w:bCs/>
          <w:sz w:val="28"/>
          <w:szCs w:val="28"/>
        </w:rPr>
        <w:t>XIII. Порядок обеспечения доступа к информации</w:t>
      </w:r>
    </w:p>
    <w:p w:rsidR="00D000BD" w:rsidRPr="00D000BD" w:rsidRDefault="00D000BD" w:rsidP="00D000BD">
      <w:pPr>
        <w:autoSpaceDE w:val="0"/>
        <w:autoSpaceDN w:val="0"/>
        <w:adjustRightInd w:val="0"/>
        <w:spacing w:after="0" w:line="240" w:lineRule="auto"/>
        <w:jc w:val="center"/>
        <w:rPr>
          <w:rFonts w:ascii="Times New Roman" w:hAnsi="Times New Roman" w:cs="Times New Roman"/>
          <w:b/>
          <w:bCs/>
          <w:sz w:val="28"/>
          <w:szCs w:val="28"/>
        </w:rPr>
      </w:pPr>
      <w:r w:rsidRPr="00D000BD">
        <w:rPr>
          <w:rFonts w:ascii="Times New Roman" w:hAnsi="Times New Roman" w:cs="Times New Roman"/>
          <w:b/>
          <w:bCs/>
          <w:sz w:val="28"/>
          <w:szCs w:val="28"/>
        </w:rPr>
        <w:t>о деятельности Министерства</w:t>
      </w:r>
    </w:p>
    <w:p w:rsidR="00D000BD" w:rsidRPr="00D000BD" w:rsidRDefault="00D000BD" w:rsidP="00D000BD">
      <w:pPr>
        <w:autoSpaceDE w:val="0"/>
        <w:autoSpaceDN w:val="0"/>
        <w:adjustRightInd w:val="0"/>
        <w:spacing w:after="0" w:line="240" w:lineRule="auto"/>
        <w:jc w:val="both"/>
        <w:rPr>
          <w:rFonts w:ascii="Times New Roman" w:hAnsi="Times New Roman" w:cs="Times New Roman"/>
          <w:sz w:val="28"/>
          <w:szCs w:val="28"/>
        </w:rPr>
      </w:pP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 xml:space="preserve">13.1. Обеспечение в соответствии с </w:t>
      </w:r>
      <w:hyperlink r:id="rId13" w:history="1">
        <w:r w:rsidRPr="00D000BD">
          <w:rPr>
            <w:rFonts w:ascii="Times New Roman" w:hAnsi="Times New Roman" w:cs="Times New Roman"/>
            <w:sz w:val="28"/>
            <w:szCs w:val="28"/>
          </w:rPr>
          <w:t>законодательством</w:t>
        </w:r>
      </w:hyperlink>
      <w:r w:rsidRPr="00D000BD">
        <w:rPr>
          <w:rFonts w:ascii="Times New Roman" w:hAnsi="Times New Roman" w:cs="Times New Roman"/>
          <w:sz w:val="28"/>
          <w:szCs w:val="28"/>
        </w:rPr>
        <w:t xml:space="preserve"> Российской Федерации и Регламентом доступа граждан и организаций к информации о деятельности Министерства, за исключением информации ограниченного доступа, возлагается Министром на соответствующие структурные подразделения или уполномоченных должностных лиц.</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13.2. Организация работы по обеспечению доступа к информации о деятельности Министерства осуществляется в порядке, установленном Министром. Такой порядок предусматривает:</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а) способы доступа к информации о деятельности Министерства;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lastRenderedPageBreak/>
        <w:t>б) перечень информации о деятельности Министерства, подлежащей размещению в сети Интернет в форме открытых данных;</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перечень информации о деятельности Министерства, предоставляемой по телефонам справочной службы Министерства либо по телефонам должностных лиц, уполномоченных на предоставление такой информации;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г) порядок взаимодействия структурных подразделений по обеспечению доступа к информации о деятельности Министерства;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д) права и обязанности должностных лиц, ответственных за организацию работы по обеспечению доступа к информации о деятельности Министерства;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е) размещение контактных данных должностного лица, ответственного за организацию работы в Министерстве по размещению общедоступной информации в сети Интернет в форме открытых данных.</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13.3. Ответственность за своевременное предоставление в уполномоченное структурное подразделение Министерства информации по вопросам своей компетенции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13.4. Министр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Министерства.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Информация о деятельности Министерства предоставляется средствам массовой информации уполномоченным структурным подразделением (должностным лицом) или по согласованию с ним иными должностными лицами Министерства.</w:t>
      </w:r>
    </w:p>
    <w:p w:rsidR="00D000BD" w:rsidRPr="00D000BD" w:rsidRDefault="00D000BD" w:rsidP="00D000BD">
      <w:pPr>
        <w:autoSpaceDE w:val="0"/>
        <w:autoSpaceDN w:val="0"/>
        <w:adjustRightInd w:val="0"/>
        <w:spacing w:after="0" w:line="240" w:lineRule="auto"/>
        <w:jc w:val="both"/>
        <w:rPr>
          <w:rFonts w:ascii="Times New Roman" w:hAnsi="Times New Roman" w:cs="Times New Roman"/>
          <w:sz w:val="28"/>
          <w:szCs w:val="28"/>
        </w:rPr>
      </w:pPr>
    </w:p>
    <w:p w:rsidR="00D000BD" w:rsidRPr="00D000BD" w:rsidRDefault="00D000BD" w:rsidP="00D000BD">
      <w:pPr>
        <w:autoSpaceDE w:val="0"/>
        <w:autoSpaceDN w:val="0"/>
        <w:adjustRightInd w:val="0"/>
        <w:spacing w:after="0" w:line="240" w:lineRule="auto"/>
        <w:jc w:val="center"/>
        <w:outlineLvl w:val="0"/>
        <w:rPr>
          <w:rFonts w:ascii="Times New Roman" w:hAnsi="Times New Roman" w:cs="Times New Roman"/>
          <w:b/>
          <w:bCs/>
          <w:sz w:val="28"/>
          <w:szCs w:val="28"/>
        </w:rPr>
      </w:pPr>
      <w:r w:rsidRPr="00D000BD">
        <w:rPr>
          <w:rFonts w:ascii="Times New Roman" w:hAnsi="Times New Roman" w:cs="Times New Roman"/>
          <w:b/>
          <w:bCs/>
          <w:sz w:val="28"/>
          <w:szCs w:val="28"/>
        </w:rPr>
        <w:t>XIV. Размещение информации о деятельности Министерства</w:t>
      </w:r>
    </w:p>
    <w:p w:rsidR="00D000BD" w:rsidRPr="00D000BD" w:rsidRDefault="00D000BD" w:rsidP="00D000BD">
      <w:pPr>
        <w:autoSpaceDE w:val="0"/>
        <w:autoSpaceDN w:val="0"/>
        <w:adjustRightInd w:val="0"/>
        <w:spacing w:after="0" w:line="240" w:lineRule="auto"/>
        <w:jc w:val="center"/>
        <w:rPr>
          <w:rFonts w:ascii="Times New Roman" w:hAnsi="Times New Roman" w:cs="Times New Roman"/>
          <w:b/>
          <w:bCs/>
          <w:sz w:val="28"/>
          <w:szCs w:val="28"/>
        </w:rPr>
      </w:pPr>
      <w:r w:rsidRPr="00D000BD">
        <w:rPr>
          <w:rFonts w:ascii="Times New Roman" w:hAnsi="Times New Roman" w:cs="Times New Roman"/>
          <w:b/>
          <w:bCs/>
          <w:sz w:val="28"/>
          <w:szCs w:val="28"/>
        </w:rPr>
        <w:t>в сети Интернет</w:t>
      </w:r>
    </w:p>
    <w:p w:rsidR="00D000BD" w:rsidRPr="00D000BD" w:rsidRDefault="00D000BD" w:rsidP="00D000BD">
      <w:pPr>
        <w:autoSpaceDE w:val="0"/>
        <w:autoSpaceDN w:val="0"/>
        <w:adjustRightInd w:val="0"/>
        <w:spacing w:after="0" w:line="240" w:lineRule="auto"/>
        <w:jc w:val="both"/>
        <w:rPr>
          <w:rFonts w:ascii="Times New Roman" w:hAnsi="Times New Roman" w:cs="Times New Roman"/>
          <w:sz w:val="28"/>
          <w:szCs w:val="28"/>
        </w:rPr>
      </w:pP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14.1. Министерство создает официальные сайты в сети Интернет.</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14.2. Министерство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 xml:space="preserve">14.3. Подготовка и размещение информации о деятельности Министерства на официальном сайте Министерства осуществляются в порядке, установленном </w:t>
      </w:r>
      <w:hyperlink r:id="rId14" w:history="1">
        <w:r w:rsidRPr="00D000BD">
          <w:rPr>
            <w:rFonts w:ascii="Times New Roman" w:hAnsi="Times New Roman" w:cs="Times New Roman"/>
            <w:sz w:val="28"/>
            <w:szCs w:val="28"/>
          </w:rPr>
          <w:t>регламентом</w:t>
        </w:r>
      </w:hyperlink>
      <w:r w:rsidRPr="00D000BD">
        <w:rPr>
          <w:rFonts w:ascii="Times New Roman" w:hAnsi="Times New Roman" w:cs="Times New Roman"/>
          <w:sz w:val="28"/>
          <w:szCs w:val="28"/>
        </w:rPr>
        <w:t xml:space="preserve"> подготовки и размещения на официальном сайте в сети Интернет информации о деятельности Министерства, утвержденным Министром.</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 xml:space="preserve">Указанный регламент должен предусматривать порядок подготовки, предоставления и размещения информации о деятельности Министерства,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w:t>
      </w:r>
      <w:r w:rsidRPr="00D000BD">
        <w:rPr>
          <w:rFonts w:ascii="Times New Roman" w:hAnsi="Times New Roman" w:cs="Times New Roman"/>
          <w:sz w:val="28"/>
          <w:szCs w:val="28"/>
        </w:rPr>
        <w:lastRenderedPageBreak/>
        <w:t>подразделений и должностных лиц, уполномоченных на предоставление такой информации.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14.4. Создание официального сайта Министерства в сети Интернет и технологическое обеспечение его функционирования осуществляется: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а) Министерством;</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б) юридическими и физическими лицами, в том числе индивидуальными предпринимателями,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 xml:space="preserve">14.5. Размещение информации о деятельности Министерства в сети Интернет осуществляется в соответствии с утвержденными </w:t>
      </w:r>
      <w:hyperlink r:id="rId15" w:history="1">
        <w:r w:rsidRPr="00D000BD">
          <w:rPr>
            <w:rFonts w:ascii="Times New Roman" w:hAnsi="Times New Roman" w:cs="Times New Roman"/>
            <w:sz w:val="28"/>
            <w:szCs w:val="28"/>
          </w:rPr>
          <w:t>требованиями</w:t>
        </w:r>
      </w:hyperlink>
      <w:r w:rsidRPr="00D000BD">
        <w:rPr>
          <w:rFonts w:ascii="Times New Roman" w:hAnsi="Times New Roman" w:cs="Times New Roman"/>
          <w:sz w:val="28"/>
          <w:szCs w:val="28"/>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D000BD" w:rsidRPr="00D000BD" w:rsidRDefault="00D000BD" w:rsidP="00D000BD">
      <w:pPr>
        <w:autoSpaceDE w:val="0"/>
        <w:autoSpaceDN w:val="0"/>
        <w:adjustRightInd w:val="0"/>
        <w:spacing w:after="0" w:line="240" w:lineRule="auto"/>
        <w:jc w:val="both"/>
        <w:rPr>
          <w:rFonts w:ascii="Times New Roman" w:hAnsi="Times New Roman" w:cs="Times New Roman"/>
          <w:sz w:val="28"/>
          <w:szCs w:val="28"/>
        </w:rPr>
      </w:pPr>
    </w:p>
    <w:p w:rsidR="00D000BD" w:rsidRPr="00D000BD" w:rsidRDefault="00D000BD" w:rsidP="00D000BD">
      <w:pPr>
        <w:autoSpaceDE w:val="0"/>
        <w:autoSpaceDN w:val="0"/>
        <w:adjustRightInd w:val="0"/>
        <w:spacing w:after="0" w:line="240" w:lineRule="auto"/>
        <w:jc w:val="center"/>
        <w:outlineLvl w:val="0"/>
        <w:rPr>
          <w:rFonts w:ascii="Times New Roman" w:hAnsi="Times New Roman" w:cs="Times New Roman"/>
          <w:b/>
          <w:bCs/>
          <w:sz w:val="28"/>
          <w:szCs w:val="28"/>
        </w:rPr>
      </w:pPr>
      <w:r w:rsidRPr="00D000BD">
        <w:rPr>
          <w:rFonts w:ascii="Times New Roman" w:hAnsi="Times New Roman" w:cs="Times New Roman"/>
          <w:b/>
          <w:bCs/>
          <w:sz w:val="28"/>
          <w:szCs w:val="28"/>
        </w:rPr>
        <w:t>XV. Порядок предоставления информации о деятельности</w:t>
      </w:r>
    </w:p>
    <w:p w:rsidR="00D000BD" w:rsidRPr="00D000BD" w:rsidRDefault="00D000BD" w:rsidP="00D000BD">
      <w:pPr>
        <w:autoSpaceDE w:val="0"/>
        <w:autoSpaceDN w:val="0"/>
        <w:adjustRightInd w:val="0"/>
        <w:spacing w:after="0" w:line="240" w:lineRule="auto"/>
        <w:jc w:val="center"/>
        <w:rPr>
          <w:rFonts w:ascii="Times New Roman" w:hAnsi="Times New Roman" w:cs="Times New Roman"/>
          <w:b/>
          <w:bCs/>
          <w:sz w:val="28"/>
          <w:szCs w:val="28"/>
        </w:rPr>
      </w:pPr>
      <w:r w:rsidRPr="00D000BD">
        <w:rPr>
          <w:rFonts w:ascii="Times New Roman" w:hAnsi="Times New Roman" w:cs="Times New Roman"/>
          <w:b/>
          <w:bCs/>
          <w:sz w:val="28"/>
          <w:szCs w:val="28"/>
        </w:rPr>
        <w:t>Министерства по запросам</w:t>
      </w:r>
    </w:p>
    <w:p w:rsidR="00D000BD" w:rsidRPr="00D000BD" w:rsidRDefault="00D000BD" w:rsidP="00D000BD">
      <w:pPr>
        <w:autoSpaceDE w:val="0"/>
        <w:autoSpaceDN w:val="0"/>
        <w:adjustRightInd w:val="0"/>
        <w:spacing w:after="0" w:line="240" w:lineRule="auto"/>
        <w:jc w:val="both"/>
        <w:rPr>
          <w:rFonts w:ascii="Times New Roman" w:hAnsi="Times New Roman" w:cs="Times New Roman"/>
          <w:sz w:val="28"/>
          <w:szCs w:val="28"/>
        </w:rPr>
      </w:pP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15.1. В Министерстве подлежат рассмотрению запросы о предоставлении информации о деятельности Министерства, поступающие в письменной форме, в форме электронных сообщений или в устной форме во время приема уполномоченным должностным лицом, а также по телефонам справочных служб Министерства либо телефонам уполномоченных должностных лиц.</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 xml:space="preserve">15.2. Министерство обеспечивает возможность направления запроса информации о деятельности Министерства (далее - запрос) в форме электронного сообщения на официальный сайт Министерства в сети Интернет в соответствии с </w:t>
      </w:r>
      <w:hyperlink w:anchor="Par76" w:history="1">
        <w:r w:rsidRPr="00D000BD">
          <w:rPr>
            <w:rFonts w:ascii="Times New Roman" w:hAnsi="Times New Roman" w:cs="Times New Roman"/>
            <w:sz w:val="28"/>
            <w:szCs w:val="28"/>
          </w:rPr>
          <w:t>пунктом 12.11</w:t>
        </w:r>
      </w:hyperlink>
      <w:r w:rsidRPr="00D000BD">
        <w:rPr>
          <w:rFonts w:ascii="Times New Roman" w:hAnsi="Times New Roman" w:cs="Times New Roman"/>
          <w:sz w:val="28"/>
          <w:szCs w:val="28"/>
        </w:rPr>
        <w:t xml:space="preserve"> Регламента.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15.3. Министерство не рассматривает анонимные запросы.</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Под анонимным запросом понимается запрос, в котором не указаны фамилия, имя и отчество (последнее - при наличии) гражданина (физического лица), направившего запрос, либо наименование организации (юридического лица) или общественного объединения.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15.4. Запрос, составленный в письменной форме либо полученный в форме Интернет-сообщения, регистрируется в течение 3 дней со дня его поступления в Министерство.</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15.5. Запрос направляется в структурное подразделение, к непосредственному ведению которого относится предоставление запрашиваемой информации.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15.6. В случае если запрос не относится к сфере деятельности Министерства, такой запрос в течение 7 дней со дня его регистрации в Министерстве направляется в государственный орган или орган местного самоуправления, к полномочиям которого отнесено предоставление запрашиваемой информации.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 xml:space="preserve">О переадресации запроса в этот же срок сообщается направившему запрос пользователю информацией. В случае если Министерство не располагает сведениями о наличии запрашиваемой информации в другом государственном органе и (или) </w:t>
      </w:r>
      <w:r w:rsidRPr="00D000BD">
        <w:rPr>
          <w:rFonts w:ascii="Times New Roman" w:hAnsi="Times New Roman" w:cs="Times New Roman"/>
          <w:sz w:val="28"/>
          <w:szCs w:val="28"/>
        </w:rPr>
        <w:lastRenderedPageBreak/>
        <w:t>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15.7. Министерство вправе уточнять содержание запроса в целях предоставления пользователю информацией необходимой информации о деятельности Министерства.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15.8. Запрос подлежит рассмотрению в 30-дневный срок со дня его регистрации, если иное не предусмотрено законодательством Российской Федерации.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регистрации запроса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15.9. Плата за предоставление информации о деятельности Министерства взимается в случаях, установленных федеральными законами.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15.10. Информация о деятельности Министерства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ответе на запрос указываются наименование, почтовый адрес Министерства, должность лица, подписавшего ответ, а также реквизиты ответа на запрос (регистрационный номер и дата).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15.11. Информация о деятельности Министерства не предоставляется в случаях, если:</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а) содержание запроса не позволяет установить запрашиваемую информацию;</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б)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запрашиваемая информация не относится к деятельности Министерства;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г) запрашиваемая информация относится к информации ограниченного доступа;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д) запрашиваемая информация ранее предоставлялась пользователю информацией;</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е) в запросе ставится вопрос о правовой оценке актов, принятых Министерством, проведении анализа деятельности Министерства либо иной аналитической работы, непосредственно не связанной с защитой прав направившего запрос пользователя информацией.</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15.12.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В случае если часть запрашиваемой информации относится к информации ограниченного доступа, а остальная информация является общедоступной, Министерство обязано предоставить запрашиваемую информацию, за исключением информации ограниченного доступа.</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lastRenderedPageBreak/>
        <w:t>15.13. Министерство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 В этом случае в ответе на запрос указываются наименование, дата выхода, номер средства массовой информации, в котором опубликована запрашиваемая информация, и (или) электронный адрес официального сайта Министерства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D000BD" w:rsidRPr="00D000BD" w:rsidRDefault="00D000BD" w:rsidP="00D000BD">
      <w:pPr>
        <w:autoSpaceDE w:val="0"/>
        <w:autoSpaceDN w:val="0"/>
        <w:adjustRightInd w:val="0"/>
        <w:spacing w:after="0" w:line="240" w:lineRule="auto"/>
        <w:ind w:firstLine="540"/>
        <w:jc w:val="both"/>
        <w:rPr>
          <w:rFonts w:ascii="Times New Roman" w:hAnsi="Times New Roman" w:cs="Times New Roman"/>
          <w:sz w:val="28"/>
          <w:szCs w:val="28"/>
        </w:rPr>
      </w:pPr>
      <w:r w:rsidRPr="00D000BD">
        <w:rPr>
          <w:rFonts w:ascii="Times New Roman" w:hAnsi="Times New Roman" w:cs="Times New Roman"/>
          <w:sz w:val="28"/>
          <w:szCs w:val="28"/>
        </w:rPr>
        <w:t>15.14. Ответ на запрос подлежит регистрации в Министерстве.</w:t>
      </w:r>
    </w:p>
    <w:p w:rsidR="00D000BD" w:rsidRPr="00D000BD" w:rsidRDefault="00D000BD" w:rsidP="00D000BD">
      <w:pPr>
        <w:autoSpaceDE w:val="0"/>
        <w:autoSpaceDN w:val="0"/>
        <w:adjustRightInd w:val="0"/>
        <w:spacing w:after="0" w:line="240" w:lineRule="auto"/>
        <w:jc w:val="both"/>
        <w:rPr>
          <w:rFonts w:ascii="Times New Roman" w:hAnsi="Times New Roman" w:cs="Times New Roman"/>
          <w:sz w:val="28"/>
          <w:szCs w:val="28"/>
        </w:rPr>
      </w:pPr>
    </w:p>
    <w:p w:rsidR="00D000BD" w:rsidRPr="00D000BD" w:rsidRDefault="00D000BD" w:rsidP="00D000BD">
      <w:pPr>
        <w:autoSpaceDE w:val="0"/>
        <w:autoSpaceDN w:val="0"/>
        <w:adjustRightInd w:val="0"/>
        <w:spacing w:after="0" w:line="240" w:lineRule="auto"/>
        <w:jc w:val="both"/>
        <w:rPr>
          <w:rFonts w:ascii="Times New Roman" w:hAnsi="Times New Roman" w:cs="Times New Roman"/>
          <w:sz w:val="28"/>
          <w:szCs w:val="28"/>
        </w:rPr>
      </w:pPr>
    </w:p>
    <w:p w:rsidR="00BA6893" w:rsidRPr="00D000BD" w:rsidRDefault="00BA6893" w:rsidP="00D000BD">
      <w:pPr>
        <w:spacing w:after="0" w:line="240" w:lineRule="auto"/>
        <w:jc w:val="center"/>
        <w:rPr>
          <w:rFonts w:ascii="Times New Roman" w:hAnsi="Times New Roman" w:cs="Times New Roman"/>
          <w:sz w:val="28"/>
          <w:szCs w:val="28"/>
        </w:rPr>
      </w:pPr>
    </w:p>
    <w:p w:rsidR="00BA6893" w:rsidRPr="00D000BD" w:rsidRDefault="00BA6893" w:rsidP="00D000BD">
      <w:pPr>
        <w:spacing w:after="0" w:line="240" w:lineRule="auto"/>
        <w:rPr>
          <w:rFonts w:ascii="Times New Roman" w:hAnsi="Times New Roman" w:cs="Times New Roman"/>
          <w:sz w:val="28"/>
          <w:szCs w:val="28"/>
        </w:rPr>
      </w:pPr>
    </w:p>
    <w:p w:rsidR="006E3BD1" w:rsidRPr="00D000BD" w:rsidRDefault="00783F71" w:rsidP="00D000BD">
      <w:pPr>
        <w:spacing w:after="0" w:line="240" w:lineRule="auto"/>
        <w:rPr>
          <w:rFonts w:ascii="Times New Roman" w:hAnsi="Times New Roman" w:cs="Times New Roman"/>
          <w:sz w:val="28"/>
          <w:szCs w:val="28"/>
        </w:rPr>
      </w:pPr>
    </w:p>
    <w:sectPr w:rsidR="006E3BD1" w:rsidRPr="00D000BD" w:rsidSect="00D000BD">
      <w:headerReference w:type="default" r:id="rId16"/>
      <w:pgSz w:w="11906" w:h="16838"/>
      <w:pgMar w:top="1276"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F71" w:rsidRDefault="00783F71" w:rsidP="00D000BD">
      <w:pPr>
        <w:spacing w:after="0" w:line="240" w:lineRule="auto"/>
      </w:pPr>
      <w:r>
        <w:separator/>
      </w:r>
    </w:p>
  </w:endnote>
  <w:endnote w:type="continuationSeparator" w:id="0">
    <w:p w:rsidR="00783F71" w:rsidRDefault="00783F71" w:rsidP="00D0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F71" w:rsidRDefault="00783F71" w:rsidP="00D000BD">
      <w:pPr>
        <w:spacing w:after="0" w:line="240" w:lineRule="auto"/>
      </w:pPr>
      <w:r>
        <w:separator/>
      </w:r>
    </w:p>
  </w:footnote>
  <w:footnote w:type="continuationSeparator" w:id="0">
    <w:p w:rsidR="00783F71" w:rsidRDefault="00783F71" w:rsidP="00D00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0BD" w:rsidRDefault="00D000BD">
    <w:pPr>
      <w:pStyle w:val="a3"/>
      <w:jc w:val="center"/>
    </w:pPr>
  </w:p>
  <w:p w:rsidR="00D000BD" w:rsidRPr="00D000BD" w:rsidRDefault="00D000BD">
    <w:pPr>
      <w:pStyle w:val="a3"/>
      <w:jc w:val="center"/>
      <w:rPr>
        <w:rFonts w:ascii="Times New Roman" w:hAnsi="Times New Roman" w:cs="Times New Roman"/>
        <w:sz w:val="24"/>
        <w:szCs w:val="24"/>
      </w:rPr>
    </w:pPr>
    <w:sdt>
      <w:sdtPr>
        <w:id w:val="1891924038"/>
        <w:docPartObj>
          <w:docPartGallery w:val="Page Numbers (Top of Page)"/>
          <w:docPartUnique/>
        </w:docPartObj>
      </w:sdtPr>
      <w:sdtEndPr>
        <w:rPr>
          <w:rFonts w:ascii="Times New Roman" w:hAnsi="Times New Roman" w:cs="Times New Roman"/>
          <w:sz w:val="24"/>
          <w:szCs w:val="24"/>
        </w:rPr>
      </w:sdtEndPr>
      <w:sdtContent>
        <w:r w:rsidRPr="00D000BD">
          <w:rPr>
            <w:rFonts w:ascii="Times New Roman" w:hAnsi="Times New Roman" w:cs="Times New Roman"/>
            <w:sz w:val="24"/>
            <w:szCs w:val="24"/>
          </w:rPr>
          <w:fldChar w:fldCharType="begin"/>
        </w:r>
        <w:r w:rsidRPr="00D000BD">
          <w:rPr>
            <w:rFonts w:ascii="Times New Roman" w:hAnsi="Times New Roman" w:cs="Times New Roman"/>
            <w:sz w:val="24"/>
            <w:szCs w:val="24"/>
          </w:rPr>
          <w:instrText>PAGE   \* MERGEFORMAT</w:instrText>
        </w:r>
        <w:r w:rsidRPr="00D000BD">
          <w:rPr>
            <w:rFonts w:ascii="Times New Roman" w:hAnsi="Times New Roman" w:cs="Times New Roman"/>
            <w:sz w:val="24"/>
            <w:szCs w:val="24"/>
          </w:rPr>
          <w:fldChar w:fldCharType="separate"/>
        </w:r>
        <w:r w:rsidR="00B14CBF">
          <w:rPr>
            <w:rFonts w:ascii="Times New Roman" w:hAnsi="Times New Roman" w:cs="Times New Roman"/>
            <w:noProof/>
            <w:sz w:val="24"/>
            <w:szCs w:val="24"/>
          </w:rPr>
          <w:t>8</w:t>
        </w:r>
        <w:r w:rsidRPr="00D000BD">
          <w:rPr>
            <w:rFonts w:ascii="Times New Roman" w:hAnsi="Times New Roman" w:cs="Times New Roman"/>
            <w:sz w:val="24"/>
            <w:szCs w:val="24"/>
          </w:rPr>
          <w:fldChar w:fldCharType="end"/>
        </w:r>
      </w:sdtContent>
    </w:sdt>
  </w:p>
  <w:p w:rsidR="00D000BD" w:rsidRDefault="00D000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93"/>
    <w:rsid w:val="00783F71"/>
    <w:rsid w:val="00B14CBF"/>
    <w:rsid w:val="00BA6893"/>
    <w:rsid w:val="00CE6C27"/>
    <w:rsid w:val="00D000BD"/>
    <w:rsid w:val="00D84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03DD"/>
  <w15:chartTrackingRefBased/>
  <w15:docId w15:val="{ED908864-6751-40A7-B7A1-D15CC6AD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0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00BD"/>
  </w:style>
  <w:style w:type="paragraph" w:styleId="a5">
    <w:name w:val="footer"/>
    <w:basedOn w:val="a"/>
    <w:link w:val="a6"/>
    <w:uiPriority w:val="99"/>
    <w:unhideWhenUsed/>
    <w:rsid w:val="00D000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9F0EFD34804412D1A78F7EF78D0CB923152DDBFCAB0201B32CBF66E75B7A8872983B82C109CC555EDCD0F0CDC07A0AAC0A758V7p5Q" TargetMode="External"/><Relationship Id="rId13" Type="http://schemas.openxmlformats.org/officeDocument/2006/relationships/hyperlink" Target="consultantplus://offline/ref=5979F0EFD34804412D1A78F7EF78D0CB933850D0BCCFB0201B32CBF66E75B7A89529DBB42A1FD69417A6C20F0AVCp2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979F0EFD34804412D1A78F7EF78D0CB923152DDBFCAB0201B32CBF66E75B7A89529DBB42A1FD69417A6C20F0AVCp2Q" TargetMode="External"/><Relationship Id="rId12" Type="http://schemas.openxmlformats.org/officeDocument/2006/relationships/hyperlink" Target="consultantplus://offline/ref=5979F0EFD34804412D1A78F7EF78D0CB923352D3BBCAB0201B32CBF66E75B7A8872983BA2A13C3C040FC950208C619A6B2DCA55A77V5pFQ"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9D6FCF629BADE319C44491EBD8A75CF85EDB19E555C2B65732AF60A1039552D5A540E2230E8EDC71358C19ECB61268B3B41FD7A3FDE73880F7o3Q" TargetMode="External"/><Relationship Id="rId11" Type="http://schemas.openxmlformats.org/officeDocument/2006/relationships/hyperlink" Target="consultantplus://offline/ref=5979F0EFD34804412D1A78F7EF78D0CB923152DDBFCAB0201B32CBF66E75B7A8872983B82A1BC89714B3945E4C970AA6B0DCA75C6B5DA52FV3p1Q" TargetMode="External"/><Relationship Id="rId5" Type="http://schemas.openxmlformats.org/officeDocument/2006/relationships/endnotes" Target="endnotes.xml"/><Relationship Id="rId15" Type="http://schemas.openxmlformats.org/officeDocument/2006/relationships/hyperlink" Target="consultantplus://offline/ref=5979F0EFD34804412D1A78F7EF78D0CB93305FDCBCCCB0201B32CBF66E75B7A8872983B82A1BC89511B3945E4C970AA6B0DCA75C6B5DA52FV3p1Q" TargetMode="External"/><Relationship Id="rId10" Type="http://schemas.openxmlformats.org/officeDocument/2006/relationships/hyperlink" Target="consultantplus://offline/ref=5979F0EFD34804412D1A78F7EF78D0CB923152DDBFCAB0201B32CBF66E75B7A89529DBB42A1FD69417A6C20F0AVCp2Q" TargetMode="External"/><Relationship Id="rId4" Type="http://schemas.openxmlformats.org/officeDocument/2006/relationships/footnotes" Target="footnotes.xml"/><Relationship Id="rId9" Type="http://schemas.openxmlformats.org/officeDocument/2006/relationships/hyperlink" Target="consultantplus://offline/ref=5979F0EFD34804412D1A78F7EF78D0CB923554DDBCCBB0201B32CBF66E75B7A8872983B82A1BC89516B3945E4C970AA6B0DCA75C6B5DA52FV3p1Q" TargetMode="External"/><Relationship Id="rId14" Type="http://schemas.openxmlformats.org/officeDocument/2006/relationships/hyperlink" Target="consultantplus://offline/ref=5979F0EFD34804412D1A78F7EF78D0CB92315EDCB4C2B0201B32CBF66E75B7A8872983B82A1BC89D15B3945E4C970AA6B0DCA75C6B5DA52FV3p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5596</Words>
  <Characters>31898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КИСЛОВА ОЛЬГА БОРИСОВНА</dc:creator>
  <cp:keywords/>
  <dc:description/>
  <cp:lastModifiedBy>КИСЛОВА ОЛЬГА БОРИСОВНА</cp:lastModifiedBy>
  <cp:revision>1</cp:revision>
  <dcterms:created xsi:type="dcterms:W3CDTF">2020-06-04T16:29:00Z</dcterms:created>
  <dcterms:modified xsi:type="dcterms:W3CDTF">2020-06-04T16:53:00Z</dcterms:modified>
</cp:coreProperties>
</file>