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E" w:rsidRPr="00923DD4" w:rsidRDefault="009908AE" w:rsidP="00E50B7E">
      <w:pPr>
        <w:jc w:val="center"/>
        <w:rPr>
          <w:b/>
          <w:sz w:val="28"/>
          <w:szCs w:val="28"/>
        </w:rPr>
      </w:pPr>
    </w:p>
    <w:p w:rsidR="00E50B7E" w:rsidRPr="00D050A4" w:rsidRDefault="00541492" w:rsidP="00E50B7E">
      <w:pPr>
        <w:pStyle w:val="2"/>
        <w:rPr>
          <w:b/>
          <w:sz w:val="26"/>
          <w:szCs w:val="26"/>
        </w:rPr>
      </w:pPr>
      <w:proofErr w:type="gramStart"/>
      <w:r w:rsidRPr="00D050A4">
        <w:rPr>
          <w:b/>
          <w:sz w:val="26"/>
          <w:szCs w:val="26"/>
        </w:rPr>
        <w:t xml:space="preserve">ОСНОВНЫЕ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ПОКАЗАТЕЛИ</w:t>
      </w:r>
      <w:proofErr w:type="gramEnd"/>
      <w:r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</w:p>
    <w:p w:rsidR="00E50B7E" w:rsidRPr="00D050A4" w:rsidRDefault="00541492" w:rsidP="00E50B7E">
      <w:pPr>
        <w:pStyle w:val="2"/>
        <w:rPr>
          <w:b/>
          <w:sz w:val="26"/>
          <w:szCs w:val="26"/>
        </w:rPr>
      </w:pPr>
      <w:proofErr w:type="gramStart"/>
      <w:r w:rsidRPr="00D050A4">
        <w:rPr>
          <w:b/>
          <w:sz w:val="26"/>
          <w:szCs w:val="26"/>
        </w:rPr>
        <w:t xml:space="preserve">ДЕЯТЕЛЬНОСТИ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ИНДИВИДУАЛЬНЫХ</w:t>
      </w:r>
      <w:proofErr w:type="gramEnd"/>
      <w:r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АУДИТОРОВ</w:t>
      </w:r>
    </w:p>
    <w:p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</w:t>
      </w:r>
      <w:proofErr w:type="gramStart"/>
      <w:r w:rsidRPr="00D050A4">
        <w:rPr>
          <w:b/>
          <w:sz w:val="26"/>
          <w:szCs w:val="26"/>
        </w:rPr>
        <w:t xml:space="preserve">РОССИЙСКОЙ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ФЕДЕРАЦИИ</w:t>
      </w:r>
      <w:proofErr w:type="gramEnd"/>
      <w:r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В 201</w:t>
      </w:r>
      <w:r w:rsidR="00870372">
        <w:rPr>
          <w:b/>
          <w:sz w:val="26"/>
          <w:szCs w:val="26"/>
        </w:rPr>
        <w:t xml:space="preserve">9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:rsidR="00E50B7E" w:rsidRPr="00923DD4" w:rsidRDefault="00E50B7E" w:rsidP="00E50B7E">
      <w:pPr>
        <w:pStyle w:val="2"/>
        <w:rPr>
          <w:b/>
        </w:rPr>
      </w:pPr>
    </w:p>
    <w:p w:rsidR="00834099" w:rsidRPr="00923DD4" w:rsidRDefault="00834099" w:rsidP="00E50B7E">
      <w:pPr>
        <w:pStyle w:val="2"/>
        <w:rPr>
          <w:b/>
        </w:rPr>
      </w:pPr>
    </w:p>
    <w:p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FE6F41">
        <w:rPr>
          <w:b/>
          <w:sz w:val="26"/>
          <w:szCs w:val="26"/>
        </w:rPr>
        <w:t xml:space="preserve">Количество </w:t>
      </w:r>
      <w:proofErr w:type="gramStart"/>
      <w:r w:rsidR="0097041A" w:rsidRPr="00FE6F41">
        <w:rPr>
          <w:b/>
          <w:bCs/>
          <w:sz w:val="26"/>
          <w:szCs w:val="26"/>
        </w:rPr>
        <w:t>индивидуальных</w:t>
      </w:r>
      <w:r w:rsidR="0097041A" w:rsidRPr="00D050A4">
        <w:rPr>
          <w:b/>
          <w:sz w:val="26"/>
          <w:szCs w:val="26"/>
        </w:rPr>
        <w:t xml:space="preserve">  </w:t>
      </w:r>
      <w:r w:rsidRPr="00D050A4">
        <w:rPr>
          <w:b/>
          <w:sz w:val="26"/>
          <w:szCs w:val="26"/>
        </w:rPr>
        <w:t>а</w:t>
      </w:r>
      <w:r w:rsidR="00A84061" w:rsidRPr="00D050A4">
        <w:rPr>
          <w:b/>
          <w:sz w:val="26"/>
          <w:szCs w:val="26"/>
        </w:rPr>
        <w:t>удиторов</w:t>
      </w:r>
      <w:proofErr w:type="gramEnd"/>
      <w:r w:rsidR="00A84061" w:rsidRPr="00D050A4">
        <w:rPr>
          <w:b/>
          <w:sz w:val="26"/>
          <w:szCs w:val="26"/>
        </w:rPr>
        <w:t xml:space="preserve">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:rsidR="00EC5DC0" w:rsidRPr="00923DD4" w:rsidRDefault="00EC5DC0" w:rsidP="00EC5DC0">
      <w:pPr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834099" w:rsidRPr="00923DD4" w:rsidRDefault="00834099" w:rsidP="00710506">
      <w:pPr>
        <w:pStyle w:val="2"/>
        <w:ind w:left="720"/>
        <w:jc w:val="left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1452"/>
        <w:gridCol w:w="1453"/>
        <w:gridCol w:w="1453"/>
        <w:gridCol w:w="1453"/>
      </w:tblGrid>
      <w:tr w:rsidR="00D00F97" w:rsidRPr="00D050A4" w:rsidTr="0027645F">
        <w:trPr>
          <w:trHeight w:hRule="exact" w:val="601"/>
        </w:trPr>
        <w:tc>
          <w:tcPr>
            <w:tcW w:w="4392" w:type="dxa"/>
            <w:shd w:val="clear" w:color="auto" w:fill="D9D9D9"/>
            <w:vAlign w:val="center"/>
          </w:tcPr>
          <w:p w:rsidR="00D00F97" w:rsidRPr="00D050A4" w:rsidRDefault="00D00F97" w:rsidP="00C617C3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01.01.17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01.01.18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01.01.19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shd w:val="clear" w:color="auto" w:fill="D9D9D9"/>
            <w:vAlign w:val="center"/>
          </w:tcPr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31.12.19</w:t>
            </w:r>
          </w:p>
          <w:p w:rsidR="00D00F97" w:rsidRDefault="00D00F97" w:rsidP="00C617C3">
            <w:pPr>
              <w:jc w:val="center"/>
              <w:rPr>
                <w:b/>
                <w:bCs/>
              </w:rPr>
            </w:pPr>
          </w:p>
        </w:tc>
      </w:tr>
      <w:tr w:rsidR="00D00F97" w:rsidRPr="00D050A4" w:rsidTr="0027645F">
        <w:trPr>
          <w:trHeight w:val="428"/>
        </w:trPr>
        <w:tc>
          <w:tcPr>
            <w:tcW w:w="4392" w:type="dxa"/>
            <w:shd w:val="clear" w:color="auto" w:fill="auto"/>
            <w:vAlign w:val="center"/>
          </w:tcPr>
          <w:p w:rsidR="00D00F97" w:rsidRPr="00D050A4" w:rsidRDefault="00D00F97" w:rsidP="00C617C3">
            <w:r w:rsidRPr="00D050A4">
              <w:t>Индивидуальные аудиторы, тыс.</w:t>
            </w:r>
          </w:p>
        </w:tc>
        <w:tc>
          <w:tcPr>
            <w:tcW w:w="1452" w:type="dxa"/>
            <w:vAlign w:val="center"/>
          </w:tcPr>
          <w:p w:rsidR="00D00F97" w:rsidRDefault="00D00F97" w:rsidP="00C617C3">
            <w:pPr>
              <w:jc w:val="center"/>
            </w:pPr>
            <w:r>
              <w:t>0,6</w:t>
            </w:r>
          </w:p>
        </w:tc>
        <w:tc>
          <w:tcPr>
            <w:tcW w:w="1453" w:type="dxa"/>
            <w:vAlign w:val="center"/>
          </w:tcPr>
          <w:p w:rsidR="00D00F97" w:rsidRDefault="00D00F97" w:rsidP="00C617C3">
            <w:pPr>
              <w:jc w:val="center"/>
            </w:pPr>
            <w:r>
              <w:t>0,6</w:t>
            </w:r>
          </w:p>
        </w:tc>
        <w:tc>
          <w:tcPr>
            <w:tcW w:w="1453" w:type="dxa"/>
            <w:vAlign w:val="center"/>
          </w:tcPr>
          <w:p w:rsidR="00D00F97" w:rsidRDefault="00D00F97" w:rsidP="00C617C3">
            <w:pPr>
              <w:jc w:val="center"/>
            </w:pPr>
            <w:r>
              <w:t>0,6</w:t>
            </w:r>
          </w:p>
        </w:tc>
        <w:tc>
          <w:tcPr>
            <w:tcW w:w="1453" w:type="dxa"/>
            <w:vAlign w:val="center"/>
          </w:tcPr>
          <w:p w:rsidR="00D00F97" w:rsidRDefault="00D00F97" w:rsidP="00C617C3">
            <w:pPr>
              <w:jc w:val="center"/>
            </w:pPr>
            <w:r>
              <w:t>0,6</w:t>
            </w:r>
          </w:p>
        </w:tc>
      </w:tr>
      <w:tr w:rsidR="00D00F97" w:rsidRPr="00D050A4" w:rsidTr="0027645F">
        <w:tc>
          <w:tcPr>
            <w:tcW w:w="4392" w:type="dxa"/>
            <w:shd w:val="clear" w:color="auto" w:fill="auto"/>
            <w:vAlign w:val="center"/>
          </w:tcPr>
          <w:p w:rsidR="00D00F97" w:rsidRPr="00D050A4" w:rsidRDefault="00D00F97" w:rsidP="00C617C3">
            <w:r w:rsidRPr="00D050A4"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452" w:type="dxa"/>
            <w:vAlign w:val="center"/>
          </w:tcPr>
          <w:p w:rsidR="00D00F97" w:rsidRDefault="00D00F97" w:rsidP="00C617C3">
            <w:pPr>
              <w:jc w:val="center"/>
            </w:pPr>
            <w:r>
              <w:t>12,4</w:t>
            </w:r>
          </w:p>
        </w:tc>
        <w:tc>
          <w:tcPr>
            <w:tcW w:w="1453" w:type="dxa"/>
            <w:vAlign w:val="center"/>
          </w:tcPr>
          <w:p w:rsidR="00D00F97" w:rsidRDefault="00D00F97" w:rsidP="00C617C3">
            <w:pPr>
              <w:jc w:val="center"/>
            </w:pPr>
            <w:r>
              <w:t>12,8</w:t>
            </w:r>
          </w:p>
        </w:tc>
        <w:tc>
          <w:tcPr>
            <w:tcW w:w="1453" w:type="dxa"/>
            <w:vAlign w:val="center"/>
          </w:tcPr>
          <w:p w:rsidR="00D00F97" w:rsidRDefault="00D00F97" w:rsidP="00C617C3">
            <w:pPr>
              <w:jc w:val="center"/>
            </w:pPr>
            <w:r>
              <w:t>12,2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D00F97" w:rsidRDefault="00D00F97" w:rsidP="00C617C3">
            <w:pPr>
              <w:jc w:val="center"/>
            </w:pPr>
            <w:r>
              <w:t>12,8</w:t>
            </w:r>
          </w:p>
        </w:tc>
      </w:tr>
    </w:tbl>
    <w:p w:rsidR="00243CCC" w:rsidRDefault="00243CCC" w:rsidP="002A0282">
      <w:pPr>
        <w:rPr>
          <w:b/>
          <w:bCs/>
        </w:rPr>
      </w:pPr>
    </w:p>
    <w:p w:rsidR="00243CCC" w:rsidRPr="00923DD4" w:rsidRDefault="00243CCC" w:rsidP="00E50B7E">
      <w:pPr>
        <w:jc w:val="center"/>
        <w:rPr>
          <w:b/>
          <w:bCs/>
        </w:rPr>
      </w:pPr>
    </w:p>
    <w:p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FE6F41">
        <w:rPr>
          <w:b/>
          <w:bCs/>
          <w:sz w:val="26"/>
          <w:szCs w:val="26"/>
        </w:rPr>
        <w:t>Распределени</w:t>
      </w:r>
      <w:r w:rsidRPr="00D050A4">
        <w:rPr>
          <w:b/>
          <w:bCs/>
          <w:sz w:val="26"/>
          <w:szCs w:val="26"/>
        </w:rPr>
        <w:t>е индивидуальных аудиторов по федеральным округам</w:t>
      </w:r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(по данным контрольного экземпляра реестра аудиторов и аудиторских</w:t>
      </w:r>
    </w:p>
    <w:p w:rsidR="00EC5DC0" w:rsidRPr="00923DD4" w:rsidRDefault="00EC5DC0" w:rsidP="00EC5DC0">
      <w:pPr>
        <w:pStyle w:val="af4"/>
        <w:jc w:val="center"/>
        <w:rPr>
          <w:i/>
          <w:sz w:val="22"/>
          <w:szCs w:val="22"/>
        </w:rPr>
      </w:pPr>
      <w:r w:rsidRPr="00923DD4">
        <w:rPr>
          <w:i/>
          <w:sz w:val="22"/>
          <w:szCs w:val="22"/>
        </w:rPr>
        <w:t>организаций саморегулируемых организаций аудиторов)</w:t>
      </w:r>
    </w:p>
    <w:p w:rsidR="00834099" w:rsidRPr="00923DD4" w:rsidRDefault="00834099" w:rsidP="00834099">
      <w:pPr>
        <w:pStyle w:val="af4"/>
        <w:rPr>
          <w:b/>
          <w:bCs/>
          <w:szCs w:val="24"/>
        </w:rPr>
      </w:pPr>
    </w:p>
    <w:p w:rsidR="00710506" w:rsidRPr="00923DD4" w:rsidRDefault="00710506" w:rsidP="00E50B7E">
      <w:pPr>
        <w:jc w:val="center"/>
        <w:rPr>
          <w:b/>
          <w:bCs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:rsidTr="00C617C3">
        <w:trPr>
          <w:trHeight w:val="359"/>
        </w:trPr>
        <w:tc>
          <w:tcPr>
            <w:tcW w:w="3588" w:type="dxa"/>
            <w:vMerge w:val="restart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Индивидуальные аудиторы, тыс.</w:t>
            </w:r>
          </w:p>
        </w:tc>
      </w:tr>
      <w:tr w:rsidR="00C617C3" w:rsidRPr="00D050A4" w:rsidTr="00C617C3">
        <w:trPr>
          <w:trHeight w:val="359"/>
        </w:trPr>
        <w:tc>
          <w:tcPr>
            <w:tcW w:w="3588" w:type="dxa"/>
            <w:vMerge/>
            <w:shd w:val="clear" w:color="auto" w:fill="D9D9D9"/>
            <w:vAlign w:val="center"/>
          </w:tcPr>
          <w:p w:rsidR="00C617C3" w:rsidRPr="00D050A4" w:rsidRDefault="00C617C3" w:rsidP="00C617C3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:rsidR="00C617C3" w:rsidRDefault="00C617C3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C617C3" w:rsidRDefault="00C617C3" w:rsidP="00C61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r w:rsidRPr="00D050A4"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0,6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/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0,2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0,06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0,09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0,09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0,08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0,04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0,05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0,04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0,02</w:t>
            </w:r>
          </w:p>
        </w:tc>
      </w:tr>
      <w:tr w:rsidR="00C617C3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C617C3" w:rsidRPr="00D050A4" w:rsidRDefault="00C617C3" w:rsidP="00C617C3">
            <w:pPr>
              <w:ind w:firstLine="142"/>
            </w:pPr>
            <w:r w:rsidRPr="00D050A4"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C617C3" w:rsidRDefault="00C617C3" w:rsidP="00C617C3">
            <w:pPr>
              <w:jc w:val="center"/>
            </w:pPr>
            <w:r>
              <w:t>0,01</w:t>
            </w:r>
          </w:p>
        </w:tc>
      </w:tr>
    </w:tbl>
    <w:p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B86CF6" w:rsidRPr="00D050A4" w:rsidRDefault="00AA0CEF" w:rsidP="00E50B7E">
      <w:pPr>
        <w:pStyle w:val="2"/>
        <w:ind w:left="360"/>
        <w:outlineLvl w:val="0"/>
        <w:rPr>
          <w:b/>
          <w:sz w:val="26"/>
          <w:szCs w:val="26"/>
        </w:rPr>
      </w:pPr>
      <w:r w:rsidRPr="00923DD4">
        <w:rPr>
          <w:b/>
        </w:rPr>
        <w:t>3</w:t>
      </w:r>
      <w:r w:rsidR="008546D8" w:rsidRPr="00923DD4">
        <w:rPr>
          <w:b/>
        </w:rPr>
        <w:t xml:space="preserve">. </w:t>
      </w:r>
      <w:r w:rsidR="0089512F" w:rsidRPr="00FE6F41">
        <w:rPr>
          <w:b/>
          <w:sz w:val="26"/>
          <w:szCs w:val="26"/>
        </w:rPr>
        <w:t>Длительнос</w:t>
      </w:r>
      <w:r w:rsidR="0089512F" w:rsidRPr="00D050A4">
        <w:rPr>
          <w:b/>
          <w:sz w:val="26"/>
          <w:szCs w:val="26"/>
        </w:rPr>
        <w:t>ть деятельности</w:t>
      </w:r>
      <w:r w:rsidR="006F279A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индивидуальных аудиторов</w:t>
      </w:r>
      <w:r w:rsidR="00EC5DC0" w:rsidRPr="00D050A4">
        <w:rPr>
          <w:b/>
          <w:sz w:val="26"/>
          <w:szCs w:val="26"/>
        </w:rPr>
        <w:t xml:space="preserve"> (в %)</w:t>
      </w:r>
    </w:p>
    <w:p w:rsidR="00834099" w:rsidRPr="00923DD4" w:rsidRDefault="00834099" w:rsidP="00E50B7E">
      <w:pPr>
        <w:pStyle w:val="2"/>
        <w:ind w:left="360"/>
        <w:outlineLvl w:val="0"/>
        <w:rPr>
          <w:b/>
        </w:rPr>
      </w:pPr>
    </w:p>
    <w:p w:rsidR="0089512F" w:rsidRPr="00923DD4" w:rsidRDefault="0089512F" w:rsidP="00E50B7E">
      <w:pPr>
        <w:pStyle w:val="2"/>
        <w:jc w:val="left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3433"/>
        <w:gridCol w:w="3118"/>
      </w:tblGrid>
      <w:tr w:rsidR="00C34756" w:rsidRPr="00D050A4" w:rsidTr="002D0E22">
        <w:trPr>
          <w:trHeight w:val="591"/>
        </w:trPr>
        <w:tc>
          <w:tcPr>
            <w:tcW w:w="3652" w:type="dxa"/>
            <w:vMerge w:val="restart"/>
            <w:shd w:val="clear" w:color="auto" w:fill="D9D9D9"/>
            <w:vAlign w:val="center"/>
          </w:tcPr>
          <w:p w:rsidR="00C34756" w:rsidRPr="00D050A4" w:rsidRDefault="00C34756" w:rsidP="00C34756">
            <w:pPr>
              <w:jc w:val="center"/>
              <w:rPr>
                <w:b/>
              </w:rPr>
            </w:pPr>
            <w:r w:rsidRPr="00D050A4">
              <w:rPr>
                <w:b/>
              </w:rPr>
              <w:t>Количество лет ведения аудиторской деятельности</w:t>
            </w:r>
          </w:p>
        </w:tc>
        <w:tc>
          <w:tcPr>
            <w:tcW w:w="6551" w:type="dxa"/>
            <w:gridSpan w:val="2"/>
            <w:shd w:val="clear" w:color="auto" w:fill="D9D9D9"/>
            <w:vAlign w:val="center"/>
          </w:tcPr>
          <w:p w:rsidR="00C34756" w:rsidRPr="009174CB" w:rsidRDefault="00C34756" w:rsidP="00C34756">
            <w:pPr>
              <w:jc w:val="center"/>
              <w:rPr>
                <w:b/>
                <w:bCs/>
              </w:rPr>
            </w:pPr>
            <w:r w:rsidRPr="00D050A4">
              <w:rPr>
                <w:b/>
              </w:rPr>
              <w:t>Доля в общем количестве</w:t>
            </w:r>
            <w:r w:rsidRPr="00D050A4">
              <w:rPr>
                <w:b/>
                <w:bCs/>
              </w:rPr>
              <w:t xml:space="preserve"> индивидуальных аудиторов</w:t>
            </w:r>
          </w:p>
        </w:tc>
      </w:tr>
      <w:tr w:rsidR="00C34756" w:rsidRPr="00D050A4" w:rsidTr="00C34756">
        <w:trPr>
          <w:trHeight w:val="413"/>
        </w:trPr>
        <w:tc>
          <w:tcPr>
            <w:tcW w:w="3652" w:type="dxa"/>
            <w:vMerge/>
            <w:shd w:val="clear" w:color="auto" w:fill="D9D9D9"/>
            <w:vAlign w:val="center"/>
          </w:tcPr>
          <w:p w:rsidR="00C34756" w:rsidRPr="00D050A4" w:rsidRDefault="00C34756" w:rsidP="0009549C">
            <w:pPr>
              <w:jc w:val="center"/>
              <w:rPr>
                <w:b/>
              </w:rPr>
            </w:pPr>
          </w:p>
        </w:tc>
        <w:tc>
          <w:tcPr>
            <w:tcW w:w="3433" w:type="dxa"/>
            <w:shd w:val="clear" w:color="auto" w:fill="D9D9D9"/>
            <w:vAlign w:val="center"/>
          </w:tcPr>
          <w:p w:rsidR="00C34756" w:rsidRPr="00C34756" w:rsidRDefault="00C34756" w:rsidP="0009549C">
            <w:pPr>
              <w:jc w:val="center"/>
              <w:rPr>
                <w:b/>
                <w:vertAlign w:val="superscript"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4756" w:rsidRPr="00D050A4" w:rsidRDefault="00C34756" w:rsidP="0009549C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C34756" w:rsidRPr="00D050A4" w:rsidTr="00C34756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C34756" w:rsidRPr="00D050A4" w:rsidRDefault="00C34756" w:rsidP="0009549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Менее года</w:t>
            </w:r>
          </w:p>
        </w:tc>
        <w:tc>
          <w:tcPr>
            <w:tcW w:w="3433" w:type="dxa"/>
            <w:vAlign w:val="center"/>
          </w:tcPr>
          <w:p w:rsidR="00C34756" w:rsidRPr="00D050A4" w:rsidRDefault="00C34756" w:rsidP="0009549C">
            <w:pPr>
              <w:jc w:val="center"/>
            </w:pPr>
            <w:r>
              <w:t>0,0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34756" w:rsidRPr="00D050A4" w:rsidRDefault="00C34756" w:rsidP="0009549C">
            <w:pPr>
              <w:jc w:val="center"/>
            </w:pPr>
            <w:r>
              <w:t xml:space="preserve">0,0 </w:t>
            </w:r>
          </w:p>
        </w:tc>
      </w:tr>
      <w:tr w:rsidR="00C34756" w:rsidRPr="00D050A4" w:rsidTr="00C34756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C34756" w:rsidRPr="00D050A4" w:rsidRDefault="00C34756" w:rsidP="0009549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1-2 года</w:t>
            </w:r>
          </w:p>
        </w:tc>
        <w:tc>
          <w:tcPr>
            <w:tcW w:w="3433" w:type="dxa"/>
            <w:vAlign w:val="center"/>
          </w:tcPr>
          <w:p w:rsidR="00C34756" w:rsidRPr="00D050A4" w:rsidRDefault="00C34756" w:rsidP="0009549C">
            <w:pPr>
              <w:jc w:val="center"/>
            </w:pPr>
            <w:r>
              <w:t>0,6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34756" w:rsidRPr="00D050A4" w:rsidRDefault="00C34756" w:rsidP="0009549C">
            <w:pPr>
              <w:jc w:val="center"/>
            </w:pPr>
            <w:r>
              <w:t xml:space="preserve">0,0 </w:t>
            </w:r>
          </w:p>
        </w:tc>
      </w:tr>
      <w:tr w:rsidR="00C34756" w:rsidRPr="00D050A4" w:rsidTr="00C34756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C34756" w:rsidRPr="00D050A4" w:rsidRDefault="00C34756" w:rsidP="0009549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3-4 года</w:t>
            </w:r>
          </w:p>
        </w:tc>
        <w:tc>
          <w:tcPr>
            <w:tcW w:w="3433" w:type="dxa"/>
            <w:vAlign w:val="center"/>
          </w:tcPr>
          <w:p w:rsidR="00C34756" w:rsidRPr="00D050A4" w:rsidRDefault="00C34756" w:rsidP="0009549C">
            <w:pPr>
              <w:jc w:val="center"/>
            </w:pPr>
            <w:r>
              <w:t>0,7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34756" w:rsidRPr="00D050A4" w:rsidRDefault="00C34756" w:rsidP="0009549C">
            <w:pPr>
              <w:jc w:val="center"/>
            </w:pPr>
            <w:r>
              <w:rPr>
                <w:lang w:val="en-US"/>
              </w:rPr>
              <w:t>0</w:t>
            </w:r>
            <w:r>
              <w:t xml:space="preserve">,4 </w:t>
            </w:r>
          </w:p>
        </w:tc>
      </w:tr>
      <w:tr w:rsidR="00C34756" w:rsidRPr="00D050A4" w:rsidTr="00C34756">
        <w:trPr>
          <w:trHeight w:hRule="exact" w:val="357"/>
        </w:trPr>
        <w:tc>
          <w:tcPr>
            <w:tcW w:w="3652" w:type="dxa"/>
            <w:shd w:val="clear" w:color="auto" w:fill="auto"/>
            <w:vAlign w:val="center"/>
          </w:tcPr>
          <w:p w:rsidR="00C34756" w:rsidRPr="00D050A4" w:rsidRDefault="00C34756" w:rsidP="0009549C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D050A4">
              <w:rPr>
                <w:sz w:val="24"/>
                <w:szCs w:val="24"/>
              </w:rPr>
              <w:t>5 и более лет</w:t>
            </w:r>
          </w:p>
        </w:tc>
        <w:tc>
          <w:tcPr>
            <w:tcW w:w="3433" w:type="dxa"/>
            <w:vAlign w:val="center"/>
          </w:tcPr>
          <w:p w:rsidR="00C34756" w:rsidRPr="00D050A4" w:rsidRDefault="00C34756" w:rsidP="0009549C">
            <w:pPr>
              <w:jc w:val="center"/>
            </w:pPr>
            <w:r>
              <w:t>98,7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34756" w:rsidRPr="00D050A4" w:rsidRDefault="00C34756" w:rsidP="0009549C">
            <w:pPr>
              <w:jc w:val="center"/>
            </w:pPr>
            <w:r>
              <w:t xml:space="preserve"> 99,6</w:t>
            </w:r>
          </w:p>
        </w:tc>
      </w:tr>
    </w:tbl>
    <w:p w:rsidR="00C17638" w:rsidRPr="006F605C" w:rsidRDefault="00C17638" w:rsidP="00C17638">
      <w:pPr>
        <w:pStyle w:val="2"/>
        <w:jc w:val="left"/>
        <w:outlineLvl w:val="0"/>
        <w:rPr>
          <w:sz w:val="26"/>
          <w:szCs w:val="26"/>
        </w:rPr>
      </w:pPr>
    </w:p>
    <w:p w:rsidR="00D71515" w:rsidRDefault="00D71515" w:rsidP="002A0282">
      <w:pPr>
        <w:pStyle w:val="2"/>
        <w:ind w:left="360"/>
        <w:outlineLvl w:val="0"/>
        <w:rPr>
          <w:b/>
          <w:sz w:val="26"/>
          <w:szCs w:val="26"/>
        </w:rPr>
      </w:pPr>
    </w:p>
    <w:p w:rsidR="00150106" w:rsidRPr="00D050A4" w:rsidRDefault="002A0282" w:rsidP="002A0282">
      <w:pPr>
        <w:pStyle w:val="2"/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ED665A" w:rsidRPr="00D71515">
        <w:rPr>
          <w:b/>
          <w:sz w:val="26"/>
          <w:szCs w:val="26"/>
        </w:rPr>
        <w:t>Динамик</w:t>
      </w:r>
      <w:r w:rsidR="00ED665A" w:rsidRPr="00D050A4">
        <w:rPr>
          <w:b/>
          <w:sz w:val="26"/>
          <w:szCs w:val="26"/>
        </w:rPr>
        <w:t>а д</w:t>
      </w:r>
      <w:r w:rsidR="004A211E" w:rsidRPr="00D050A4">
        <w:rPr>
          <w:b/>
          <w:sz w:val="26"/>
          <w:szCs w:val="26"/>
        </w:rPr>
        <w:t>оход</w:t>
      </w:r>
      <w:r w:rsidR="00ED665A"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:rsidR="00F26A88" w:rsidRPr="008A49B4" w:rsidRDefault="00F26A88" w:rsidP="007B6A33">
      <w:pPr>
        <w:rPr>
          <w:i/>
          <w:sz w:val="28"/>
          <w:szCs w:val="28"/>
          <w:lang w:val="en-US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2"/>
      </w:tblGrid>
      <w:tr w:rsidR="008835AC" w:rsidRPr="00D050A4" w:rsidTr="001F0EA5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8835AC" w:rsidRPr="00D050A4" w:rsidRDefault="008835AC" w:rsidP="004F1E2D">
            <w:pPr>
              <w:ind w:right="-69"/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2017 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050A4">
              <w:rPr>
                <w:b/>
              </w:rPr>
              <w:t xml:space="preserve"> г.</w:t>
            </w:r>
          </w:p>
        </w:tc>
        <w:tc>
          <w:tcPr>
            <w:tcW w:w="1182" w:type="dxa"/>
            <w:shd w:val="clear" w:color="auto" w:fill="D9D9D9"/>
            <w:vAlign w:val="center"/>
          </w:tcPr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8835AC" w:rsidRPr="00D050A4" w:rsidRDefault="008835AC" w:rsidP="004F1E2D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50A4">
              <w:rPr>
                <w:b/>
              </w:rPr>
              <w:t xml:space="preserve"> г.</w:t>
            </w:r>
          </w:p>
        </w:tc>
      </w:tr>
      <w:tr w:rsidR="008835AC" w:rsidRPr="00D050A4" w:rsidTr="00FE6F41">
        <w:trPr>
          <w:trHeight w:val="469"/>
        </w:trPr>
        <w:tc>
          <w:tcPr>
            <w:tcW w:w="6629" w:type="dxa"/>
            <w:shd w:val="clear" w:color="auto" w:fill="auto"/>
            <w:vAlign w:val="center"/>
          </w:tcPr>
          <w:p w:rsidR="008835AC" w:rsidRPr="00D050A4" w:rsidRDefault="008835AC" w:rsidP="004F1E2D">
            <w:pPr>
              <w:ind w:right="-69"/>
            </w:pPr>
            <w:r w:rsidRPr="00D050A4">
              <w:t>Объем оказанных услуг - всего, млн. руб.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 w:rsidRPr="00D050A4">
              <w:t>1 087,1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>
              <w:t>1 289,0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35AC" w:rsidRPr="00D050A4" w:rsidRDefault="00396070" w:rsidP="004F1E2D">
            <w:pPr>
              <w:jc w:val="center"/>
            </w:pPr>
            <w:r>
              <w:rPr>
                <w:lang w:val="en-US"/>
              </w:rPr>
              <w:t>1</w:t>
            </w:r>
            <w:r w:rsidR="008A49B4">
              <w:rPr>
                <w:lang w:val="en-US"/>
              </w:rPr>
              <w:t> 1</w:t>
            </w:r>
            <w:r w:rsidR="00AB0658">
              <w:t>58</w:t>
            </w:r>
            <w:r w:rsidR="008A49B4">
              <w:t>,</w:t>
            </w:r>
            <w:r w:rsidR="00AB0658">
              <w:t>3</w:t>
            </w:r>
            <w:r w:rsidR="008835AC">
              <w:t xml:space="preserve"> </w:t>
            </w:r>
          </w:p>
        </w:tc>
      </w:tr>
      <w:tr w:rsidR="008835AC" w:rsidRPr="00D050A4" w:rsidTr="00FE6F41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:rsidR="008835AC" w:rsidRPr="00D050A4" w:rsidRDefault="008835AC" w:rsidP="004F1E2D">
            <w:pPr>
              <w:ind w:right="-69"/>
            </w:pPr>
            <w:r w:rsidRPr="00D050A4">
              <w:t>Прирост по сравнению с прошлым годом, %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 w:rsidRPr="00D050A4">
              <w:t>3,9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>
              <w:t>18,6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35AC" w:rsidRPr="00D050A4" w:rsidRDefault="00AB0658" w:rsidP="004F1E2D">
            <w:pPr>
              <w:jc w:val="center"/>
            </w:pPr>
            <w:r>
              <w:t>-10,1</w:t>
            </w:r>
          </w:p>
        </w:tc>
      </w:tr>
      <w:tr w:rsidR="008835AC" w:rsidRPr="00D050A4" w:rsidTr="00FE6F41">
        <w:trPr>
          <w:trHeight w:val="995"/>
        </w:trPr>
        <w:tc>
          <w:tcPr>
            <w:tcW w:w="6629" w:type="dxa"/>
            <w:shd w:val="clear" w:color="auto" w:fill="auto"/>
            <w:vAlign w:val="center"/>
          </w:tcPr>
          <w:p w:rsidR="008835AC" w:rsidRPr="00D050A4" w:rsidRDefault="008835AC" w:rsidP="004F1E2D">
            <w:pPr>
              <w:ind w:right="-69"/>
            </w:pPr>
            <w:r w:rsidRPr="00D050A4"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 w:rsidRPr="00D050A4">
              <w:t>1,9</w:t>
            </w:r>
          </w:p>
        </w:tc>
        <w:tc>
          <w:tcPr>
            <w:tcW w:w="1181" w:type="dxa"/>
            <w:vAlign w:val="center"/>
          </w:tcPr>
          <w:p w:rsidR="008835AC" w:rsidRPr="00D050A4" w:rsidRDefault="008835AC" w:rsidP="004F1E2D">
            <w:pPr>
              <w:jc w:val="center"/>
            </w:pPr>
            <w:r>
              <w:t>1,8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835AC" w:rsidRPr="00D050A4" w:rsidRDefault="008A49B4" w:rsidP="004F1E2D">
            <w:pPr>
              <w:jc w:val="center"/>
            </w:pPr>
            <w:r>
              <w:rPr>
                <w:lang w:val="en-US"/>
              </w:rPr>
              <w:t>2</w:t>
            </w:r>
            <w:r>
              <w:t>,</w:t>
            </w:r>
            <w:r w:rsidR="00AB0658">
              <w:t>0</w:t>
            </w:r>
          </w:p>
        </w:tc>
      </w:tr>
    </w:tbl>
    <w:p w:rsidR="000C5626" w:rsidRPr="00923DD4" w:rsidRDefault="000C5626" w:rsidP="001F0EA5">
      <w:pPr>
        <w:pStyle w:val="2"/>
        <w:jc w:val="left"/>
        <w:outlineLvl w:val="0"/>
        <w:rPr>
          <w:b/>
        </w:rPr>
      </w:pPr>
    </w:p>
    <w:p w:rsidR="000C5626" w:rsidRPr="00D050A4" w:rsidRDefault="001C3C3D" w:rsidP="000C5626">
      <w:pPr>
        <w:pStyle w:val="2"/>
        <w:outlineLvl w:val="0"/>
        <w:rPr>
          <w:b/>
          <w:sz w:val="26"/>
          <w:szCs w:val="26"/>
        </w:rPr>
      </w:pPr>
      <w:r w:rsidRPr="00D71515">
        <w:rPr>
          <w:b/>
          <w:sz w:val="26"/>
          <w:szCs w:val="26"/>
        </w:rPr>
        <w:t>5</w:t>
      </w:r>
      <w:r w:rsidR="000C5626" w:rsidRPr="00D71515">
        <w:rPr>
          <w:b/>
          <w:sz w:val="26"/>
          <w:szCs w:val="26"/>
        </w:rPr>
        <w:t>. Распределение</w:t>
      </w:r>
      <w:r w:rsidR="000C5626" w:rsidRPr="00D050A4">
        <w:rPr>
          <w:b/>
          <w:sz w:val="26"/>
          <w:szCs w:val="26"/>
        </w:rPr>
        <w:t xml:space="preserve"> индивидуальных аудиторов по объему оказанных услуг</w:t>
      </w:r>
    </w:p>
    <w:p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:rsidTr="00BA5B4A">
        <w:trPr>
          <w:trHeight w:val="151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>Объем оказанных услуг, тыс. руб.</w:t>
            </w:r>
          </w:p>
          <w:p w:rsidR="000C5626" w:rsidRDefault="000C5626" w:rsidP="006957DD">
            <w:pPr>
              <w:jc w:val="center"/>
              <w:rPr>
                <w:b/>
              </w:rPr>
            </w:pPr>
          </w:p>
          <w:p w:rsidR="00D050A4" w:rsidRPr="00D050A4" w:rsidRDefault="00D050A4" w:rsidP="006957DD">
            <w:pPr>
              <w:jc w:val="center"/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объеме оказанных услуг, %</w:t>
            </w:r>
          </w:p>
        </w:tc>
      </w:tr>
      <w:tr w:rsidR="00C47541" w:rsidRPr="00D050A4" w:rsidTr="007B6A33">
        <w:trPr>
          <w:trHeight w:val="490"/>
        </w:trPr>
        <w:tc>
          <w:tcPr>
            <w:tcW w:w="2235" w:type="dxa"/>
            <w:vMerge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C47541" w:rsidRPr="00D050A4" w:rsidRDefault="00C47541" w:rsidP="00C47541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FA59AE" w:rsidRPr="00D050A4" w:rsidTr="00D8769F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Менее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8,5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7,</w:t>
            </w:r>
            <w:r w:rsidR="00AB0658">
              <w:rPr>
                <w:bCs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0,5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0,1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0,02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0,0</w:t>
            </w:r>
            <w:r w:rsidR="00AB0658">
              <w:rPr>
                <w:bCs/>
              </w:rPr>
              <w:t>2</w:t>
            </w:r>
          </w:p>
        </w:tc>
      </w:tr>
      <w:tr w:rsidR="00FA59AE" w:rsidRPr="00D050A4" w:rsidTr="00AB0658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50 –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10,5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9,7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3,3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2,</w:t>
            </w:r>
            <w:r>
              <w:rPr>
                <w:bCs/>
              </w:rPr>
              <w:t>5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0,7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0,6</w:t>
            </w:r>
          </w:p>
        </w:tc>
      </w:tr>
      <w:tr w:rsidR="00FA59AE" w:rsidRPr="00D050A4" w:rsidTr="00FA59AE">
        <w:trPr>
          <w:trHeight w:val="478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250 –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14,9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12,8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12,2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8,</w:t>
            </w:r>
            <w:r>
              <w:rPr>
                <w:bCs/>
              </w:rPr>
              <w:t>4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2,3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D8769F" w:rsidP="00FA59AE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FA59AE" w:rsidRPr="00D050A4" w:rsidTr="00FA59AE">
        <w:trPr>
          <w:trHeight w:val="539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500 –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20,</w:t>
            </w:r>
            <w:r>
              <w:rPr>
                <w:bCs/>
              </w:rPr>
              <w:t>3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18,7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18,8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15,9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6,2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D8769F" w:rsidP="00FA59AE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A59AE" w:rsidRPr="00D050A4" w:rsidTr="00FA59AE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1000 - 2000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19,7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22,7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22,</w:t>
            </w:r>
            <w:r>
              <w:rPr>
                <w:bCs/>
              </w:rPr>
              <w:t>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24,8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12,0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D8769F" w:rsidP="00FA59AE">
            <w:pPr>
              <w:jc w:val="center"/>
              <w:rPr>
                <w:bCs/>
              </w:rPr>
            </w:pPr>
            <w:r>
              <w:rPr>
                <w:bCs/>
              </w:rPr>
              <w:t>14,2</w:t>
            </w:r>
          </w:p>
        </w:tc>
      </w:tr>
      <w:tr w:rsidR="00FA59AE" w:rsidRPr="00D050A4" w:rsidTr="00D8769F">
        <w:trPr>
          <w:trHeight w:val="522"/>
        </w:trPr>
        <w:tc>
          <w:tcPr>
            <w:tcW w:w="2235" w:type="dxa"/>
            <w:shd w:val="clear" w:color="auto" w:fill="auto"/>
            <w:vAlign w:val="center"/>
          </w:tcPr>
          <w:p w:rsidR="00FA59AE" w:rsidRPr="00D050A4" w:rsidRDefault="00FA59AE" w:rsidP="00FA59AE">
            <w:pPr>
              <w:jc w:val="center"/>
            </w:pPr>
            <w:r w:rsidRPr="00D050A4">
              <w:t>Более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26,1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28,</w:t>
            </w:r>
            <w:r w:rsidR="00AB0658">
              <w:rPr>
                <w:bCs/>
              </w:rPr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9227D0" w:rsidRDefault="00FA59AE" w:rsidP="00FA59AE">
            <w:pPr>
              <w:jc w:val="center"/>
              <w:rPr>
                <w:bCs/>
              </w:rPr>
            </w:pPr>
            <w:r w:rsidRPr="009227D0">
              <w:rPr>
                <w:bCs/>
              </w:rPr>
              <w:t>42,6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48,3</w:t>
            </w:r>
          </w:p>
        </w:tc>
        <w:tc>
          <w:tcPr>
            <w:tcW w:w="1323" w:type="dxa"/>
            <w:vAlign w:val="center"/>
          </w:tcPr>
          <w:p w:rsidR="00FA59AE" w:rsidRPr="00052AD0" w:rsidRDefault="00FA59AE" w:rsidP="00FA59AE">
            <w:pPr>
              <w:jc w:val="center"/>
              <w:rPr>
                <w:bCs/>
              </w:rPr>
            </w:pPr>
            <w:r w:rsidRPr="00052AD0">
              <w:rPr>
                <w:bCs/>
              </w:rPr>
              <w:t>78,8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A59AE" w:rsidRPr="00FA59AE" w:rsidRDefault="00FA59AE" w:rsidP="00FA59AE">
            <w:pPr>
              <w:jc w:val="center"/>
              <w:rPr>
                <w:bCs/>
              </w:rPr>
            </w:pPr>
            <w:r w:rsidRPr="00FA59AE">
              <w:rPr>
                <w:bCs/>
              </w:rPr>
              <w:t>77</w:t>
            </w:r>
            <w:r w:rsidR="00D8769F">
              <w:rPr>
                <w:bCs/>
              </w:rPr>
              <w:t>,2</w:t>
            </w:r>
          </w:p>
        </w:tc>
      </w:tr>
    </w:tbl>
    <w:p w:rsidR="000C5626" w:rsidRPr="00923DD4" w:rsidRDefault="000C5626" w:rsidP="009F40FD">
      <w:pPr>
        <w:pStyle w:val="2"/>
        <w:jc w:val="left"/>
        <w:outlineLvl w:val="0"/>
        <w:rPr>
          <w:b/>
        </w:rPr>
      </w:pPr>
    </w:p>
    <w:p w:rsidR="004A211E" w:rsidRPr="00923DD4" w:rsidRDefault="001C3C3D" w:rsidP="00E50B7E">
      <w:pPr>
        <w:pStyle w:val="2"/>
        <w:outlineLvl w:val="0"/>
        <w:rPr>
          <w:b/>
        </w:rPr>
      </w:pPr>
      <w:r w:rsidRPr="00923DD4">
        <w:rPr>
          <w:b/>
        </w:rPr>
        <w:t>6</w:t>
      </w:r>
      <w:r w:rsidR="00095016" w:rsidRPr="00923DD4">
        <w:rPr>
          <w:b/>
        </w:rPr>
        <w:t xml:space="preserve">. </w:t>
      </w:r>
      <w:r w:rsidR="00ED665A" w:rsidRPr="00D71515">
        <w:rPr>
          <w:b/>
        </w:rPr>
        <w:t>Распредел</w:t>
      </w:r>
      <w:r w:rsidR="00ED665A" w:rsidRPr="00923DD4">
        <w:rPr>
          <w:b/>
        </w:rPr>
        <w:t>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</w:t>
      </w:r>
      <w:proofErr w:type="gramStart"/>
      <w:r w:rsidR="00ED665A" w:rsidRPr="00923DD4">
        <w:rPr>
          <w:b/>
        </w:rPr>
        <w:t>( в</w:t>
      </w:r>
      <w:proofErr w:type="gramEnd"/>
      <w:r w:rsidR="00ED665A" w:rsidRPr="00923DD4">
        <w:rPr>
          <w:b/>
        </w:rPr>
        <w:t xml:space="preserve"> %)</w:t>
      </w:r>
    </w:p>
    <w:p w:rsidR="00834099" w:rsidRPr="00923DD4" w:rsidRDefault="00834099" w:rsidP="00E50B7E">
      <w:pPr>
        <w:rPr>
          <w:sz w:val="26"/>
          <w:szCs w:val="26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139"/>
        <w:gridCol w:w="1139"/>
        <w:gridCol w:w="1139"/>
        <w:gridCol w:w="1139"/>
        <w:gridCol w:w="1139"/>
        <w:gridCol w:w="1139"/>
      </w:tblGrid>
      <w:tr w:rsidR="009F40FD" w:rsidRPr="00D050A4" w:rsidTr="009F40FD">
        <w:trPr>
          <w:trHeight w:val="50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9F40FD" w:rsidRPr="00D050A4" w:rsidTr="009F40FD">
        <w:trPr>
          <w:trHeight w:val="485"/>
        </w:trPr>
        <w:tc>
          <w:tcPr>
            <w:tcW w:w="3369" w:type="dxa"/>
            <w:vMerge/>
            <w:shd w:val="clear" w:color="auto" w:fill="D9D9D9"/>
            <w:vAlign w:val="center"/>
          </w:tcPr>
          <w:p w:rsidR="009F40FD" w:rsidRPr="00D050A4" w:rsidRDefault="009F40FD" w:rsidP="00A73612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9F40FD" w:rsidRPr="00D050A4" w:rsidRDefault="009F40FD" w:rsidP="00A7361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9F40FD" w:rsidRPr="00D050A4" w:rsidTr="009F40FD">
        <w:trPr>
          <w:trHeight w:val="651"/>
        </w:trPr>
        <w:tc>
          <w:tcPr>
            <w:tcW w:w="3369" w:type="dxa"/>
            <w:shd w:val="clear" w:color="auto" w:fill="auto"/>
            <w:vAlign w:val="center"/>
          </w:tcPr>
          <w:p w:rsidR="009F40FD" w:rsidRPr="00D050A4" w:rsidRDefault="009F40FD" w:rsidP="00A73612">
            <w:r w:rsidRPr="00D050A4">
              <w:t>Доля доходов от проведения аудита в общих доходах за год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18,1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8469BA" w:rsidP="00A73612">
            <w:pPr>
              <w:jc w:val="center"/>
              <w:rPr>
                <w:bCs/>
              </w:rPr>
            </w:pPr>
            <w:r>
              <w:rPr>
                <w:bCs/>
              </w:rPr>
              <w:t>20,2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13,9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275AE0" w:rsidP="00A73612">
            <w:pPr>
              <w:jc w:val="center"/>
              <w:rPr>
                <w:bCs/>
              </w:rPr>
            </w:pPr>
            <w:r>
              <w:rPr>
                <w:bCs/>
              </w:rPr>
              <w:t>14,0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22,7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275AE0" w:rsidP="00A7361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469BA">
              <w:rPr>
                <w:bCs/>
              </w:rPr>
              <w:t>2</w:t>
            </w:r>
            <w:r>
              <w:rPr>
                <w:bCs/>
              </w:rPr>
              <w:t>,6</w:t>
            </w:r>
            <w:r w:rsidR="009F40FD">
              <w:rPr>
                <w:bCs/>
              </w:rPr>
              <w:t xml:space="preserve"> </w:t>
            </w:r>
          </w:p>
        </w:tc>
      </w:tr>
      <w:tr w:rsidR="009F40FD" w:rsidRPr="00D050A4" w:rsidTr="009F40FD">
        <w:tc>
          <w:tcPr>
            <w:tcW w:w="3369" w:type="dxa"/>
            <w:shd w:val="clear" w:color="auto" w:fill="auto"/>
            <w:vAlign w:val="center"/>
          </w:tcPr>
          <w:p w:rsidR="009F40FD" w:rsidRPr="00D050A4" w:rsidRDefault="009F40FD" w:rsidP="00A73612">
            <w:r w:rsidRPr="00D050A4">
              <w:t>Доля доходов от оказания сопутствующих аудиту услуг в общих доходах за год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10,2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8469BA" w:rsidP="00A73612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275AE0" w:rsidP="00A73612">
            <w:pPr>
              <w:jc w:val="center"/>
              <w:rPr>
                <w:bCs/>
              </w:rPr>
            </w:pPr>
            <w:r>
              <w:rPr>
                <w:bCs/>
              </w:rPr>
              <w:t>6,4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275AE0" w:rsidP="00A73612">
            <w:pPr>
              <w:jc w:val="center"/>
              <w:rPr>
                <w:bCs/>
              </w:rPr>
            </w:pPr>
            <w:r>
              <w:rPr>
                <w:bCs/>
              </w:rPr>
              <w:t>8,</w:t>
            </w:r>
            <w:r w:rsidR="008469BA">
              <w:rPr>
                <w:bCs/>
              </w:rPr>
              <w:t>7</w:t>
            </w:r>
          </w:p>
        </w:tc>
      </w:tr>
      <w:tr w:rsidR="009F40FD" w:rsidRPr="00D050A4" w:rsidTr="009F40FD">
        <w:trPr>
          <w:trHeight w:val="998"/>
        </w:trPr>
        <w:tc>
          <w:tcPr>
            <w:tcW w:w="3369" w:type="dxa"/>
            <w:shd w:val="clear" w:color="auto" w:fill="auto"/>
            <w:vAlign w:val="center"/>
          </w:tcPr>
          <w:p w:rsidR="009F40FD" w:rsidRPr="00D050A4" w:rsidRDefault="009F40FD" w:rsidP="00A73612">
            <w:r w:rsidRPr="00D050A4">
              <w:t>Доля доходов от оказания прочих услуг в общих доходах за год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71,7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8469BA" w:rsidP="00A73612">
            <w:pPr>
              <w:jc w:val="center"/>
              <w:rPr>
                <w:bCs/>
              </w:rPr>
            </w:pPr>
            <w:r>
              <w:rPr>
                <w:bCs/>
              </w:rPr>
              <w:t>71,7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275AE0" w:rsidP="00A73612">
            <w:pPr>
              <w:jc w:val="center"/>
              <w:rPr>
                <w:bCs/>
              </w:rPr>
            </w:pPr>
            <w:r>
              <w:rPr>
                <w:bCs/>
              </w:rPr>
              <w:t>79,6</w:t>
            </w:r>
            <w:r w:rsidR="009F40FD">
              <w:rPr>
                <w:bCs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9F40FD" w:rsidRPr="00D050A4" w:rsidRDefault="009F40FD" w:rsidP="00A73612">
            <w:pPr>
              <w:jc w:val="center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F40FD" w:rsidRPr="00D050A4" w:rsidRDefault="008469BA" w:rsidP="00A73612">
            <w:pPr>
              <w:jc w:val="center"/>
              <w:rPr>
                <w:bCs/>
              </w:rPr>
            </w:pPr>
            <w:r>
              <w:rPr>
                <w:bCs/>
              </w:rPr>
              <w:t>68,7</w:t>
            </w:r>
            <w:r w:rsidR="009F40FD">
              <w:rPr>
                <w:bCs/>
              </w:rPr>
              <w:t xml:space="preserve"> </w:t>
            </w:r>
          </w:p>
        </w:tc>
      </w:tr>
    </w:tbl>
    <w:p w:rsidR="00E50B7E" w:rsidRPr="00923DD4" w:rsidRDefault="00E50B7E" w:rsidP="00AA0CEF">
      <w:pPr>
        <w:pStyle w:val="2"/>
        <w:jc w:val="left"/>
        <w:outlineLvl w:val="0"/>
        <w:rPr>
          <w:b/>
        </w:rPr>
      </w:pPr>
    </w:p>
    <w:p w:rsidR="004303BA" w:rsidRDefault="004303BA" w:rsidP="004303BA">
      <w:pPr>
        <w:rPr>
          <w:b/>
          <w:bCs/>
          <w:color w:val="7030A0"/>
          <w:sz w:val="12"/>
          <w:szCs w:val="12"/>
        </w:rPr>
      </w:pPr>
    </w:p>
    <w:p w:rsidR="009F40FD" w:rsidRDefault="009F40FD" w:rsidP="00AA0CEF">
      <w:pPr>
        <w:pStyle w:val="2"/>
        <w:jc w:val="left"/>
        <w:outlineLvl w:val="0"/>
        <w:rPr>
          <w:b/>
        </w:rPr>
      </w:pPr>
      <w:bookmarkStart w:id="0" w:name="_GoBack"/>
      <w:bookmarkEnd w:id="0"/>
    </w:p>
    <w:p w:rsidR="001F0EA5" w:rsidRDefault="001F0EA5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C17638" w:rsidRPr="00D050A4" w:rsidRDefault="00C17638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717B1B" w:rsidRPr="00D050A4" w:rsidRDefault="001C3C3D" w:rsidP="00717B1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7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71515">
        <w:rPr>
          <w:b/>
          <w:sz w:val="26"/>
          <w:szCs w:val="26"/>
        </w:rPr>
        <w:t>Распреде</w:t>
      </w:r>
      <w:r w:rsidR="00FD279F" w:rsidRPr="00D050A4">
        <w:rPr>
          <w:b/>
          <w:sz w:val="26"/>
          <w:szCs w:val="26"/>
        </w:rPr>
        <w:t xml:space="preserve">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:rsidR="00834099" w:rsidRPr="00D050A4" w:rsidRDefault="00FD279F" w:rsidP="00C74414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(в %)</w:t>
      </w:r>
    </w:p>
    <w:p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602"/>
        <w:gridCol w:w="1603"/>
        <w:gridCol w:w="1603"/>
        <w:gridCol w:w="1603"/>
      </w:tblGrid>
      <w:tr w:rsidR="009F40FD" w:rsidRPr="00D050A4" w:rsidTr="009F40FD">
        <w:trPr>
          <w:trHeight w:val="440"/>
        </w:trPr>
        <w:tc>
          <w:tcPr>
            <w:tcW w:w="3792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3205" w:type="dxa"/>
            <w:gridSpan w:val="2"/>
            <w:shd w:val="clear" w:color="auto" w:fill="D9D9D9"/>
            <w:vAlign w:val="center"/>
          </w:tcPr>
          <w:p w:rsidR="009F40FD" w:rsidRPr="00D050A4" w:rsidRDefault="009F40FD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9F40FD" w:rsidRPr="00D050A4" w:rsidTr="009F40FD">
        <w:trPr>
          <w:trHeight w:val="429"/>
        </w:trPr>
        <w:tc>
          <w:tcPr>
            <w:tcW w:w="3792" w:type="dxa"/>
            <w:vMerge/>
            <w:shd w:val="clear" w:color="auto" w:fill="D9D9D9"/>
            <w:vAlign w:val="center"/>
          </w:tcPr>
          <w:p w:rsidR="009F40FD" w:rsidRPr="00D050A4" w:rsidRDefault="009F40FD" w:rsidP="00AF71F3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9F40FD" w:rsidRPr="00D050A4" w:rsidRDefault="009F40FD" w:rsidP="00AF71F3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9F40FD" w:rsidRPr="00D050A4" w:rsidRDefault="009F40FD" w:rsidP="00AF71F3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9F40FD" w:rsidRPr="00D050A4" w:rsidRDefault="009F40FD" w:rsidP="00AF71F3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9F40FD" w:rsidRPr="00D050A4" w:rsidRDefault="009F40FD" w:rsidP="00AF71F3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9F40FD" w:rsidRPr="00D050A4" w:rsidTr="009F40FD">
        <w:trPr>
          <w:trHeight w:val="553"/>
        </w:trPr>
        <w:tc>
          <w:tcPr>
            <w:tcW w:w="3792" w:type="dxa"/>
            <w:shd w:val="clear" w:color="auto" w:fill="auto"/>
            <w:vAlign w:val="center"/>
          </w:tcPr>
          <w:p w:rsidR="009F40FD" w:rsidRPr="00D050A4" w:rsidRDefault="009F40FD" w:rsidP="00AF71F3">
            <w:pPr>
              <w:spacing w:line="240" w:lineRule="exact"/>
            </w:pPr>
            <w:r w:rsidRPr="00D050A4">
              <w:t>Доля в общем количестве индивидуальных аудиторов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0FD" w:rsidRPr="00D050A4" w:rsidRDefault="009F40FD" w:rsidP="00AF71F3">
            <w:pPr>
              <w:jc w:val="center"/>
            </w:pPr>
            <w:r>
              <w:t>21,7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</w:pPr>
            <w:r>
              <w:t>22,1</w:t>
            </w:r>
            <w:r w:rsidR="009F40FD">
              <w:t xml:space="preserve">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E553E7" w:rsidP="00AF71F3">
            <w:pPr>
              <w:jc w:val="center"/>
            </w:pPr>
            <w:r>
              <w:t>78,3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</w:pPr>
            <w:r>
              <w:t>77,9</w:t>
            </w:r>
            <w:r w:rsidR="009F40FD">
              <w:t xml:space="preserve"> </w:t>
            </w:r>
          </w:p>
        </w:tc>
      </w:tr>
      <w:tr w:rsidR="009F40FD" w:rsidRPr="00D050A4" w:rsidTr="009F40FD">
        <w:trPr>
          <w:trHeight w:val="58"/>
        </w:trPr>
        <w:tc>
          <w:tcPr>
            <w:tcW w:w="3792" w:type="dxa"/>
            <w:shd w:val="clear" w:color="auto" w:fill="auto"/>
            <w:vAlign w:val="center"/>
          </w:tcPr>
          <w:p w:rsidR="009F40FD" w:rsidRPr="00D050A4" w:rsidRDefault="009F40FD" w:rsidP="00AF71F3">
            <w:pPr>
              <w:spacing w:line="240" w:lineRule="exact"/>
            </w:pPr>
            <w:r w:rsidRPr="00D050A4">
              <w:t>Доля в общем количестве клиентов, отчетность которых проаудирована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0FD" w:rsidRPr="00D050A4" w:rsidRDefault="009F40FD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12,8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12,3</w:t>
            </w:r>
            <w:r w:rsidR="009F40FD">
              <w:rPr>
                <w:snapToGrid w:val="0"/>
              </w:rPr>
              <w:t xml:space="preserve">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E553E7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87,2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87,7</w:t>
            </w:r>
            <w:r w:rsidR="009F40FD">
              <w:rPr>
                <w:snapToGrid w:val="0"/>
              </w:rPr>
              <w:t xml:space="preserve"> </w:t>
            </w:r>
          </w:p>
        </w:tc>
      </w:tr>
      <w:tr w:rsidR="009F40FD" w:rsidRPr="00D050A4" w:rsidTr="009F40FD">
        <w:trPr>
          <w:trHeight w:val="543"/>
        </w:trPr>
        <w:tc>
          <w:tcPr>
            <w:tcW w:w="3792" w:type="dxa"/>
            <w:shd w:val="clear" w:color="auto" w:fill="auto"/>
            <w:vAlign w:val="center"/>
          </w:tcPr>
          <w:p w:rsidR="009F40FD" w:rsidRPr="00D050A4" w:rsidRDefault="009F40FD" w:rsidP="00AF71F3">
            <w:pPr>
              <w:spacing w:line="240" w:lineRule="exact"/>
            </w:pPr>
            <w:r w:rsidRPr="00D050A4">
              <w:t>Доля в общем объеме оказанных услуг по проведению аудита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0FD" w:rsidRPr="00D050A4" w:rsidRDefault="009F40FD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24,6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19,1</w:t>
            </w:r>
            <w:r w:rsidR="009F40FD">
              <w:rPr>
                <w:snapToGrid w:val="0"/>
              </w:rPr>
              <w:t xml:space="preserve"> 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E553E7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75,4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9F40FD" w:rsidRPr="00D050A4" w:rsidRDefault="00321998" w:rsidP="00AF71F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80,9</w:t>
            </w:r>
            <w:r w:rsidR="009F40FD">
              <w:rPr>
                <w:snapToGrid w:val="0"/>
              </w:rPr>
              <w:t xml:space="preserve"> </w:t>
            </w:r>
          </w:p>
        </w:tc>
      </w:tr>
    </w:tbl>
    <w:p w:rsidR="00E50B7E" w:rsidRPr="00923DD4" w:rsidRDefault="00E50B7E" w:rsidP="00E50B7E">
      <w:pPr>
        <w:pStyle w:val="2"/>
        <w:outlineLvl w:val="0"/>
        <w:rPr>
          <w:b/>
          <w:lang w:val="en-US"/>
        </w:rPr>
      </w:pP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8</w:t>
      </w:r>
      <w:r w:rsidR="00541492" w:rsidRPr="00D050A4">
        <w:rPr>
          <w:b/>
          <w:sz w:val="26"/>
          <w:szCs w:val="26"/>
        </w:rPr>
        <w:t xml:space="preserve">. </w:t>
      </w:r>
      <w:r w:rsidR="00541492" w:rsidRPr="00D71515">
        <w:rPr>
          <w:b/>
          <w:sz w:val="26"/>
          <w:szCs w:val="26"/>
        </w:rPr>
        <w:t>Распреде</w:t>
      </w:r>
      <w:r w:rsidR="00541492" w:rsidRPr="00D050A4">
        <w:rPr>
          <w:b/>
          <w:sz w:val="26"/>
          <w:szCs w:val="26"/>
        </w:rPr>
        <w:t>ление клиентов, бухгалтерская отчетность которых проаудирована индивидуальными аудиторами, по объему выручки</w:t>
      </w:r>
      <w:r w:rsidR="00595745" w:rsidRPr="00D050A4">
        <w:rPr>
          <w:b/>
          <w:sz w:val="26"/>
          <w:szCs w:val="26"/>
        </w:rPr>
        <w:t xml:space="preserve"> (в %)</w:t>
      </w:r>
    </w:p>
    <w:p w:rsidR="00834099" w:rsidRPr="00923DD4" w:rsidRDefault="00834099" w:rsidP="00E50B7E">
      <w:pPr>
        <w:pStyle w:val="2"/>
        <w:outlineLvl w:val="0"/>
        <w:rPr>
          <w:b/>
        </w:rPr>
      </w:pPr>
    </w:p>
    <w:p w:rsidR="00541492" w:rsidRPr="00923DD4" w:rsidRDefault="0054149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1F0EA5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  <w:vAlign w:val="center"/>
          </w:tcPr>
          <w:p w:rsidR="00857C90" w:rsidRPr="00D050A4" w:rsidRDefault="00857C90" w:rsidP="00FA7EEB">
            <w:pPr>
              <w:jc w:val="center"/>
              <w:rPr>
                <w:b/>
              </w:rPr>
            </w:pPr>
          </w:p>
        </w:tc>
        <w:tc>
          <w:tcPr>
            <w:tcW w:w="6478" w:type="dxa"/>
            <w:gridSpan w:val="2"/>
            <w:shd w:val="clear" w:color="auto" w:fill="D9D9D9"/>
            <w:vAlign w:val="center"/>
          </w:tcPr>
          <w:p w:rsidR="00857C90" w:rsidRPr="00D050A4" w:rsidRDefault="00857C90" w:rsidP="00595745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клиентов</w:t>
            </w:r>
          </w:p>
        </w:tc>
      </w:tr>
      <w:tr w:rsidR="00875892" w:rsidRPr="00D050A4" w:rsidTr="001F0EA5">
        <w:trPr>
          <w:trHeight w:val="284"/>
          <w:tblHeader/>
        </w:trPr>
        <w:tc>
          <w:tcPr>
            <w:tcW w:w="3695" w:type="dxa"/>
            <w:vMerge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310" w:type="dxa"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875892" w:rsidRPr="00D050A4" w:rsidTr="00BA5B4A">
        <w:trPr>
          <w:trHeight w:val="538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>Клиенты-всего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</w:tr>
      <w:tr w:rsidR="00875892" w:rsidRPr="00D050A4" w:rsidTr="001F0EA5">
        <w:trPr>
          <w:trHeight w:val="373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</w:p>
        </w:tc>
      </w:tr>
      <w:tr w:rsidR="00875892" w:rsidRPr="00D050A4" w:rsidTr="00BA5B4A">
        <w:trPr>
          <w:trHeight w:val="594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70,9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7B3DB4" w:rsidP="00875892">
            <w:pPr>
              <w:jc w:val="center"/>
            </w:pPr>
            <w:r>
              <w:rPr>
                <w:lang w:val="en-US"/>
              </w:rPr>
              <w:t>68</w:t>
            </w:r>
            <w:r>
              <w:t>,1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19,3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7B3DB4" w:rsidP="00875892">
            <w:pPr>
              <w:jc w:val="center"/>
            </w:pPr>
            <w:r>
              <w:t>19,8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val="464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5,9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7B3DB4" w:rsidP="00875892">
            <w:pPr>
              <w:jc w:val="center"/>
            </w:pPr>
            <w:r>
              <w:t>7,5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val="512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2,7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7B3DB4" w:rsidP="00875892">
            <w:pPr>
              <w:jc w:val="center"/>
            </w:pPr>
            <w:r>
              <w:t>3,0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val="405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1,2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7B3DB4" w:rsidP="00875892">
            <w:pPr>
              <w:jc w:val="center"/>
            </w:pPr>
            <w:r>
              <w:t>1,6</w:t>
            </w:r>
            <w:r w:rsidR="00875892">
              <w:t xml:space="preserve"> </w:t>
            </w:r>
          </w:p>
        </w:tc>
      </w:tr>
    </w:tbl>
    <w:p w:rsidR="008D3AD0" w:rsidRPr="00923DD4" w:rsidRDefault="008D3AD0" w:rsidP="00E50B7E">
      <w:pPr>
        <w:pStyle w:val="2"/>
        <w:outlineLvl w:val="0"/>
        <w:rPr>
          <w:b/>
        </w:rPr>
      </w:pPr>
    </w:p>
    <w:p w:rsidR="00680B62" w:rsidRPr="00923DD4" w:rsidRDefault="00680B62" w:rsidP="00E50B7E">
      <w:pPr>
        <w:pStyle w:val="2"/>
        <w:outlineLvl w:val="0"/>
        <w:rPr>
          <w:b/>
        </w:rPr>
      </w:pPr>
    </w:p>
    <w:p w:rsidR="008007AE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9</w:t>
      </w:r>
      <w:r w:rsidR="008007AE" w:rsidRPr="00D050A4">
        <w:rPr>
          <w:b/>
          <w:sz w:val="26"/>
          <w:szCs w:val="26"/>
        </w:rPr>
        <w:t xml:space="preserve">. </w:t>
      </w:r>
      <w:r w:rsidR="00513D8D" w:rsidRPr="00D71515">
        <w:rPr>
          <w:b/>
          <w:sz w:val="26"/>
          <w:szCs w:val="26"/>
        </w:rPr>
        <w:t>Распре</w:t>
      </w:r>
      <w:r w:rsidR="00513D8D" w:rsidRPr="00D050A4">
        <w:rPr>
          <w:b/>
          <w:sz w:val="26"/>
          <w:szCs w:val="26"/>
        </w:rPr>
        <w:t>деление клиентов, бухгалтерская отчетность которых проаудирована индивидуальными аудиторами</w:t>
      </w:r>
      <w:r w:rsidR="008007AE" w:rsidRPr="00D050A4">
        <w:rPr>
          <w:b/>
          <w:sz w:val="26"/>
          <w:szCs w:val="26"/>
        </w:rPr>
        <w:t>, по видам экономической деятельности</w:t>
      </w:r>
      <w:r w:rsidR="00595745" w:rsidRPr="00D050A4">
        <w:rPr>
          <w:b/>
          <w:sz w:val="26"/>
          <w:szCs w:val="26"/>
        </w:rPr>
        <w:t xml:space="preserve"> (в %)</w:t>
      </w:r>
    </w:p>
    <w:p w:rsidR="008007AE" w:rsidRPr="00923DD4" w:rsidRDefault="008007AE" w:rsidP="00BA5B4A">
      <w:pPr>
        <w:pStyle w:val="2"/>
        <w:jc w:val="left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923DD4" w:rsidRPr="00D050A4" w:rsidTr="001F0EA5">
        <w:trPr>
          <w:trHeight w:val="529"/>
          <w:tblHeader/>
        </w:trPr>
        <w:tc>
          <w:tcPr>
            <w:tcW w:w="3695" w:type="dxa"/>
            <w:vMerge w:val="restart"/>
            <w:shd w:val="clear" w:color="auto" w:fill="D9D9D9"/>
            <w:vAlign w:val="center"/>
          </w:tcPr>
          <w:p w:rsidR="00857C90" w:rsidRPr="00D050A4" w:rsidRDefault="00857C90" w:rsidP="00FA7EEB">
            <w:pPr>
              <w:jc w:val="center"/>
              <w:rPr>
                <w:b/>
              </w:rPr>
            </w:pPr>
          </w:p>
        </w:tc>
        <w:tc>
          <w:tcPr>
            <w:tcW w:w="6478" w:type="dxa"/>
            <w:gridSpan w:val="2"/>
            <w:shd w:val="clear" w:color="auto" w:fill="D9D9D9"/>
            <w:vAlign w:val="center"/>
          </w:tcPr>
          <w:p w:rsidR="00857C90" w:rsidRPr="00D050A4" w:rsidRDefault="00857C90" w:rsidP="00595745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клиентов</w:t>
            </w:r>
          </w:p>
        </w:tc>
      </w:tr>
      <w:tr w:rsidR="00875892" w:rsidRPr="00D050A4" w:rsidTr="001F0EA5">
        <w:trPr>
          <w:trHeight w:val="423"/>
          <w:tblHeader/>
        </w:trPr>
        <w:tc>
          <w:tcPr>
            <w:tcW w:w="3695" w:type="dxa"/>
            <w:vMerge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310" w:type="dxa"/>
            <w:shd w:val="clear" w:color="auto" w:fill="D9D9D9"/>
            <w:vAlign w:val="center"/>
          </w:tcPr>
          <w:p w:rsidR="00875892" w:rsidRPr="00D050A4" w:rsidRDefault="00875892" w:rsidP="00875892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 w:rsidR="00776F98">
              <w:rPr>
                <w:b/>
              </w:rPr>
              <w:t>9</w:t>
            </w:r>
          </w:p>
        </w:tc>
      </w:tr>
      <w:tr w:rsidR="00875892" w:rsidRPr="00D050A4" w:rsidTr="009F0F77">
        <w:trPr>
          <w:trHeight w:hRule="exact" w:val="417"/>
        </w:trPr>
        <w:tc>
          <w:tcPr>
            <w:tcW w:w="3695" w:type="dxa"/>
            <w:shd w:val="clear" w:color="auto" w:fill="FFFFFF"/>
            <w:vAlign w:val="center"/>
          </w:tcPr>
          <w:p w:rsidR="00875892" w:rsidRPr="00D050A4" w:rsidRDefault="00875892" w:rsidP="00875892">
            <w:r w:rsidRPr="00D050A4">
              <w:t>Клиенты-всего</w:t>
            </w:r>
          </w:p>
        </w:tc>
        <w:tc>
          <w:tcPr>
            <w:tcW w:w="3168" w:type="dxa"/>
            <w:shd w:val="clear" w:color="auto" w:fill="FFFFFF"/>
            <w:vAlign w:val="center"/>
          </w:tcPr>
          <w:p w:rsidR="00875892" w:rsidRPr="00D050A4" w:rsidRDefault="00875892" w:rsidP="00875892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875892" w:rsidRPr="00D050A4" w:rsidRDefault="00875892" w:rsidP="00875892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</w:tr>
      <w:tr w:rsidR="00875892" w:rsidRPr="00D050A4" w:rsidTr="00BA5B4A">
        <w:trPr>
          <w:trHeight w:hRule="exact" w:val="420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r w:rsidRPr="00D050A4"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</w:p>
        </w:tc>
      </w:tr>
      <w:tr w:rsidR="00875892" w:rsidRPr="00D050A4" w:rsidTr="00BA5B4A">
        <w:trPr>
          <w:trHeight w:hRule="exact" w:val="578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pPr>
              <w:ind w:left="284"/>
            </w:pPr>
            <w:r w:rsidRPr="00D050A4">
              <w:t>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27,7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631042" w:rsidP="00875892">
            <w:pPr>
              <w:jc w:val="center"/>
            </w:pPr>
            <w:r>
              <w:t>24,9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hRule="exact" w:val="498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pPr>
              <w:ind w:left="284"/>
            </w:pPr>
            <w:r w:rsidRPr="00D050A4">
              <w:t>строительство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16,4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631042" w:rsidP="00875892">
            <w:pPr>
              <w:jc w:val="center"/>
            </w:pPr>
            <w:r>
              <w:t>15,5</w:t>
            </w:r>
            <w:r w:rsidR="00875892">
              <w:t xml:space="preserve"> </w:t>
            </w:r>
          </w:p>
        </w:tc>
      </w:tr>
      <w:tr w:rsidR="00875892" w:rsidRPr="00D050A4" w:rsidTr="00BA5B4A">
        <w:trPr>
          <w:trHeight w:hRule="exact" w:val="508"/>
        </w:trPr>
        <w:tc>
          <w:tcPr>
            <w:tcW w:w="3695" w:type="dxa"/>
            <w:shd w:val="clear" w:color="auto" w:fill="auto"/>
            <w:vAlign w:val="center"/>
          </w:tcPr>
          <w:p w:rsidR="00875892" w:rsidRPr="00D050A4" w:rsidRDefault="00875892" w:rsidP="00875892">
            <w:pPr>
              <w:ind w:left="284"/>
            </w:pPr>
            <w:r w:rsidRPr="00D050A4">
              <w:t>транспорт и связь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875892" w:rsidRPr="00D050A4" w:rsidRDefault="00875892" w:rsidP="00875892">
            <w:pPr>
              <w:jc w:val="center"/>
            </w:pPr>
            <w:r>
              <w:t>3,7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875892" w:rsidRPr="00D050A4" w:rsidRDefault="00631042" w:rsidP="00875892">
            <w:pPr>
              <w:jc w:val="center"/>
            </w:pPr>
            <w:r>
              <w:t>2,9</w:t>
            </w:r>
            <w:r w:rsidR="00875892">
              <w:t xml:space="preserve"> </w:t>
            </w:r>
          </w:p>
        </w:tc>
      </w:tr>
    </w:tbl>
    <w:p w:rsidR="00834099" w:rsidRPr="00923DD4" w:rsidRDefault="00834099" w:rsidP="00C17638">
      <w:pPr>
        <w:pStyle w:val="2"/>
        <w:jc w:val="left"/>
        <w:outlineLvl w:val="0"/>
        <w:rPr>
          <w:b/>
        </w:rPr>
      </w:pPr>
    </w:p>
    <w:p w:rsidR="009410C3" w:rsidRPr="00D050A4" w:rsidRDefault="001C3C3D" w:rsidP="00E50B7E">
      <w:pPr>
        <w:pStyle w:val="2"/>
        <w:outlineLvl w:val="0"/>
        <w:rPr>
          <w:b/>
          <w:sz w:val="26"/>
          <w:szCs w:val="26"/>
        </w:rPr>
      </w:pPr>
      <w:r w:rsidRPr="00D71515">
        <w:rPr>
          <w:b/>
          <w:sz w:val="26"/>
          <w:szCs w:val="26"/>
        </w:rPr>
        <w:t>10</w:t>
      </w:r>
      <w:r w:rsidR="00F75DF1" w:rsidRPr="00D71515">
        <w:rPr>
          <w:b/>
          <w:sz w:val="26"/>
          <w:szCs w:val="26"/>
        </w:rPr>
        <w:t>.</w:t>
      </w:r>
      <w:r w:rsidR="00095016" w:rsidRPr="00D71515">
        <w:rPr>
          <w:b/>
          <w:sz w:val="26"/>
          <w:szCs w:val="26"/>
        </w:rPr>
        <w:t xml:space="preserve"> </w:t>
      </w:r>
      <w:r w:rsidR="008007AE" w:rsidRPr="00D71515">
        <w:rPr>
          <w:b/>
          <w:sz w:val="26"/>
          <w:szCs w:val="26"/>
        </w:rPr>
        <w:t>Характеристика</w:t>
      </w:r>
      <w:r w:rsidR="008007AE" w:rsidRPr="00D050A4">
        <w:rPr>
          <w:b/>
          <w:sz w:val="26"/>
          <w:szCs w:val="26"/>
        </w:rPr>
        <w:t xml:space="preserve">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992"/>
        <w:gridCol w:w="992"/>
        <w:gridCol w:w="992"/>
        <w:gridCol w:w="992"/>
        <w:gridCol w:w="992"/>
        <w:gridCol w:w="993"/>
      </w:tblGrid>
      <w:tr w:rsidR="00C17638" w:rsidRPr="00D050A4" w:rsidTr="00C17638">
        <w:trPr>
          <w:trHeight w:val="511"/>
        </w:trPr>
        <w:tc>
          <w:tcPr>
            <w:tcW w:w="4250" w:type="dxa"/>
            <w:vMerge w:val="restart"/>
            <w:shd w:val="clear" w:color="auto" w:fill="D9D9D9"/>
          </w:tcPr>
          <w:p w:rsidR="00C17638" w:rsidRDefault="00C17638" w:rsidP="00E50B7E">
            <w:pPr>
              <w:rPr>
                <w:b/>
              </w:rPr>
            </w:pPr>
          </w:p>
          <w:p w:rsidR="00C17638" w:rsidRPr="00D050A4" w:rsidRDefault="00C17638" w:rsidP="00E50B7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  <w:snapToGrid w:val="0"/>
              </w:rPr>
              <w:t>Другие регионы</w:t>
            </w:r>
          </w:p>
        </w:tc>
      </w:tr>
      <w:tr w:rsidR="00C17638" w:rsidRPr="00D050A4" w:rsidTr="00C17638">
        <w:trPr>
          <w:trHeight w:val="561"/>
        </w:trPr>
        <w:tc>
          <w:tcPr>
            <w:tcW w:w="4250" w:type="dxa"/>
            <w:vMerge/>
            <w:shd w:val="clear" w:color="auto" w:fill="D9D9D9"/>
          </w:tcPr>
          <w:p w:rsidR="00C17638" w:rsidRPr="00D050A4" w:rsidRDefault="00C17638" w:rsidP="00C7529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17638" w:rsidRPr="00D050A4" w:rsidRDefault="00C17638" w:rsidP="00C75298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C17638" w:rsidRPr="00D050A4" w:rsidTr="00C17638">
        <w:trPr>
          <w:trHeight w:val="693"/>
        </w:trPr>
        <w:tc>
          <w:tcPr>
            <w:tcW w:w="4250" w:type="dxa"/>
            <w:shd w:val="clear" w:color="auto" w:fill="auto"/>
            <w:vAlign w:val="center"/>
          </w:tcPr>
          <w:p w:rsidR="00C17638" w:rsidRPr="00FB6C9B" w:rsidRDefault="00C17638" w:rsidP="00C75298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6D336A" w:rsidP="00C75298">
            <w:pPr>
              <w:jc w:val="center"/>
            </w:pPr>
            <w:r>
              <w:t>17,0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6D336A" w:rsidRDefault="00FE577B" w:rsidP="00C75298">
            <w:pPr>
              <w:jc w:val="center"/>
            </w:pPr>
            <w:r w:rsidRPr="006D336A">
              <w:t>18,0</w:t>
            </w:r>
            <w:r w:rsidR="00C17638" w:rsidRPr="006D336A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6D336A" w:rsidRDefault="006D336A" w:rsidP="00C75298">
            <w:pPr>
              <w:jc w:val="center"/>
            </w:pPr>
            <w:r w:rsidRPr="006D336A">
              <w:t>18,5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6D336A" w:rsidRDefault="00D96850" w:rsidP="00C75298">
            <w:pPr>
              <w:jc w:val="center"/>
            </w:pPr>
            <w:r w:rsidRPr="006D336A">
              <w:t>20,0</w:t>
            </w:r>
            <w:r w:rsidR="00E410EB" w:rsidRPr="006D336A">
              <w:t xml:space="preserve"> </w:t>
            </w:r>
            <w:r w:rsidR="00C17638" w:rsidRPr="006D336A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6D336A" w:rsidRDefault="006D336A" w:rsidP="00C75298">
            <w:pPr>
              <w:jc w:val="center"/>
            </w:pPr>
            <w:r w:rsidRPr="006D336A">
              <w:t>16,0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17638" w:rsidRPr="006D336A" w:rsidRDefault="00D96850" w:rsidP="00C75298">
            <w:pPr>
              <w:jc w:val="center"/>
            </w:pPr>
            <w:r w:rsidRPr="006D336A">
              <w:t>17,0</w:t>
            </w:r>
            <w:r w:rsidR="00E410EB" w:rsidRPr="006D336A">
              <w:t xml:space="preserve"> </w:t>
            </w:r>
            <w:r w:rsidR="00C17638" w:rsidRPr="006D336A">
              <w:t xml:space="preserve"> </w:t>
            </w:r>
          </w:p>
        </w:tc>
      </w:tr>
      <w:tr w:rsidR="00C17638" w:rsidRPr="00D050A4" w:rsidTr="00C17638">
        <w:trPr>
          <w:trHeight w:hRule="exact" w:val="569"/>
        </w:trPr>
        <w:tc>
          <w:tcPr>
            <w:tcW w:w="4250" w:type="dxa"/>
            <w:shd w:val="clear" w:color="auto" w:fill="auto"/>
            <w:vAlign w:val="center"/>
          </w:tcPr>
          <w:p w:rsidR="00C17638" w:rsidRPr="00FB6C9B" w:rsidRDefault="00C17638" w:rsidP="00C75298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7635F3" w:rsidP="00C75298">
            <w:pPr>
              <w:jc w:val="center"/>
            </w:pPr>
            <w:r>
              <w:t>2,0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E148B3" w:rsidP="00C75298">
            <w:pPr>
              <w:jc w:val="center"/>
            </w:pPr>
            <w:r>
              <w:t>1,0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17638" w:rsidRPr="00D050A4" w:rsidRDefault="00B47D2D" w:rsidP="00C75298">
            <w:pPr>
              <w:jc w:val="center"/>
            </w:pPr>
            <w:r>
              <w:t>2</w:t>
            </w:r>
            <w:r w:rsidR="009B314E">
              <w:t>,0</w:t>
            </w:r>
            <w:r w:rsidR="00C17638">
              <w:t xml:space="preserve"> </w:t>
            </w:r>
          </w:p>
        </w:tc>
      </w:tr>
      <w:tr w:rsidR="00C17638" w:rsidRPr="00D050A4" w:rsidTr="00401095">
        <w:trPr>
          <w:trHeight w:hRule="exact" w:val="517"/>
        </w:trPr>
        <w:tc>
          <w:tcPr>
            <w:tcW w:w="4250" w:type="dxa"/>
            <w:shd w:val="clear" w:color="auto" w:fill="auto"/>
            <w:vAlign w:val="center"/>
          </w:tcPr>
          <w:p w:rsidR="00C17638" w:rsidRPr="00FB6C9B" w:rsidRDefault="00C17638" w:rsidP="00C75298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– всего, тыс. 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872,0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2A3256" w:rsidP="00C75298">
            <w:pPr>
              <w:jc w:val="center"/>
            </w:pPr>
            <w:r>
              <w:rPr>
                <w:lang w:val="en-US"/>
              </w:rPr>
              <w:t>1 0</w:t>
            </w:r>
            <w:r w:rsidR="009F0F77">
              <w:t>53</w:t>
            </w:r>
            <w:r>
              <w:t>,</w:t>
            </w:r>
            <w:r w:rsidR="009F0F77">
              <w:t>3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1 247,0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E148B3" w:rsidP="00C75298">
            <w:pPr>
              <w:jc w:val="center"/>
            </w:pPr>
            <w:r>
              <w:t>1 385,0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792,0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638" w:rsidRPr="00D050A4" w:rsidRDefault="009B314E" w:rsidP="00C75298">
            <w:pPr>
              <w:jc w:val="center"/>
            </w:pPr>
            <w:r>
              <w:t>9</w:t>
            </w:r>
            <w:r w:rsidR="009F0F77">
              <w:t>87</w:t>
            </w:r>
            <w:r>
              <w:t>,</w:t>
            </w:r>
            <w:r w:rsidR="009F0F77">
              <w:t>7</w:t>
            </w:r>
            <w:r w:rsidR="00C17638">
              <w:t xml:space="preserve"> </w:t>
            </w:r>
          </w:p>
        </w:tc>
      </w:tr>
      <w:tr w:rsidR="00C17638" w:rsidRPr="00D050A4" w:rsidTr="00C17638">
        <w:trPr>
          <w:trHeight w:val="605"/>
        </w:trPr>
        <w:tc>
          <w:tcPr>
            <w:tcW w:w="4250" w:type="dxa"/>
            <w:shd w:val="clear" w:color="auto" w:fill="auto"/>
            <w:vAlign w:val="center"/>
          </w:tcPr>
          <w:p w:rsidR="00C17638" w:rsidRPr="00FB6C9B" w:rsidRDefault="00C17638" w:rsidP="00C75298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158,5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D12BB6" w:rsidP="00C75298">
            <w:pPr>
              <w:jc w:val="center"/>
            </w:pPr>
            <w:r>
              <w:t>195,0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E148B3" w:rsidP="00C75298">
            <w:pPr>
              <w:jc w:val="center"/>
            </w:pPr>
            <w:r>
              <w:t>197,0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172,0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17638" w:rsidRPr="00D050A4" w:rsidRDefault="009B314E" w:rsidP="00C75298">
            <w:pPr>
              <w:jc w:val="center"/>
            </w:pPr>
            <w:r>
              <w:t>192,5</w:t>
            </w:r>
            <w:r w:rsidR="00C17638">
              <w:t xml:space="preserve"> </w:t>
            </w:r>
          </w:p>
        </w:tc>
      </w:tr>
      <w:tr w:rsidR="00C17638" w:rsidRPr="00D050A4" w:rsidTr="00C17638">
        <w:trPr>
          <w:trHeight w:val="577"/>
        </w:trPr>
        <w:tc>
          <w:tcPr>
            <w:tcW w:w="4250" w:type="dxa"/>
            <w:shd w:val="clear" w:color="auto" w:fill="auto"/>
            <w:vAlign w:val="center"/>
          </w:tcPr>
          <w:p w:rsidR="00C17638" w:rsidRPr="00FB6C9B" w:rsidRDefault="00C17638" w:rsidP="00C75298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D12BB6" w:rsidP="00C75298">
            <w:pPr>
              <w:jc w:val="center"/>
            </w:pPr>
            <w:r>
              <w:t>68,1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638" w:rsidRPr="00D050A4" w:rsidRDefault="00C17638" w:rsidP="00C75298">
            <w:pPr>
              <w:jc w:val="center"/>
            </w:pPr>
            <w:r>
              <w:t>54,2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E148B3" w:rsidP="00C75298">
            <w:pPr>
              <w:jc w:val="center"/>
            </w:pPr>
            <w:r>
              <w:t>86,9</w:t>
            </w:r>
            <w:r w:rsidR="00C17638"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7638" w:rsidRPr="00D050A4" w:rsidRDefault="00C17638" w:rsidP="00C75298">
            <w:pPr>
              <w:jc w:val="center"/>
            </w:pPr>
            <w:r>
              <w:t>59,5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17638" w:rsidRPr="00D050A4" w:rsidRDefault="009B314E" w:rsidP="00C75298">
            <w:pPr>
              <w:jc w:val="center"/>
            </w:pPr>
            <w:r>
              <w:t>65,0</w:t>
            </w:r>
            <w:r w:rsidR="00C17638">
              <w:t xml:space="preserve"> </w:t>
            </w:r>
          </w:p>
        </w:tc>
      </w:tr>
    </w:tbl>
    <w:p w:rsidR="000C4CDB" w:rsidRPr="00923DD4" w:rsidRDefault="000C4CDB" w:rsidP="00E50B7E">
      <w:pPr>
        <w:rPr>
          <w:lang w:val="en-US"/>
        </w:rPr>
      </w:pPr>
    </w:p>
    <w:p w:rsidR="00834099" w:rsidRPr="00923DD4" w:rsidRDefault="00834099" w:rsidP="0062019B">
      <w:pPr>
        <w:pStyle w:val="2"/>
        <w:outlineLvl w:val="0"/>
        <w:rPr>
          <w:b/>
        </w:rPr>
      </w:pPr>
    </w:p>
    <w:p w:rsidR="00030AA7" w:rsidRPr="00D050A4" w:rsidRDefault="0062019B" w:rsidP="0062019B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1</w:t>
      </w:r>
      <w:r w:rsidR="001C3C3D" w:rsidRPr="00D050A4">
        <w:rPr>
          <w:b/>
          <w:sz w:val="26"/>
          <w:szCs w:val="26"/>
        </w:rPr>
        <w:t>1</w:t>
      </w:r>
      <w:r w:rsidRPr="00D050A4">
        <w:rPr>
          <w:b/>
          <w:sz w:val="26"/>
          <w:szCs w:val="26"/>
        </w:rPr>
        <w:t>.</w:t>
      </w:r>
      <w:r w:rsidR="00D71515">
        <w:rPr>
          <w:b/>
          <w:sz w:val="26"/>
          <w:szCs w:val="26"/>
          <w:shd w:val="clear" w:color="auto" w:fill="E5DFEC" w:themeFill="accent4" w:themeFillTint="33"/>
        </w:rPr>
        <w:t xml:space="preserve"> </w:t>
      </w:r>
      <w:r w:rsidRPr="00D71515">
        <w:rPr>
          <w:b/>
          <w:sz w:val="26"/>
          <w:szCs w:val="26"/>
        </w:rPr>
        <w:t xml:space="preserve">Распределение </w:t>
      </w:r>
      <w:r w:rsidRPr="00D050A4">
        <w:rPr>
          <w:b/>
          <w:sz w:val="26"/>
          <w:szCs w:val="26"/>
        </w:rPr>
        <w:t xml:space="preserve">выданных аудиторских </w:t>
      </w:r>
      <w:proofErr w:type="gramStart"/>
      <w:r w:rsidRPr="00D050A4">
        <w:rPr>
          <w:b/>
          <w:sz w:val="26"/>
          <w:szCs w:val="26"/>
        </w:rPr>
        <w:t>заключений  по</w:t>
      </w:r>
      <w:proofErr w:type="gramEnd"/>
      <w:r w:rsidRPr="00D050A4">
        <w:rPr>
          <w:b/>
          <w:sz w:val="26"/>
          <w:szCs w:val="26"/>
        </w:rPr>
        <w:t xml:space="preserve"> видам</w:t>
      </w:r>
      <w:r w:rsidR="00595745" w:rsidRPr="00D050A4">
        <w:rPr>
          <w:b/>
          <w:sz w:val="26"/>
          <w:szCs w:val="26"/>
        </w:rPr>
        <w:t xml:space="preserve"> (в %)</w:t>
      </w:r>
    </w:p>
    <w:p w:rsidR="0062019B" w:rsidRPr="00923DD4" w:rsidRDefault="0062019B" w:rsidP="00483267">
      <w:pPr>
        <w:pStyle w:val="2"/>
        <w:jc w:val="left"/>
        <w:outlineLvl w:val="0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923DD4" w:rsidRPr="00D050A4" w:rsidTr="001F0EA5">
        <w:trPr>
          <w:trHeight w:val="678"/>
          <w:tblHeader/>
        </w:trPr>
        <w:tc>
          <w:tcPr>
            <w:tcW w:w="5387" w:type="dxa"/>
            <w:vMerge w:val="restart"/>
            <w:shd w:val="clear" w:color="auto" w:fill="D9D9D9"/>
            <w:vAlign w:val="center"/>
          </w:tcPr>
          <w:p w:rsidR="00DA776D" w:rsidRPr="00D050A4" w:rsidRDefault="00DA776D" w:rsidP="00FA7EEB">
            <w:pPr>
              <w:rPr>
                <w:b/>
                <w:bCs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000000" w:fill="D9D9D9"/>
            <w:vAlign w:val="center"/>
          </w:tcPr>
          <w:p w:rsidR="00DA776D" w:rsidRPr="00D050A4" w:rsidRDefault="00DA776D" w:rsidP="0070152B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 xml:space="preserve">Доля в общем количестве </w:t>
            </w:r>
            <w:r w:rsidRPr="00D050A4">
              <w:rPr>
                <w:b/>
              </w:rPr>
              <w:t>выданных аудиторских заключений</w:t>
            </w:r>
          </w:p>
        </w:tc>
      </w:tr>
      <w:tr w:rsidR="004F0ED9" w:rsidRPr="00D050A4" w:rsidTr="001F0EA5">
        <w:trPr>
          <w:trHeight w:val="402"/>
          <w:tblHeader/>
        </w:trPr>
        <w:tc>
          <w:tcPr>
            <w:tcW w:w="5387" w:type="dxa"/>
            <w:vMerge/>
            <w:shd w:val="clear" w:color="auto" w:fill="D9D9D9"/>
            <w:vAlign w:val="center"/>
            <w:hideMark/>
          </w:tcPr>
          <w:p w:rsidR="004F0ED9" w:rsidRPr="00D050A4" w:rsidRDefault="004F0ED9" w:rsidP="004F0ED9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4F0ED9" w:rsidRPr="00D050A4" w:rsidRDefault="004F0ED9" w:rsidP="004F0ED9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F0ED9" w:rsidRPr="00D050A4" w:rsidRDefault="004F0ED9" w:rsidP="004F0ED9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4F0ED9" w:rsidRPr="00D050A4" w:rsidTr="00C17638">
        <w:trPr>
          <w:trHeight w:val="452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Аудиторские заключения - всего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  <w:tc>
          <w:tcPr>
            <w:tcW w:w="2410" w:type="dxa"/>
            <w:vAlign w:val="center"/>
          </w:tcPr>
          <w:p w:rsidR="004F0ED9" w:rsidRPr="00D050A4" w:rsidRDefault="004F0ED9" w:rsidP="004F0ED9">
            <w:pPr>
              <w:jc w:val="center"/>
            </w:pPr>
            <w:r w:rsidRPr="00D050A4">
              <w:rPr>
                <w:rFonts w:eastAsia="Arial Unicode MS"/>
              </w:rPr>
              <w:t>100,0</w:t>
            </w:r>
          </w:p>
        </w:tc>
      </w:tr>
      <w:tr w:rsidR="004F0ED9" w:rsidRPr="00D050A4" w:rsidTr="00C17638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</w:p>
        </w:tc>
        <w:tc>
          <w:tcPr>
            <w:tcW w:w="2410" w:type="dxa"/>
            <w:vAlign w:val="center"/>
          </w:tcPr>
          <w:p w:rsidR="004F0ED9" w:rsidRPr="00D050A4" w:rsidRDefault="004F0ED9" w:rsidP="004F0ED9">
            <w:pPr>
              <w:jc w:val="center"/>
            </w:pPr>
          </w:p>
        </w:tc>
      </w:tr>
      <w:tr w:rsidR="004F0ED9" w:rsidRPr="00D050A4" w:rsidTr="00C17638">
        <w:trPr>
          <w:trHeight w:hRule="exact" w:val="566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   с выражением немодифицированного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>
              <w:t>71,5</w:t>
            </w:r>
          </w:p>
        </w:tc>
        <w:tc>
          <w:tcPr>
            <w:tcW w:w="2410" w:type="dxa"/>
            <w:vAlign w:val="center"/>
          </w:tcPr>
          <w:p w:rsidR="004F0ED9" w:rsidRPr="00D050A4" w:rsidRDefault="00AF24E6" w:rsidP="004F0ED9">
            <w:pPr>
              <w:jc w:val="center"/>
            </w:pPr>
            <w:r>
              <w:t>74,5</w:t>
            </w:r>
            <w:r w:rsidR="004F0ED9">
              <w:t xml:space="preserve"> </w:t>
            </w:r>
          </w:p>
        </w:tc>
      </w:tr>
      <w:tr w:rsidR="004F0ED9" w:rsidRPr="00D050A4" w:rsidTr="00C17638">
        <w:trPr>
          <w:trHeight w:hRule="exact" w:val="487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   с выражением мнения с оговоркой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>
              <w:t>27,4</w:t>
            </w:r>
          </w:p>
        </w:tc>
        <w:tc>
          <w:tcPr>
            <w:tcW w:w="2410" w:type="dxa"/>
            <w:vAlign w:val="center"/>
          </w:tcPr>
          <w:p w:rsidR="004F0ED9" w:rsidRPr="00D050A4" w:rsidRDefault="00AF24E6" w:rsidP="004F0ED9">
            <w:pPr>
              <w:jc w:val="center"/>
            </w:pPr>
            <w:r>
              <w:t>23,5</w:t>
            </w:r>
            <w:r w:rsidR="004F0ED9">
              <w:t xml:space="preserve"> </w:t>
            </w:r>
          </w:p>
        </w:tc>
      </w:tr>
      <w:tr w:rsidR="004F0ED9" w:rsidRPr="00D050A4" w:rsidTr="00C17638">
        <w:trPr>
          <w:trHeight w:hRule="exact" w:val="434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   с выражением отрицательного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>
              <w:t>0,6</w:t>
            </w:r>
          </w:p>
        </w:tc>
        <w:tc>
          <w:tcPr>
            <w:tcW w:w="2410" w:type="dxa"/>
            <w:vAlign w:val="center"/>
          </w:tcPr>
          <w:p w:rsidR="004F0ED9" w:rsidRPr="00D050A4" w:rsidRDefault="004F0ED9" w:rsidP="004F0ED9">
            <w:pPr>
              <w:jc w:val="center"/>
            </w:pPr>
            <w:r>
              <w:t xml:space="preserve"> </w:t>
            </w:r>
            <w:r w:rsidR="00AF24E6">
              <w:t>0,2</w:t>
            </w:r>
          </w:p>
        </w:tc>
      </w:tr>
      <w:tr w:rsidR="004F0ED9" w:rsidRPr="00D050A4" w:rsidTr="00C17638">
        <w:trPr>
          <w:trHeight w:hRule="exact" w:val="482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   с отказом от выражения мнения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>
              <w:t>0,5</w:t>
            </w:r>
          </w:p>
        </w:tc>
        <w:tc>
          <w:tcPr>
            <w:tcW w:w="2410" w:type="dxa"/>
            <w:vAlign w:val="center"/>
          </w:tcPr>
          <w:p w:rsidR="004F0ED9" w:rsidRPr="00D050A4" w:rsidRDefault="004F0ED9" w:rsidP="004F0ED9">
            <w:pPr>
              <w:jc w:val="center"/>
            </w:pPr>
            <w:r>
              <w:t xml:space="preserve"> </w:t>
            </w:r>
            <w:r w:rsidR="00AF24E6">
              <w:t>1,8</w:t>
            </w:r>
          </w:p>
        </w:tc>
      </w:tr>
      <w:tr w:rsidR="004F0ED9" w:rsidRPr="00D050A4" w:rsidTr="00C17638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r w:rsidRPr="00D050A4"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F0ED9" w:rsidRPr="00D050A4" w:rsidRDefault="004F0ED9" w:rsidP="004F0ED9">
            <w:pPr>
              <w:jc w:val="center"/>
            </w:pPr>
            <w:r>
              <w:t>2,0</w:t>
            </w:r>
          </w:p>
        </w:tc>
        <w:tc>
          <w:tcPr>
            <w:tcW w:w="2410" w:type="dxa"/>
            <w:vAlign w:val="center"/>
          </w:tcPr>
          <w:p w:rsidR="004F0ED9" w:rsidRPr="00D050A4" w:rsidRDefault="00AF24E6" w:rsidP="004F0ED9">
            <w:pPr>
              <w:jc w:val="center"/>
            </w:pPr>
            <w:r>
              <w:t>2,4</w:t>
            </w:r>
            <w:r w:rsidR="004F0ED9">
              <w:t xml:space="preserve"> </w:t>
            </w:r>
          </w:p>
        </w:tc>
      </w:tr>
    </w:tbl>
    <w:p w:rsidR="00971A80" w:rsidRPr="00923DD4" w:rsidRDefault="00971A80" w:rsidP="00E50B7E"/>
    <w:p w:rsidR="00971A80" w:rsidRPr="00923DD4" w:rsidRDefault="00971A80" w:rsidP="00E50B7E"/>
    <w:p w:rsidR="00971A80" w:rsidRPr="00923DD4" w:rsidRDefault="00971A80" w:rsidP="00E50B7E"/>
    <w:p w:rsidR="00BF71B5" w:rsidRPr="003A6E88" w:rsidRDefault="00BF71B5" w:rsidP="00BF71B5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:rsidR="00BF71B5" w:rsidRDefault="00BF71B5" w:rsidP="00BF71B5">
      <w:pPr>
        <w:rPr>
          <w:i/>
        </w:rPr>
      </w:pPr>
      <w:r w:rsidRPr="003A6E88">
        <w:rPr>
          <w:i/>
        </w:rPr>
        <w:t>финансовой отчетности, аудиторской деятельности</w:t>
      </w:r>
      <w:r>
        <w:rPr>
          <w:i/>
        </w:rPr>
        <w:t>,</w:t>
      </w:r>
    </w:p>
    <w:p w:rsidR="00107F8A" w:rsidRPr="00DF3984" w:rsidRDefault="00BF71B5" w:rsidP="00BF71B5">
      <w:pPr>
        <w:rPr>
          <w:i/>
          <w:szCs w:val="20"/>
        </w:rPr>
      </w:pPr>
      <w:r>
        <w:rPr>
          <w:i/>
        </w:rPr>
        <w:t>валютной сферы и негосударственных</w:t>
      </w:r>
      <w:r w:rsidR="00DF3984">
        <w:rPr>
          <w:i/>
        </w:rPr>
        <w:t xml:space="preserve"> </w:t>
      </w:r>
      <w:r>
        <w:rPr>
          <w:i/>
        </w:rPr>
        <w:t>пенсионных фондов</w:t>
      </w:r>
    </w:p>
    <w:p w:rsidR="00971A80" w:rsidRPr="00923DD4" w:rsidRDefault="00971A80" w:rsidP="00971A80">
      <w:pPr>
        <w:rPr>
          <w:b/>
        </w:rPr>
      </w:pPr>
    </w:p>
    <w:p w:rsidR="00971A80" w:rsidRPr="00923DD4" w:rsidRDefault="00971A80" w:rsidP="00E50B7E"/>
    <w:sectPr w:rsidR="00971A80" w:rsidRPr="00923DD4" w:rsidSect="00E50B7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69" w:rsidRDefault="00247369">
      <w:r>
        <w:separator/>
      </w:r>
    </w:p>
  </w:endnote>
  <w:endnote w:type="continuationSeparator" w:id="0">
    <w:p w:rsidR="00247369" w:rsidRDefault="0024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A81A24" w:rsidRDefault="00DB2EB0" w:rsidP="00150106">
    <w:pPr>
      <w:pStyle w:val="a7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A" w:rsidRPr="00D93F7F" w:rsidRDefault="00EE327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69" w:rsidRDefault="00247369">
      <w:r>
        <w:separator/>
      </w:r>
    </w:p>
  </w:footnote>
  <w:footnote w:type="continuationSeparator" w:id="0">
    <w:p w:rsidR="00247369" w:rsidRDefault="0024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FB6C9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8"/>
    <w:multiLevelType w:val="hybridMultilevel"/>
    <w:tmpl w:val="6B7E18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09E"/>
    <w:multiLevelType w:val="hybridMultilevel"/>
    <w:tmpl w:val="7E70E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239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549C"/>
    <w:rsid w:val="00097362"/>
    <w:rsid w:val="00097A10"/>
    <w:rsid w:val="000A347E"/>
    <w:rsid w:val="000A4440"/>
    <w:rsid w:val="000B4631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CF0"/>
    <w:rsid w:val="001147FC"/>
    <w:rsid w:val="00121B7E"/>
    <w:rsid w:val="001231BF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62206"/>
    <w:rsid w:val="001706F3"/>
    <w:rsid w:val="00180067"/>
    <w:rsid w:val="00182B24"/>
    <w:rsid w:val="00184121"/>
    <w:rsid w:val="00191530"/>
    <w:rsid w:val="00194375"/>
    <w:rsid w:val="0019440C"/>
    <w:rsid w:val="001A1ACF"/>
    <w:rsid w:val="001A5A19"/>
    <w:rsid w:val="001A5D01"/>
    <w:rsid w:val="001A66EE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0EA5"/>
    <w:rsid w:val="001F2A75"/>
    <w:rsid w:val="001F3B14"/>
    <w:rsid w:val="002032D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47369"/>
    <w:rsid w:val="0026116F"/>
    <w:rsid w:val="00264BE3"/>
    <w:rsid w:val="00273BAE"/>
    <w:rsid w:val="00275AE0"/>
    <w:rsid w:val="0027645F"/>
    <w:rsid w:val="00280015"/>
    <w:rsid w:val="002801C2"/>
    <w:rsid w:val="002808EF"/>
    <w:rsid w:val="00282E30"/>
    <w:rsid w:val="00284390"/>
    <w:rsid w:val="0029655B"/>
    <w:rsid w:val="002A0282"/>
    <w:rsid w:val="002A183F"/>
    <w:rsid w:val="002A3146"/>
    <w:rsid w:val="002A3256"/>
    <w:rsid w:val="002A4630"/>
    <w:rsid w:val="002A7690"/>
    <w:rsid w:val="002B33F2"/>
    <w:rsid w:val="002B3F67"/>
    <w:rsid w:val="002B44C7"/>
    <w:rsid w:val="002B4E74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18C8"/>
    <w:rsid w:val="00321998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6497D"/>
    <w:rsid w:val="00364C12"/>
    <w:rsid w:val="003651B3"/>
    <w:rsid w:val="00372D13"/>
    <w:rsid w:val="00380861"/>
    <w:rsid w:val="00380EA8"/>
    <w:rsid w:val="00381972"/>
    <w:rsid w:val="00383449"/>
    <w:rsid w:val="00384229"/>
    <w:rsid w:val="003863DA"/>
    <w:rsid w:val="00390AD6"/>
    <w:rsid w:val="003919D2"/>
    <w:rsid w:val="00394AA5"/>
    <w:rsid w:val="00396070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F527A"/>
    <w:rsid w:val="003F5EE9"/>
    <w:rsid w:val="0040072D"/>
    <w:rsid w:val="00401095"/>
    <w:rsid w:val="00401B4B"/>
    <w:rsid w:val="00404254"/>
    <w:rsid w:val="00407403"/>
    <w:rsid w:val="00414749"/>
    <w:rsid w:val="00420585"/>
    <w:rsid w:val="0042093F"/>
    <w:rsid w:val="00421911"/>
    <w:rsid w:val="00423ABA"/>
    <w:rsid w:val="00425678"/>
    <w:rsid w:val="00426510"/>
    <w:rsid w:val="004303BA"/>
    <w:rsid w:val="00430721"/>
    <w:rsid w:val="00431AA6"/>
    <w:rsid w:val="004325A2"/>
    <w:rsid w:val="0044230B"/>
    <w:rsid w:val="004469E3"/>
    <w:rsid w:val="00455BD9"/>
    <w:rsid w:val="00456142"/>
    <w:rsid w:val="00456A42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3267"/>
    <w:rsid w:val="0048474A"/>
    <w:rsid w:val="00485812"/>
    <w:rsid w:val="0048724A"/>
    <w:rsid w:val="0049385C"/>
    <w:rsid w:val="00496F22"/>
    <w:rsid w:val="004A211E"/>
    <w:rsid w:val="004A7488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950"/>
    <w:rsid w:val="004E6A5D"/>
    <w:rsid w:val="004E75BF"/>
    <w:rsid w:val="004F0ED9"/>
    <w:rsid w:val="004F1040"/>
    <w:rsid w:val="004F1E2D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60BA"/>
    <w:rsid w:val="0062019B"/>
    <w:rsid w:val="00624C7B"/>
    <w:rsid w:val="00625DCB"/>
    <w:rsid w:val="00627711"/>
    <w:rsid w:val="00631042"/>
    <w:rsid w:val="006354AC"/>
    <w:rsid w:val="00636F0C"/>
    <w:rsid w:val="00637D30"/>
    <w:rsid w:val="00640FF0"/>
    <w:rsid w:val="00641829"/>
    <w:rsid w:val="00644B1A"/>
    <w:rsid w:val="00654720"/>
    <w:rsid w:val="0066195B"/>
    <w:rsid w:val="00680130"/>
    <w:rsid w:val="00680B62"/>
    <w:rsid w:val="0068352D"/>
    <w:rsid w:val="00684D35"/>
    <w:rsid w:val="0068793A"/>
    <w:rsid w:val="00691BE4"/>
    <w:rsid w:val="00694415"/>
    <w:rsid w:val="00694CDB"/>
    <w:rsid w:val="00695D26"/>
    <w:rsid w:val="00697F25"/>
    <w:rsid w:val="006A3281"/>
    <w:rsid w:val="006A49B2"/>
    <w:rsid w:val="006A664B"/>
    <w:rsid w:val="006B6454"/>
    <w:rsid w:val="006C6ECA"/>
    <w:rsid w:val="006C7964"/>
    <w:rsid w:val="006C7E45"/>
    <w:rsid w:val="006D2001"/>
    <w:rsid w:val="006D336A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6F605C"/>
    <w:rsid w:val="0070152B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24E8"/>
    <w:rsid w:val="0075782C"/>
    <w:rsid w:val="0076080F"/>
    <w:rsid w:val="007635F3"/>
    <w:rsid w:val="00770028"/>
    <w:rsid w:val="007710AF"/>
    <w:rsid w:val="00771476"/>
    <w:rsid w:val="00772059"/>
    <w:rsid w:val="007742C5"/>
    <w:rsid w:val="0077430C"/>
    <w:rsid w:val="00775AD9"/>
    <w:rsid w:val="00776F98"/>
    <w:rsid w:val="00787B99"/>
    <w:rsid w:val="007901D1"/>
    <w:rsid w:val="00790662"/>
    <w:rsid w:val="00794E56"/>
    <w:rsid w:val="007A20DD"/>
    <w:rsid w:val="007A4A36"/>
    <w:rsid w:val="007A7780"/>
    <w:rsid w:val="007B36C6"/>
    <w:rsid w:val="007B3DB4"/>
    <w:rsid w:val="007B5449"/>
    <w:rsid w:val="007B56AB"/>
    <w:rsid w:val="007B6A33"/>
    <w:rsid w:val="007B7CCE"/>
    <w:rsid w:val="007D077F"/>
    <w:rsid w:val="007D22A9"/>
    <w:rsid w:val="007D3561"/>
    <w:rsid w:val="007D39B6"/>
    <w:rsid w:val="007D4427"/>
    <w:rsid w:val="007D4C1F"/>
    <w:rsid w:val="007D6083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122CB"/>
    <w:rsid w:val="00812ACF"/>
    <w:rsid w:val="00813B3E"/>
    <w:rsid w:val="00820705"/>
    <w:rsid w:val="008209D9"/>
    <w:rsid w:val="00822DB5"/>
    <w:rsid w:val="00826710"/>
    <w:rsid w:val="00826DD9"/>
    <w:rsid w:val="0082756F"/>
    <w:rsid w:val="0083362F"/>
    <w:rsid w:val="00834099"/>
    <w:rsid w:val="00834BA0"/>
    <w:rsid w:val="00835C02"/>
    <w:rsid w:val="00835E5B"/>
    <w:rsid w:val="008366F8"/>
    <w:rsid w:val="00836FE4"/>
    <w:rsid w:val="00837737"/>
    <w:rsid w:val="00842393"/>
    <w:rsid w:val="00843560"/>
    <w:rsid w:val="00845411"/>
    <w:rsid w:val="00845B9F"/>
    <w:rsid w:val="00845E9C"/>
    <w:rsid w:val="008469BA"/>
    <w:rsid w:val="00847554"/>
    <w:rsid w:val="00851892"/>
    <w:rsid w:val="00853907"/>
    <w:rsid w:val="008546D8"/>
    <w:rsid w:val="00857C90"/>
    <w:rsid w:val="008662D0"/>
    <w:rsid w:val="00870372"/>
    <w:rsid w:val="00872581"/>
    <w:rsid w:val="008738FA"/>
    <w:rsid w:val="008748CF"/>
    <w:rsid w:val="00875892"/>
    <w:rsid w:val="00881CB4"/>
    <w:rsid w:val="00882FD1"/>
    <w:rsid w:val="008835AC"/>
    <w:rsid w:val="00887B40"/>
    <w:rsid w:val="00891CB0"/>
    <w:rsid w:val="0089512F"/>
    <w:rsid w:val="00895538"/>
    <w:rsid w:val="008960AA"/>
    <w:rsid w:val="008A157F"/>
    <w:rsid w:val="008A49B4"/>
    <w:rsid w:val="008A6BDB"/>
    <w:rsid w:val="008B2C19"/>
    <w:rsid w:val="008B3A64"/>
    <w:rsid w:val="008D079A"/>
    <w:rsid w:val="008D3AD0"/>
    <w:rsid w:val="008E22EF"/>
    <w:rsid w:val="008E69DA"/>
    <w:rsid w:val="00902CA9"/>
    <w:rsid w:val="00903CEF"/>
    <w:rsid w:val="009040AB"/>
    <w:rsid w:val="00905520"/>
    <w:rsid w:val="009056C5"/>
    <w:rsid w:val="00910F8B"/>
    <w:rsid w:val="009119B1"/>
    <w:rsid w:val="00915D5E"/>
    <w:rsid w:val="009174CB"/>
    <w:rsid w:val="00921974"/>
    <w:rsid w:val="009227D0"/>
    <w:rsid w:val="00923DD4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314E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0F77"/>
    <w:rsid w:val="009F40FD"/>
    <w:rsid w:val="009F49A8"/>
    <w:rsid w:val="009F6275"/>
    <w:rsid w:val="009F7675"/>
    <w:rsid w:val="00A018A4"/>
    <w:rsid w:val="00A022BC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1D12"/>
    <w:rsid w:val="00A42E9F"/>
    <w:rsid w:val="00A45464"/>
    <w:rsid w:val="00A456FF"/>
    <w:rsid w:val="00A508A3"/>
    <w:rsid w:val="00A5328F"/>
    <w:rsid w:val="00A65792"/>
    <w:rsid w:val="00A66D6D"/>
    <w:rsid w:val="00A73612"/>
    <w:rsid w:val="00A741E0"/>
    <w:rsid w:val="00A75AAF"/>
    <w:rsid w:val="00A81A24"/>
    <w:rsid w:val="00A82C7C"/>
    <w:rsid w:val="00A84061"/>
    <w:rsid w:val="00A954CB"/>
    <w:rsid w:val="00AA0CEF"/>
    <w:rsid w:val="00AA21D9"/>
    <w:rsid w:val="00AA4AA4"/>
    <w:rsid w:val="00AA4BA2"/>
    <w:rsid w:val="00AB00C0"/>
    <w:rsid w:val="00AB0658"/>
    <w:rsid w:val="00AB2935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24E6"/>
    <w:rsid w:val="00AF393C"/>
    <w:rsid w:val="00AF71F3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47D2D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0C9F"/>
    <w:rsid w:val="00B92E32"/>
    <w:rsid w:val="00B97006"/>
    <w:rsid w:val="00BA0AC4"/>
    <w:rsid w:val="00BA2105"/>
    <w:rsid w:val="00BA2B86"/>
    <w:rsid w:val="00BA419B"/>
    <w:rsid w:val="00BA5B4A"/>
    <w:rsid w:val="00BB1FBD"/>
    <w:rsid w:val="00BC2195"/>
    <w:rsid w:val="00BC2C62"/>
    <w:rsid w:val="00BC531B"/>
    <w:rsid w:val="00BC7E3A"/>
    <w:rsid w:val="00BD2078"/>
    <w:rsid w:val="00BD2BDE"/>
    <w:rsid w:val="00BD630D"/>
    <w:rsid w:val="00BD7CCD"/>
    <w:rsid w:val="00BE4EC3"/>
    <w:rsid w:val="00BF113F"/>
    <w:rsid w:val="00BF1E82"/>
    <w:rsid w:val="00BF32E2"/>
    <w:rsid w:val="00BF71B5"/>
    <w:rsid w:val="00BF7B74"/>
    <w:rsid w:val="00C01834"/>
    <w:rsid w:val="00C0373D"/>
    <w:rsid w:val="00C06815"/>
    <w:rsid w:val="00C07FF2"/>
    <w:rsid w:val="00C119CB"/>
    <w:rsid w:val="00C143F0"/>
    <w:rsid w:val="00C14652"/>
    <w:rsid w:val="00C17638"/>
    <w:rsid w:val="00C17704"/>
    <w:rsid w:val="00C1788A"/>
    <w:rsid w:val="00C20537"/>
    <w:rsid w:val="00C3302D"/>
    <w:rsid w:val="00C34756"/>
    <w:rsid w:val="00C43D81"/>
    <w:rsid w:val="00C47206"/>
    <w:rsid w:val="00C47541"/>
    <w:rsid w:val="00C51B6B"/>
    <w:rsid w:val="00C522CE"/>
    <w:rsid w:val="00C5405A"/>
    <w:rsid w:val="00C56A9D"/>
    <w:rsid w:val="00C577A3"/>
    <w:rsid w:val="00C61139"/>
    <w:rsid w:val="00C617C3"/>
    <w:rsid w:val="00C63021"/>
    <w:rsid w:val="00C63403"/>
    <w:rsid w:val="00C6785F"/>
    <w:rsid w:val="00C74414"/>
    <w:rsid w:val="00C75298"/>
    <w:rsid w:val="00C80662"/>
    <w:rsid w:val="00C80D40"/>
    <w:rsid w:val="00C821B0"/>
    <w:rsid w:val="00C83B1C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A7118"/>
    <w:rsid w:val="00CB263D"/>
    <w:rsid w:val="00CB2B70"/>
    <w:rsid w:val="00CB4F1E"/>
    <w:rsid w:val="00CB5814"/>
    <w:rsid w:val="00CB7197"/>
    <w:rsid w:val="00CC6A0A"/>
    <w:rsid w:val="00CD54D5"/>
    <w:rsid w:val="00CE2401"/>
    <w:rsid w:val="00CE3DB3"/>
    <w:rsid w:val="00CF1655"/>
    <w:rsid w:val="00CF241E"/>
    <w:rsid w:val="00CF3481"/>
    <w:rsid w:val="00CF4285"/>
    <w:rsid w:val="00D00F97"/>
    <w:rsid w:val="00D02507"/>
    <w:rsid w:val="00D028AE"/>
    <w:rsid w:val="00D04153"/>
    <w:rsid w:val="00D04883"/>
    <w:rsid w:val="00D050A4"/>
    <w:rsid w:val="00D070F7"/>
    <w:rsid w:val="00D12BB6"/>
    <w:rsid w:val="00D14231"/>
    <w:rsid w:val="00D203B5"/>
    <w:rsid w:val="00D20686"/>
    <w:rsid w:val="00D2259B"/>
    <w:rsid w:val="00D22F9E"/>
    <w:rsid w:val="00D23D3C"/>
    <w:rsid w:val="00D32B8D"/>
    <w:rsid w:val="00D33EC1"/>
    <w:rsid w:val="00D34B14"/>
    <w:rsid w:val="00D35E2D"/>
    <w:rsid w:val="00D41AF8"/>
    <w:rsid w:val="00D46FE2"/>
    <w:rsid w:val="00D474FC"/>
    <w:rsid w:val="00D548E1"/>
    <w:rsid w:val="00D62BC2"/>
    <w:rsid w:val="00D63F75"/>
    <w:rsid w:val="00D71515"/>
    <w:rsid w:val="00D72A53"/>
    <w:rsid w:val="00D753AC"/>
    <w:rsid w:val="00D7642E"/>
    <w:rsid w:val="00D7713B"/>
    <w:rsid w:val="00D80ECC"/>
    <w:rsid w:val="00D81501"/>
    <w:rsid w:val="00D8769F"/>
    <w:rsid w:val="00D906D1"/>
    <w:rsid w:val="00D93F7F"/>
    <w:rsid w:val="00D96850"/>
    <w:rsid w:val="00DA1FF6"/>
    <w:rsid w:val="00DA2BFB"/>
    <w:rsid w:val="00DA50B0"/>
    <w:rsid w:val="00DA776D"/>
    <w:rsid w:val="00DB2EB0"/>
    <w:rsid w:val="00DB4E4A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984"/>
    <w:rsid w:val="00DF3B39"/>
    <w:rsid w:val="00DF504A"/>
    <w:rsid w:val="00DF7784"/>
    <w:rsid w:val="00E03B7D"/>
    <w:rsid w:val="00E05887"/>
    <w:rsid w:val="00E10B67"/>
    <w:rsid w:val="00E148B3"/>
    <w:rsid w:val="00E23B10"/>
    <w:rsid w:val="00E270A6"/>
    <w:rsid w:val="00E273D0"/>
    <w:rsid w:val="00E30C36"/>
    <w:rsid w:val="00E31120"/>
    <w:rsid w:val="00E32C91"/>
    <w:rsid w:val="00E33B50"/>
    <w:rsid w:val="00E344D6"/>
    <w:rsid w:val="00E37733"/>
    <w:rsid w:val="00E37E2F"/>
    <w:rsid w:val="00E37E36"/>
    <w:rsid w:val="00E410EB"/>
    <w:rsid w:val="00E4441C"/>
    <w:rsid w:val="00E47ED9"/>
    <w:rsid w:val="00E50B7E"/>
    <w:rsid w:val="00E5188C"/>
    <w:rsid w:val="00E52414"/>
    <w:rsid w:val="00E54CFC"/>
    <w:rsid w:val="00E553E7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B0196"/>
    <w:rsid w:val="00EB3272"/>
    <w:rsid w:val="00EB57BB"/>
    <w:rsid w:val="00EB601E"/>
    <w:rsid w:val="00EC08BE"/>
    <w:rsid w:val="00EC51F8"/>
    <w:rsid w:val="00EC5DC0"/>
    <w:rsid w:val="00ED00EC"/>
    <w:rsid w:val="00ED665A"/>
    <w:rsid w:val="00ED6D7D"/>
    <w:rsid w:val="00ED7A45"/>
    <w:rsid w:val="00EE327A"/>
    <w:rsid w:val="00EF063B"/>
    <w:rsid w:val="00EF2DC5"/>
    <w:rsid w:val="00EF77C5"/>
    <w:rsid w:val="00F022DC"/>
    <w:rsid w:val="00F04A5A"/>
    <w:rsid w:val="00F05133"/>
    <w:rsid w:val="00F067F1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21A"/>
    <w:rsid w:val="00F65A37"/>
    <w:rsid w:val="00F67AAD"/>
    <w:rsid w:val="00F73334"/>
    <w:rsid w:val="00F74358"/>
    <w:rsid w:val="00F75558"/>
    <w:rsid w:val="00F75DF1"/>
    <w:rsid w:val="00F9516F"/>
    <w:rsid w:val="00F95B4D"/>
    <w:rsid w:val="00FA0C55"/>
    <w:rsid w:val="00FA0E51"/>
    <w:rsid w:val="00FA59AE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E577B"/>
    <w:rsid w:val="00FE6F4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  <w:szCs w:val="20"/>
    </w:rPr>
  </w:style>
  <w:style w:type="paragraph" w:styleId="ac">
    <w:name w:val="footnote text"/>
    <w:basedOn w:val="a"/>
    <w:link w:val="ad"/>
    <w:rsid w:val="00EF2DC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0E5F-87D5-1A40-9EE7-B905485C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2</cp:revision>
  <cp:lastPrinted>2019-06-04T11:30:00Z</cp:lastPrinted>
  <dcterms:created xsi:type="dcterms:W3CDTF">2020-06-18T12:32:00Z</dcterms:created>
  <dcterms:modified xsi:type="dcterms:W3CDTF">2020-06-18T12:32:00Z</dcterms:modified>
</cp:coreProperties>
</file>