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sidR="00E929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256C02">
        <w:rPr>
          <w:rFonts w:ascii="Times New Roman" w:eastAsia="Times New Roman" w:hAnsi="Times New Roman" w:cs="Times New Roman"/>
          <w:b/>
          <w:sz w:val="28"/>
          <w:szCs w:val="28"/>
          <w:u w:val="single"/>
          <w:lang w:eastAsia="ru-RU"/>
        </w:rPr>
        <w:t>5</w:t>
      </w:r>
      <w:r w:rsidR="006C49A0">
        <w:rPr>
          <w:rFonts w:ascii="Times New Roman" w:eastAsia="Times New Roman" w:hAnsi="Times New Roman" w:cs="Times New Roman"/>
          <w:b/>
          <w:sz w:val="28"/>
          <w:szCs w:val="28"/>
          <w:u w:val="single"/>
          <w:lang w:eastAsia="ru-RU"/>
        </w:rPr>
        <w:t xml:space="preserve"> </w:t>
      </w:r>
      <w:r w:rsidR="00256C02">
        <w:rPr>
          <w:rFonts w:ascii="Times New Roman" w:eastAsia="Times New Roman" w:hAnsi="Times New Roman" w:cs="Times New Roman"/>
          <w:b/>
          <w:sz w:val="28"/>
          <w:szCs w:val="28"/>
          <w:u w:val="single"/>
          <w:lang w:eastAsia="ru-RU"/>
        </w:rPr>
        <w:t>дека</w:t>
      </w:r>
      <w:r w:rsidR="000421AB">
        <w:rPr>
          <w:rFonts w:ascii="Times New Roman" w:eastAsia="Times New Roman" w:hAnsi="Times New Roman" w:cs="Times New Roman"/>
          <w:b/>
          <w:sz w:val="28"/>
          <w:szCs w:val="28"/>
          <w:u w:val="single"/>
          <w:lang w:eastAsia="ru-RU"/>
        </w:rPr>
        <w:t xml:space="preserve">бря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C10CE5">
        <w:rPr>
          <w:rFonts w:ascii="Times New Roman" w:eastAsia="Times New Roman" w:hAnsi="Times New Roman" w:cs="Times New Roman"/>
          <w:b/>
          <w:sz w:val="28"/>
          <w:szCs w:val="28"/>
          <w:u w:val="single"/>
          <w:lang w:eastAsia="ru-RU"/>
        </w:rPr>
        <w:t>9</w:t>
      </w:r>
      <w:r w:rsidR="00256C02">
        <w:rPr>
          <w:rFonts w:ascii="Times New Roman" w:eastAsia="Times New Roman" w:hAnsi="Times New Roman" w:cs="Times New Roman"/>
          <w:b/>
          <w:sz w:val="28"/>
          <w:szCs w:val="28"/>
          <w:u w:val="single"/>
          <w:lang w:eastAsia="ru-RU"/>
        </w:rPr>
        <w:t>3</w:t>
      </w:r>
      <w:r>
        <w:rPr>
          <w:rFonts w:ascii="Times New Roman" w:eastAsia="Times New Roman" w:hAnsi="Times New Roman" w:cs="Times New Roman"/>
          <w:b/>
          <w:sz w:val="28"/>
          <w:szCs w:val="28"/>
          <w:u w:val="single"/>
          <w:lang w:eastAsia="ru-RU"/>
        </w:rPr>
        <w:t xml:space="preserve"> </w:t>
      </w:r>
    </w:p>
    <w:p w:rsidR="00DA119E" w:rsidRDefault="00DA119E"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sidRPr="008B5CCB">
        <w:rPr>
          <w:rFonts w:ascii="Times New Roman" w:eastAsia="Times New Roman" w:hAnsi="Times New Roman" w:cs="Times New Roman"/>
          <w:sz w:val="28"/>
          <w:szCs w:val="28"/>
          <w:lang w:eastAsia="ru-RU"/>
        </w:rPr>
        <w:t>П</w:t>
      </w:r>
      <w:r w:rsidR="002206EA" w:rsidRPr="008B5CCB">
        <w:rPr>
          <w:rFonts w:ascii="Times New Roman" w:eastAsia="Times New Roman" w:hAnsi="Times New Roman" w:cs="Times New Roman"/>
          <w:sz w:val="28"/>
          <w:szCs w:val="28"/>
          <w:lang w:eastAsia="ru-RU"/>
        </w:rPr>
        <w:t>редседател</w:t>
      </w:r>
      <w:r w:rsidR="000421AB">
        <w:rPr>
          <w:rFonts w:ascii="Times New Roman" w:eastAsia="Times New Roman" w:hAnsi="Times New Roman" w:cs="Times New Roman"/>
          <w:sz w:val="28"/>
          <w:szCs w:val="28"/>
          <w:lang w:eastAsia="ru-RU"/>
        </w:rPr>
        <w:t>ь</w:t>
      </w:r>
      <w:r w:rsidR="003A159B" w:rsidRPr="008B5CCB">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Pr="00495754" w:rsidRDefault="00C33829" w:rsidP="008A13C7">
      <w:pPr>
        <w:spacing w:after="0" w:line="240" w:lineRule="auto"/>
        <w:jc w:val="center"/>
        <w:rPr>
          <w:rFonts w:ascii="Times New Roman" w:eastAsia="Times New Roman" w:hAnsi="Times New Roman" w:cs="Times New Roman"/>
          <w:sz w:val="28"/>
          <w:szCs w:val="28"/>
          <w:lang w:eastAsia="ru-RU"/>
        </w:rPr>
      </w:pPr>
      <w:r w:rsidRPr="00495754">
        <w:rPr>
          <w:rFonts w:ascii="Times New Roman" w:eastAsia="Times New Roman" w:hAnsi="Times New Roman" w:cs="Times New Roman"/>
          <w:sz w:val="28"/>
          <w:szCs w:val="28"/>
          <w:lang w:eastAsia="ru-RU"/>
        </w:rPr>
        <w:t>Л.</w:t>
      </w:r>
      <w:r w:rsidR="000421AB">
        <w:rPr>
          <w:rFonts w:ascii="Times New Roman" w:eastAsia="Times New Roman" w:hAnsi="Times New Roman" w:cs="Times New Roman"/>
          <w:sz w:val="28"/>
          <w:szCs w:val="28"/>
          <w:lang w:eastAsia="ru-RU"/>
        </w:rPr>
        <w:t>А</w:t>
      </w:r>
      <w:r w:rsidRPr="00495754">
        <w:rPr>
          <w:rFonts w:ascii="Times New Roman" w:eastAsia="Times New Roman" w:hAnsi="Times New Roman" w:cs="Times New Roman"/>
          <w:sz w:val="28"/>
          <w:szCs w:val="28"/>
          <w:lang w:eastAsia="ru-RU"/>
        </w:rPr>
        <w:t xml:space="preserve">. </w:t>
      </w:r>
      <w:r w:rsidR="000421AB">
        <w:rPr>
          <w:rFonts w:ascii="Times New Roman" w:eastAsia="Times New Roman" w:hAnsi="Times New Roman" w:cs="Times New Roman"/>
          <w:sz w:val="28"/>
          <w:szCs w:val="28"/>
          <w:lang w:eastAsia="ru-RU"/>
        </w:rPr>
        <w:t>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962"/>
      </w:tblGrid>
      <w:tr w:rsidR="00255B55" w:rsidRPr="00255B55" w:rsidTr="00635923">
        <w:trPr>
          <w:trHeight w:val="318"/>
        </w:trPr>
        <w:tc>
          <w:tcPr>
            <w:tcW w:w="4219"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члены Рабочего органа Совета               </w:t>
            </w:r>
          </w:p>
        </w:tc>
        <w:tc>
          <w:tcPr>
            <w:tcW w:w="992" w:type="dxa"/>
            <w:hideMark/>
          </w:tcPr>
          <w:p w:rsidR="003A159B" w:rsidRPr="007F5DB7" w:rsidRDefault="003A159B">
            <w:pPr>
              <w:jc w:val="cente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w:t>
            </w:r>
          </w:p>
        </w:tc>
        <w:tc>
          <w:tcPr>
            <w:tcW w:w="4962" w:type="dxa"/>
            <w:hideMark/>
          </w:tcPr>
          <w:p w:rsidR="009D6B16" w:rsidRPr="00C42169" w:rsidRDefault="00913DB5" w:rsidP="0005099F">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 xml:space="preserve">Т.А. </w:t>
            </w:r>
            <w:proofErr w:type="spellStart"/>
            <w:r w:rsidRPr="00C42169">
              <w:rPr>
                <w:rFonts w:ascii="Times New Roman" w:eastAsia="Times New Roman" w:hAnsi="Times New Roman" w:cs="Times New Roman"/>
                <w:sz w:val="28"/>
                <w:szCs w:val="28"/>
              </w:rPr>
              <w:t>Арвачева</w:t>
            </w:r>
            <w:proofErr w:type="spellEnd"/>
            <w:r w:rsidRPr="00C42169">
              <w:rPr>
                <w:rFonts w:ascii="Times New Roman" w:eastAsia="Times New Roman" w:hAnsi="Times New Roman" w:cs="Times New Roman"/>
                <w:sz w:val="28"/>
                <w:szCs w:val="28"/>
              </w:rPr>
              <w:t>,</w:t>
            </w:r>
            <w:r w:rsidR="009D6B16" w:rsidRPr="00C42169">
              <w:rPr>
                <w:rFonts w:ascii="Times New Roman" w:eastAsia="Times New Roman" w:hAnsi="Times New Roman" w:cs="Times New Roman"/>
                <w:sz w:val="28"/>
                <w:szCs w:val="28"/>
              </w:rPr>
              <w:t xml:space="preserve"> Р.П. Булыга,</w:t>
            </w:r>
            <w:r w:rsidRPr="00C42169">
              <w:rPr>
                <w:rFonts w:ascii="Times New Roman" w:eastAsia="Times New Roman" w:hAnsi="Times New Roman" w:cs="Times New Roman"/>
                <w:sz w:val="28"/>
                <w:szCs w:val="28"/>
              </w:rPr>
              <w:t xml:space="preserve"> </w:t>
            </w:r>
          </w:p>
          <w:p w:rsidR="008D5797" w:rsidRPr="00C42169" w:rsidRDefault="00C42169" w:rsidP="0005099F">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И.А. Буян, </w:t>
            </w:r>
            <w:r w:rsidR="00E02222" w:rsidRPr="00C42169">
              <w:rPr>
                <w:rFonts w:ascii="Times New Roman" w:eastAsia="Times New Roman" w:hAnsi="Times New Roman" w:cs="Times New Roman"/>
                <w:sz w:val="28"/>
                <w:szCs w:val="28"/>
              </w:rPr>
              <w:t>Н.В. Кобозева,</w:t>
            </w:r>
            <w:r w:rsidR="008E026B" w:rsidRPr="00C42169">
              <w:rPr>
                <w:rFonts w:ascii="Times New Roman" w:eastAsia="Times New Roman" w:hAnsi="Times New Roman" w:cs="Times New Roman"/>
                <w:sz w:val="28"/>
                <w:szCs w:val="28"/>
              </w:rPr>
              <w:t xml:space="preserve"> </w:t>
            </w:r>
          </w:p>
          <w:p w:rsidR="007F5DB7" w:rsidRPr="00C42169" w:rsidRDefault="00B715B0" w:rsidP="0005099F">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И.В. Красильникова,</w:t>
            </w:r>
            <w:r w:rsidR="008D5797" w:rsidRPr="00C42169">
              <w:rPr>
                <w:rFonts w:ascii="Times New Roman" w:eastAsia="Times New Roman" w:hAnsi="Times New Roman" w:cs="Times New Roman"/>
                <w:sz w:val="28"/>
                <w:szCs w:val="28"/>
              </w:rPr>
              <w:t xml:space="preserve"> </w:t>
            </w:r>
          </w:p>
          <w:p w:rsidR="007F5DB7" w:rsidRPr="00C42169" w:rsidRDefault="00E97ECE" w:rsidP="0005099F">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 xml:space="preserve">Н.А. </w:t>
            </w:r>
            <w:proofErr w:type="spellStart"/>
            <w:r w:rsidRPr="00C42169">
              <w:rPr>
                <w:rFonts w:ascii="Times New Roman" w:eastAsia="Times New Roman" w:hAnsi="Times New Roman" w:cs="Times New Roman"/>
                <w:sz w:val="28"/>
                <w:szCs w:val="28"/>
              </w:rPr>
              <w:t>Малофеева</w:t>
            </w:r>
            <w:proofErr w:type="spellEnd"/>
            <w:r w:rsidRPr="00C42169">
              <w:rPr>
                <w:rFonts w:ascii="Times New Roman" w:eastAsia="Times New Roman" w:hAnsi="Times New Roman" w:cs="Times New Roman"/>
                <w:sz w:val="28"/>
                <w:szCs w:val="28"/>
              </w:rPr>
              <w:t>,</w:t>
            </w:r>
            <w:r w:rsidR="007F5DB7" w:rsidRPr="00C42169">
              <w:rPr>
                <w:rFonts w:ascii="Times New Roman" w:eastAsia="Times New Roman" w:hAnsi="Times New Roman" w:cs="Times New Roman"/>
                <w:sz w:val="28"/>
                <w:szCs w:val="28"/>
              </w:rPr>
              <w:t xml:space="preserve"> Н.Е. Мельникова,</w:t>
            </w:r>
            <w:r w:rsidR="00EA21FA" w:rsidRPr="00C42169">
              <w:rPr>
                <w:rFonts w:ascii="Times New Roman" w:eastAsia="Times New Roman" w:hAnsi="Times New Roman" w:cs="Times New Roman"/>
                <w:sz w:val="28"/>
                <w:szCs w:val="28"/>
              </w:rPr>
              <w:t xml:space="preserve"> </w:t>
            </w:r>
          </w:p>
          <w:p w:rsidR="00C42169" w:rsidRDefault="00C42169" w:rsidP="00E97EC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И.М. Милюкова, О.А. Носова,</w:t>
            </w:r>
          </w:p>
          <w:p w:rsidR="00C42169" w:rsidRDefault="00847A65" w:rsidP="007F5DB7">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А.</w:t>
            </w:r>
            <w:r w:rsidR="000A6D7B" w:rsidRPr="00C42169">
              <w:rPr>
                <w:rFonts w:ascii="Times New Roman" w:eastAsia="Times New Roman" w:hAnsi="Times New Roman" w:cs="Times New Roman"/>
                <w:sz w:val="28"/>
                <w:szCs w:val="28"/>
              </w:rPr>
              <w:t xml:space="preserve">Л. </w:t>
            </w:r>
            <w:proofErr w:type="spellStart"/>
            <w:r w:rsidR="000A6D7B" w:rsidRPr="00C42169">
              <w:rPr>
                <w:rFonts w:ascii="Times New Roman" w:eastAsia="Times New Roman" w:hAnsi="Times New Roman" w:cs="Times New Roman"/>
                <w:sz w:val="28"/>
                <w:szCs w:val="28"/>
              </w:rPr>
              <w:t>Руф</w:t>
            </w:r>
            <w:proofErr w:type="spellEnd"/>
            <w:r w:rsidR="000A6D7B" w:rsidRPr="00C42169">
              <w:rPr>
                <w:rFonts w:ascii="Times New Roman" w:eastAsia="Times New Roman" w:hAnsi="Times New Roman" w:cs="Times New Roman"/>
                <w:sz w:val="28"/>
                <w:szCs w:val="28"/>
              </w:rPr>
              <w:t>,</w:t>
            </w:r>
            <w:r w:rsidR="00C42169">
              <w:rPr>
                <w:rFonts w:ascii="Times New Roman" w:eastAsia="Times New Roman" w:hAnsi="Times New Roman" w:cs="Times New Roman"/>
                <w:sz w:val="28"/>
                <w:szCs w:val="28"/>
              </w:rPr>
              <w:t xml:space="preserve"> </w:t>
            </w:r>
            <w:r w:rsidR="003A159B" w:rsidRPr="00C42169">
              <w:rPr>
                <w:rFonts w:ascii="Times New Roman" w:eastAsia="Times New Roman" w:hAnsi="Times New Roman" w:cs="Times New Roman"/>
                <w:sz w:val="28"/>
                <w:szCs w:val="28"/>
              </w:rPr>
              <w:t>С.С. Суханов,</w:t>
            </w:r>
          </w:p>
          <w:p w:rsidR="00C42169" w:rsidRDefault="00EA21FA" w:rsidP="00C42169">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О.А. Фетисова,</w:t>
            </w:r>
            <w:r w:rsidR="00C42169">
              <w:rPr>
                <w:rFonts w:ascii="Times New Roman" w:eastAsia="Times New Roman" w:hAnsi="Times New Roman" w:cs="Times New Roman"/>
                <w:sz w:val="28"/>
                <w:szCs w:val="28"/>
              </w:rPr>
              <w:t xml:space="preserve"> </w:t>
            </w:r>
            <w:r w:rsidR="007F5DB7" w:rsidRPr="00C42169">
              <w:rPr>
                <w:rFonts w:ascii="Times New Roman" w:eastAsia="Times New Roman" w:hAnsi="Times New Roman" w:cs="Times New Roman"/>
                <w:sz w:val="28"/>
                <w:szCs w:val="28"/>
              </w:rPr>
              <w:t>В.Т. Чая,</w:t>
            </w:r>
          </w:p>
          <w:p w:rsidR="003A159B" w:rsidRPr="00C42169" w:rsidRDefault="007F5DB7" w:rsidP="00C42169">
            <w:pPr>
              <w:tabs>
                <w:tab w:val="left" w:pos="5775"/>
              </w:tabs>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Л.З. Шнейдман</w:t>
            </w:r>
            <w:r w:rsidR="00EA21FA" w:rsidRPr="00C42169">
              <w:rPr>
                <w:rFonts w:ascii="Times New Roman" w:eastAsia="Times New Roman" w:hAnsi="Times New Roman" w:cs="Times New Roman"/>
                <w:sz w:val="28"/>
                <w:szCs w:val="28"/>
              </w:rPr>
              <w:t xml:space="preserve"> </w:t>
            </w:r>
          </w:p>
        </w:tc>
      </w:tr>
      <w:tr w:rsidR="00255B55" w:rsidRPr="00255B55" w:rsidTr="00635923">
        <w:trPr>
          <w:trHeight w:val="468"/>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4962" w:type="dxa"/>
          </w:tcPr>
          <w:p w:rsidR="003A159B" w:rsidRPr="00C42169" w:rsidRDefault="003A159B">
            <w:pPr>
              <w:tabs>
                <w:tab w:val="left" w:pos="5775"/>
              </w:tabs>
              <w:rPr>
                <w:rFonts w:ascii="Times New Roman" w:eastAsia="Times New Roman" w:hAnsi="Times New Roman" w:cs="Times New Roman"/>
                <w:sz w:val="28"/>
                <w:szCs w:val="28"/>
              </w:rPr>
            </w:pPr>
          </w:p>
        </w:tc>
      </w:tr>
      <w:tr w:rsidR="007F5DB7" w:rsidRPr="007F5DB7" w:rsidTr="00635923">
        <w:trPr>
          <w:trHeight w:val="232"/>
        </w:trPr>
        <w:tc>
          <w:tcPr>
            <w:tcW w:w="4219" w:type="dxa"/>
            <w:hideMark/>
          </w:tcPr>
          <w:p w:rsidR="003A159B" w:rsidRPr="007F5DB7" w:rsidRDefault="003A159B">
            <w:pP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 xml:space="preserve">приглашенные   </w:t>
            </w:r>
          </w:p>
        </w:tc>
        <w:tc>
          <w:tcPr>
            <w:tcW w:w="992" w:type="dxa"/>
            <w:hideMark/>
          </w:tcPr>
          <w:p w:rsidR="003A159B" w:rsidRPr="007F5DB7" w:rsidRDefault="003A159B">
            <w:pPr>
              <w:rPr>
                <w:rFonts w:ascii="Times New Roman" w:eastAsia="Times New Roman" w:hAnsi="Times New Roman" w:cs="Times New Roman"/>
                <w:sz w:val="28"/>
                <w:szCs w:val="28"/>
                <w:lang w:eastAsia="ru-RU"/>
              </w:rPr>
            </w:pPr>
            <w:r w:rsidRPr="007F5DB7">
              <w:rPr>
                <w:rFonts w:ascii="Times New Roman" w:eastAsia="Times New Roman" w:hAnsi="Times New Roman" w:cs="Times New Roman"/>
                <w:sz w:val="28"/>
                <w:szCs w:val="28"/>
                <w:lang w:eastAsia="ru-RU"/>
              </w:rPr>
              <w:t xml:space="preserve">   -</w:t>
            </w:r>
          </w:p>
        </w:tc>
        <w:tc>
          <w:tcPr>
            <w:tcW w:w="4962" w:type="dxa"/>
            <w:vMerge w:val="restart"/>
            <w:hideMark/>
          </w:tcPr>
          <w:p w:rsidR="00C42169" w:rsidRDefault="00256C02" w:rsidP="00256C02">
            <w:pPr>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 xml:space="preserve">Е.М. </w:t>
            </w:r>
            <w:proofErr w:type="spellStart"/>
            <w:r w:rsidRPr="00C42169">
              <w:rPr>
                <w:rFonts w:ascii="Times New Roman" w:eastAsia="Times New Roman" w:hAnsi="Times New Roman" w:cs="Times New Roman"/>
                <w:sz w:val="28"/>
                <w:szCs w:val="28"/>
              </w:rPr>
              <w:t>Гутцайт</w:t>
            </w:r>
            <w:proofErr w:type="spellEnd"/>
            <w:r w:rsidRPr="00C42169">
              <w:rPr>
                <w:rFonts w:ascii="Times New Roman" w:eastAsia="Times New Roman" w:hAnsi="Times New Roman" w:cs="Times New Roman"/>
                <w:sz w:val="28"/>
                <w:szCs w:val="28"/>
              </w:rPr>
              <w:t xml:space="preserve"> (НИФИ Минфина России),</w:t>
            </w:r>
            <w:r w:rsidR="00C42169">
              <w:rPr>
                <w:rFonts w:ascii="Times New Roman" w:eastAsia="Times New Roman" w:hAnsi="Times New Roman" w:cs="Times New Roman"/>
                <w:sz w:val="28"/>
                <w:szCs w:val="28"/>
              </w:rPr>
              <w:t xml:space="preserve"> </w:t>
            </w:r>
            <w:r w:rsidRPr="00C42169">
              <w:rPr>
                <w:rFonts w:ascii="Times New Roman" w:eastAsia="Times New Roman" w:hAnsi="Times New Roman" w:cs="Times New Roman"/>
                <w:sz w:val="28"/>
                <w:szCs w:val="28"/>
              </w:rPr>
              <w:t>Н.А. Казакова</w:t>
            </w:r>
          </w:p>
          <w:p w:rsidR="00173301" w:rsidRDefault="00256C02" w:rsidP="00ED4D53">
            <w:pPr>
              <w:rPr>
                <w:rFonts w:ascii="Times New Roman" w:eastAsia="Times New Roman" w:hAnsi="Times New Roman" w:cs="Times New Roman"/>
                <w:sz w:val="28"/>
                <w:szCs w:val="28"/>
              </w:rPr>
            </w:pPr>
            <w:r w:rsidRPr="00C42169">
              <w:rPr>
                <w:rFonts w:ascii="Times New Roman" w:eastAsia="Times New Roman" w:hAnsi="Times New Roman" w:cs="Times New Roman"/>
                <w:sz w:val="28"/>
                <w:szCs w:val="28"/>
              </w:rPr>
              <w:t>(АНО «Единая аттестационная комиссия»),</w:t>
            </w:r>
            <w:r w:rsidR="00C42169">
              <w:rPr>
                <w:rFonts w:ascii="Times New Roman" w:eastAsia="Times New Roman" w:hAnsi="Times New Roman" w:cs="Times New Roman"/>
                <w:sz w:val="28"/>
                <w:szCs w:val="28"/>
              </w:rPr>
              <w:t xml:space="preserve"> </w:t>
            </w:r>
            <w:r w:rsidRPr="00C42169">
              <w:rPr>
                <w:rFonts w:ascii="Times New Roman" w:eastAsia="Times New Roman" w:hAnsi="Times New Roman" w:cs="Times New Roman"/>
                <w:sz w:val="28"/>
                <w:szCs w:val="28"/>
              </w:rPr>
              <w:t xml:space="preserve">Д.В. </w:t>
            </w:r>
            <w:proofErr w:type="spellStart"/>
            <w:r w:rsidRPr="00C42169">
              <w:rPr>
                <w:rFonts w:ascii="Times New Roman" w:eastAsia="Times New Roman" w:hAnsi="Times New Roman" w:cs="Times New Roman"/>
                <w:sz w:val="28"/>
                <w:szCs w:val="28"/>
              </w:rPr>
              <w:t>Коротаев</w:t>
            </w:r>
            <w:proofErr w:type="spellEnd"/>
            <w:r w:rsidRPr="00C42169">
              <w:rPr>
                <w:rFonts w:ascii="Times New Roman" w:eastAsia="Times New Roman" w:hAnsi="Times New Roman" w:cs="Times New Roman"/>
                <w:sz w:val="28"/>
                <w:szCs w:val="28"/>
              </w:rPr>
              <w:t xml:space="preserve"> (ФНС России),</w:t>
            </w:r>
            <w:r w:rsidR="00C42169">
              <w:rPr>
                <w:rFonts w:ascii="Times New Roman" w:eastAsia="Times New Roman" w:hAnsi="Times New Roman" w:cs="Times New Roman"/>
                <w:sz w:val="28"/>
                <w:szCs w:val="28"/>
              </w:rPr>
              <w:t xml:space="preserve"> </w:t>
            </w:r>
            <w:r w:rsidR="00534A74" w:rsidRPr="00C42169">
              <w:rPr>
                <w:rFonts w:ascii="Times New Roman" w:eastAsia="Times New Roman" w:hAnsi="Times New Roman" w:cs="Times New Roman"/>
                <w:sz w:val="28"/>
                <w:szCs w:val="28"/>
              </w:rPr>
              <w:t>Л.Э. Костина (Минфин России),</w:t>
            </w:r>
            <w:r w:rsidR="00C42169">
              <w:rPr>
                <w:rFonts w:ascii="Times New Roman" w:eastAsia="Times New Roman" w:hAnsi="Times New Roman" w:cs="Times New Roman"/>
                <w:sz w:val="28"/>
                <w:szCs w:val="28"/>
              </w:rPr>
              <w:t xml:space="preserve"> </w:t>
            </w:r>
            <w:r w:rsidR="007F5DB7" w:rsidRPr="00C42169">
              <w:rPr>
                <w:rFonts w:ascii="Times New Roman" w:eastAsia="Times New Roman" w:hAnsi="Times New Roman" w:cs="Times New Roman"/>
                <w:sz w:val="28"/>
                <w:szCs w:val="28"/>
              </w:rPr>
              <w:t>А.А. Мазурец (Банк России),</w:t>
            </w:r>
          </w:p>
          <w:p w:rsidR="00C42169" w:rsidRPr="00C42169" w:rsidRDefault="009158FB" w:rsidP="009158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А.М. </w:t>
            </w:r>
            <w:proofErr w:type="spellStart"/>
            <w:r>
              <w:rPr>
                <w:rFonts w:ascii="Times New Roman" w:eastAsia="Times New Roman" w:hAnsi="Times New Roman" w:cs="Times New Roman"/>
                <w:sz w:val="28"/>
                <w:szCs w:val="28"/>
              </w:rPr>
              <w:t>Марьясин</w:t>
            </w:r>
            <w:proofErr w:type="spellEnd"/>
            <w:r>
              <w:rPr>
                <w:rFonts w:ascii="Times New Roman" w:eastAsia="Times New Roman" w:hAnsi="Times New Roman" w:cs="Times New Roman"/>
                <w:sz w:val="28"/>
                <w:szCs w:val="28"/>
              </w:rPr>
              <w:t xml:space="preserve"> </w:t>
            </w:r>
            <w:r w:rsidR="00AD77F3">
              <w:rPr>
                <w:rFonts w:ascii="Times New Roman" w:eastAsia="Times New Roman" w:hAnsi="Times New Roman" w:cs="Times New Roman"/>
                <w:sz w:val="28"/>
                <w:szCs w:val="28"/>
              </w:rPr>
              <w:t>(</w:t>
            </w:r>
            <w:r w:rsidRPr="009158FB">
              <w:rPr>
                <w:rFonts w:ascii="Times New Roman" w:eastAsia="Times New Roman" w:hAnsi="Times New Roman" w:cs="Times New Roman"/>
                <w:sz w:val="28"/>
                <w:szCs w:val="28"/>
              </w:rPr>
              <w:t>НИФИ Минфина России),</w:t>
            </w:r>
            <w:r>
              <w:rPr>
                <w:rFonts w:ascii="Times New Roman" w:eastAsia="Times New Roman" w:hAnsi="Times New Roman" w:cs="Times New Roman"/>
                <w:sz w:val="28"/>
                <w:szCs w:val="28"/>
              </w:rPr>
              <w:t xml:space="preserve"> </w:t>
            </w:r>
            <w:r w:rsidR="006C49A0" w:rsidRPr="00C42169">
              <w:rPr>
                <w:rFonts w:ascii="Times New Roman" w:eastAsia="Times New Roman" w:hAnsi="Times New Roman" w:cs="Times New Roman"/>
                <w:sz w:val="28"/>
                <w:szCs w:val="28"/>
              </w:rPr>
              <w:t xml:space="preserve">С.В. </w:t>
            </w:r>
            <w:proofErr w:type="spellStart"/>
            <w:r w:rsidR="006C49A0" w:rsidRPr="00C42169">
              <w:rPr>
                <w:rFonts w:ascii="Times New Roman" w:eastAsia="Times New Roman" w:hAnsi="Times New Roman" w:cs="Times New Roman"/>
                <w:sz w:val="28"/>
                <w:szCs w:val="28"/>
              </w:rPr>
              <w:t>Соломяный</w:t>
            </w:r>
            <w:proofErr w:type="spellEnd"/>
            <w:r w:rsidR="00BD7B2B" w:rsidRPr="00C42169">
              <w:rPr>
                <w:rFonts w:ascii="Times New Roman" w:eastAsia="Times New Roman" w:hAnsi="Times New Roman" w:cs="Times New Roman"/>
                <w:sz w:val="28"/>
                <w:szCs w:val="28"/>
              </w:rPr>
              <w:t xml:space="preserve"> (Минфин России)</w:t>
            </w:r>
            <w:r w:rsidR="009A0786" w:rsidRPr="00C421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56C02" w:rsidRPr="00C42169">
              <w:rPr>
                <w:rFonts w:ascii="Times New Roman" w:eastAsia="Times New Roman" w:hAnsi="Times New Roman" w:cs="Times New Roman"/>
                <w:sz w:val="28"/>
                <w:szCs w:val="28"/>
              </w:rPr>
              <w:t>В.В. Ульянова (Минфин России),</w:t>
            </w:r>
            <w:r>
              <w:rPr>
                <w:rFonts w:ascii="Times New Roman" w:eastAsia="Times New Roman" w:hAnsi="Times New Roman" w:cs="Times New Roman"/>
                <w:sz w:val="28"/>
                <w:szCs w:val="28"/>
              </w:rPr>
              <w:t xml:space="preserve"> </w:t>
            </w:r>
            <w:r w:rsidR="009A0786" w:rsidRPr="00C42169">
              <w:rPr>
                <w:rFonts w:ascii="Times New Roman" w:eastAsia="Times New Roman" w:hAnsi="Times New Roman" w:cs="Times New Roman"/>
                <w:sz w:val="28"/>
                <w:szCs w:val="28"/>
              </w:rPr>
              <w:t>Е.А. Черемных (Минфин России)</w:t>
            </w:r>
            <w:r w:rsidR="00C421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42169" w:rsidRPr="00C42169">
              <w:rPr>
                <w:rFonts w:ascii="Times New Roman" w:eastAsia="Times New Roman" w:hAnsi="Times New Roman" w:cs="Times New Roman"/>
                <w:sz w:val="28"/>
                <w:szCs w:val="28"/>
              </w:rPr>
              <w:t>А.А. Шереме</w:t>
            </w:r>
            <w:r w:rsidR="00C42169">
              <w:rPr>
                <w:rFonts w:ascii="Times New Roman" w:eastAsia="Times New Roman" w:hAnsi="Times New Roman" w:cs="Times New Roman"/>
                <w:sz w:val="28"/>
                <w:szCs w:val="28"/>
              </w:rPr>
              <w:t>тьев (Федеральное казначейство)</w:t>
            </w:r>
          </w:p>
        </w:tc>
      </w:tr>
      <w:tr w:rsidR="007F5DB7" w:rsidRPr="007F5DB7" w:rsidTr="00635923">
        <w:trPr>
          <w:trHeight w:val="295"/>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r w:rsidR="007F5DB7" w:rsidRPr="007F5DB7" w:rsidTr="00635923">
        <w:trPr>
          <w:trHeight w:val="295"/>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r w:rsidR="00255B55" w:rsidRPr="007F5DB7" w:rsidTr="00635923">
        <w:trPr>
          <w:trHeight w:val="574"/>
        </w:trPr>
        <w:tc>
          <w:tcPr>
            <w:tcW w:w="4219" w:type="dxa"/>
          </w:tcPr>
          <w:p w:rsidR="003A159B" w:rsidRPr="007F5DB7" w:rsidRDefault="003A159B">
            <w:pPr>
              <w:rPr>
                <w:rFonts w:ascii="Times New Roman" w:eastAsia="Times New Roman" w:hAnsi="Times New Roman" w:cs="Times New Roman"/>
                <w:sz w:val="28"/>
                <w:szCs w:val="28"/>
                <w:lang w:eastAsia="ru-RU"/>
              </w:rPr>
            </w:pPr>
          </w:p>
        </w:tc>
        <w:tc>
          <w:tcPr>
            <w:tcW w:w="992" w:type="dxa"/>
          </w:tcPr>
          <w:p w:rsidR="003A159B" w:rsidRPr="007F5DB7"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7F5DB7" w:rsidRDefault="003A159B">
            <w:pPr>
              <w:rPr>
                <w:rFonts w:ascii="Times New Roman" w:eastAsia="Times New Roman" w:hAnsi="Times New Roman" w:cs="Times New Roman"/>
                <w:sz w:val="28"/>
                <w:szCs w:val="28"/>
              </w:rPr>
            </w:pPr>
          </w:p>
        </w:tc>
      </w:tr>
    </w:tbl>
    <w:p w:rsidR="002F78E0" w:rsidRDefault="002F78E0" w:rsidP="003A159B">
      <w:pPr>
        <w:spacing w:after="0" w:line="240" w:lineRule="auto"/>
        <w:rPr>
          <w:rFonts w:ascii="Times New Roman" w:eastAsia="Times New Roman" w:hAnsi="Times New Roman" w:cs="Times New Roman"/>
          <w:sz w:val="28"/>
          <w:szCs w:val="28"/>
          <w:lang w:eastAsia="ru-RU"/>
        </w:rPr>
      </w:pPr>
    </w:p>
    <w:p w:rsidR="003B162B" w:rsidRPr="007F5DB7" w:rsidRDefault="003B162B" w:rsidP="003A159B">
      <w:pPr>
        <w:spacing w:after="0" w:line="240" w:lineRule="auto"/>
        <w:rPr>
          <w:rFonts w:ascii="Times New Roman" w:eastAsia="Times New Roman" w:hAnsi="Times New Roman" w:cs="Times New Roman"/>
          <w:sz w:val="28"/>
          <w:szCs w:val="28"/>
          <w:lang w:eastAsia="ru-RU"/>
        </w:rPr>
      </w:pPr>
    </w:p>
    <w:p w:rsidR="00E4584E" w:rsidRDefault="00B17597" w:rsidP="00E4584E">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4584E">
        <w:rPr>
          <w:rFonts w:ascii="Times New Roman" w:eastAsia="Times New Roman" w:hAnsi="Times New Roman" w:cs="Times New Roman"/>
          <w:sz w:val="28"/>
          <w:szCs w:val="20"/>
          <w:lang w:eastAsia="ru-RU"/>
        </w:rPr>
        <w:t xml:space="preserve">Ι. О повестке дня заседания </w:t>
      </w:r>
      <w:r w:rsidR="00E4584E">
        <w:rPr>
          <w:rFonts w:ascii="Times New Roman" w:eastAsia="Times New Roman" w:hAnsi="Times New Roman" w:cs="Times New Roman"/>
          <w:sz w:val="28"/>
          <w:szCs w:val="28"/>
          <w:lang w:eastAsia="ru-RU"/>
        </w:rPr>
        <w:t xml:space="preserve">Рабочего органа </w:t>
      </w:r>
      <w:r w:rsidR="00E4584E">
        <w:rPr>
          <w:rFonts w:ascii="Times New Roman" w:eastAsia="Times New Roman" w:hAnsi="Times New Roman" w:cs="Times New Roman"/>
          <w:sz w:val="28"/>
          <w:szCs w:val="20"/>
          <w:lang w:eastAsia="ru-RU"/>
        </w:rPr>
        <w:t>Совета по аудиторской деятельности</w:t>
      </w:r>
    </w:p>
    <w:p w:rsidR="00E4584E" w:rsidRDefault="00E4584E" w:rsidP="00E4584E">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66F9737" wp14:editId="32091A02">
                <wp:simplePos x="0" y="0"/>
                <wp:positionH relativeFrom="margin">
                  <wp:align>center</wp:align>
                </wp:positionH>
                <wp:positionV relativeFrom="paragraph">
                  <wp:posOffset>186690</wp:posOffset>
                </wp:positionV>
                <wp:extent cx="64008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C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kNIi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gWq3Al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937FD3">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повестку заседания согласно приложению.</w:t>
      </w: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937FD3" w:rsidRDefault="00937FD3"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ΙΙ. </w:t>
      </w:r>
      <w:r w:rsidR="00256C02" w:rsidRPr="00256C02">
        <w:rPr>
          <w:rFonts w:ascii="Times New Roman" w:eastAsia="Times New Roman" w:hAnsi="Times New Roman" w:cs="Times New Roman"/>
          <w:sz w:val="28"/>
          <w:szCs w:val="20"/>
          <w:lang w:eastAsia="ru-RU"/>
        </w:rPr>
        <w:t>О новой редакции Правил независимости аудиторов и аудиторских организаций</w: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y0WQIAAG4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WtF8tF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56C02">
        <w:rPr>
          <w:rFonts w:ascii="Times New Roman" w:eastAsia="Times New Roman" w:hAnsi="Times New Roman" w:cs="Times New Roman"/>
          <w:sz w:val="28"/>
          <w:szCs w:val="20"/>
          <w:lang w:eastAsia="ru-RU"/>
        </w:rPr>
        <w:t>Милюкова</w:t>
      </w:r>
      <w:r>
        <w:rPr>
          <w:rFonts w:ascii="Times New Roman" w:eastAsia="Times New Roman" w:hAnsi="Times New Roman" w:cs="Times New Roman"/>
          <w:sz w:val="28"/>
          <w:szCs w:val="20"/>
          <w:lang w:eastAsia="ru-RU"/>
        </w:rPr>
        <w:t>)</w:t>
      </w:r>
    </w:p>
    <w:p w:rsidR="003B162B" w:rsidRDefault="00E4584E" w:rsidP="00256C02">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256C02" w:rsidRPr="00256C02" w:rsidRDefault="003B162B" w:rsidP="003B162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6C02" w:rsidRPr="00256C02">
        <w:rPr>
          <w:rFonts w:ascii="Times New Roman" w:eastAsia="Times New Roman" w:hAnsi="Times New Roman" w:cs="Times New Roman"/>
          <w:sz w:val="28"/>
          <w:szCs w:val="28"/>
          <w:lang w:eastAsia="ru-RU"/>
        </w:rPr>
        <w:t>1. Принять к сведению информацию Комиссии по вопросам регулирования аудиторской деятельности</w:t>
      </w:r>
      <w:r w:rsidR="00256C02">
        <w:rPr>
          <w:rFonts w:ascii="Times New Roman" w:eastAsia="Times New Roman" w:hAnsi="Times New Roman" w:cs="Times New Roman"/>
          <w:sz w:val="28"/>
          <w:szCs w:val="28"/>
          <w:lang w:eastAsia="ru-RU"/>
        </w:rPr>
        <w:t xml:space="preserve"> (И.М. Милюкова)</w:t>
      </w:r>
      <w:r w:rsidR="00256C02" w:rsidRPr="00256C02">
        <w:rPr>
          <w:rFonts w:ascii="Times New Roman" w:eastAsia="Times New Roman" w:hAnsi="Times New Roman" w:cs="Times New Roman"/>
          <w:sz w:val="28"/>
          <w:szCs w:val="28"/>
          <w:lang w:eastAsia="ru-RU"/>
        </w:rPr>
        <w:t xml:space="preserve"> по данному вопросу.</w:t>
      </w:r>
    </w:p>
    <w:p w:rsidR="00256C02" w:rsidRPr="00256C02" w:rsidRDefault="00256C02" w:rsidP="003B162B">
      <w:pPr>
        <w:spacing w:after="0" w:line="240" w:lineRule="auto"/>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ab/>
        <w:t>2. Рекомендовать Совету по аудиторской деятельности:</w:t>
      </w:r>
    </w:p>
    <w:p w:rsidR="00256C02" w:rsidRPr="00256C02" w:rsidRDefault="00256C02" w:rsidP="003B162B">
      <w:pPr>
        <w:spacing w:after="0" w:line="240" w:lineRule="auto"/>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ab/>
        <w:t>1) одобрить Правила независимости аудиторов и аудиторских организаций согласно приложению;</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2) предложить саморегулируемым организациям аудиторов:</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а) принять Правила независимости аудиторов и аудиторских организаций таким образом, чтобы они вступили в силу во всех саморегулируемых организациях аудиторов с 1 марта 2020 года;</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б) довести изменения Правил независимости аудиторов и аудиторских организаций до сведения своих членов;</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3)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r w:rsidR="00AD77F3">
        <w:rPr>
          <w:rFonts w:ascii="Times New Roman" w:eastAsia="Times New Roman" w:hAnsi="Times New Roman" w:cs="Times New Roman"/>
          <w:sz w:val="28"/>
          <w:szCs w:val="28"/>
          <w:lang w:eastAsia="ru-RU"/>
        </w:rPr>
        <w:t>;</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4) признать утратившими силу с 1 марта 2020 г.:</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 xml:space="preserve">а) Правила независимости аудиторов и аудиторских организаций, одобренные Советом по аудиторской деятельности 20 сентября 2012 г. (протокол № 6); </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rPr>
      </w:pPr>
      <w:proofErr w:type="gramStart"/>
      <w:r w:rsidRPr="00256C02">
        <w:rPr>
          <w:rFonts w:ascii="Times New Roman" w:eastAsia="Times New Roman" w:hAnsi="Times New Roman" w:cs="Times New Roman"/>
          <w:sz w:val="28"/>
          <w:szCs w:val="28"/>
          <w:lang w:eastAsia="ru-RU"/>
        </w:rPr>
        <w:t>б) решения Совета по аудиторской деятельности от 27 июня 2013 г. (протокол № 9, раздел IV, пункт 2, подпункт «б»), от 18 декабря 2014 г. (протокол № 15, раздел X, пункт 2, подпункт «б»), от 20 июня 2016 г. (протокол № 22, раздел I</w:t>
      </w:r>
      <w:r w:rsidRPr="00256C02">
        <w:rPr>
          <w:rFonts w:ascii="Times New Roman" w:eastAsia="Times New Roman" w:hAnsi="Times New Roman" w:cs="Times New Roman"/>
          <w:sz w:val="28"/>
          <w:szCs w:val="28"/>
          <w:lang w:val="en-US" w:eastAsia="ru-RU"/>
        </w:rPr>
        <w:t>I</w:t>
      </w:r>
      <w:r w:rsidRPr="00256C02">
        <w:rPr>
          <w:rFonts w:ascii="Times New Roman" w:eastAsia="Times New Roman" w:hAnsi="Times New Roman" w:cs="Times New Roman"/>
          <w:sz w:val="28"/>
          <w:szCs w:val="28"/>
          <w:lang w:eastAsia="ru-RU"/>
        </w:rPr>
        <w:t xml:space="preserve">I, пункт 2, подпункт «а»), от 21 марта и 30 июня 2017 г. (протокол № 32, раздел </w:t>
      </w:r>
      <w:r w:rsidRPr="00256C02">
        <w:rPr>
          <w:rFonts w:ascii="Times New Roman" w:eastAsia="Times New Roman" w:hAnsi="Times New Roman" w:cs="Times New Roman"/>
          <w:sz w:val="28"/>
          <w:szCs w:val="28"/>
          <w:lang w:val="en-US" w:eastAsia="ru-RU"/>
        </w:rPr>
        <w:t>I</w:t>
      </w:r>
      <w:r w:rsidRPr="00256C02">
        <w:rPr>
          <w:rFonts w:ascii="Times New Roman" w:eastAsia="Times New Roman" w:hAnsi="Times New Roman" w:cs="Times New Roman"/>
          <w:sz w:val="28"/>
          <w:szCs w:val="28"/>
          <w:lang w:eastAsia="ru-RU"/>
        </w:rPr>
        <w:t>, пункт 2, подпункт</w:t>
      </w:r>
      <w:proofErr w:type="gramEnd"/>
      <w:r w:rsidRPr="00256C02">
        <w:rPr>
          <w:rFonts w:ascii="Times New Roman" w:eastAsia="Times New Roman" w:hAnsi="Times New Roman" w:cs="Times New Roman"/>
          <w:sz w:val="28"/>
          <w:szCs w:val="28"/>
          <w:lang w:eastAsia="ru-RU"/>
        </w:rPr>
        <w:t xml:space="preserve"> «а»; протокол № 35, раздел </w:t>
      </w:r>
      <w:r w:rsidRPr="00256C02">
        <w:rPr>
          <w:rFonts w:ascii="Times New Roman" w:eastAsia="Times New Roman" w:hAnsi="Times New Roman" w:cs="Times New Roman"/>
          <w:sz w:val="28"/>
          <w:szCs w:val="28"/>
          <w:lang w:val="en-US" w:eastAsia="ru-RU"/>
        </w:rPr>
        <w:t>II</w:t>
      </w:r>
      <w:r w:rsidRPr="00256C02">
        <w:rPr>
          <w:rFonts w:ascii="Times New Roman" w:eastAsia="Times New Roman" w:hAnsi="Times New Roman" w:cs="Times New Roman"/>
          <w:sz w:val="28"/>
          <w:szCs w:val="28"/>
          <w:lang w:eastAsia="ru-RU"/>
        </w:rPr>
        <w:t xml:space="preserve">I, пункт 1) и от 27 июня 2018 г. (протокол № 40, раздел </w:t>
      </w:r>
      <w:r w:rsidRPr="00256C02">
        <w:rPr>
          <w:rFonts w:ascii="Times New Roman" w:eastAsia="Times New Roman" w:hAnsi="Times New Roman" w:cs="Times New Roman"/>
          <w:sz w:val="28"/>
          <w:szCs w:val="28"/>
          <w:lang w:val="en-US" w:eastAsia="ru-RU"/>
        </w:rPr>
        <w:t>I</w:t>
      </w:r>
      <w:r w:rsidRPr="00256C02">
        <w:rPr>
          <w:rFonts w:ascii="Times New Roman" w:eastAsia="Times New Roman" w:hAnsi="Times New Roman" w:cs="Times New Roman"/>
          <w:sz w:val="28"/>
          <w:szCs w:val="28"/>
          <w:lang w:eastAsia="ru-RU"/>
        </w:rPr>
        <w:t>, пункт 1);</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в) разъяснения Правил независимости аудиторов и аудиторских организаций, одобренные Советом по аудиторской деятельности 18 декабря                 2014 г. (протокол № 15, раздел X, пункт 2, подпункт «в»);</w:t>
      </w:r>
    </w:p>
    <w:p w:rsidR="00256C02" w:rsidRPr="00256C02" w:rsidRDefault="00256C02" w:rsidP="00256C02">
      <w:pPr>
        <w:spacing w:after="0" w:line="240" w:lineRule="auto"/>
        <w:ind w:firstLine="720"/>
        <w:jc w:val="both"/>
        <w:rPr>
          <w:rFonts w:ascii="Times New Roman" w:eastAsia="Times New Roman" w:hAnsi="Times New Roman" w:cs="Times New Roman"/>
          <w:sz w:val="28"/>
          <w:szCs w:val="28"/>
          <w:lang w:eastAsia="ru-RU"/>
        </w:rPr>
      </w:pPr>
      <w:r w:rsidRPr="00256C02">
        <w:rPr>
          <w:rFonts w:ascii="Times New Roman" w:eastAsia="Times New Roman" w:hAnsi="Times New Roman" w:cs="Times New Roman"/>
          <w:sz w:val="28"/>
          <w:szCs w:val="28"/>
          <w:lang w:eastAsia="ru-RU"/>
        </w:rPr>
        <w:t xml:space="preserve">г) документ «О вступлении в силу изменений Правил независимости аудиторов и аудиторских организаций, одобренных Советом по аудиторской деятельности 27 июня 2018 г., протокол № 40», одобренный Советом по аудиторской деятельности 27 июня 2018 г. (протокол № 40, раздел </w:t>
      </w:r>
      <w:r w:rsidRPr="00256C02">
        <w:rPr>
          <w:rFonts w:ascii="Times New Roman" w:eastAsia="Times New Roman" w:hAnsi="Times New Roman" w:cs="Times New Roman"/>
          <w:sz w:val="28"/>
          <w:szCs w:val="28"/>
          <w:lang w:val="en-US" w:eastAsia="ru-RU"/>
        </w:rPr>
        <w:t>I</w:t>
      </w:r>
      <w:r w:rsidRPr="00256C02">
        <w:rPr>
          <w:rFonts w:ascii="Times New Roman" w:eastAsia="Times New Roman" w:hAnsi="Times New Roman" w:cs="Times New Roman"/>
          <w:sz w:val="28"/>
          <w:szCs w:val="28"/>
          <w:lang w:eastAsia="ru-RU"/>
        </w:rPr>
        <w:t>I, пункт 1).</w:t>
      </w:r>
    </w:p>
    <w:p w:rsidR="00256C02" w:rsidRPr="00256C02" w:rsidRDefault="00256C02" w:rsidP="00256C02">
      <w:pPr>
        <w:spacing w:after="0" w:line="240" w:lineRule="auto"/>
        <w:ind w:firstLine="720"/>
        <w:jc w:val="both"/>
        <w:rPr>
          <w:rFonts w:ascii="Times New Roman" w:eastAsia="Times New Roman" w:hAnsi="Times New Roman" w:cs="Times New Roman"/>
          <w:sz w:val="20"/>
          <w:szCs w:val="20"/>
          <w:lang w:eastAsia="ru-RU"/>
        </w:rPr>
      </w:pPr>
      <w:r w:rsidRPr="00256C02">
        <w:rPr>
          <w:rFonts w:ascii="Times New Roman" w:eastAsia="Times New Roman" w:hAnsi="Times New Roman" w:cs="Times New Roman"/>
          <w:sz w:val="28"/>
          <w:szCs w:val="28"/>
          <w:lang w:eastAsia="ru-RU"/>
        </w:rPr>
        <w:t>3. Поручить члену Рабочего органа Совета по аудиторской деятельности М.Е. Надеждиной представить данный вопрос Совету по аудиторской деятельности.</w:t>
      </w:r>
    </w:p>
    <w:p w:rsidR="007F5DB7" w:rsidRPr="00A10422" w:rsidRDefault="007F5DB7" w:rsidP="003C3625">
      <w:pPr>
        <w:spacing w:after="0" w:line="240" w:lineRule="auto"/>
        <w:jc w:val="both"/>
        <w:rPr>
          <w:rFonts w:ascii="Times New Roman" w:eastAsia="Times New Roman" w:hAnsi="Times New Roman" w:cs="Times New Roman"/>
          <w:sz w:val="28"/>
          <w:szCs w:val="28"/>
          <w:lang w:eastAsia="ru-RU"/>
        </w:rPr>
      </w:pPr>
    </w:p>
    <w:p w:rsidR="00113A24" w:rsidRPr="00A10422" w:rsidRDefault="00113A24" w:rsidP="000230C3">
      <w:pPr>
        <w:spacing w:after="0" w:line="240" w:lineRule="auto"/>
        <w:jc w:val="both"/>
        <w:rPr>
          <w:rFonts w:ascii="Times New Roman" w:eastAsia="Times New Roman" w:hAnsi="Times New Roman" w:cs="Times New Roman"/>
          <w:sz w:val="28"/>
          <w:szCs w:val="28"/>
          <w:lang w:eastAsia="ru-RU"/>
        </w:rPr>
      </w:pPr>
    </w:p>
    <w:p w:rsidR="00113A24" w:rsidRDefault="00113A24" w:rsidP="00113A24">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00256C02" w:rsidRPr="00256C02">
        <w:rPr>
          <w:rFonts w:ascii="Times New Roman" w:eastAsia="Times New Roman" w:hAnsi="Times New Roman" w:cs="Times New Roman"/>
          <w:sz w:val="28"/>
          <w:szCs w:val="20"/>
          <w:lang w:eastAsia="ru-RU"/>
        </w:rPr>
        <w:t>О результатах сдачи квалификационного экзамена на получение квалификационного аттестата аудитора в 2019 г.</w:t>
      </w:r>
    </w:p>
    <w:p w:rsidR="00113A24" w:rsidRDefault="00113A24" w:rsidP="00113A24">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13F273A2" wp14:editId="574AD9AE">
                <wp:simplePos x="0" y="0"/>
                <wp:positionH relativeFrom="margin">
                  <wp:align>center</wp:align>
                </wp:positionH>
                <wp:positionV relativeFrom="paragraph">
                  <wp:posOffset>186690</wp:posOffset>
                </wp:positionV>
                <wp:extent cx="64008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2G1G0WAIAAG4EAAAOAAAAAAAAAAAAAAAAAC4CAABkcnMvZTJvRG9jLnhtbFBLAQItABQA&#10;BgAIAAAAIQDjejfN2AAAAAcBAAAPAAAAAAAAAAAAAAAAALIEAABkcnMvZG93bnJldi54bWxQSwUG&#10;AAAAAAQABADzAAAAtwUAAAAA&#10;">
                <w10:wrap anchorx="margin"/>
              </v:line>
            </w:pict>
          </mc:Fallback>
        </mc:AlternateContent>
      </w:r>
    </w:p>
    <w:p w:rsidR="00113A24" w:rsidRDefault="00113A24" w:rsidP="00113A2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256C02">
        <w:rPr>
          <w:rFonts w:ascii="Times New Roman" w:eastAsia="Calibri" w:hAnsi="Times New Roman" w:cs="Times New Roman"/>
          <w:sz w:val="28"/>
          <w:szCs w:val="28"/>
          <w:lang w:eastAsia="ru-RU"/>
        </w:rPr>
        <w:t>Красильникова</w:t>
      </w:r>
      <w:r w:rsidR="009D6B16">
        <w:rPr>
          <w:rFonts w:ascii="Times New Roman" w:eastAsia="Calibri" w:hAnsi="Times New Roman" w:cs="Times New Roman"/>
          <w:sz w:val="28"/>
          <w:szCs w:val="28"/>
          <w:lang w:eastAsia="ru-RU"/>
        </w:rPr>
        <w:t>, Носова, Шнейдман</w:t>
      </w:r>
      <w:r>
        <w:rPr>
          <w:rFonts w:ascii="Times New Roman" w:eastAsia="Calibri" w:hAnsi="Times New Roman" w:cs="Times New Roman"/>
          <w:sz w:val="28"/>
          <w:szCs w:val="28"/>
          <w:lang w:eastAsia="ru-RU"/>
        </w:rPr>
        <w:t>)</w:t>
      </w:r>
    </w:p>
    <w:p w:rsidR="00113A24" w:rsidRDefault="00113A24" w:rsidP="00113A24">
      <w:pPr>
        <w:spacing w:after="0" w:line="240" w:lineRule="auto"/>
        <w:jc w:val="both"/>
        <w:rPr>
          <w:rFonts w:ascii="Times New Roman" w:hAnsi="Times New Roman"/>
          <w:sz w:val="28"/>
          <w:szCs w:val="28"/>
          <w:lang w:eastAsia="ru-RU"/>
        </w:rPr>
      </w:pPr>
    </w:p>
    <w:p w:rsidR="003B162B" w:rsidRDefault="00113A24" w:rsidP="00256C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256C02" w:rsidRPr="00256C02" w:rsidRDefault="003B162B" w:rsidP="00256C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00256C02" w:rsidRPr="00256C02">
        <w:rPr>
          <w:rFonts w:ascii="Times New Roman" w:hAnsi="Times New Roman"/>
          <w:sz w:val="28"/>
          <w:szCs w:val="28"/>
          <w:lang w:eastAsia="ru-RU"/>
        </w:rPr>
        <w:t>1. Принять к сведению информацию</w:t>
      </w:r>
      <w:r w:rsidR="00F17B70">
        <w:rPr>
          <w:rFonts w:ascii="Times New Roman" w:hAnsi="Times New Roman"/>
          <w:sz w:val="28"/>
          <w:szCs w:val="28"/>
          <w:lang w:eastAsia="ru-RU"/>
        </w:rPr>
        <w:t xml:space="preserve"> </w:t>
      </w:r>
      <w:r w:rsidR="00256C02" w:rsidRPr="00256C02">
        <w:rPr>
          <w:rFonts w:ascii="Times New Roman" w:hAnsi="Times New Roman"/>
          <w:sz w:val="28"/>
          <w:szCs w:val="28"/>
          <w:lang w:eastAsia="ru-RU"/>
        </w:rPr>
        <w:t>автономной некоммерческой организации «Единая аттестационная комиссия»</w:t>
      </w:r>
      <w:r w:rsidR="00BF63F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BF63FD">
        <w:rPr>
          <w:rFonts w:ascii="Times New Roman" w:hAnsi="Times New Roman"/>
          <w:sz w:val="28"/>
          <w:szCs w:val="28"/>
          <w:lang w:eastAsia="ru-RU"/>
        </w:rPr>
        <w:t>(И.В. Красильникова)</w:t>
      </w:r>
      <w:r w:rsidR="00256C02" w:rsidRPr="00256C02">
        <w:rPr>
          <w:rFonts w:ascii="Times New Roman" w:hAnsi="Times New Roman"/>
          <w:sz w:val="28"/>
          <w:szCs w:val="28"/>
          <w:lang w:eastAsia="ru-RU"/>
        </w:rPr>
        <w:t xml:space="preserve"> и Комиссии по аттестации и повышению квалификации</w:t>
      </w:r>
      <w:r w:rsidR="00BF63FD">
        <w:rPr>
          <w:rFonts w:ascii="Times New Roman" w:hAnsi="Times New Roman"/>
          <w:sz w:val="28"/>
          <w:szCs w:val="28"/>
          <w:lang w:eastAsia="ru-RU"/>
        </w:rPr>
        <w:t xml:space="preserve"> (О.А. Носова)</w:t>
      </w:r>
      <w:r w:rsidR="00256C02" w:rsidRPr="00256C02">
        <w:rPr>
          <w:rFonts w:ascii="Times New Roman" w:hAnsi="Times New Roman"/>
          <w:sz w:val="28"/>
          <w:szCs w:val="28"/>
          <w:lang w:eastAsia="ru-RU"/>
        </w:rPr>
        <w:t xml:space="preserve"> по данному вопросу.</w:t>
      </w:r>
    </w:p>
    <w:p w:rsidR="00256C02" w:rsidRPr="00256C02" w:rsidRDefault="00256C02" w:rsidP="00256C02">
      <w:pPr>
        <w:spacing w:after="0" w:line="240" w:lineRule="auto"/>
        <w:jc w:val="both"/>
        <w:rPr>
          <w:rFonts w:ascii="Times New Roman" w:hAnsi="Times New Roman"/>
          <w:sz w:val="28"/>
          <w:szCs w:val="28"/>
          <w:lang w:eastAsia="ru-RU"/>
        </w:rPr>
      </w:pPr>
      <w:r w:rsidRPr="00256C02">
        <w:rPr>
          <w:rFonts w:ascii="Times New Roman" w:hAnsi="Times New Roman"/>
          <w:sz w:val="28"/>
          <w:szCs w:val="28"/>
          <w:lang w:eastAsia="ru-RU"/>
        </w:rPr>
        <w:tab/>
        <w:t xml:space="preserve">2. </w:t>
      </w:r>
      <w:r w:rsidR="00AD77F3">
        <w:rPr>
          <w:rFonts w:ascii="Times New Roman" w:eastAsia="Times New Roman" w:hAnsi="Times New Roman" w:cs="Times New Roman"/>
          <w:sz w:val="28"/>
          <w:szCs w:val="28"/>
          <w:lang w:eastAsia="ru-RU"/>
        </w:rPr>
        <w:t>С учетом состоявшегося обсуждения р</w:t>
      </w:r>
      <w:r w:rsidRPr="00256C02">
        <w:rPr>
          <w:rFonts w:ascii="Times New Roman" w:hAnsi="Times New Roman"/>
          <w:sz w:val="28"/>
          <w:szCs w:val="28"/>
          <w:lang w:eastAsia="ru-RU"/>
        </w:rPr>
        <w:t>екомендовать Совету по аудиторской деятельности:</w:t>
      </w:r>
    </w:p>
    <w:p w:rsidR="00256C02" w:rsidRPr="00256C02" w:rsidRDefault="00256C02" w:rsidP="00256C02">
      <w:pPr>
        <w:spacing w:after="0" w:line="240" w:lineRule="auto"/>
        <w:jc w:val="both"/>
        <w:rPr>
          <w:rFonts w:ascii="Times New Roman" w:hAnsi="Times New Roman"/>
          <w:sz w:val="28"/>
          <w:szCs w:val="28"/>
          <w:lang w:eastAsia="ru-RU"/>
        </w:rPr>
      </w:pPr>
      <w:r w:rsidRPr="00256C02">
        <w:rPr>
          <w:rFonts w:ascii="Times New Roman" w:hAnsi="Times New Roman"/>
          <w:sz w:val="28"/>
          <w:szCs w:val="28"/>
          <w:lang w:eastAsia="ru-RU"/>
        </w:rPr>
        <w:tab/>
        <w:t xml:space="preserve">а) признать работу автономной некоммерческой организации «Единая аттестационная комиссия» по организационно-техническому и методическому обеспечению квалификационного экзамена на получение квалификационного аттестата аудитора в 2019 г. </w:t>
      </w:r>
      <w:r w:rsidR="00AD77F3">
        <w:rPr>
          <w:rFonts w:ascii="Times New Roman" w:hAnsi="Times New Roman"/>
          <w:sz w:val="28"/>
          <w:szCs w:val="28"/>
          <w:lang w:eastAsia="ru-RU"/>
        </w:rPr>
        <w:t>удовлетворительной</w:t>
      </w:r>
      <w:r w:rsidRPr="00256C02">
        <w:rPr>
          <w:rFonts w:ascii="Times New Roman" w:hAnsi="Times New Roman"/>
          <w:sz w:val="28"/>
          <w:szCs w:val="28"/>
          <w:lang w:eastAsia="ru-RU"/>
        </w:rPr>
        <w:t>;</w:t>
      </w:r>
    </w:p>
    <w:p w:rsidR="007F5DB7" w:rsidRPr="00A10422" w:rsidRDefault="00256C02" w:rsidP="00256C02">
      <w:pPr>
        <w:spacing w:after="0" w:line="240" w:lineRule="auto"/>
        <w:jc w:val="both"/>
        <w:rPr>
          <w:rFonts w:ascii="Times New Roman" w:eastAsia="Times New Roman" w:hAnsi="Times New Roman" w:cs="Times New Roman"/>
          <w:sz w:val="28"/>
          <w:szCs w:val="20"/>
          <w:lang w:eastAsia="ru-RU"/>
        </w:rPr>
      </w:pPr>
      <w:r w:rsidRPr="00256C02">
        <w:rPr>
          <w:rFonts w:ascii="Times New Roman" w:hAnsi="Times New Roman"/>
          <w:sz w:val="28"/>
          <w:szCs w:val="28"/>
          <w:lang w:eastAsia="ru-RU"/>
        </w:rPr>
        <w:tab/>
        <w:t>б) поручить Рабочему органу Совета по аудиторской деятельности продолжить мониторинг деятельности автономной некоммерческой организации «Единая аттестационная комиссия» по обеспечению проведения квалификационного экзамена на получение квалификационного аттестата аудитора.</w:t>
      </w:r>
    </w:p>
    <w:p w:rsidR="00113A24" w:rsidRDefault="00113A24" w:rsidP="000230C3">
      <w:pPr>
        <w:spacing w:after="0" w:line="240" w:lineRule="auto"/>
        <w:jc w:val="both"/>
        <w:rPr>
          <w:rFonts w:ascii="Times New Roman" w:eastAsia="Times New Roman" w:hAnsi="Times New Roman" w:cs="Times New Roman"/>
          <w:sz w:val="28"/>
          <w:szCs w:val="20"/>
          <w:lang w:eastAsia="ru-RU"/>
        </w:rPr>
      </w:pPr>
    </w:p>
    <w:p w:rsidR="00F17B70" w:rsidRPr="00A10422" w:rsidRDefault="00F17B70" w:rsidP="000230C3">
      <w:pPr>
        <w:spacing w:after="0" w:line="240" w:lineRule="auto"/>
        <w:jc w:val="both"/>
        <w:rPr>
          <w:rFonts w:ascii="Times New Roman" w:eastAsia="Times New Roman" w:hAnsi="Times New Roman" w:cs="Times New Roman"/>
          <w:sz w:val="28"/>
          <w:szCs w:val="20"/>
          <w:lang w:eastAsia="ru-RU"/>
        </w:rPr>
      </w:pPr>
    </w:p>
    <w:p w:rsidR="00E4584E" w:rsidRDefault="00E4584E" w:rsidP="00E4584E">
      <w:pPr>
        <w:spacing w:after="0" w:line="240" w:lineRule="auto"/>
        <w:contextualSpacing/>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w:t>
      </w:r>
      <w:r w:rsidR="00113A24">
        <w:rPr>
          <w:rFonts w:ascii="Times New Roman" w:eastAsia="Times New Roman" w:hAnsi="Times New Roman" w:cs="Times New Roman"/>
          <w:sz w:val="28"/>
          <w:szCs w:val="20"/>
          <w:lang w:val="en-US" w:eastAsia="ru-RU"/>
        </w:rPr>
        <w:t>V</w:t>
      </w:r>
      <w:r w:rsidR="00937FD3">
        <w:rPr>
          <w:rFonts w:ascii="Times New Roman" w:eastAsia="Calibri" w:hAnsi="Times New Roman" w:cs="Times New Roman"/>
          <w:sz w:val="28"/>
          <w:szCs w:val="28"/>
          <w:lang w:eastAsia="ru-RU"/>
        </w:rPr>
        <w:t xml:space="preserve">. </w:t>
      </w:r>
      <w:r w:rsidR="00BF63FD" w:rsidRPr="00BF63FD">
        <w:rPr>
          <w:rFonts w:ascii="Times New Roman" w:eastAsia="Calibri" w:hAnsi="Times New Roman" w:cs="Times New Roman"/>
          <w:sz w:val="28"/>
          <w:szCs w:val="28"/>
          <w:lang w:eastAsia="ru-RU"/>
        </w:rPr>
        <w:t>О внесении изменений в 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w:t>
      </w:r>
    </w:p>
    <w:p w:rsidR="00E4584E" w:rsidRDefault="00E4584E" w:rsidP="00E4584E">
      <w:pPr>
        <w:tabs>
          <w:tab w:val="left" w:pos="5700"/>
        </w:tabs>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Nv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n1Iy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5Mkjb1kCAABuBAAADgAAAAAAAAAAAAAAAAAuAgAAZHJzL2Uyb0RvYy54bWxQSwECLQAU&#10;AAYACAAAACEA43o3zdgAAAAHAQAADwAAAAAAAAAAAAAAAACzBAAAZHJzL2Rvd25yZXYueG1sUEsF&#10;BgAAAAAEAAQA8wAAALgFAAAAAA==&#10;">
                <w10:wrap anchorx="margin"/>
              </v:line>
            </w:pict>
          </mc:Fallback>
        </mc:AlternateContent>
      </w:r>
      <w:r>
        <w:rPr>
          <w:rFonts w:ascii="Times New Roman" w:eastAsia="Calibri" w:hAnsi="Times New Roman" w:cs="Times New Roman"/>
          <w:sz w:val="28"/>
          <w:szCs w:val="28"/>
          <w:lang w:eastAsia="ru-RU"/>
        </w:rPr>
        <w:tab/>
      </w:r>
    </w:p>
    <w:p w:rsidR="00E4584E" w:rsidRDefault="00E4584E" w:rsidP="00E458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D6B16">
        <w:rPr>
          <w:rFonts w:ascii="Times New Roman" w:eastAsia="Times New Roman" w:hAnsi="Times New Roman" w:cs="Times New Roman"/>
          <w:sz w:val="28"/>
          <w:szCs w:val="28"/>
          <w:lang w:eastAsia="ru-RU"/>
        </w:rPr>
        <w:t xml:space="preserve">Милюкова, </w:t>
      </w:r>
      <w:proofErr w:type="spellStart"/>
      <w:r w:rsidR="009D6B16">
        <w:rPr>
          <w:rFonts w:ascii="Times New Roman" w:eastAsia="Times New Roman" w:hAnsi="Times New Roman" w:cs="Times New Roman"/>
          <w:sz w:val="28"/>
          <w:szCs w:val="28"/>
          <w:lang w:eastAsia="ru-RU"/>
        </w:rPr>
        <w:t>Соломяный</w:t>
      </w:r>
      <w:proofErr w:type="spellEnd"/>
      <w:r w:rsidR="00AD77F3">
        <w:rPr>
          <w:rFonts w:ascii="Times New Roman" w:eastAsia="Times New Roman" w:hAnsi="Times New Roman" w:cs="Times New Roman"/>
          <w:sz w:val="28"/>
          <w:szCs w:val="28"/>
          <w:lang w:eastAsia="ru-RU"/>
        </w:rPr>
        <w:t>, Шнейдман</w:t>
      </w:r>
      <w:r>
        <w:rPr>
          <w:rFonts w:ascii="Times New Roman" w:eastAsia="Times New Roman" w:hAnsi="Times New Roman" w:cs="Times New Roman"/>
          <w:sz w:val="28"/>
          <w:szCs w:val="28"/>
          <w:lang w:eastAsia="ru-RU"/>
        </w:rPr>
        <w:t>)</w:t>
      </w:r>
    </w:p>
    <w:p w:rsidR="000230C3" w:rsidRDefault="000230C3" w:rsidP="000230C3">
      <w:pPr>
        <w:spacing w:after="0" w:line="240" w:lineRule="auto"/>
        <w:ind w:firstLine="700"/>
        <w:jc w:val="both"/>
        <w:rPr>
          <w:rFonts w:ascii="Times New Roman" w:eastAsia="Times New Roman" w:hAnsi="Times New Roman" w:cs="Times New Roman"/>
          <w:sz w:val="28"/>
          <w:szCs w:val="28"/>
          <w:lang w:eastAsia="ru-RU"/>
        </w:rPr>
      </w:pPr>
    </w:p>
    <w:p w:rsidR="00BF63FD" w:rsidRPr="00BF63FD" w:rsidRDefault="00E4584E" w:rsidP="00BF63FD">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F63FD" w:rsidRPr="00BF63FD">
        <w:rPr>
          <w:rFonts w:ascii="Times New Roman" w:eastAsia="Times New Roman" w:hAnsi="Times New Roman" w:cs="Times New Roman"/>
          <w:sz w:val="28"/>
          <w:szCs w:val="28"/>
          <w:lang w:eastAsia="ru-RU"/>
        </w:rPr>
        <w:t>1. Принять к сведению информацию Минфина России</w:t>
      </w:r>
      <w:r w:rsidR="009158FB">
        <w:rPr>
          <w:rFonts w:ascii="Times New Roman" w:eastAsia="Times New Roman" w:hAnsi="Times New Roman" w:cs="Times New Roman"/>
          <w:sz w:val="28"/>
          <w:szCs w:val="28"/>
          <w:lang w:eastAsia="ru-RU"/>
        </w:rPr>
        <w:t xml:space="preserve"> (С.В. </w:t>
      </w:r>
      <w:proofErr w:type="spellStart"/>
      <w:r w:rsidR="009158FB">
        <w:rPr>
          <w:rFonts w:ascii="Times New Roman" w:eastAsia="Times New Roman" w:hAnsi="Times New Roman" w:cs="Times New Roman"/>
          <w:sz w:val="28"/>
          <w:szCs w:val="28"/>
          <w:lang w:eastAsia="ru-RU"/>
        </w:rPr>
        <w:t>Соломяный</w:t>
      </w:r>
      <w:proofErr w:type="spellEnd"/>
      <w:r w:rsidR="009158FB">
        <w:rPr>
          <w:rFonts w:ascii="Times New Roman" w:eastAsia="Times New Roman" w:hAnsi="Times New Roman" w:cs="Times New Roman"/>
          <w:sz w:val="28"/>
          <w:szCs w:val="28"/>
          <w:lang w:eastAsia="ru-RU"/>
        </w:rPr>
        <w:t>)</w:t>
      </w:r>
      <w:r w:rsidR="00BF63FD" w:rsidRPr="00BF63FD">
        <w:rPr>
          <w:rFonts w:ascii="Times New Roman" w:eastAsia="Times New Roman" w:hAnsi="Times New Roman" w:cs="Times New Roman"/>
          <w:sz w:val="28"/>
          <w:szCs w:val="28"/>
          <w:lang w:eastAsia="ru-RU"/>
        </w:rPr>
        <w:t xml:space="preserve"> </w:t>
      </w:r>
      <w:r w:rsidR="00AD77F3">
        <w:rPr>
          <w:rFonts w:ascii="Times New Roman" w:eastAsia="Times New Roman" w:hAnsi="Times New Roman" w:cs="Times New Roman"/>
          <w:sz w:val="28"/>
          <w:szCs w:val="28"/>
          <w:lang w:eastAsia="ru-RU"/>
        </w:rPr>
        <w:t xml:space="preserve">по </w:t>
      </w:r>
      <w:r w:rsidR="00BF63FD" w:rsidRPr="00BF63FD">
        <w:rPr>
          <w:rFonts w:ascii="Times New Roman" w:eastAsia="Times New Roman" w:hAnsi="Times New Roman" w:cs="Times New Roman"/>
          <w:sz w:val="28"/>
          <w:szCs w:val="28"/>
          <w:lang w:eastAsia="ru-RU"/>
        </w:rPr>
        <w:t>данному вопросу.</w:t>
      </w:r>
    </w:p>
    <w:p w:rsidR="00322ED4" w:rsidRDefault="00BF63FD" w:rsidP="00AD77F3">
      <w:pPr>
        <w:spacing w:after="0" w:line="240" w:lineRule="auto"/>
        <w:ind w:firstLine="700"/>
        <w:jc w:val="both"/>
        <w:rPr>
          <w:rFonts w:ascii="Times New Roman" w:eastAsia="Times New Roman" w:hAnsi="Times New Roman" w:cs="Times New Roman"/>
          <w:sz w:val="28"/>
          <w:szCs w:val="20"/>
          <w:lang w:eastAsia="ru-RU"/>
        </w:rPr>
      </w:pPr>
      <w:r w:rsidRPr="00BF63FD">
        <w:rPr>
          <w:rFonts w:ascii="Times New Roman" w:eastAsia="Times New Roman" w:hAnsi="Times New Roman" w:cs="Times New Roman"/>
          <w:sz w:val="28"/>
          <w:szCs w:val="28"/>
          <w:lang w:eastAsia="ru-RU"/>
        </w:rPr>
        <w:tab/>
        <w:t xml:space="preserve">2. </w:t>
      </w:r>
      <w:r w:rsidR="00AD77F3">
        <w:rPr>
          <w:rFonts w:ascii="Times New Roman" w:eastAsia="Times New Roman" w:hAnsi="Times New Roman" w:cs="Times New Roman"/>
          <w:sz w:val="28"/>
          <w:szCs w:val="28"/>
          <w:lang w:eastAsia="ru-RU"/>
        </w:rPr>
        <w:t>С учетом состоявшегося обсуждения предложить Минфину России совместно с саморегулируемыми организациями аудиторов продолжить работу по данному вопросу.</w:t>
      </w:r>
    </w:p>
    <w:p w:rsidR="007228E5" w:rsidRDefault="007228E5" w:rsidP="00883088">
      <w:pPr>
        <w:spacing w:after="0" w:line="240" w:lineRule="auto"/>
        <w:ind w:firstLine="700"/>
        <w:jc w:val="both"/>
        <w:rPr>
          <w:rFonts w:ascii="Times New Roman" w:eastAsia="Times New Roman" w:hAnsi="Times New Roman" w:cs="Times New Roman"/>
          <w:sz w:val="28"/>
          <w:szCs w:val="20"/>
          <w:lang w:eastAsia="ru-RU"/>
        </w:rPr>
      </w:pPr>
    </w:p>
    <w:p w:rsidR="00AD77F3" w:rsidRDefault="00AD77F3" w:rsidP="00883088">
      <w:pPr>
        <w:spacing w:after="0" w:line="240" w:lineRule="auto"/>
        <w:ind w:firstLine="700"/>
        <w:jc w:val="both"/>
        <w:rPr>
          <w:rFonts w:ascii="Times New Roman" w:eastAsia="Times New Roman" w:hAnsi="Times New Roman" w:cs="Times New Roman"/>
          <w:sz w:val="28"/>
          <w:szCs w:val="20"/>
          <w:lang w:eastAsia="ru-RU"/>
        </w:rPr>
      </w:pPr>
    </w:p>
    <w:p w:rsidR="00AD77F3" w:rsidRDefault="00AD77F3" w:rsidP="00AD77F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sidRPr="000230C3">
        <w:rPr>
          <w:rFonts w:ascii="Times New Roman" w:eastAsia="Times New Roman" w:hAnsi="Times New Roman" w:cs="Times New Roman"/>
          <w:sz w:val="28"/>
          <w:szCs w:val="20"/>
          <w:lang w:eastAsia="ru-RU"/>
        </w:rPr>
        <w:t xml:space="preserve"> </w:t>
      </w:r>
      <w:r w:rsidRPr="00BF63FD">
        <w:rPr>
          <w:rFonts w:ascii="Times New Roman" w:eastAsia="Times New Roman" w:hAnsi="Times New Roman" w:cs="Times New Roman"/>
          <w:sz w:val="28"/>
          <w:szCs w:val="20"/>
          <w:lang w:eastAsia="ru-RU"/>
        </w:rPr>
        <w:t xml:space="preserve">О </w:t>
      </w:r>
      <w:r w:rsidRPr="00AD77F3">
        <w:rPr>
          <w:rFonts w:ascii="Times New Roman" w:hAnsi="Times New Roman"/>
          <w:sz w:val="28"/>
          <w:szCs w:val="28"/>
          <w:lang w:eastAsia="ru-RU"/>
        </w:rPr>
        <w:t xml:space="preserve"> результатах НИР «Исследование и разработка порядка представления аудиторского заключения о бухгалтерской (финансовой) отчетности организации в виде электронного документа</w:t>
      </w:r>
    </w:p>
    <w:p w:rsidR="00AD77F3" w:rsidRDefault="00AD77F3" w:rsidP="00AD77F3">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14CBAA92" wp14:editId="645B6BF1">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AD77F3" w:rsidRDefault="00AD77F3" w:rsidP="00AD77F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(Булыга, </w:t>
      </w:r>
      <w:proofErr w:type="spellStart"/>
      <w:r>
        <w:rPr>
          <w:rFonts w:ascii="Times New Roman" w:eastAsia="Calibri" w:hAnsi="Times New Roman" w:cs="Times New Roman"/>
          <w:sz w:val="28"/>
          <w:szCs w:val="28"/>
          <w:lang w:eastAsia="ru-RU"/>
        </w:rPr>
        <w:t>Гутцайт</w:t>
      </w:r>
      <w:proofErr w:type="spellEnd"/>
      <w:r>
        <w:rPr>
          <w:rFonts w:ascii="Times New Roman" w:eastAsia="Calibri" w:hAnsi="Times New Roman" w:cs="Times New Roman"/>
          <w:sz w:val="28"/>
          <w:szCs w:val="28"/>
          <w:lang w:eastAsia="ru-RU"/>
        </w:rPr>
        <w:t xml:space="preserve">, </w:t>
      </w:r>
      <w:proofErr w:type="spellStart"/>
      <w:r w:rsidR="00C00E24">
        <w:rPr>
          <w:rFonts w:ascii="Times New Roman" w:eastAsia="Calibri" w:hAnsi="Times New Roman" w:cs="Times New Roman"/>
          <w:sz w:val="28"/>
          <w:szCs w:val="28"/>
          <w:lang w:eastAsia="ru-RU"/>
        </w:rPr>
        <w:t>Малофеева</w:t>
      </w:r>
      <w:proofErr w:type="spellEnd"/>
      <w:r w:rsidR="00C00E24">
        <w:rPr>
          <w:rFonts w:ascii="Times New Roman" w:eastAsia="Calibri" w:hAnsi="Times New Roman" w:cs="Times New Roman"/>
          <w:sz w:val="28"/>
          <w:szCs w:val="28"/>
          <w:lang w:eastAsia="ru-RU"/>
        </w:rPr>
        <w:t xml:space="preserve">, Милюкова, Чая, </w:t>
      </w:r>
      <w:r>
        <w:rPr>
          <w:rFonts w:ascii="Times New Roman" w:eastAsia="Calibri" w:hAnsi="Times New Roman" w:cs="Times New Roman"/>
          <w:sz w:val="28"/>
          <w:szCs w:val="28"/>
          <w:lang w:eastAsia="ru-RU"/>
        </w:rPr>
        <w:t>Шнейдман)</w:t>
      </w:r>
    </w:p>
    <w:p w:rsidR="00C00E24" w:rsidRDefault="00C00E24" w:rsidP="00C00E24">
      <w:pPr>
        <w:spacing w:after="0" w:line="240" w:lineRule="auto"/>
        <w:jc w:val="both"/>
        <w:rPr>
          <w:rFonts w:ascii="Times New Roman" w:hAnsi="Times New Roman" w:cs="Times New Roman"/>
          <w:sz w:val="28"/>
          <w:szCs w:val="28"/>
        </w:rPr>
      </w:pPr>
    </w:p>
    <w:p w:rsidR="00C00E24" w:rsidRPr="00C00E24" w:rsidRDefault="00C00E24" w:rsidP="00C00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0E24">
        <w:rPr>
          <w:rFonts w:ascii="Times New Roman" w:hAnsi="Times New Roman" w:cs="Times New Roman"/>
          <w:sz w:val="28"/>
          <w:szCs w:val="28"/>
        </w:rPr>
        <w:t xml:space="preserve">1. Принять к сведению информацию НИФИ Минфина России </w:t>
      </w:r>
      <w:r>
        <w:rPr>
          <w:rFonts w:ascii="Times New Roman" w:hAnsi="Times New Roman" w:cs="Times New Roman"/>
          <w:sz w:val="28"/>
          <w:szCs w:val="28"/>
        </w:rPr>
        <w:t xml:space="preserve">                 (Е.М. </w:t>
      </w:r>
      <w:proofErr w:type="spellStart"/>
      <w:r>
        <w:rPr>
          <w:rFonts w:ascii="Times New Roman" w:hAnsi="Times New Roman" w:cs="Times New Roman"/>
          <w:sz w:val="28"/>
          <w:szCs w:val="28"/>
        </w:rPr>
        <w:t>Гутцайт</w:t>
      </w:r>
      <w:proofErr w:type="spellEnd"/>
      <w:r>
        <w:rPr>
          <w:rFonts w:ascii="Times New Roman" w:hAnsi="Times New Roman" w:cs="Times New Roman"/>
          <w:sz w:val="28"/>
          <w:szCs w:val="28"/>
        </w:rPr>
        <w:t xml:space="preserve">) </w:t>
      </w:r>
      <w:r w:rsidRPr="00C00E24">
        <w:rPr>
          <w:rFonts w:ascii="Times New Roman" w:hAnsi="Times New Roman" w:cs="Times New Roman"/>
          <w:sz w:val="28"/>
          <w:szCs w:val="28"/>
        </w:rPr>
        <w:t>по данному вопросу.</w:t>
      </w:r>
    </w:p>
    <w:p w:rsidR="00C00E24" w:rsidRPr="00C00E24" w:rsidRDefault="00C00E24" w:rsidP="00C00E24">
      <w:pPr>
        <w:spacing w:after="0" w:line="240" w:lineRule="auto"/>
        <w:jc w:val="both"/>
        <w:rPr>
          <w:rFonts w:ascii="Times New Roman" w:eastAsia="Times New Roman" w:hAnsi="Times New Roman" w:cs="Times New Roman"/>
          <w:sz w:val="28"/>
          <w:szCs w:val="28"/>
          <w:lang w:eastAsia="ru-RU"/>
        </w:rPr>
      </w:pPr>
      <w:r w:rsidRPr="00C00E24">
        <w:rPr>
          <w:rFonts w:ascii="Times New Roman" w:hAnsi="Times New Roman" w:cs="Times New Roman"/>
          <w:sz w:val="28"/>
          <w:szCs w:val="28"/>
        </w:rPr>
        <w:tab/>
      </w:r>
      <w:r w:rsidRPr="00C00E24">
        <w:rPr>
          <w:rFonts w:ascii="Times New Roman" w:eastAsia="Times New Roman" w:hAnsi="Times New Roman" w:cs="Times New Roman"/>
          <w:sz w:val="28"/>
          <w:szCs w:val="28"/>
          <w:lang w:eastAsia="ru-RU"/>
        </w:rPr>
        <w:t xml:space="preserve">2. Отметить актуальность </w:t>
      </w:r>
      <w:r>
        <w:rPr>
          <w:rFonts w:ascii="Times New Roman" w:eastAsia="Times New Roman" w:hAnsi="Times New Roman" w:cs="Times New Roman"/>
          <w:sz w:val="28"/>
          <w:szCs w:val="28"/>
          <w:lang w:eastAsia="ru-RU"/>
        </w:rPr>
        <w:t xml:space="preserve">темы </w:t>
      </w:r>
      <w:r w:rsidRPr="00C00E24">
        <w:rPr>
          <w:rFonts w:ascii="Times New Roman" w:eastAsia="Times New Roman" w:hAnsi="Times New Roman" w:cs="Times New Roman"/>
          <w:sz w:val="28"/>
          <w:szCs w:val="28"/>
          <w:lang w:eastAsia="ru-RU"/>
        </w:rPr>
        <w:t>НИР «Исследование и разработка порядка представления аудиторского заключения о бухгалтерской (финансовой) отчетности организации в виде электронного документа»</w:t>
      </w:r>
      <w:r w:rsidR="001A203E">
        <w:rPr>
          <w:rFonts w:ascii="Times New Roman" w:eastAsia="Times New Roman" w:hAnsi="Times New Roman" w:cs="Times New Roman"/>
          <w:sz w:val="28"/>
          <w:szCs w:val="28"/>
          <w:lang w:eastAsia="ru-RU"/>
        </w:rPr>
        <w:t xml:space="preserve"> для повышения востребованности результатов аудита</w:t>
      </w:r>
      <w:r w:rsidRPr="00C00E24">
        <w:rPr>
          <w:rFonts w:ascii="Times New Roman" w:eastAsia="Times New Roman" w:hAnsi="Times New Roman" w:cs="Times New Roman"/>
          <w:sz w:val="28"/>
          <w:szCs w:val="28"/>
          <w:lang w:eastAsia="ru-RU"/>
        </w:rPr>
        <w:t>.</w:t>
      </w:r>
    </w:p>
    <w:p w:rsidR="00C00E24" w:rsidRPr="00C00E24" w:rsidRDefault="00C00E24" w:rsidP="00C00E24">
      <w:pPr>
        <w:spacing w:after="0" w:line="240" w:lineRule="auto"/>
        <w:ind w:firstLine="709"/>
        <w:jc w:val="both"/>
        <w:rPr>
          <w:rFonts w:ascii="Times New Roman" w:eastAsia="Times New Roman" w:hAnsi="Times New Roman" w:cs="Times New Roman"/>
          <w:sz w:val="28"/>
          <w:szCs w:val="28"/>
        </w:rPr>
      </w:pPr>
      <w:r w:rsidRPr="00C00E24">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 учетом состоявшегося обсуждения с</w:t>
      </w:r>
      <w:r w:rsidRPr="00C00E24">
        <w:rPr>
          <w:rFonts w:ascii="Times New Roman" w:eastAsia="Times New Roman" w:hAnsi="Times New Roman" w:cs="Times New Roman"/>
          <w:sz w:val="28"/>
          <w:szCs w:val="28"/>
          <w:lang w:eastAsia="ru-RU"/>
        </w:rPr>
        <w:t xml:space="preserve">читать целесообразным введение возможности представления аудиторского заключения о бухгалтерской </w:t>
      </w:r>
      <w:r w:rsidRPr="00C00E24">
        <w:rPr>
          <w:rFonts w:ascii="Times New Roman" w:eastAsia="Times New Roman" w:hAnsi="Times New Roman" w:cs="Times New Roman"/>
          <w:sz w:val="28"/>
          <w:szCs w:val="28"/>
          <w:lang w:eastAsia="ru-RU"/>
        </w:rPr>
        <w:lastRenderedPageBreak/>
        <w:t>(финансовой) отчетности организации в виде электронного документа, в частности, представления аудиторского заключения в государственный информационный ресурс бухгалтерской (финансовой) отчетности.</w:t>
      </w:r>
    </w:p>
    <w:p w:rsidR="00C00E24" w:rsidRPr="00C00E24" w:rsidRDefault="00C00E24" w:rsidP="00C00E24">
      <w:pPr>
        <w:spacing w:after="0" w:line="240" w:lineRule="auto"/>
        <w:ind w:firstLine="709"/>
        <w:jc w:val="both"/>
        <w:rPr>
          <w:rFonts w:ascii="Times New Roman" w:eastAsia="Times New Roman" w:hAnsi="Times New Roman" w:cs="Times New Roman"/>
          <w:sz w:val="28"/>
          <w:szCs w:val="28"/>
          <w:lang w:eastAsia="ru-RU"/>
        </w:rPr>
      </w:pPr>
      <w:r w:rsidRPr="00C00E24">
        <w:rPr>
          <w:rFonts w:ascii="Times New Roman" w:eastAsia="Times New Roman" w:hAnsi="Times New Roman" w:cs="Times New Roman"/>
          <w:sz w:val="28"/>
          <w:szCs w:val="28"/>
          <w:lang w:eastAsia="ru-RU"/>
        </w:rPr>
        <w:t>4. Предложить:</w:t>
      </w:r>
    </w:p>
    <w:p w:rsidR="00C00E24" w:rsidRPr="00C00E24" w:rsidRDefault="00C00E24" w:rsidP="00C00E24">
      <w:pPr>
        <w:spacing w:after="0" w:line="240" w:lineRule="auto"/>
        <w:ind w:firstLine="709"/>
        <w:jc w:val="both"/>
        <w:rPr>
          <w:rFonts w:ascii="Times New Roman" w:eastAsia="Times New Roman" w:hAnsi="Times New Roman" w:cs="Times New Roman"/>
          <w:sz w:val="28"/>
          <w:szCs w:val="28"/>
          <w:lang w:eastAsia="ru-RU"/>
        </w:rPr>
      </w:pPr>
      <w:r w:rsidRPr="00C00E24">
        <w:rPr>
          <w:rFonts w:ascii="Times New Roman" w:eastAsia="Times New Roman" w:hAnsi="Times New Roman" w:cs="Times New Roman"/>
          <w:sz w:val="28"/>
          <w:szCs w:val="28"/>
          <w:lang w:eastAsia="ru-RU"/>
        </w:rPr>
        <w:t>а) членам Рабочего органа Совета по аудиторской деятельности, саморегулируемым организациям аудиторов, Федеральному казначейству не позднее 20 декабря 2019 г. представить предложения по вопросам, вытекающим из результатов НИР «Исследование и разработка порядка представления аудиторского заключения о бухгалтерской (финансовой) отчетности организации в виде электронного документа»;</w:t>
      </w:r>
    </w:p>
    <w:p w:rsidR="00C00E24" w:rsidRPr="00C00E24" w:rsidRDefault="00C00E24" w:rsidP="00C00E24">
      <w:pPr>
        <w:spacing w:after="0" w:line="240" w:lineRule="auto"/>
        <w:ind w:firstLine="709"/>
        <w:jc w:val="both"/>
        <w:rPr>
          <w:rFonts w:ascii="Times New Roman" w:eastAsia="Times New Roman" w:hAnsi="Times New Roman" w:cs="Times New Roman"/>
          <w:sz w:val="28"/>
          <w:szCs w:val="28"/>
          <w:lang w:eastAsia="ru-RU"/>
        </w:rPr>
      </w:pPr>
      <w:r w:rsidRPr="00C00E24">
        <w:rPr>
          <w:rFonts w:ascii="Times New Roman" w:eastAsia="Times New Roman" w:hAnsi="Times New Roman" w:cs="Times New Roman"/>
          <w:sz w:val="28"/>
          <w:szCs w:val="28"/>
          <w:lang w:eastAsia="ru-RU"/>
        </w:rPr>
        <w:t>б) Минфину России обеспечить подготовку проектов нормативных правовых актов, необходимых для реализации возможности представления аудиторского заключения о бухгалтерской (финансовой) отчетности организации в виде электронного документа.</w:t>
      </w:r>
    </w:p>
    <w:p w:rsidR="00AD77F3" w:rsidRDefault="00AD77F3" w:rsidP="00AD77F3">
      <w:pPr>
        <w:spacing w:after="0" w:line="240" w:lineRule="auto"/>
        <w:jc w:val="center"/>
        <w:rPr>
          <w:rFonts w:ascii="Times New Roman" w:eastAsia="Calibri" w:hAnsi="Times New Roman" w:cs="Times New Roman"/>
          <w:sz w:val="28"/>
          <w:szCs w:val="28"/>
          <w:lang w:eastAsia="ru-RU"/>
        </w:rPr>
      </w:pPr>
    </w:p>
    <w:p w:rsidR="00AD77F3" w:rsidRDefault="00AD77F3" w:rsidP="00AD77F3">
      <w:pPr>
        <w:spacing w:after="0" w:line="240" w:lineRule="auto"/>
        <w:jc w:val="center"/>
        <w:rPr>
          <w:rFonts w:ascii="Times New Roman" w:eastAsia="Calibri" w:hAnsi="Times New Roman" w:cs="Times New Roman"/>
          <w:sz w:val="28"/>
          <w:szCs w:val="28"/>
          <w:lang w:eastAsia="ru-RU"/>
        </w:rPr>
      </w:pPr>
    </w:p>
    <w:p w:rsidR="000230C3" w:rsidRDefault="000230C3" w:rsidP="000230C3">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w:t>
      </w:r>
      <w:r w:rsidRPr="000230C3">
        <w:rPr>
          <w:rFonts w:ascii="Times New Roman" w:eastAsia="Times New Roman" w:hAnsi="Times New Roman" w:cs="Times New Roman"/>
          <w:sz w:val="28"/>
          <w:szCs w:val="20"/>
          <w:lang w:eastAsia="ru-RU"/>
        </w:rPr>
        <w:t xml:space="preserve"> </w:t>
      </w:r>
      <w:r w:rsidR="00BF63FD" w:rsidRPr="00BF63FD">
        <w:rPr>
          <w:rFonts w:ascii="Times New Roman" w:eastAsia="Times New Roman" w:hAnsi="Times New Roman" w:cs="Times New Roman"/>
          <w:sz w:val="28"/>
          <w:szCs w:val="20"/>
          <w:lang w:eastAsia="ru-RU"/>
        </w:rPr>
        <w:t>О международном сотрудничестве в сфере аудиторской деятельности</w:t>
      </w:r>
    </w:p>
    <w:p w:rsidR="000230C3" w:rsidRDefault="000230C3" w:rsidP="000230C3">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70452D77" wp14:editId="28EE20A6">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0230C3" w:rsidRDefault="000230C3" w:rsidP="000230C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9D6B16">
        <w:rPr>
          <w:rFonts w:ascii="Times New Roman" w:eastAsia="Calibri" w:hAnsi="Times New Roman" w:cs="Times New Roman"/>
          <w:sz w:val="28"/>
          <w:szCs w:val="28"/>
          <w:lang w:eastAsia="ru-RU"/>
        </w:rPr>
        <w:t>Носова, Шнейдман</w:t>
      </w:r>
      <w:r>
        <w:rPr>
          <w:rFonts w:ascii="Times New Roman" w:eastAsia="Calibri" w:hAnsi="Times New Roman" w:cs="Times New Roman"/>
          <w:sz w:val="28"/>
          <w:szCs w:val="28"/>
          <w:lang w:eastAsia="ru-RU"/>
        </w:rPr>
        <w:t>)</w:t>
      </w:r>
    </w:p>
    <w:p w:rsidR="00913DB5" w:rsidRDefault="00913DB5" w:rsidP="00E4584E">
      <w:pPr>
        <w:spacing w:after="0" w:line="240" w:lineRule="auto"/>
        <w:jc w:val="both"/>
        <w:rPr>
          <w:rFonts w:ascii="Times New Roman" w:hAnsi="Times New Roman"/>
          <w:sz w:val="28"/>
          <w:szCs w:val="28"/>
          <w:lang w:eastAsia="ru-RU"/>
        </w:rPr>
      </w:pPr>
    </w:p>
    <w:p w:rsidR="00BF63FD" w:rsidRPr="00BF63FD" w:rsidRDefault="000230C3" w:rsidP="003B162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BF63FD" w:rsidRPr="00BF63FD">
        <w:rPr>
          <w:rFonts w:ascii="Times New Roman" w:hAnsi="Times New Roman"/>
          <w:sz w:val="28"/>
          <w:szCs w:val="28"/>
          <w:lang w:eastAsia="ru-RU"/>
        </w:rPr>
        <w:t xml:space="preserve">Принять к сведению информацию Минфина России </w:t>
      </w:r>
      <w:r w:rsidR="00C00E24">
        <w:rPr>
          <w:rFonts w:ascii="Times New Roman" w:hAnsi="Times New Roman"/>
          <w:sz w:val="28"/>
          <w:szCs w:val="28"/>
          <w:lang w:eastAsia="ru-RU"/>
        </w:rPr>
        <w:t xml:space="preserve">(Л.З. Шнейдман) </w:t>
      </w:r>
      <w:r w:rsidR="00BF63FD" w:rsidRPr="00BF63FD">
        <w:rPr>
          <w:rFonts w:ascii="Times New Roman" w:hAnsi="Times New Roman"/>
          <w:sz w:val="28"/>
          <w:szCs w:val="28"/>
          <w:lang w:eastAsia="ru-RU"/>
        </w:rPr>
        <w:t>и саморегулируемой организац</w:t>
      </w:r>
      <w:proofErr w:type="gramStart"/>
      <w:r w:rsidR="00BF63FD" w:rsidRPr="00BF63FD">
        <w:rPr>
          <w:rFonts w:ascii="Times New Roman" w:hAnsi="Times New Roman"/>
          <w:sz w:val="28"/>
          <w:szCs w:val="28"/>
          <w:lang w:eastAsia="ru-RU"/>
        </w:rPr>
        <w:t>ии ау</w:t>
      </w:r>
      <w:proofErr w:type="gramEnd"/>
      <w:r w:rsidR="00BF63FD" w:rsidRPr="00BF63FD">
        <w:rPr>
          <w:rFonts w:ascii="Times New Roman" w:hAnsi="Times New Roman"/>
          <w:sz w:val="28"/>
          <w:szCs w:val="28"/>
          <w:lang w:eastAsia="ru-RU"/>
        </w:rPr>
        <w:t xml:space="preserve">диторов Ассоциация «Содружество» </w:t>
      </w:r>
      <w:r w:rsidR="002C56AF">
        <w:rPr>
          <w:rFonts w:ascii="Times New Roman" w:hAnsi="Times New Roman"/>
          <w:sz w:val="28"/>
          <w:szCs w:val="28"/>
          <w:lang w:eastAsia="ru-RU"/>
        </w:rPr>
        <w:t xml:space="preserve">          </w:t>
      </w:r>
      <w:r w:rsidR="00C00E24">
        <w:rPr>
          <w:rFonts w:ascii="Times New Roman" w:hAnsi="Times New Roman"/>
          <w:sz w:val="28"/>
          <w:szCs w:val="28"/>
          <w:lang w:eastAsia="ru-RU"/>
        </w:rPr>
        <w:t xml:space="preserve">(О.А. Носова) </w:t>
      </w:r>
      <w:r w:rsidR="00BF63FD" w:rsidRPr="00BF63FD">
        <w:rPr>
          <w:rFonts w:ascii="Times New Roman" w:hAnsi="Times New Roman"/>
          <w:sz w:val="28"/>
          <w:szCs w:val="28"/>
          <w:lang w:eastAsia="ru-RU"/>
        </w:rPr>
        <w:t>по данному вопросу.</w:t>
      </w:r>
    </w:p>
    <w:p w:rsidR="00E4584E" w:rsidRDefault="00E4584E" w:rsidP="00E8592E">
      <w:pPr>
        <w:spacing w:after="0" w:line="240" w:lineRule="auto"/>
        <w:jc w:val="center"/>
        <w:rPr>
          <w:rFonts w:ascii="Times New Roman" w:hAnsi="Times New Roman"/>
          <w:sz w:val="28"/>
          <w:szCs w:val="28"/>
          <w:lang w:eastAsia="ru-RU"/>
        </w:rPr>
      </w:pPr>
    </w:p>
    <w:p w:rsidR="00E8592E" w:rsidRDefault="00E8592E" w:rsidP="00E8592E">
      <w:pPr>
        <w:spacing w:after="0" w:line="240" w:lineRule="auto"/>
        <w:jc w:val="center"/>
        <w:rPr>
          <w:rFonts w:ascii="Times New Roman" w:hAnsi="Times New Roman"/>
          <w:sz w:val="28"/>
          <w:szCs w:val="28"/>
          <w:lang w:eastAsia="ru-RU"/>
        </w:rPr>
      </w:pPr>
    </w:p>
    <w:p w:rsidR="00BF63FD" w:rsidRDefault="00BF63FD" w:rsidP="00BF63FD">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II</w:t>
      </w:r>
      <w:r>
        <w:rPr>
          <w:rFonts w:ascii="Times New Roman" w:eastAsia="Times New Roman" w:hAnsi="Times New Roman" w:cs="Times New Roman"/>
          <w:sz w:val="28"/>
          <w:szCs w:val="20"/>
          <w:lang w:eastAsia="ru-RU"/>
        </w:rPr>
        <w:t>.</w:t>
      </w:r>
      <w:r w:rsidRPr="000230C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Разное</w:t>
      </w:r>
    </w:p>
    <w:p w:rsidR="00BF63FD" w:rsidRDefault="00C00E24" w:rsidP="00BF63F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72E0C">
        <w:rPr>
          <w:rFonts w:ascii="Times New Roman" w:eastAsia="Calibri" w:hAnsi="Times New Roman" w:cs="Times New Roman"/>
          <w:sz w:val="28"/>
          <w:szCs w:val="28"/>
          <w:lang w:eastAsia="ru-RU"/>
        </w:rPr>
        <w:t xml:space="preserve">   __</w:t>
      </w:r>
      <w:r>
        <w:rPr>
          <w:rFonts w:ascii="Times New Roman" w:eastAsia="Calibri" w:hAnsi="Times New Roman" w:cs="Times New Roman"/>
          <w:sz w:val="28"/>
          <w:szCs w:val="28"/>
          <w:lang w:eastAsia="ru-RU"/>
        </w:rPr>
        <w:t>____________________________________</w:t>
      </w:r>
    </w:p>
    <w:p w:rsidR="00BF63FD" w:rsidRDefault="00BF63FD" w:rsidP="00BF63F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roofErr w:type="spellStart"/>
      <w:r w:rsidR="009D6B16">
        <w:rPr>
          <w:rFonts w:ascii="Times New Roman" w:eastAsia="Calibri" w:hAnsi="Times New Roman" w:cs="Times New Roman"/>
          <w:sz w:val="28"/>
          <w:szCs w:val="28"/>
          <w:lang w:eastAsia="ru-RU"/>
        </w:rPr>
        <w:t>Арвачева</w:t>
      </w:r>
      <w:proofErr w:type="spellEnd"/>
      <w:r>
        <w:rPr>
          <w:rFonts w:ascii="Times New Roman" w:eastAsia="Calibri" w:hAnsi="Times New Roman" w:cs="Times New Roman"/>
          <w:sz w:val="28"/>
          <w:szCs w:val="28"/>
          <w:lang w:eastAsia="ru-RU"/>
        </w:rPr>
        <w:t>)</w:t>
      </w:r>
    </w:p>
    <w:p w:rsidR="00BF63FD" w:rsidRDefault="00BF63FD" w:rsidP="00BF63FD">
      <w:pPr>
        <w:spacing w:after="0" w:line="240" w:lineRule="auto"/>
        <w:jc w:val="both"/>
        <w:rPr>
          <w:rFonts w:ascii="Times New Roman" w:hAnsi="Times New Roman"/>
          <w:sz w:val="28"/>
          <w:szCs w:val="28"/>
          <w:lang w:eastAsia="ru-RU"/>
        </w:rPr>
      </w:pPr>
    </w:p>
    <w:p w:rsidR="00C00E24" w:rsidRPr="005447EC" w:rsidRDefault="00BF63FD" w:rsidP="00C00E24">
      <w:pPr>
        <w:spacing w:line="240" w:lineRule="auto"/>
        <w:jc w:val="both"/>
        <w:rPr>
          <w:rFonts w:ascii="Times New Roman" w:hAnsi="Times New Roman"/>
          <w:i/>
          <w:sz w:val="28"/>
          <w:szCs w:val="28"/>
          <w:lang w:eastAsia="ru-RU"/>
        </w:rPr>
      </w:pPr>
      <w:r>
        <w:rPr>
          <w:rFonts w:ascii="Times New Roman" w:hAnsi="Times New Roman"/>
          <w:sz w:val="28"/>
          <w:szCs w:val="28"/>
          <w:lang w:eastAsia="ru-RU"/>
        </w:rPr>
        <w:tab/>
      </w:r>
      <w:r w:rsidR="00C00E24" w:rsidRPr="005447EC">
        <w:rPr>
          <w:rFonts w:ascii="Times New Roman" w:eastAsia="Times New Roman" w:hAnsi="Times New Roman" w:cs="Times New Roman"/>
          <w:sz w:val="28"/>
          <w:szCs w:val="28"/>
          <w:lang w:eastAsia="ru-RU"/>
        </w:rPr>
        <w:t>Провести очередное заседание</w:t>
      </w:r>
      <w:r w:rsidR="00C00E24">
        <w:rPr>
          <w:rFonts w:ascii="Times New Roman" w:eastAsia="Times New Roman" w:hAnsi="Times New Roman" w:cs="Times New Roman"/>
          <w:i/>
          <w:sz w:val="28"/>
          <w:szCs w:val="28"/>
          <w:lang w:eastAsia="ru-RU"/>
        </w:rPr>
        <w:t xml:space="preserve"> </w:t>
      </w:r>
      <w:r w:rsidR="00C00E24" w:rsidRPr="00913DB5">
        <w:rPr>
          <w:rFonts w:ascii="Times New Roman" w:eastAsia="Times New Roman" w:hAnsi="Times New Roman" w:cs="Times New Roman"/>
          <w:sz w:val="28"/>
          <w:szCs w:val="28"/>
          <w:lang w:eastAsia="ru-RU"/>
        </w:rPr>
        <w:t>Рабочего органа Совета по аудиторской деятельности</w:t>
      </w:r>
      <w:r w:rsidR="00C00E24">
        <w:rPr>
          <w:rFonts w:ascii="Times New Roman" w:eastAsia="Times New Roman" w:hAnsi="Times New Roman" w:cs="Times New Roman"/>
          <w:sz w:val="28"/>
          <w:szCs w:val="28"/>
          <w:lang w:eastAsia="ru-RU"/>
        </w:rPr>
        <w:t xml:space="preserve"> </w:t>
      </w:r>
      <w:r w:rsidR="001A203E">
        <w:rPr>
          <w:rFonts w:ascii="Times New Roman" w:eastAsia="Times New Roman" w:hAnsi="Times New Roman" w:cs="Times New Roman"/>
          <w:sz w:val="28"/>
          <w:szCs w:val="28"/>
          <w:lang w:eastAsia="ru-RU"/>
        </w:rPr>
        <w:t>в</w:t>
      </w:r>
      <w:r w:rsidR="00C00E24">
        <w:rPr>
          <w:rFonts w:ascii="Times New Roman" w:eastAsia="Times New Roman" w:hAnsi="Times New Roman" w:cs="Times New Roman"/>
          <w:sz w:val="28"/>
          <w:szCs w:val="28"/>
          <w:lang w:eastAsia="ru-RU"/>
        </w:rPr>
        <w:t xml:space="preserve"> </w:t>
      </w:r>
      <w:r w:rsidR="00772E0C">
        <w:rPr>
          <w:rFonts w:ascii="Times New Roman" w:eastAsia="Times New Roman" w:hAnsi="Times New Roman" w:cs="Times New Roman"/>
          <w:sz w:val="28"/>
          <w:szCs w:val="28"/>
          <w:lang w:eastAsia="ru-RU"/>
        </w:rPr>
        <w:t>феврал</w:t>
      </w:r>
      <w:r w:rsidR="001A203E">
        <w:rPr>
          <w:rFonts w:ascii="Times New Roman" w:eastAsia="Times New Roman" w:hAnsi="Times New Roman" w:cs="Times New Roman"/>
          <w:sz w:val="28"/>
          <w:szCs w:val="28"/>
          <w:lang w:eastAsia="ru-RU"/>
        </w:rPr>
        <w:t>е</w:t>
      </w:r>
      <w:bookmarkStart w:id="0" w:name="_GoBack"/>
      <w:bookmarkEnd w:id="0"/>
      <w:r w:rsidR="00C00E24">
        <w:rPr>
          <w:rFonts w:ascii="Times New Roman" w:eastAsia="Times New Roman" w:hAnsi="Times New Roman" w:cs="Times New Roman"/>
          <w:sz w:val="28"/>
          <w:szCs w:val="28"/>
          <w:lang w:eastAsia="ru-RU"/>
        </w:rPr>
        <w:t xml:space="preserve"> 20</w:t>
      </w:r>
      <w:r w:rsidR="00772E0C">
        <w:rPr>
          <w:rFonts w:ascii="Times New Roman" w:eastAsia="Times New Roman" w:hAnsi="Times New Roman" w:cs="Times New Roman"/>
          <w:sz w:val="28"/>
          <w:szCs w:val="28"/>
          <w:lang w:eastAsia="ru-RU"/>
        </w:rPr>
        <w:t>20</w:t>
      </w:r>
      <w:r w:rsidR="00C00E24">
        <w:rPr>
          <w:rFonts w:ascii="Times New Roman" w:eastAsia="Times New Roman" w:hAnsi="Times New Roman" w:cs="Times New Roman"/>
          <w:sz w:val="28"/>
          <w:szCs w:val="28"/>
          <w:lang w:eastAsia="ru-RU"/>
        </w:rPr>
        <w:t xml:space="preserve"> г.</w:t>
      </w:r>
    </w:p>
    <w:p w:rsidR="00BF63FD" w:rsidRPr="00BF63FD" w:rsidRDefault="00BF63FD" w:rsidP="00BF63FD">
      <w:pPr>
        <w:rPr>
          <w:rFonts w:ascii="Times New Roman" w:hAnsi="Times New Roman"/>
          <w:sz w:val="28"/>
          <w:szCs w:val="28"/>
          <w:lang w:eastAsia="ru-RU"/>
        </w:rPr>
      </w:pPr>
    </w:p>
    <w:p w:rsidR="000230C3" w:rsidRDefault="000230C3" w:rsidP="00E4584E">
      <w:pPr>
        <w:spacing w:after="0" w:line="240" w:lineRule="auto"/>
        <w:jc w:val="both"/>
        <w:rPr>
          <w:rFonts w:ascii="Times New Roman" w:hAnsi="Times New Roman"/>
          <w:sz w:val="28"/>
          <w:szCs w:val="28"/>
          <w:lang w:eastAsia="ru-RU"/>
        </w:rPr>
      </w:pPr>
    </w:p>
    <w:p w:rsidR="000230C3" w:rsidRDefault="000230C3" w:rsidP="00E4584E">
      <w:pPr>
        <w:spacing w:after="0" w:line="240" w:lineRule="auto"/>
        <w:jc w:val="both"/>
        <w:rPr>
          <w:rFonts w:ascii="Times New Roman" w:hAnsi="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1"/>
      </w:tblGrid>
      <w:tr w:rsidR="00211BD7" w:rsidRPr="00211BD7" w:rsidTr="00211BD7">
        <w:tc>
          <w:tcPr>
            <w:tcW w:w="8046" w:type="dxa"/>
          </w:tcPr>
          <w:p w:rsidR="00E4584E" w:rsidRPr="00211BD7" w:rsidRDefault="00E4584E">
            <w:pPr>
              <w:tabs>
                <w:tab w:val="left" w:pos="8222"/>
                <w:tab w:val="left" w:pos="9072"/>
              </w:tabs>
              <w:ind w:right="-108"/>
              <w:jc w:val="both"/>
              <w:rPr>
                <w:rFonts w:ascii="Times New Roman" w:eastAsia="Times New Roman" w:hAnsi="Times New Roman" w:cs="Times New Roman"/>
                <w:sz w:val="28"/>
                <w:szCs w:val="24"/>
                <w:lang w:eastAsia="ru-RU"/>
              </w:rPr>
            </w:pPr>
            <w:r w:rsidRPr="00B03A01">
              <w:rPr>
                <w:rFonts w:ascii="Times New Roman" w:eastAsia="Times New Roman" w:hAnsi="Times New Roman" w:cs="Times New Roman"/>
                <w:sz w:val="28"/>
                <w:szCs w:val="24"/>
                <w:lang w:eastAsia="ru-RU"/>
              </w:rPr>
              <w:t>Председател</w:t>
            </w:r>
            <w:r w:rsidR="000421AB">
              <w:rPr>
                <w:rFonts w:ascii="Times New Roman" w:eastAsia="Times New Roman" w:hAnsi="Times New Roman" w:cs="Times New Roman"/>
                <w:sz w:val="28"/>
                <w:szCs w:val="24"/>
                <w:lang w:eastAsia="ru-RU"/>
              </w:rPr>
              <w:t>ь</w:t>
            </w:r>
            <w:r w:rsidRPr="00211BD7">
              <w:rPr>
                <w:rFonts w:ascii="Times New Roman" w:eastAsia="Times New Roman" w:hAnsi="Times New Roman" w:cs="Times New Roman"/>
                <w:sz w:val="28"/>
                <w:szCs w:val="24"/>
                <w:lang w:eastAsia="ru-RU"/>
              </w:rPr>
              <w:t xml:space="preserve"> Рабочего органа </w:t>
            </w:r>
          </w:p>
          <w:p w:rsidR="00E4584E" w:rsidRPr="00211BD7" w:rsidRDefault="00E4584E">
            <w:pPr>
              <w:jc w:val="both"/>
              <w:rPr>
                <w:rFonts w:ascii="Times New Roman" w:eastAsia="Times New Roman" w:hAnsi="Times New Roman" w:cs="Times New Roman"/>
                <w:sz w:val="28"/>
                <w:szCs w:val="24"/>
                <w:lang w:eastAsia="ru-RU"/>
              </w:rPr>
            </w:pPr>
            <w:r w:rsidRPr="00211BD7">
              <w:rPr>
                <w:rFonts w:ascii="Times New Roman" w:eastAsia="Times New Roman" w:hAnsi="Times New Roman" w:cs="Times New Roman"/>
                <w:sz w:val="28"/>
                <w:szCs w:val="24"/>
                <w:lang w:eastAsia="ru-RU"/>
              </w:rPr>
              <w:t>Совета по аудиторской деятельности</w:t>
            </w:r>
          </w:p>
          <w:p w:rsidR="00211BD7" w:rsidRPr="00211BD7" w:rsidRDefault="00211BD7">
            <w:pPr>
              <w:jc w:val="both"/>
              <w:rPr>
                <w:rFonts w:ascii="Times New Roman" w:eastAsia="Times New Roman" w:hAnsi="Times New Roman" w:cs="Times New Roman"/>
                <w:sz w:val="28"/>
                <w:szCs w:val="24"/>
                <w:lang w:eastAsia="ru-RU"/>
              </w:rPr>
            </w:pPr>
          </w:p>
          <w:p w:rsidR="00211BD7" w:rsidRPr="00211BD7" w:rsidRDefault="00211BD7" w:rsidP="00211BD7">
            <w:pPr>
              <w:jc w:val="both"/>
              <w:rPr>
                <w:rFonts w:ascii="Times New Roman" w:eastAsia="Times New Roman" w:hAnsi="Times New Roman" w:cs="Times New Roman"/>
                <w:sz w:val="28"/>
                <w:szCs w:val="24"/>
                <w:lang w:eastAsia="ru-RU"/>
              </w:rPr>
            </w:pPr>
            <w:r w:rsidRPr="00211BD7">
              <w:rPr>
                <w:rFonts w:ascii="Times New Roman" w:eastAsia="Times New Roman" w:hAnsi="Times New Roman" w:cs="Times New Roman"/>
                <w:sz w:val="28"/>
                <w:szCs w:val="24"/>
                <w:lang w:eastAsia="ru-RU"/>
              </w:rPr>
              <w:t xml:space="preserve">Секретарь Рабочего органа </w:t>
            </w:r>
          </w:p>
          <w:p w:rsidR="00211BD7" w:rsidRPr="00211BD7" w:rsidRDefault="00211BD7" w:rsidP="00211BD7">
            <w:pPr>
              <w:jc w:val="both"/>
              <w:rPr>
                <w:rFonts w:ascii="Times New Roman" w:hAnsi="Times New Roman"/>
                <w:sz w:val="28"/>
                <w:szCs w:val="28"/>
                <w:lang w:eastAsia="ru-RU"/>
              </w:rPr>
            </w:pPr>
            <w:r w:rsidRPr="00211BD7">
              <w:rPr>
                <w:rFonts w:ascii="Times New Roman" w:eastAsia="Times New Roman" w:hAnsi="Times New Roman" w:cs="Times New Roman"/>
                <w:sz w:val="28"/>
                <w:szCs w:val="24"/>
                <w:lang w:eastAsia="ru-RU"/>
              </w:rPr>
              <w:t>Совета по аудиторской деятельности</w:t>
            </w:r>
          </w:p>
        </w:tc>
        <w:tc>
          <w:tcPr>
            <w:tcW w:w="2091" w:type="dxa"/>
          </w:tcPr>
          <w:p w:rsidR="00E4584E" w:rsidRPr="00211BD7" w:rsidRDefault="00E4584E">
            <w:pPr>
              <w:rPr>
                <w:rFonts w:ascii="Times New Roman" w:hAnsi="Times New Roman"/>
                <w:sz w:val="28"/>
                <w:szCs w:val="28"/>
                <w:lang w:eastAsia="ru-RU"/>
              </w:rPr>
            </w:pPr>
          </w:p>
          <w:p w:rsidR="00211BD7" w:rsidRPr="00211BD7" w:rsidRDefault="000421AB">
            <w:pPr>
              <w:rPr>
                <w:rFonts w:ascii="Times New Roman" w:hAnsi="Times New Roman"/>
                <w:sz w:val="28"/>
                <w:szCs w:val="28"/>
                <w:lang w:eastAsia="ru-RU"/>
              </w:rPr>
            </w:pPr>
            <w:r>
              <w:rPr>
                <w:rFonts w:ascii="Times New Roman" w:eastAsia="Times New Roman" w:hAnsi="Times New Roman" w:cs="Times New Roman"/>
                <w:sz w:val="28"/>
                <w:szCs w:val="24"/>
                <w:lang w:eastAsia="ru-RU"/>
              </w:rPr>
              <w:t>Л.А. Козлова</w:t>
            </w:r>
          </w:p>
          <w:p w:rsidR="00211BD7" w:rsidRPr="00211BD7" w:rsidRDefault="00211BD7" w:rsidP="00211BD7">
            <w:pPr>
              <w:rPr>
                <w:rFonts w:ascii="Times New Roman" w:hAnsi="Times New Roman"/>
                <w:sz w:val="28"/>
                <w:szCs w:val="28"/>
                <w:lang w:eastAsia="ru-RU"/>
              </w:rPr>
            </w:pPr>
          </w:p>
          <w:p w:rsidR="00211BD7" w:rsidRPr="00211BD7" w:rsidRDefault="00211BD7" w:rsidP="00211BD7">
            <w:pPr>
              <w:rPr>
                <w:rFonts w:ascii="Times New Roman" w:hAnsi="Times New Roman"/>
                <w:sz w:val="28"/>
                <w:szCs w:val="28"/>
                <w:lang w:eastAsia="ru-RU"/>
              </w:rPr>
            </w:pPr>
          </w:p>
          <w:p w:rsidR="00E4584E" w:rsidRPr="00211BD7" w:rsidRDefault="00211BD7" w:rsidP="00211BD7">
            <w:pPr>
              <w:rPr>
                <w:rFonts w:ascii="Times New Roman" w:hAnsi="Times New Roman"/>
                <w:sz w:val="28"/>
                <w:szCs w:val="28"/>
                <w:lang w:eastAsia="ru-RU"/>
              </w:rPr>
            </w:pPr>
            <w:r w:rsidRPr="00211BD7">
              <w:rPr>
                <w:rFonts w:ascii="Times New Roman" w:hAnsi="Times New Roman"/>
                <w:sz w:val="28"/>
                <w:szCs w:val="28"/>
                <w:lang w:eastAsia="ru-RU"/>
              </w:rPr>
              <w:t xml:space="preserve">Т.А. </w:t>
            </w:r>
            <w:proofErr w:type="spellStart"/>
            <w:r w:rsidRPr="00211BD7">
              <w:rPr>
                <w:rFonts w:ascii="Times New Roman" w:hAnsi="Times New Roman"/>
                <w:sz w:val="28"/>
                <w:szCs w:val="28"/>
                <w:lang w:eastAsia="ru-RU"/>
              </w:rPr>
              <w:t>Арвачева</w:t>
            </w:r>
            <w:proofErr w:type="spellEnd"/>
          </w:p>
        </w:tc>
      </w:tr>
    </w:tbl>
    <w:p w:rsidR="00B025D8" w:rsidRPr="00211BD7" w:rsidRDefault="00B17597" w:rsidP="0070048D">
      <w:pPr>
        <w:spacing w:after="0" w:line="240" w:lineRule="auto"/>
        <w:jc w:val="both"/>
        <w:rPr>
          <w:rFonts w:ascii="Times New Roman" w:eastAsia="Times New Roman" w:hAnsi="Times New Roman" w:cs="Times New Roman"/>
          <w:sz w:val="28"/>
          <w:szCs w:val="20"/>
          <w:lang w:eastAsia="ru-RU"/>
        </w:rPr>
      </w:pPr>
      <w:r w:rsidRPr="00211BD7">
        <w:rPr>
          <w:rFonts w:ascii="Times New Roman" w:eastAsia="Times New Roman" w:hAnsi="Times New Roman" w:cs="Times New Roman"/>
          <w:sz w:val="28"/>
          <w:szCs w:val="20"/>
          <w:lang w:eastAsia="ru-RU"/>
        </w:rPr>
        <w:t xml:space="preserve">                </w:t>
      </w:r>
    </w:p>
    <w:p w:rsidR="00B025D8" w:rsidRDefault="00B025D8" w:rsidP="0070048D">
      <w:pPr>
        <w:spacing w:after="0" w:line="240" w:lineRule="auto"/>
        <w:jc w:val="both"/>
        <w:rPr>
          <w:rFonts w:ascii="Times New Roman" w:eastAsia="Times New Roman" w:hAnsi="Times New Roman" w:cs="Times New Roman"/>
          <w:sz w:val="28"/>
          <w:szCs w:val="20"/>
          <w:lang w:eastAsia="ru-RU"/>
        </w:rPr>
      </w:pPr>
    </w:p>
    <w:p w:rsidR="00913DB5" w:rsidRDefault="00913DB5" w:rsidP="0070048D">
      <w:pPr>
        <w:spacing w:after="0" w:line="240" w:lineRule="auto"/>
        <w:jc w:val="both"/>
        <w:rPr>
          <w:rFonts w:ascii="Times New Roman" w:eastAsia="Times New Roman" w:hAnsi="Times New Roman" w:cs="Times New Roman"/>
          <w:sz w:val="28"/>
          <w:szCs w:val="20"/>
          <w:lang w:eastAsia="ru-RU"/>
        </w:rPr>
      </w:pPr>
    </w:p>
    <w:p w:rsidR="00772E0C" w:rsidRDefault="00772E0C" w:rsidP="0070048D">
      <w:pPr>
        <w:spacing w:after="0" w:line="240" w:lineRule="auto"/>
        <w:jc w:val="both"/>
        <w:rPr>
          <w:rFonts w:ascii="Times New Roman" w:eastAsia="Times New Roman" w:hAnsi="Times New Roman" w:cs="Times New Roman"/>
          <w:sz w:val="28"/>
          <w:szCs w:val="20"/>
          <w:lang w:eastAsia="ru-RU"/>
        </w:rPr>
      </w:pPr>
    </w:p>
    <w:p w:rsidR="00772E0C" w:rsidRDefault="00772E0C" w:rsidP="0070048D">
      <w:pPr>
        <w:spacing w:after="0" w:line="240" w:lineRule="auto"/>
        <w:jc w:val="both"/>
        <w:rPr>
          <w:rFonts w:ascii="Times New Roman" w:eastAsia="Times New Roman" w:hAnsi="Times New Roman" w:cs="Times New Roman"/>
          <w:sz w:val="28"/>
          <w:szCs w:val="20"/>
          <w:lang w:eastAsia="ru-RU"/>
        </w:rPr>
      </w:pPr>
    </w:p>
    <w:p w:rsidR="000230C3" w:rsidRDefault="00B17597" w:rsidP="0070048D">
      <w:pPr>
        <w:spacing w:after="0" w:line="240" w:lineRule="auto"/>
        <w:jc w:val="both"/>
      </w:pPr>
      <w:r>
        <w:rPr>
          <w:rFonts w:ascii="Times New Roman" w:eastAsia="Times New Roman" w:hAnsi="Times New Roman" w:cs="Times New Roman"/>
          <w:sz w:val="28"/>
          <w:szCs w:val="20"/>
          <w:lang w:eastAsia="ru-RU"/>
        </w:rPr>
        <w:lastRenderedPageBreak/>
        <w:t xml:space="preserve">                         </w:t>
      </w:r>
    </w:p>
    <w:tbl>
      <w:tblPr>
        <w:tblStyle w:val="a9"/>
        <w:tblpPr w:leftFromText="180" w:rightFromText="180" w:vertAnchor="text" w:horzAnchor="margin" w:tblpXSpec="right" w:tblpY="75"/>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FA3DB4" w:rsidTr="0084211F">
        <w:trPr>
          <w:trHeight w:val="1401"/>
        </w:trPr>
        <w:tc>
          <w:tcPr>
            <w:tcW w:w="5387" w:type="dxa"/>
          </w:tcPr>
          <w:p w:rsidR="00FA3DB4" w:rsidRDefault="00FA3DB4" w:rsidP="00FA3DB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w:t>
            </w:r>
            <w:r w:rsidR="005A23A3">
              <w:rPr>
                <w:rFonts w:ascii="Times New Roman" w:eastAsia="Times New Roman" w:hAnsi="Times New Roman" w:cs="Times New Roman"/>
                <w:sz w:val="28"/>
                <w:szCs w:val="20"/>
                <w:lang w:eastAsia="ru-RU"/>
              </w:rPr>
              <w:t xml:space="preserve"> </w:t>
            </w:r>
            <w:r w:rsidR="00173301">
              <w:rPr>
                <w:rFonts w:ascii="Times New Roman" w:eastAsia="Times New Roman" w:hAnsi="Times New Roman" w:cs="Times New Roman"/>
                <w:sz w:val="28"/>
                <w:szCs w:val="20"/>
                <w:lang w:eastAsia="ru-RU"/>
              </w:rPr>
              <w:t xml:space="preserve">№ 1 </w:t>
            </w:r>
            <w:r>
              <w:rPr>
                <w:rFonts w:ascii="Times New Roman" w:eastAsia="Times New Roman" w:hAnsi="Times New Roman" w:cs="Times New Roman"/>
                <w:sz w:val="28"/>
                <w:szCs w:val="20"/>
                <w:lang w:eastAsia="ru-RU"/>
              </w:rPr>
              <w:t>к протоколу заседания</w:t>
            </w:r>
          </w:p>
          <w:p w:rsidR="00FA3DB4" w:rsidRDefault="00FA3DB4" w:rsidP="00BF63F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BF63FD" w:rsidRPr="00BF63FD">
              <w:rPr>
                <w:rFonts w:ascii="Times New Roman" w:eastAsia="Times New Roman" w:hAnsi="Times New Roman" w:cs="Times New Roman"/>
                <w:sz w:val="28"/>
                <w:szCs w:val="20"/>
                <w:lang w:eastAsia="ru-RU"/>
              </w:rPr>
              <w:t xml:space="preserve">5 </w:t>
            </w:r>
            <w:r w:rsidR="00BF63FD">
              <w:rPr>
                <w:rFonts w:ascii="Times New Roman" w:eastAsia="Times New Roman" w:hAnsi="Times New Roman" w:cs="Times New Roman"/>
                <w:sz w:val="28"/>
                <w:szCs w:val="20"/>
                <w:lang w:eastAsia="ru-RU"/>
              </w:rPr>
              <w:t>декабря</w:t>
            </w:r>
            <w:r w:rsidR="000421AB">
              <w:rPr>
                <w:rFonts w:ascii="Times New Roman" w:eastAsia="Times New Roman" w:hAnsi="Times New Roman" w:cs="Times New Roman"/>
                <w:sz w:val="28"/>
                <w:szCs w:val="20"/>
                <w:lang w:eastAsia="ru-RU"/>
              </w:rPr>
              <w:t xml:space="preserve"> </w:t>
            </w:r>
            <w:r w:rsidR="005A23A3">
              <w:rPr>
                <w:rFonts w:ascii="Times New Roman" w:eastAsia="Times New Roman" w:hAnsi="Times New Roman" w:cs="Times New Roman"/>
                <w:sz w:val="28"/>
                <w:szCs w:val="20"/>
                <w:lang w:eastAsia="ru-RU"/>
              </w:rPr>
              <w:t>2019 г. № 9</w:t>
            </w:r>
            <w:r w:rsidR="00BF63FD">
              <w:rPr>
                <w:rFonts w:ascii="Times New Roman" w:eastAsia="Times New Roman" w:hAnsi="Times New Roman" w:cs="Times New Roman"/>
                <w:sz w:val="28"/>
                <w:szCs w:val="20"/>
                <w:lang w:eastAsia="ru-RU"/>
              </w:rPr>
              <w:t>3</w:t>
            </w:r>
          </w:p>
        </w:tc>
      </w:tr>
    </w:tbl>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6C49A0" w:rsidRDefault="006C49A0" w:rsidP="00AE231D">
      <w:pPr>
        <w:spacing w:after="0" w:line="240" w:lineRule="auto"/>
        <w:jc w:val="center"/>
        <w:rPr>
          <w:rFonts w:ascii="Times New Roman" w:eastAsia="Times New Roman" w:hAnsi="Times New Roman" w:cs="Times New Roman"/>
          <w:sz w:val="28"/>
          <w:szCs w:val="28"/>
          <w:lang w:eastAsia="ru-RU"/>
        </w:rPr>
      </w:pP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Pr>
          <w:rFonts w:ascii="Times New Roman" w:eastAsia="Times New Roman" w:hAnsi="Times New Roman" w:cs="Times New Roman"/>
          <w:sz w:val="28"/>
          <w:szCs w:val="28"/>
          <w:lang w:eastAsia="ru-RU"/>
        </w:rPr>
        <w:t>О новой редакции Правил независимости аудиторов и аудиторских организаций</w:t>
      </w:r>
      <w:r>
        <w:rPr>
          <w:rFonts w:ascii="Times New Roman" w:hAnsi="Times New Roman"/>
          <w:sz w:val="28"/>
          <w:szCs w:val="28"/>
          <w:lang w:eastAsia="ru-RU"/>
        </w:rPr>
        <w:t xml:space="preserve"> </w:t>
      </w: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О результатах сдачи квалификационного экзамена на получение квалификационного аттестата аудитора в 2019 г.</w:t>
      </w: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sidRPr="00050BD4">
        <w:rPr>
          <w:rFonts w:ascii="Times New Roman" w:hAnsi="Times New Roman"/>
          <w:sz w:val="28"/>
          <w:szCs w:val="28"/>
          <w:lang w:eastAsia="ru-RU"/>
        </w:rPr>
        <w:t>О внесени</w:t>
      </w:r>
      <w:r>
        <w:rPr>
          <w:rFonts w:ascii="Times New Roman" w:hAnsi="Times New Roman"/>
          <w:sz w:val="28"/>
          <w:szCs w:val="28"/>
          <w:lang w:eastAsia="ru-RU"/>
        </w:rPr>
        <w:t>и</w:t>
      </w:r>
      <w:r w:rsidRPr="00050BD4">
        <w:rPr>
          <w:rFonts w:ascii="Times New Roman" w:hAnsi="Times New Roman"/>
          <w:sz w:val="28"/>
          <w:szCs w:val="28"/>
          <w:lang w:eastAsia="ru-RU"/>
        </w:rPr>
        <w:t xml:space="preserve"> изменений в 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w:t>
      </w: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О результатах НИР «Исследование и разработка порядка представления аудиторского заключения о бухгалтерской (финансовой) отчетности организации в виде электронного документа»</w:t>
      </w: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О международном сотрудничестве в сфере аудиторской деятельности</w:t>
      </w:r>
    </w:p>
    <w:p w:rsidR="00BF63FD" w:rsidRDefault="00BF63FD" w:rsidP="00BF63FD">
      <w:pPr>
        <w:pStyle w:val="a7"/>
        <w:numPr>
          <w:ilvl w:val="0"/>
          <w:numId w:val="1"/>
        </w:numPr>
        <w:spacing w:line="240" w:lineRule="auto"/>
        <w:jc w:val="both"/>
        <w:rPr>
          <w:rFonts w:ascii="Times New Roman" w:hAnsi="Times New Roman"/>
          <w:sz w:val="28"/>
          <w:szCs w:val="28"/>
          <w:lang w:eastAsia="ru-RU"/>
        </w:rPr>
      </w:pPr>
      <w:r>
        <w:rPr>
          <w:rFonts w:ascii="Times New Roman" w:hAnsi="Times New Roman"/>
          <w:sz w:val="28"/>
          <w:szCs w:val="28"/>
          <w:lang w:eastAsia="ru-RU"/>
        </w:rPr>
        <w:t>Разное</w:t>
      </w:r>
    </w:p>
    <w:p w:rsidR="007624AF" w:rsidRDefault="007624AF"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p w:rsidR="00173301" w:rsidRDefault="00173301" w:rsidP="00156A1A">
      <w:pPr>
        <w:tabs>
          <w:tab w:val="left" w:pos="915"/>
        </w:tabs>
        <w:ind w:firstLine="708"/>
        <w:jc w:val="both"/>
      </w:pPr>
    </w:p>
    <w:tbl>
      <w:tblPr>
        <w:tblStyle w:val="a9"/>
        <w:tblpPr w:leftFromText="180" w:rightFromText="180" w:vertAnchor="text" w:horzAnchor="margin" w:tblpXSpec="right" w:tblpY="419"/>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700C7B" w:rsidRPr="00700C7B" w:rsidTr="0009613D">
        <w:trPr>
          <w:trHeight w:val="1401"/>
        </w:trPr>
        <w:tc>
          <w:tcPr>
            <w:tcW w:w="5387" w:type="dxa"/>
          </w:tcPr>
          <w:p w:rsidR="0009613D" w:rsidRPr="002876C2" w:rsidRDefault="0009613D" w:rsidP="0009613D">
            <w:pPr>
              <w:jc w:val="both"/>
              <w:rPr>
                <w:rFonts w:ascii="Times New Roman" w:eastAsia="Times New Roman" w:hAnsi="Times New Roman" w:cs="Times New Roman"/>
                <w:sz w:val="28"/>
                <w:szCs w:val="20"/>
                <w:lang w:eastAsia="ru-RU"/>
              </w:rPr>
            </w:pPr>
            <w:r w:rsidRPr="002876C2">
              <w:rPr>
                <w:rFonts w:ascii="Times New Roman" w:eastAsia="Times New Roman" w:hAnsi="Times New Roman" w:cs="Times New Roman"/>
                <w:sz w:val="28"/>
                <w:szCs w:val="20"/>
                <w:lang w:eastAsia="ru-RU"/>
              </w:rPr>
              <w:lastRenderedPageBreak/>
              <w:t>Приложение № 2 к протоколу заседания</w:t>
            </w:r>
          </w:p>
          <w:p w:rsidR="0009613D" w:rsidRPr="00700C7B" w:rsidRDefault="0009613D" w:rsidP="00760A30">
            <w:pPr>
              <w:jc w:val="both"/>
              <w:rPr>
                <w:rFonts w:ascii="Times New Roman" w:eastAsia="Times New Roman" w:hAnsi="Times New Roman" w:cs="Times New Roman"/>
                <w:sz w:val="28"/>
                <w:szCs w:val="20"/>
                <w:lang w:eastAsia="ru-RU"/>
              </w:rPr>
            </w:pPr>
            <w:r w:rsidRPr="002876C2">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760A30" w:rsidRPr="002876C2">
              <w:rPr>
                <w:rFonts w:ascii="Times New Roman" w:eastAsia="Times New Roman" w:hAnsi="Times New Roman" w:cs="Times New Roman"/>
                <w:sz w:val="28"/>
                <w:szCs w:val="20"/>
                <w:lang w:eastAsia="ru-RU"/>
              </w:rPr>
              <w:t>5декабря</w:t>
            </w:r>
            <w:r w:rsidRPr="002876C2">
              <w:rPr>
                <w:rFonts w:ascii="Times New Roman" w:eastAsia="Times New Roman" w:hAnsi="Times New Roman" w:cs="Times New Roman"/>
                <w:sz w:val="28"/>
                <w:szCs w:val="20"/>
                <w:lang w:eastAsia="ru-RU"/>
              </w:rPr>
              <w:t xml:space="preserve"> 2019 г. № 9</w:t>
            </w:r>
            <w:r w:rsidR="00760A30" w:rsidRPr="002876C2">
              <w:rPr>
                <w:rFonts w:ascii="Times New Roman" w:eastAsia="Times New Roman" w:hAnsi="Times New Roman" w:cs="Times New Roman"/>
                <w:sz w:val="28"/>
                <w:szCs w:val="20"/>
                <w:lang w:eastAsia="ru-RU"/>
              </w:rPr>
              <w:t>3</w:t>
            </w:r>
          </w:p>
        </w:tc>
      </w:tr>
    </w:tbl>
    <w:p w:rsidR="00173301" w:rsidRPr="00700C7B" w:rsidRDefault="00173301" w:rsidP="00156A1A">
      <w:pPr>
        <w:tabs>
          <w:tab w:val="left" w:pos="915"/>
        </w:tabs>
        <w:ind w:firstLine="708"/>
        <w:jc w:val="both"/>
      </w:pPr>
    </w:p>
    <w:p w:rsidR="00173301" w:rsidRPr="00700C7B" w:rsidRDefault="00173301" w:rsidP="0009613D">
      <w:pPr>
        <w:tabs>
          <w:tab w:val="left" w:pos="6090"/>
        </w:tabs>
        <w:jc w:val="center"/>
      </w:pPr>
    </w:p>
    <w:p w:rsidR="00A15040" w:rsidRPr="00700C7B" w:rsidRDefault="00A15040" w:rsidP="00173301">
      <w:pPr>
        <w:tabs>
          <w:tab w:val="left" w:pos="6090"/>
        </w:tabs>
      </w:pPr>
    </w:p>
    <w:p w:rsidR="00A15040" w:rsidRPr="00700C7B" w:rsidRDefault="00A15040" w:rsidP="00A15040"/>
    <w:p w:rsidR="00760A30" w:rsidRPr="00760A30" w:rsidRDefault="00760A30" w:rsidP="00760A30">
      <w:pPr>
        <w:spacing w:after="0" w:line="240" w:lineRule="auto"/>
        <w:ind w:firstLine="662"/>
        <w:jc w:val="right"/>
        <w:rPr>
          <w:rFonts w:ascii="Calibri" w:eastAsia="Calibri" w:hAnsi="Calibri" w:cs="Times New Roman"/>
        </w:rPr>
      </w:pP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r>
      <w:r w:rsidRPr="00760A30">
        <w:rPr>
          <w:rFonts w:ascii="Times New Roman" w:eastAsia="Times New Roman" w:hAnsi="Times New Roman" w:cs="Times New Roman"/>
          <w:bCs/>
          <w:color w:val="080000"/>
          <w:sz w:val="27"/>
          <w:szCs w:val="27"/>
          <w:lang w:eastAsia="ru-RU"/>
        </w:rPr>
        <w:tab/>
        <w:t xml:space="preserve">       </w:t>
      </w:r>
      <w:r w:rsidRPr="00760A30">
        <w:rPr>
          <w:rFonts w:ascii="Calibri" w:eastAsia="Calibri" w:hAnsi="Calibri" w:cs="Times New Roman"/>
        </w:rPr>
        <w:tab/>
      </w:r>
      <w:r w:rsidRPr="00760A30">
        <w:rPr>
          <w:rFonts w:ascii="Calibri" w:eastAsia="Calibri" w:hAnsi="Calibri" w:cs="Times New Roman"/>
        </w:rPr>
        <w:tab/>
      </w:r>
      <w:r w:rsidRPr="00760A30">
        <w:rPr>
          <w:rFonts w:ascii="Calibri" w:eastAsia="Calibri" w:hAnsi="Calibri" w:cs="Times New Roman"/>
        </w:rPr>
        <w:tab/>
      </w:r>
      <w:r w:rsidRPr="00760A30">
        <w:rPr>
          <w:rFonts w:ascii="Calibri" w:eastAsia="Calibri" w:hAnsi="Calibri" w:cs="Times New Roman"/>
        </w:rPr>
        <w:tab/>
      </w:r>
      <w:r w:rsidRPr="00760A30">
        <w:rPr>
          <w:rFonts w:ascii="Calibri" w:eastAsia="Calibri" w:hAnsi="Calibri" w:cs="Times New Roman"/>
        </w:rPr>
        <w:tab/>
      </w:r>
      <w:r w:rsidRPr="00760A30">
        <w:rPr>
          <w:rFonts w:ascii="Calibri" w:eastAsia="Calibri" w:hAnsi="Calibri" w:cs="Times New Roman"/>
        </w:rPr>
        <w:tab/>
      </w:r>
    </w:p>
    <w:p w:rsidR="00760A30" w:rsidRPr="00760A30" w:rsidRDefault="00760A30" w:rsidP="00760A30">
      <w:pPr>
        <w:spacing w:after="100"/>
        <w:jc w:val="center"/>
        <w:rPr>
          <w:rFonts w:ascii="Times New Roman" w:eastAsia="Times New Roman" w:hAnsi="Times New Roman" w:cs="Times New Roman"/>
          <w:b/>
          <w:sz w:val="32"/>
          <w:szCs w:val="32"/>
        </w:rPr>
      </w:pPr>
      <w:r w:rsidRPr="00760A30">
        <w:rPr>
          <w:rFonts w:ascii="Times New Roman" w:eastAsia="Times New Roman" w:hAnsi="Times New Roman" w:cs="Times New Roman"/>
          <w:b/>
          <w:sz w:val="32"/>
          <w:szCs w:val="32"/>
        </w:rPr>
        <w:t>ПРАВИЛА НЕЗАВИСИМОСТИ АУДИТОРОВ И АУДИТОРСКИХ ОРГАНИЗАЦИЙ</w:t>
      </w:r>
    </w:p>
    <w:sdt>
      <w:sdtPr>
        <w:id w:val="-1119142508"/>
        <w:docPartObj>
          <w:docPartGallery w:val="Table of Contents"/>
          <w:docPartUnique/>
        </w:docPartObj>
      </w:sdtPr>
      <w:sdtEndPr>
        <w:rPr>
          <w:b/>
          <w:bCs/>
          <w:noProof/>
        </w:rPr>
      </w:sdtEndPr>
      <w:sdtContent>
        <w:p w:rsidR="00760A30" w:rsidRPr="00760A30" w:rsidRDefault="00760A30" w:rsidP="00760A30">
          <w:pPr>
            <w:keepNext/>
            <w:keepLines/>
            <w:spacing w:after="0" w:line="259" w:lineRule="auto"/>
            <w:rPr>
              <w:rFonts w:ascii="Times New Roman" w:eastAsiaTheme="majorEastAsia" w:hAnsi="Times New Roman" w:cs="Times New Roman"/>
              <w:sz w:val="28"/>
              <w:szCs w:val="28"/>
            </w:rPr>
          </w:pPr>
          <w:r w:rsidRPr="00760A30">
            <w:rPr>
              <w:rFonts w:ascii="Times New Roman" w:eastAsiaTheme="majorEastAsia" w:hAnsi="Times New Roman" w:cs="Times New Roman"/>
              <w:sz w:val="28"/>
              <w:szCs w:val="28"/>
            </w:rPr>
            <w:t>СОДЕРЖАНИЕ</w:t>
          </w:r>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bCs/>
              <w:noProof/>
              <w:sz w:val="28"/>
              <w:szCs w:val="28"/>
            </w:rPr>
            <w:fldChar w:fldCharType="begin"/>
          </w:r>
          <w:r w:rsidRPr="00760A30">
            <w:rPr>
              <w:rFonts w:ascii="Times New Roman" w:eastAsia="Times New Roman" w:hAnsi="Times New Roman" w:cs="Times New Roman"/>
              <w:bCs/>
              <w:noProof/>
              <w:sz w:val="28"/>
              <w:szCs w:val="28"/>
            </w:rPr>
            <w:instrText xml:space="preserve"> TOC \o "1-3" \h \z \u </w:instrText>
          </w:r>
          <w:r w:rsidRPr="00760A30">
            <w:rPr>
              <w:rFonts w:ascii="Times New Roman" w:eastAsia="Times New Roman" w:hAnsi="Times New Roman" w:cs="Times New Roman"/>
              <w:bCs/>
              <w:noProof/>
              <w:sz w:val="28"/>
              <w:szCs w:val="28"/>
            </w:rPr>
            <w:fldChar w:fldCharType="separate"/>
          </w:r>
          <w:r w:rsidRPr="00760A30">
            <w:rPr>
              <w:rFonts w:ascii="Times New Roman" w:eastAsia="Times New Roman" w:hAnsi="Times New Roman" w:cs="Times New Roman"/>
              <w:noProof/>
              <w:sz w:val="28"/>
              <w:szCs w:val="28"/>
            </w:rPr>
            <w:t xml:space="preserve">Часть </w:t>
          </w:r>
          <w:r w:rsidRPr="00760A30">
            <w:rPr>
              <w:rFonts w:ascii="Times New Roman" w:eastAsia="Times New Roman" w:hAnsi="Times New Roman" w:cs="Times New Roman"/>
              <w:noProof/>
              <w:sz w:val="28"/>
              <w:szCs w:val="28"/>
              <w:lang w:val="en-US"/>
            </w:rPr>
            <w:t>I</w:t>
          </w:r>
          <w:r w:rsidRPr="00760A30">
            <w:rPr>
              <w:rFonts w:ascii="Times New Roman" w:eastAsia="Times New Roman" w:hAnsi="Times New Roman" w:cs="Times New Roman"/>
              <w:noProof/>
              <w:sz w:val="28"/>
              <w:szCs w:val="28"/>
            </w:rPr>
            <w:t xml:space="preserve"> </w:t>
          </w:r>
          <w:hyperlink w:anchor="_Toc24918209" w:history="1">
            <w:r w:rsidRPr="00760A30">
              <w:rPr>
                <w:rFonts w:ascii="Times New Roman" w:eastAsia="Times New Roman" w:hAnsi="Times New Roman" w:cs="Times New Roman"/>
                <w:noProof/>
                <w:sz w:val="28"/>
                <w:szCs w:val="28"/>
              </w:rPr>
              <w:t>Аудит или обзорные проверки финансовой информации прошедших периодов</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_Toc24918209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10" w:history="1">
            <w:r w:rsidRPr="00760A30">
              <w:rPr>
                <w:rFonts w:ascii="Times New Roman" w:eastAsia="Times New Roman" w:hAnsi="Times New Roman" w:cs="Times New Roman"/>
                <w:noProof/>
                <w:sz w:val="28"/>
                <w:szCs w:val="28"/>
              </w:rPr>
              <w:t>Раздел 1. Концептуальный подход к соблюдению независимости при выполнении заданий по аудиту или обзорным проверкам</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_Toc24918210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30" w:history="1">
            <w:r w:rsidRPr="00760A30">
              <w:rPr>
                <w:rFonts w:ascii="Times New Roman" w:eastAsia="Times New Roman" w:hAnsi="Times New Roman" w:cs="Times New Roman"/>
                <w:noProof/>
                <w:sz w:val="28"/>
                <w:szCs w:val="28"/>
              </w:rPr>
              <w:t>Раздел 2. Вознаграждения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_Toc24918230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22</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37" w:history="1">
            <w:r w:rsidRPr="00760A30">
              <w:rPr>
                <w:rFonts w:ascii="Times New Roman" w:eastAsia="Times New Roman" w:hAnsi="Times New Roman" w:cs="Times New Roman"/>
                <w:noProof/>
                <w:sz w:val="28"/>
                <w:szCs w:val="28"/>
              </w:rPr>
              <w:t>Раздел 3. Компенсационные выплаты и оценка результатов работы персонала</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_Toc24918237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26</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40" w:history="1">
            <w:r w:rsidRPr="00760A30">
              <w:rPr>
                <w:rFonts w:ascii="Times New Roman" w:eastAsia="Times New Roman" w:hAnsi="Times New Roman" w:cs="Times New Roman"/>
                <w:noProof/>
                <w:sz w:val="28"/>
                <w:szCs w:val="28"/>
              </w:rPr>
              <w:t>Раздел 4. Подарки и знаки внимания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_Toc24918240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27</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43" w:history="1">
            <w:r w:rsidRPr="00760A30">
              <w:rPr>
                <w:rFonts w:ascii="Times New Roman" w:eastAsia="Times New Roman" w:hAnsi="Times New Roman" w:cs="Times New Roman"/>
                <w:noProof/>
                <w:sz w:val="28"/>
                <w:szCs w:val="28"/>
              </w:rPr>
              <w:t>Раздел 5. Судебное разбирательство, текущее или возможное</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_Toc24918243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28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46" w:history="1">
            <w:r w:rsidRPr="00760A30">
              <w:rPr>
                <w:rFonts w:ascii="Times New Roman" w:eastAsia="Times New Roman" w:hAnsi="Times New Roman" w:cs="Times New Roman"/>
                <w:noProof/>
                <w:sz w:val="28"/>
                <w:szCs w:val="28"/>
              </w:rPr>
              <w:t>Раздел 6. Финансовая заинтересованность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_Toc24918246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28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58" w:history="1">
            <w:r w:rsidRPr="00760A30">
              <w:rPr>
                <w:rFonts w:ascii="Times New Roman" w:eastAsia="Times New Roman" w:hAnsi="Times New Roman" w:cs="Times New Roman"/>
                <w:noProof/>
                <w:sz w:val="28"/>
                <w:szCs w:val="28"/>
              </w:rPr>
              <w:t>Раздел 7. Займы и поручительства</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_Toc24918258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33</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65" w:history="1">
            <w:r w:rsidRPr="00760A30">
              <w:rPr>
                <w:rFonts w:ascii="Times New Roman" w:eastAsia="Times New Roman" w:hAnsi="Times New Roman" w:cs="Times New Roman"/>
                <w:noProof/>
                <w:sz w:val="28"/>
                <w:szCs w:val="28"/>
              </w:rPr>
              <w:t>Раздел 8. Деловые взаимоотношения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_Toc24918265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34</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70" w:history="1">
            <w:r w:rsidRPr="00760A30">
              <w:rPr>
                <w:rFonts w:ascii="Times New Roman" w:eastAsia="Times New Roman" w:hAnsi="Times New Roman" w:cs="Times New Roman"/>
                <w:noProof/>
                <w:sz w:val="28"/>
                <w:szCs w:val="28"/>
              </w:rPr>
              <w:t>Раздел 9. Родство и личные взаимоотношения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_Toc24918270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36</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77" w:history="1">
            <w:r w:rsidRPr="00760A30">
              <w:rPr>
                <w:rFonts w:ascii="Times New Roman" w:eastAsia="Times New Roman" w:hAnsi="Times New Roman" w:cs="Times New Roman"/>
                <w:noProof/>
                <w:sz w:val="28"/>
                <w:szCs w:val="28"/>
              </w:rPr>
              <w:t>Раздел 10. Трудовые отношения с аудируемым лицом</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_Toc24918277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39</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89" w:history="1">
            <w:r w:rsidRPr="00760A30">
              <w:rPr>
                <w:rFonts w:ascii="Times New Roman" w:eastAsia="Times New Roman" w:hAnsi="Times New Roman" w:cs="Times New Roman"/>
                <w:noProof/>
                <w:sz w:val="28"/>
                <w:szCs w:val="28"/>
              </w:rPr>
              <w:t>Раздел 11. Длительное взаимодействие с аудируемым лицом</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_Toc24918289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43</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298" w:history="1">
            <w:r w:rsidRPr="00760A30">
              <w:rPr>
                <w:rFonts w:ascii="Times New Roman" w:eastAsia="Times New Roman" w:hAnsi="Times New Roman" w:cs="Times New Roman"/>
                <w:noProof/>
                <w:sz w:val="28"/>
                <w:szCs w:val="28"/>
              </w:rPr>
              <w:t>Раздел 12. Оказание услуг, не обеспечивающих уверенность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_Toc24918298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48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72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08" w:history="1">
            <w:r w:rsidRPr="00760A30">
              <w:rPr>
                <w:rFonts w:ascii="Times New Roman" w:eastAsia="Times New Roman" w:hAnsi="Times New Roman" w:cs="Times New Roman"/>
                <w:noProof/>
                <w:sz w:val="28"/>
                <w:szCs w:val="28"/>
              </w:rPr>
              <w:t>Услуги, связанные с бухгалтерским учетом</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_Toc24918308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53</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72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13" w:history="1">
            <w:r w:rsidRPr="00760A30">
              <w:rPr>
                <w:rFonts w:ascii="Times New Roman" w:eastAsia="Times New Roman" w:hAnsi="Times New Roman" w:cs="Times New Roman"/>
                <w:noProof/>
                <w:sz w:val="28"/>
                <w:szCs w:val="28"/>
              </w:rPr>
              <w:t>Административные услуги</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_Toc24918313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56</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14" w:history="1">
            <w:r w:rsidRPr="00760A30">
              <w:rPr>
                <w:rFonts w:ascii="Times New Roman" w:eastAsia="Times New Roman" w:hAnsi="Times New Roman" w:cs="Times New Roman"/>
                <w:noProof/>
                <w:sz w:val="28"/>
                <w:szCs w:val="28"/>
              </w:rPr>
              <w:t>Услуги по оценке</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_Toc24918314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56</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72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18" w:history="1">
            <w:r w:rsidRPr="00760A30">
              <w:rPr>
                <w:rFonts w:ascii="Times New Roman" w:eastAsia="Times New Roman" w:hAnsi="Times New Roman" w:cs="Times New Roman"/>
                <w:noProof/>
                <w:sz w:val="28"/>
                <w:szCs w:val="28"/>
              </w:rPr>
              <w:t>Услуги по налоговому консультированию</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_Toc24918318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58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72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29" w:history="1">
            <w:r w:rsidRPr="00760A30">
              <w:rPr>
                <w:rFonts w:ascii="Times New Roman" w:eastAsia="Times New Roman" w:hAnsi="Times New Roman" w:cs="Times New Roman"/>
                <w:noProof/>
                <w:sz w:val="28"/>
                <w:szCs w:val="28"/>
              </w:rPr>
              <w:t>Услуги, связанные с внутренним аудитом</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_Toc24918329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63</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32" w:history="1">
            <w:r w:rsidRPr="00760A30">
              <w:rPr>
                <w:rFonts w:ascii="Times New Roman" w:eastAsia="Times New Roman" w:hAnsi="Times New Roman" w:cs="Times New Roman"/>
                <w:noProof/>
                <w:sz w:val="28"/>
                <w:szCs w:val="28"/>
              </w:rPr>
              <w:t>Услуги, связанные с информационными системами</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_Toc24918332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65</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35" w:history="1">
            <w:r w:rsidRPr="00760A30">
              <w:rPr>
                <w:rFonts w:ascii="Times New Roman" w:eastAsia="Times New Roman" w:hAnsi="Times New Roman" w:cs="Times New Roman"/>
                <w:noProof/>
                <w:sz w:val="28"/>
                <w:szCs w:val="28"/>
              </w:rPr>
              <w:t>Услуги, связанные с судебными разбирательствами</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_Toc24918335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67</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36" w:history="1">
            <w:r w:rsidRPr="00760A30">
              <w:rPr>
                <w:rFonts w:ascii="Times New Roman" w:eastAsia="Times New Roman" w:hAnsi="Times New Roman" w:cs="Times New Roman"/>
                <w:noProof/>
                <w:sz w:val="28"/>
                <w:szCs w:val="28"/>
              </w:rPr>
              <w:t>Юридические услуги</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_Toc24918336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68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40" w:history="1">
            <w:r w:rsidRPr="00760A30">
              <w:rPr>
                <w:rFonts w:ascii="Times New Roman" w:eastAsia="Times New Roman" w:hAnsi="Times New Roman" w:cs="Times New Roman"/>
                <w:noProof/>
                <w:sz w:val="28"/>
                <w:szCs w:val="28"/>
              </w:rPr>
              <w:t>Услуги по найму персонала</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_Toc24918340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69</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81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42" w:history="1">
            <w:r w:rsidRPr="00760A30">
              <w:rPr>
                <w:rFonts w:ascii="Times New Roman" w:eastAsia="Times New Roman" w:hAnsi="Times New Roman" w:cs="Times New Roman"/>
                <w:noProof/>
                <w:sz w:val="28"/>
                <w:szCs w:val="28"/>
              </w:rPr>
              <w:t>Услуги, связанные с корпоративными финансами</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_Toc24918342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71</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44" w:history="1">
            <w:r w:rsidRPr="00760A30">
              <w:rPr>
                <w:rFonts w:ascii="Times New Roman" w:eastAsia="Times New Roman" w:hAnsi="Times New Roman" w:cs="Times New Roman"/>
                <w:noProof/>
                <w:sz w:val="28"/>
                <w:szCs w:val="28"/>
              </w:rPr>
              <w:t>Раздел 13. Аудиторское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_Toc24918344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72</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lastRenderedPageBreak/>
            <w:fldChar w:fldCharType="begin"/>
          </w:r>
          <w:r w:rsidRPr="00760A30">
            <w:rPr>
              <w:rFonts w:ascii="Times New Roman" w:eastAsia="Times New Roman" w:hAnsi="Times New Roman" w:cs="Times New Roman"/>
              <w:noProof/>
              <w:sz w:val="28"/>
              <w:szCs w:val="28"/>
            </w:rPr>
            <w:instrText xml:space="preserve"> HYPERLINK \l "_Toc24918353" </w:instrText>
          </w:r>
          <w:r w:rsidRPr="00760A30">
            <w:rPr>
              <w:rFonts w:ascii="Times New Roman" w:eastAsia="Times New Roman" w:hAnsi="Times New Roman" w:cs="Times New Roman"/>
              <w:noProof/>
              <w:sz w:val="28"/>
              <w:szCs w:val="28"/>
            </w:rPr>
            <w:fldChar w:fldCharType="separate"/>
          </w:r>
          <w:r w:rsidRPr="00760A30">
            <w:rPr>
              <w:rFonts w:ascii="Times New Roman" w:eastAsia="Times New Roman" w:hAnsi="Times New Roman" w:cs="Times New Roman"/>
              <w:noProof/>
              <w:sz w:val="28"/>
              <w:szCs w:val="28"/>
            </w:rPr>
            <w:t xml:space="preserve">Часть </w:t>
          </w:r>
          <w:r w:rsidRPr="00760A30">
            <w:rPr>
              <w:rFonts w:ascii="Times New Roman" w:eastAsia="Times New Roman" w:hAnsi="Times New Roman" w:cs="Times New Roman"/>
              <w:noProof/>
              <w:sz w:val="28"/>
              <w:szCs w:val="28"/>
              <w:lang w:val="en-US"/>
            </w:rPr>
            <w:t>II</w:t>
          </w:r>
          <w:r w:rsidRPr="00760A30">
            <w:rPr>
              <w:rFonts w:ascii="Times New Roman" w:eastAsia="Times New Roman" w:hAnsi="Times New Roman" w:cs="Times New Roman"/>
              <w:noProof/>
              <w:sz w:val="28"/>
              <w:szCs w:val="28"/>
            </w:rPr>
            <w:t xml:space="preserve"> </w:t>
          </w:r>
          <w:hyperlink w:anchor="_Toc24918354" w:history="1">
            <w:r w:rsidRPr="00760A30">
              <w:rPr>
                <w:rFonts w:ascii="Times New Roman" w:eastAsia="Times New Roman" w:hAnsi="Times New Roman" w:cs="Times New Roman"/>
                <w:noProof/>
                <w:sz w:val="28"/>
                <w:szCs w:val="28"/>
              </w:rPr>
              <w:t>Задания, обеспечивающие уверенность, отличные от аудита и обзорной проверки финансовой информации прошедших периодов</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_Toc24918354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75</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fldChar w:fldCharType="end"/>
          </w:r>
          <w:hyperlink w:anchor="_Toc24918355" w:history="1">
            <w:r w:rsidRPr="00760A30">
              <w:rPr>
                <w:rFonts w:ascii="Times New Roman" w:eastAsia="Times New Roman" w:hAnsi="Times New Roman" w:cs="Times New Roman"/>
                <w:noProof/>
                <w:sz w:val="28"/>
                <w:szCs w:val="28"/>
              </w:rPr>
              <w:t>Раздел 14. Концептуальный подход к соблюдению независимости при выполнении заданий, обеспечивающих уверенность, иных, чем аудит или обзорные проверки финансовой информации прошедших периодов</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_Toc24918355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75</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72" w:history="1">
            <w:r w:rsidRPr="00760A30">
              <w:rPr>
                <w:rFonts w:ascii="Times New Roman" w:eastAsia="Times New Roman" w:hAnsi="Times New Roman" w:cs="Times New Roman"/>
                <w:noProof/>
                <w:sz w:val="28"/>
                <w:szCs w:val="28"/>
              </w:rPr>
              <w:t>Раздел 15. Вознаграждения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_Toc24918372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82</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77" w:history="1">
            <w:r w:rsidRPr="00760A30">
              <w:rPr>
                <w:rFonts w:ascii="Times New Roman" w:eastAsia="Times New Roman" w:hAnsi="Times New Roman" w:cs="Times New Roman"/>
                <w:noProof/>
                <w:sz w:val="28"/>
                <w:szCs w:val="28"/>
              </w:rPr>
              <w:t>Раздел 16. Подарки и знаки внимания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_Toc24918377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84</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79" w:history="1">
            <w:r w:rsidRPr="00760A30">
              <w:rPr>
                <w:rFonts w:ascii="Times New Roman" w:eastAsia="Times New Roman" w:hAnsi="Times New Roman" w:cs="Times New Roman"/>
                <w:noProof/>
                <w:sz w:val="28"/>
                <w:szCs w:val="28"/>
              </w:rPr>
              <w:t>Раздел 17. Судебное разбирательство, текущее или возможное</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_Toc24918379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85</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82" w:history="1">
            <w:r w:rsidRPr="00760A30">
              <w:rPr>
                <w:rFonts w:ascii="Times New Roman" w:eastAsia="Times New Roman" w:hAnsi="Times New Roman" w:cs="Times New Roman"/>
                <w:noProof/>
                <w:sz w:val="28"/>
                <w:szCs w:val="28"/>
              </w:rPr>
              <w:t>Раздел 18. Финансовая заинтересованность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_Toc24918382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86</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91" w:history="1">
            <w:r w:rsidRPr="00760A30">
              <w:rPr>
                <w:rFonts w:ascii="Times New Roman" w:eastAsia="Times New Roman" w:hAnsi="Times New Roman" w:cs="Times New Roman"/>
                <w:noProof/>
                <w:sz w:val="28"/>
                <w:szCs w:val="28"/>
              </w:rPr>
              <w:t>Раздел 19. Займы и поручительства</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_Toc24918391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88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398" w:history="1">
            <w:r w:rsidRPr="00760A30">
              <w:rPr>
                <w:rFonts w:ascii="Times New Roman" w:eastAsia="Times New Roman" w:hAnsi="Times New Roman" w:cs="Times New Roman"/>
                <w:noProof/>
                <w:sz w:val="28"/>
                <w:szCs w:val="28"/>
              </w:rPr>
              <w:t>Раздел 20. Деловые взаимоотношения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_Toc24918398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90</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402" w:history="1">
            <w:r w:rsidRPr="00760A30">
              <w:rPr>
                <w:rFonts w:ascii="Times New Roman" w:eastAsia="Times New Roman" w:hAnsi="Times New Roman" w:cs="Times New Roman"/>
                <w:noProof/>
                <w:sz w:val="28"/>
                <w:szCs w:val="28"/>
              </w:rPr>
              <w:t>Раздел 21. Родство и личные взаимоотношения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_Toc24918402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91</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409" w:history="1">
            <w:r w:rsidRPr="00760A30">
              <w:rPr>
                <w:rFonts w:ascii="Times New Roman" w:eastAsia="Times New Roman" w:hAnsi="Times New Roman" w:cs="Times New Roman"/>
                <w:noProof/>
                <w:sz w:val="28"/>
                <w:szCs w:val="28"/>
              </w:rPr>
              <w:t>Раздел 22. Трудовые отношения с клиентом по заданию, обеспечивающему уверенность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_Toc24918409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94</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416" w:history="1">
            <w:r w:rsidRPr="00760A30">
              <w:rPr>
                <w:rFonts w:ascii="Times New Roman" w:eastAsia="Times New Roman" w:hAnsi="Times New Roman" w:cs="Times New Roman"/>
                <w:noProof/>
                <w:sz w:val="28"/>
                <w:szCs w:val="28"/>
              </w:rPr>
              <w:t>Раздел 23. Длительное взаимодействие с клиентом по заданию, обеспечивающему уверенность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_Toc24918416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97</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419" w:history="1">
            <w:r w:rsidRPr="00760A30">
              <w:rPr>
                <w:rFonts w:ascii="Times New Roman" w:eastAsia="Times New Roman" w:hAnsi="Times New Roman" w:cs="Times New Roman"/>
                <w:noProof/>
                <w:sz w:val="28"/>
                <w:szCs w:val="28"/>
              </w:rPr>
              <w:t>Раздел 24. Оказание услуг, не обеспечивающих уверенность</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_Toc24918419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98</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tabs>
              <w:tab w:val="right" w:leader="dot" w:pos="10245"/>
            </w:tabs>
            <w:spacing w:after="0"/>
            <w:ind w:left="360" w:hanging="270"/>
            <w:rPr>
              <w:rFonts w:ascii="Times New Roman" w:eastAsiaTheme="minorEastAsia" w:hAnsi="Times New Roman" w:cs="Times New Roman"/>
              <w:noProof/>
              <w:sz w:val="28"/>
              <w:szCs w:val="28"/>
              <w:lang w:val="en-US"/>
            </w:rPr>
          </w:pPr>
          <w:r w:rsidRPr="00760A30">
            <w:rPr>
              <w:rFonts w:ascii="Times New Roman" w:eastAsia="Times New Roman" w:hAnsi="Times New Roman" w:cs="Times New Roman"/>
              <w:noProof/>
              <w:sz w:val="28"/>
              <w:szCs w:val="28"/>
            </w:rPr>
            <w:tab/>
          </w:r>
          <w:hyperlink w:anchor="_Toc24918428" w:history="1">
            <w:r w:rsidRPr="00760A30">
              <w:rPr>
                <w:rFonts w:ascii="Times New Roman" w:eastAsia="Times New Roman" w:hAnsi="Times New Roman" w:cs="Times New Roman"/>
                <w:noProof/>
                <w:sz w:val="28"/>
                <w:szCs w:val="28"/>
              </w:rPr>
              <w:t>Раздел 25. Заключение по заданию, обеспечивающему уверенность, включающее указание на ограничение его использования и распространения</w:t>
            </w:r>
            <w:r w:rsidRPr="00760A30">
              <w:rPr>
                <w:rFonts w:ascii="Times New Roman" w:eastAsia="Times New Roman" w:hAnsi="Times New Roman" w:cs="Times New Roman"/>
                <w:noProof/>
                <w:webHidden/>
                <w:sz w:val="28"/>
                <w:szCs w:val="28"/>
              </w:rPr>
              <w:tab/>
            </w:r>
            <w:r w:rsidRPr="00760A30">
              <w:rPr>
                <w:rFonts w:ascii="Times New Roman" w:eastAsia="Times New Roman" w:hAnsi="Times New Roman" w:cs="Times New Roman"/>
                <w:noProof/>
                <w:webHidden/>
                <w:sz w:val="28"/>
                <w:szCs w:val="28"/>
              </w:rPr>
              <w:fldChar w:fldCharType="begin"/>
            </w:r>
            <w:r w:rsidRPr="00760A30">
              <w:rPr>
                <w:rFonts w:ascii="Times New Roman" w:eastAsia="Times New Roman" w:hAnsi="Times New Roman" w:cs="Times New Roman"/>
                <w:noProof/>
                <w:webHidden/>
                <w:sz w:val="28"/>
                <w:szCs w:val="28"/>
              </w:rPr>
              <w:instrText xml:space="preserve"> PAGEREF _Toc24918428 \h </w:instrText>
            </w:r>
            <w:r w:rsidRPr="00760A30">
              <w:rPr>
                <w:rFonts w:ascii="Times New Roman" w:eastAsia="Times New Roman" w:hAnsi="Times New Roman" w:cs="Times New Roman"/>
                <w:noProof/>
                <w:webHidden/>
                <w:sz w:val="28"/>
                <w:szCs w:val="28"/>
              </w:rPr>
            </w:r>
            <w:r w:rsidRPr="00760A30">
              <w:rPr>
                <w:rFonts w:ascii="Times New Roman" w:eastAsia="Times New Roman" w:hAnsi="Times New Roman" w:cs="Times New Roman"/>
                <w:noProof/>
                <w:webHidden/>
                <w:sz w:val="28"/>
                <w:szCs w:val="28"/>
              </w:rPr>
              <w:fldChar w:fldCharType="separate"/>
            </w:r>
            <w:r w:rsidR="009158FB">
              <w:rPr>
                <w:rFonts w:ascii="Times New Roman" w:eastAsia="Times New Roman" w:hAnsi="Times New Roman" w:cs="Times New Roman"/>
                <w:noProof/>
                <w:webHidden/>
                <w:sz w:val="28"/>
                <w:szCs w:val="28"/>
              </w:rPr>
              <w:t>102</w:t>
            </w:r>
            <w:r w:rsidRPr="00760A30">
              <w:rPr>
                <w:rFonts w:ascii="Times New Roman" w:eastAsia="Times New Roman" w:hAnsi="Times New Roman" w:cs="Times New Roman"/>
                <w:noProof/>
                <w:webHidden/>
                <w:sz w:val="28"/>
                <w:szCs w:val="28"/>
              </w:rPr>
              <w:fldChar w:fldCharType="end"/>
            </w:r>
          </w:hyperlink>
        </w:p>
        <w:p w:rsidR="00760A30" w:rsidRPr="00760A30" w:rsidRDefault="00760A30" w:rsidP="00760A30">
          <w:pPr>
            <w:spacing w:after="0"/>
          </w:pPr>
          <w:r w:rsidRPr="00760A30">
            <w:rPr>
              <w:rFonts w:ascii="Times New Roman" w:hAnsi="Times New Roman" w:cs="Times New Roman"/>
              <w:bCs/>
              <w:noProof/>
              <w:sz w:val="28"/>
              <w:szCs w:val="28"/>
            </w:rPr>
            <w:fldChar w:fldCharType="end"/>
          </w:r>
        </w:p>
      </w:sdtContent>
    </w:sdt>
    <w:p w:rsidR="00760A30" w:rsidRPr="00760A30" w:rsidRDefault="00760A30" w:rsidP="00760A30">
      <w:r w:rsidRPr="00760A30">
        <w:br w:type="page"/>
      </w:r>
    </w:p>
    <w:p w:rsidR="00760A30" w:rsidRPr="00760A30" w:rsidRDefault="00760A30" w:rsidP="00760A30"/>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 w:name="_Toc24918207"/>
      <w:r w:rsidRPr="00760A30">
        <w:rPr>
          <w:rFonts w:ascii="Times New Roman" w:eastAsia="Calibri" w:hAnsi="Times New Roman" w:cs="Times New Roman"/>
          <w:b/>
          <w:bCs/>
          <w:kern w:val="32"/>
          <w:sz w:val="28"/>
          <w:szCs w:val="28"/>
        </w:rPr>
        <w:t>Введение</w:t>
      </w:r>
      <w:bookmarkEnd w:id="1"/>
    </w:p>
    <w:p w:rsidR="00760A30" w:rsidRPr="00760A30" w:rsidRDefault="00760A30" w:rsidP="00760A30">
      <w:pPr>
        <w:spacing w:after="0" w:line="240" w:lineRule="auto"/>
        <w:ind w:firstLine="708"/>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1.1. </w:t>
      </w:r>
      <w:r w:rsidRPr="00760A30">
        <w:rPr>
          <w:rFonts w:ascii="Times New Roman" w:eastAsia="Times New Roman" w:hAnsi="Times New Roman" w:cs="Times New Roman"/>
          <w:sz w:val="28"/>
          <w:szCs w:val="28"/>
          <w:lang w:eastAsia="ru-RU"/>
        </w:rPr>
        <w:t xml:space="preserve">Требования Правил независимости аудиторов и аудиторских организаций (далее – «Правила независимости»), обозначенные в нумерации буквой «Т», </w:t>
      </w:r>
      <w:proofErr w:type="gramStart"/>
      <w:r w:rsidRPr="00760A30">
        <w:rPr>
          <w:rFonts w:ascii="Times New Roman" w:eastAsia="Times New Roman" w:hAnsi="Times New Roman" w:cs="Times New Roman"/>
          <w:sz w:val="28"/>
          <w:szCs w:val="28"/>
          <w:lang w:eastAsia="ru-RU"/>
        </w:rPr>
        <w:t>обязательны к выполнению</w:t>
      </w:r>
      <w:proofErr w:type="gramEnd"/>
      <w:r w:rsidRPr="00760A30">
        <w:rPr>
          <w:rFonts w:ascii="Times New Roman" w:eastAsia="Times New Roman" w:hAnsi="Times New Roman" w:cs="Times New Roman"/>
          <w:sz w:val="28"/>
          <w:szCs w:val="28"/>
          <w:lang w:eastAsia="ru-RU"/>
        </w:rPr>
        <w:t xml:space="preserve">. Поясняющие положения Правил независимости,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Правил независимости. В частности, такие поясняющие положения призваны поддержать аудиторов и аудиторские организации </w:t>
      </w:r>
      <w:r w:rsidRPr="00760A30">
        <w:rPr>
          <w:rFonts w:ascii="Times New Roman" w:eastAsia="Calibri" w:hAnsi="Times New Roman" w:cs="Times New Roman"/>
          <w:sz w:val="28"/>
          <w:szCs w:val="28"/>
        </w:rPr>
        <w:t xml:space="preserve">(далее совместно – «аудитор») </w:t>
      </w:r>
      <w:r w:rsidRPr="00760A30">
        <w:rPr>
          <w:rFonts w:ascii="Times New Roman" w:eastAsia="Times New Roman" w:hAnsi="Times New Roman" w:cs="Times New Roman"/>
          <w:sz w:val="28"/>
          <w:szCs w:val="28"/>
          <w:lang w:eastAsia="ru-RU"/>
        </w:rPr>
        <w:t xml:space="preserve">в применении ими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w:t>
      </w:r>
      <w:proofErr w:type="gramStart"/>
      <w:r w:rsidRPr="00760A30">
        <w:rPr>
          <w:rFonts w:ascii="Times New Roman" w:eastAsia="Times New Roman" w:hAnsi="Times New Roman" w:cs="Times New Roman"/>
          <w:sz w:val="28"/>
          <w:szCs w:val="28"/>
          <w:lang w:eastAsia="ru-RU"/>
        </w:rPr>
        <w:t>обязательных к выполнению</w:t>
      </w:r>
      <w:proofErr w:type="gramEnd"/>
      <w:r w:rsidRPr="00760A30">
        <w:rPr>
          <w:rFonts w:ascii="Times New Roman" w:eastAsia="Times New Roman" w:hAnsi="Times New Roman" w:cs="Times New Roman"/>
          <w:sz w:val="28"/>
          <w:szCs w:val="28"/>
          <w:lang w:eastAsia="ru-RU"/>
        </w:rPr>
        <w:t xml:space="preserve"> требований, рассмотрение их необходимо для надлежащего применения требований Правил независимости.</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 Согласно Международному стандарту контроля качества (МСКК) 1 аудиторская организация должна внедрить политику и процедуры, призванные обеспечить ее разумную уверенность в том, что сама организация, ее сотрудники и, когда это применимо, иные лица, на которых распространяются требования независимости, сохраняют независимость, когда это требуется соответствующими этическими требованиями.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устанавливают этические обязанности на уровне заданий - для руководителей и участников заданий.  Распределение таких обязанностей в аудиторской организации зависит от ее размера, структуры и особенностей внутренней организации. Для целей упрощения, в некоторых положениях Правил независимости обязанность по совершению действий в части обеспечения независимости установлена для аудиторской организации, а не для сотрудников или иных лиц в аудиторской организации. В соответствии с МСКК 1 аудиторская организация возлагает обязанность за совершение конкретного действия на лицо или группу лиц (например, аудиторскую группу). Кроме того, аудитор (сотрудник аудиторской организации или индивидуальный аудитор) остается ответственным за соблюдение требований, применимых к его деятельности, имеющейся заинтересованности или взаимоотношениям.</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1.3. Независимость связана с принципами объективности и честности.  Независимость подразумевает:</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5032C3">
        <w:rPr>
          <w:rFonts w:ascii="Times New Roman" w:eastAsia="Calibri" w:hAnsi="Times New Roman" w:cs="Times New Roman"/>
          <w:sz w:val="28"/>
          <w:szCs w:val="28"/>
        </w:rPr>
        <w:t xml:space="preserve">а) независимость мышления, то есть такой </w:t>
      </w:r>
      <w:r w:rsidRPr="005032C3">
        <w:rPr>
          <w:rFonts w:ascii="Times New Roman" w:eastAsia="Calibri" w:hAnsi="Times New Roman" w:cs="Times New Roman"/>
          <w:bCs/>
          <w:sz w:val="28"/>
          <w:szCs w:val="28"/>
        </w:rPr>
        <w:t>образ мышления, который позволяет аудитору 1) сформировать вывод, не зависящий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w:t>
      </w:r>
      <w:r w:rsidRPr="00760A30">
        <w:rPr>
          <w:rFonts w:ascii="Times New Roman" w:eastAsia="Calibri" w:hAnsi="Times New Roman" w:cs="Times New Roman"/>
          <w:sz w:val="28"/>
          <w:szCs w:val="28"/>
        </w:rPr>
        <w:lastRenderedPageBreak/>
        <w:t>обоснованно посчитать, что честность, объективность или профессиональный скептицизм аудитора были скомпрометированы.</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1.4. Указание на независимость аудитора в настоящих Правилах независимости означает, что аудитор соблюдает все положения Правил независимости.</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1.5. Кодекс профессиональной этики аудиторов требует от аудиторов соблюдать основные принципы этики и быть независимыми при выполнении заданий по аудиту, обзорным проверкам финансовой информации прошедших периодов, и иных заданий, обеспечивающих уверенность, отличных от аудита и обзорных проверок финансовой информации прошедших периодов (далее – «задания, обеспечивающие уверенность»).  Настоящие Правила независимости </w:t>
      </w:r>
      <w:r w:rsidRPr="00760A30">
        <w:rPr>
          <w:rFonts w:ascii="Times New Roman" w:eastAsia="Times New Roman" w:hAnsi="Times New Roman" w:cs="Times New Roman"/>
          <w:sz w:val="28"/>
          <w:szCs w:val="28"/>
          <w:lang w:eastAsia="ru-RU"/>
        </w:rPr>
        <w:t xml:space="preserve">содержат требования, а также поясняющие положения по применению аудиторами концептуального подхода при выполнении </w:t>
      </w:r>
      <w:r w:rsidRPr="00760A30">
        <w:rPr>
          <w:rFonts w:ascii="Times New Roman" w:eastAsia="Calibri" w:hAnsi="Times New Roman" w:cs="Times New Roman"/>
          <w:sz w:val="28"/>
          <w:szCs w:val="28"/>
        </w:rPr>
        <w:t>заданий, обеспечивающих уверенность</w:t>
      </w:r>
      <w:r w:rsidRPr="00760A30">
        <w:rPr>
          <w:rFonts w:ascii="Times New Roman" w:eastAsia="Times New Roman" w:hAnsi="Times New Roman" w:cs="Times New Roman"/>
          <w:sz w:val="28"/>
          <w:szCs w:val="28"/>
          <w:lang w:eastAsia="ru-RU"/>
        </w:rPr>
        <w:t>.</w:t>
      </w:r>
      <w:r w:rsidRPr="00760A30">
        <w:rPr>
          <w:rFonts w:ascii="Times New Roman" w:eastAsia="Calibri" w:hAnsi="Times New Roman" w:cs="Times New Roman"/>
          <w:sz w:val="28"/>
          <w:szCs w:val="28"/>
        </w:rPr>
        <w:t xml:space="preserve"> Концептуальный подход к соблюдению основных принципов этики, установленный в разделе 3 Кодекса профессиональной этики аудиторов, применим к независимости </w:t>
      </w:r>
      <w:proofErr w:type="gramStart"/>
      <w:r w:rsidRPr="00760A30">
        <w:rPr>
          <w:rFonts w:ascii="Times New Roman" w:eastAsia="Calibri" w:hAnsi="Times New Roman" w:cs="Times New Roman"/>
          <w:sz w:val="28"/>
          <w:szCs w:val="28"/>
        </w:rPr>
        <w:t>также, как</w:t>
      </w:r>
      <w:proofErr w:type="gramEnd"/>
      <w:r w:rsidRPr="00760A30">
        <w:rPr>
          <w:rFonts w:ascii="Times New Roman" w:eastAsia="Calibri" w:hAnsi="Times New Roman" w:cs="Times New Roman"/>
          <w:sz w:val="28"/>
          <w:szCs w:val="28"/>
        </w:rPr>
        <w:t xml:space="preserve"> и к основным принципам этики указанного Кодекса.</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1.6. В настоящих Правилах независимости описаны:</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факты и обстоятельства, включая профессиональную деятельность</w:t>
      </w:r>
      <w:r w:rsidRPr="00760A30">
        <w:rPr>
          <w:rFonts w:ascii="Times New Roman" w:eastAsia="Calibri" w:hAnsi="Times New Roman" w:cs="Times New Roman"/>
          <w:sz w:val="28"/>
          <w:szCs w:val="28"/>
          <w:vertAlign w:val="superscript"/>
        </w:rPr>
        <w:footnoteReference w:id="1"/>
      </w:r>
      <w:r w:rsidRPr="00760A30">
        <w:rPr>
          <w:rFonts w:ascii="Times New Roman" w:eastAsia="Calibri" w:hAnsi="Times New Roman" w:cs="Times New Roman"/>
          <w:sz w:val="28"/>
          <w:szCs w:val="28"/>
        </w:rPr>
        <w:t>, заинтересованность и взаимоотношения, которые создают или могут создать угрозы независимости;</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потенциальные действия, включая меры предосторожности, которые могут быть предприняты в ответ на данные угрозы;</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ситуации, в которых угрозы не могут быть устранены, или меры предосторожности, которые могут быть предприняты для снижения угроз до приемлемого уровня, отсутствуют.</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p>
    <w:p w:rsidR="00760A30" w:rsidRPr="00760A30" w:rsidRDefault="00760A30" w:rsidP="00760A30">
      <w:pPr>
        <w:spacing w:after="0" w:line="240" w:lineRule="auto"/>
        <w:jc w:val="center"/>
        <w:rPr>
          <w:rFonts w:ascii="Times New Roman" w:eastAsia="Calibri" w:hAnsi="Times New Roman" w:cs="Times New Roman"/>
          <w:sz w:val="24"/>
          <w:szCs w:val="24"/>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32"/>
          <w:szCs w:val="32"/>
        </w:rPr>
      </w:pPr>
      <w:bookmarkStart w:id="2" w:name="_Toc24918208"/>
      <w:r w:rsidRPr="00760A30">
        <w:rPr>
          <w:rFonts w:ascii="Times New Roman" w:eastAsia="Calibri" w:hAnsi="Times New Roman" w:cs="Times New Roman"/>
          <w:b/>
          <w:bCs/>
          <w:kern w:val="32"/>
          <w:sz w:val="32"/>
          <w:szCs w:val="32"/>
        </w:rPr>
        <w:t xml:space="preserve">Часть </w:t>
      </w:r>
      <w:r w:rsidRPr="00760A30">
        <w:rPr>
          <w:rFonts w:ascii="Times New Roman" w:eastAsia="Calibri" w:hAnsi="Times New Roman" w:cs="Times New Roman"/>
          <w:b/>
          <w:bCs/>
          <w:kern w:val="32"/>
          <w:sz w:val="32"/>
          <w:szCs w:val="32"/>
          <w:lang w:val="en-US"/>
        </w:rPr>
        <w:t>I</w:t>
      </w:r>
      <w:bookmarkEnd w:id="2"/>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 w:name="_Toc24918209"/>
      <w:r w:rsidRPr="00760A30">
        <w:rPr>
          <w:rFonts w:ascii="Times New Roman" w:eastAsia="Calibri" w:hAnsi="Times New Roman" w:cs="Times New Roman"/>
          <w:b/>
          <w:bCs/>
          <w:kern w:val="32"/>
          <w:sz w:val="28"/>
          <w:szCs w:val="28"/>
        </w:rPr>
        <w:t>АУДИТ ИЛИ ОБЗОРНЫЕ ПРОВЕРКИ ФИНАНСОВОЙ ИНФОРМАЦИИ ПРОШЕДШИХ ПЕРИОДОВ</w:t>
      </w:r>
      <w:bookmarkEnd w:id="3"/>
    </w:p>
    <w:p w:rsidR="00760A30" w:rsidRPr="00760A30" w:rsidRDefault="00760A30" w:rsidP="00760A30">
      <w:pPr>
        <w:keepNext/>
        <w:spacing w:before="240" w:after="120" w:line="240" w:lineRule="auto"/>
        <w:jc w:val="center"/>
        <w:outlineLvl w:val="0"/>
        <w:rPr>
          <w:rFonts w:ascii="Calibri" w:eastAsia="Calibri" w:hAnsi="Calibri" w:cs="Times New Roman"/>
          <w:b/>
          <w:bCs/>
          <w:kern w:val="32"/>
          <w:sz w:val="28"/>
          <w:szCs w:val="28"/>
        </w:rPr>
      </w:pPr>
      <w:bookmarkStart w:id="4" w:name="_Toc323978560"/>
      <w:bookmarkStart w:id="5" w:name="_Toc24918210"/>
      <w:r w:rsidRPr="00760A30">
        <w:rPr>
          <w:rFonts w:ascii="Times New Roman" w:eastAsia="Calibri" w:hAnsi="Times New Roman" w:cs="Times New Roman"/>
          <w:b/>
          <w:bCs/>
          <w:kern w:val="32"/>
          <w:sz w:val="28"/>
          <w:szCs w:val="28"/>
        </w:rPr>
        <w:t>Раздел 1. КОНЦЕПТУАЛЬНЫЙ ПОДХОД К СОБЛЮДЕНИЮ НЕЗАВИСИМОСТИ</w:t>
      </w:r>
      <w:bookmarkEnd w:id="4"/>
      <w:r w:rsidRPr="00760A30">
        <w:rPr>
          <w:rFonts w:ascii="Times New Roman" w:eastAsia="Calibri" w:hAnsi="Times New Roman" w:cs="Times New Roman"/>
          <w:b/>
          <w:bCs/>
          <w:kern w:val="32"/>
          <w:sz w:val="28"/>
          <w:szCs w:val="28"/>
        </w:rPr>
        <w:t xml:space="preserve"> ПРИ ВЫПОЛНЕНИИ ЗАДАНИЙ ПО АУДИТУ ИЛИ ОБЗОРНЫМ ПРОВЕРКАМ</w:t>
      </w:r>
      <w:bookmarkEnd w:id="5"/>
      <w:r w:rsidRPr="00760A30">
        <w:rPr>
          <w:rFonts w:ascii="Times New Roman" w:eastAsia="Calibri" w:hAnsi="Times New Roman" w:cs="Times New Roman"/>
          <w:b/>
          <w:bCs/>
          <w:kern w:val="32"/>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6" w:name="_Toc24918211"/>
      <w:bookmarkStart w:id="7" w:name="_Toc323978561"/>
      <w:r w:rsidRPr="00760A30">
        <w:rPr>
          <w:rFonts w:ascii="Times New Roman" w:eastAsia="Calibri" w:hAnsi="Times New Roman" w:cs="Times New Roman"/>
          <w:b/>
          <w:bCs/>
          <w:kern w:val="32"/>
          <w:sz w:val="28"/>
          <w:szCs w:val="28"/>
        </w:rPr>
        <w:t>Введение</w:t>
      </w:r>
      <w:bookmarkEnd w:id="6"/>
    </w:p>
    <w:bookmarkEnd w:id="7"/>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1.7. Общественные интересы и Кодекс профессиональной этики аудиторов требуют независимости аудитора при выполнении заданий по аудиту и обзорным проверкам.</w:t>
      </w:r>
    </w:p>
    <w:p w:rsidR="00760A30" w:rsidRPr="00760A30" w:rsidRDefault="00760A30" w:rsidP="00760A30">
      <w:pPr>
        <w:tabs>
          <w:tab w:val="left" w:pos="2633"/>
        </w:tabs>
        <w:spacing w:after="0" w:line="240" w:lineRule="auto"/>
        <w:ind w:firstLine="662"/>
        <w:jc w:val="both"/>
        <w:rPr>
          <w:rFonts w:ascii="Times New Roman" w:eastAsia="Calibri" w:hAnsi="Times New Roman" w:cs="Times New Roman"/>
          <w:sz w:val="28"/>
          <w:szCs w:val="28"/>
        </w:rPr>
      </w:pPr>
      <w:r w:rsidRPr="00760A30">
        <w:rPr>
          <w:rFonts w:ascii="Times New Roman" w:eastAsia="Times New Roman" w:hAnsi="Times New Roman" w:cs="Times New Roman"/>
          <w:sz w:val="28"/>
          <w:szCs w:val="28"/>
          <w:lang w:eastAsia="ru-RU"/>
        </w:rPr>
        <w:lastRenderedPageBreak/>
        <w:t>1.8. Н</w:t>
      </w:r>
      <w:r w:rsidRPr="00760A30">
        <w:rPr>
          <w:rFonts w:ascii="Times New Roman" w:eastAsia="Calibri" w:hAnsi="Times New Roman" w:cs="Times New Roman"/>
          <w:sz w:val="28"/>
          <w:szCs w:val="28"/>
        </w:rPr>
        <w:t>астоящая часть</w:t>
      </w:r>
      <w:r w:rsidRPr="00760A30">
        <w:rPr>
          <w:rFonts w:ascii="Times New Roman" w:hAnsi="Times New Roman" w:cs="Times New Roman"/>
          <w:sz w:val="32"/>
          <w:szCs w:val="32"/>
        </w:rPr>
        <w:t xml:space="preserve"> </w:t>
      </w:r>
      <w:r w:rsidRPr="00760A30">
        <w:rPr>
          <w:rFonts w:ascii="Times New Roman" w:eastAsia="Calibri" w:hAnsi="Times New Roman" w:cs="Times New Roman"/>
          <w:sz w:val="28"/>
          <w:szCs w:val="28"/>
        </w:rPr>
        <w:t>Правил независимости устанавливает требования к независимости аудитора при выполнении заданий по аудиту и обзорным проверкам. Термины «задание по аудиту»,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и «аудиторское заключение» в настоящей части Правил независимости равно применимы к заданиям по обзорной проверке, клиентам по заданиям по обзорной проверке и заключениям по результатам обзорной проверки соответственно.</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 xml:space="preserve">  </w:t>
      </w:r>
      <w:bookmarkStart w:id="8" w:name="_Toc24918212"/>
      <w:r w:rsidRPr="00760A30">
        <w:rPr>
          <w:rFonts w:ascii="Times New Roman" w:eastAsia="Calibri" w:hAnsi="Times New Roman" w:cs="Times New Roman"/>
          <w:b/>
          <w:bCs/>
          <w:kern w:val="32"/>
          <w:sz w:val="28"/>
          <w:szCs w:val="28"/>
        </w:rPr>
        <w:t xml:space="preserve">Общественно значимые </w:t>
      </w:r>
      <w:bookmarkEnd w:id="8"/>
      <w:r w:rsidRPr="00760A30">
        <w:rPr>
          <w:rFonts w:ascii="Times New Roman" w:eastAsia="Calibri" w:hAnsi="Times New Roman" w:cs="Times New Roman"/>
          <w:b/>
          <w:bCs/>
          <w:kern w:val="32"/>
          <w:sz w:val="28"/>
          <w:szCs w:val="28"/>
        </w:rPr>
        <w:t>организации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1.9. </w:t>
      </w:r>
      <w:proofErr w:type="gramStart"/>
      <w:r w:rsidRPr="00760A30">
        <w:rPr>
          <w:rFonts w:ascii="Times New Roman" w:eastAsia="Times New Roman" w:hAnsi="Times New Roman" w:cs="Times New Roman"/>
          <w:sz w:val="28"/>
          <w:szCs w:val="24"/>
          <w:lang w:eastAsia="ru-RU"/>
        </w:rPr>
        <w:t>В целях настоящей части Правил независимости под общественно значимыми организациями понимаются организации, ценные бумаги которых допущены к организованным торгам, иные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 а также организации, бухгалтерская (финансовая) отчетность которых включается в проспект ценных бумаг, и</w:t>
      </w:r>
      <w:proofErr w:type="gramEnd"/>
      <w:r w:rsidRPr="00760A30">
        <w:rPr>
          <w:rFonts w:ascii="Times New Roman" w:eastAsia="Times New Roman" w:hAnsi="Times New Roman" w:cs="Times New Roman"/>
          <w:sz w:val="28"/>
          <w:szCs w:val="24"/>
          <w:lang w:eastAsia="ru-RU"/>
        </w:rPr>
        <w:t xml:space="preserve">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 w:name="_Toc24918213"/>
      <w:r w:rsidRPr="00760A30">
        <w:rPr>
          <w:rFonts w:ascii="Times New Roman" w:eastAsia="Calibri" w:hAnsi="Times New Roman" w:cs="Times New Roman"/>
          <w:b/>
          <w:bCs/>
          <w:kern w:val="32"/>
          <w:sz w:val="28"/>
          <w:szCs w:val="28"/>
        </w:rPr>
        <w:t>Аудиторское заключение, включающее указание на ограничение его использования и распространения</w:t>
      </w:r>
      <w:bookmarkEnd w:id="9"/>
    </w:p>
    <w:p w:rsidR="00760A30" w:rsidRPr="00760A30" w:rsidRDefault="00760A30" w:rsidP="00760A30">
      <w:pPr>
        <w:tabs>
          <w:tab w:val="left" w:pos="5760"/>
        </w:tabs>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1.10. В случае</w:t>
      </w:r>
      <w:proofErr w:type="gramStart"/>
      <w:r w:rsidRPr="00760A30">
        <w:rPr>
          <w:rFonts w:ascii="Times New Roman" w:eastAsia="Calibri" w:hAnsi="Times New Roman" w:cs="Times New Roman"/>
          <w:sz w:val="28"/>
          <w:szCs w:val="28"/>
        </w:rPr>
        <w:t>,</w:t>
      </w:r>
      <w:proofErr w:type="gramEnd"/>
      <w:r w:rsidRPr="00760A30">
        <w:rPr>
          <w:rFonts w:ascii="Times New Roman" w:eastAsia="Calibri" w:hAnsi="Times New Roman" w:cs="Times New Roman"/>
          <w:sz w:val="28"/>
          <w:szCs w:val="28"/>
        </w:rPr>
        <w:t xml:space="preserve"> если аудиторское заключение включает указание на ограничение его использования и распространения, и при этом соблюдаются условия, установленные в разделе 13 Правил независимости, </w:t>
      </w:r>
      <w:r w:rsidRPr="00760A30">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13</w:t>
      </w:r>
      <w:r w:rsidRPr="00760A30">
        <w:rPr>
          <w:rFonts w:ascii="Times New Roman" w:eastAsia="Calibri" w:hAnsi="Times New Roman" w:cs="Times New Roman"/>
          <w:sz w:val="28"/>
          <w:szCs w:val="28"/>
        </w:rPr>
        <w:t xml:space="preserve"> Правил независимости.</w:t>
      </w:r>
      <w:r w:rsidRPr="00760A30">
        <w:rPr>
          <w:rFonts w:ascii="Times New Roman" w:eastAsia="Calibri" w:hAnsi="Times New Roman" w:cs="Times New Roman"/>
          <w:color w:val="000000"/>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 w:name="_Toc24918214"/>
      <w:r w:rsidRPr="00760A30">
        <w:rPr>
          <w:rFonts w:ascii="Times New Roman" w:eastAsia="Calibri" w:hAnsi="Times New Roman" w:cs="Times New Roman"/>
          <w:b/>
          <w:bCs/>
          <w:kern w:val="32"/>
          <w:sz w:val="28"/>
          <w:szCs w:val="28"/>
        </w:rPr>
        <w:t>Задания, обеспечивающие уверенность, отличные от аудита и обзорной проверки финансовой информации прошедших периодов</w:t>
      </w:r>
      <w:bookmarkEnd w:id="10"/>
    </w:p>
    <w:p w:rsidR="00760A30" w:rsidRPr="00760A30" w:rsidRDefault="00760A30" w:rsidP="00760A30">
      <w:pPr>
        <w:tabs>
          <w:tab w:val="left" w:pos="5760"/>
        </w:tabs>
        <w:spacing w:after="0" w:line="240" w:lineRule="auto"/>
        <w:ind w:firstLine="662"/>
        <w:jc w:val="both"/>
        <w:rPr>
          <w:rFonts w:ascii="Times New Roman" w:hAnsi="Times New Roman" w:cs="Times New Roman"/>
          <w:sz w:val="28"/>
          <w:szCs w:val="28"/>
        </w:rPr>
      </w:pPr>
      <w:r w:rsidRPr="00760A30">
        <w:rPr>
          <w:rFonts w:ascii="Times New Roman" w:eastAsia="Calibri" w:hAnsi="Times New Roman" w:cs="Times New Roman"/>
          <w:sz w:val="28"/>
          <w:szCs w:val="28"/>
        </w:rPr>
        <w:t>1.11. Правила независимости</w:t>
      </w:r>
      <w:r w:rsidRPr="00760A30">
        <w:rPr>
          <w:rFonts w:ascii="Times New Roman" w:hAnsi="Times New Roman" w:cs="Times New Roman"/>
          <w:sz w:val="28"/>
          <w:szCs w:val="28"/>
        </w:rPr>
        <w:t xml:space="preserve">, применимые при выполнении заданий, обеспечивающих уверенность, отличные </w:t>
      </w:r>
      <w:proofErr w:type="gramStart"/>
      <w:r w:rsidRPr="00760A30">
        <w:rPr>
          <w:rFonts w:ascii="Times New Roman" w:hAnsi="Times New Roman" w:cs="Times New Roman"/>
          <w:sz w:val="28"/>
          <w:szCs w:val="28"/>
        </w:rPr>
        <w:t>от</w:t>
      </w:r>
      <w:proofErr w:type="gramEnd"/>
      <w:r w:rsidRPr="00760A30">
        <w:rPr>
          <w:rFonts w:ascii="Times New Roman" w:hAnsi="Times New Roman" w:cs="Times New Roman"/>
          <w:sz w:val="28"/>
          <w:szCs w:val="28"/>
        </w:rPr>
        <w:t xml:space="preserve"> </w:t>
      </w:r>
      <w:proofErr w:type="gramStart"/>
      <w:r w:rsidRPr="00760A30">
        <w:rPr>
          <w:rFonts w:ascii="Times New Roman" w:hAnsi="Times New Roman" w:cs="Times New Roman"/>
          <w:sz w:val="28"/>
          <w:szCs w:val="28"/>
        </w:rPr>
        <w:t>аудиту</w:t>
      </w:r>
      <w:proofErr w:type="gramEnd"/>
      <w:r w:rsidRPr="00760A30">
        <w:rPr>
          <w:rFonts w:ascii="Times New Roman" w:hAnsi="Times New Roman" w:cs="Times New Roman"/>
          <w:sz w:val="28"/>
          <w:szCs w:val="28"/>
        </w:rPr>
        <w:t xml:space="preserve"> и обзорной проверки финансовой информации прошедших периодов, представлены в части </w:t>
      </w:r>
      <w:r w:rsidRPr="00760A30">
        <w:rPr>
          <w:rFonts w:ascii="Times New Roman" w:hAnsi="Times New Roman" w:cs="Times New Roman"/>
          <w:sz w:val="28"/>
          <w:szCs w:val="28"/>
          <w:lang w:val="en-US"/>
        </w:rPr>
        <w:t>II</w:t>
      </w:r>
      <w:r w:rsidRPr="00760A30">
        <w:rPr>
          <w:rFonts w:ascii="Times New Roman" w:hAnsi="Times New Roman" w:cs="Times New Roman"/>
          <w:sz w:val="28"/>
          <w:szCs w:val="28"/>
        </w:rPr>
        <w:t xml:space="preserve">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1" w:name="_Toc24918215"/>
      <w:r w:rsidRPr="00760A30">
        <w:rPr>
          <w:rFonts w:ascii="Times New Roman" w:eastAsia="Calibri" w:hAnsi="Times New Roman" w:cs="Times New Roman"/>
          <w:b/>
          <w:bCs/>
          <w:kern w:val="32"/>
          <w:sz w:val="28"/>
          <w:szCs w:val="28"/>
        </w:rPr>
        <w:t>Общие положения</w:t>
      </w:r>
      <w:bookmarkEnd w:id="11"/>
      <w:r w:rsidRPr="00760A30">
        <w:rPr>
          <w:rFonts w:ascii="Times New Roman" w:eastAsia="Calibri" w:hAnsi="Times New Roman" w:cs="Times New Roman"/>
          <w:b/>
          <w:bCs/>
          <w:kern w:val="32"/>
          <w:sz w:val="28"/>
          <w:szCs w:val="28"/>
        </w:rPr>
        <w:t xml:space="preserve"> </w:t>
      </w:r>
    </w:p>
    <w:p w:rsidR="00760A30" w:rsidRPr="00760A30" w:rsidRDefault="00760A30" w:rsidP="00760A30">
      <w:pPr>
        <w:tabs>
          <w:tab w:val="left" w:pos="5760"/>
        </w:tabs>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1.12.Т.</w:t>
      </w:r>
      <w:r w:rsidRPr="00760A30">
        <w:rPr>
          <w:rFonts w:ascii="Times New Roman" w:eastAsia="Calibri" w:hAnsi="Times New Roman" w:cs="Times New Roman"/>
          <w:color w:val="000000"/>
          <w:sz w:val="28"/>
          <w:szCs w:val="28"/>
        </w:rPr>
        <w:t xml:space="preserve"> При выполнен</w:t>
      </w:r>
      <w:proofErr w:type="gramStart"/>
      <w:r w:rsidRPr="00760A30">
        <w:rPr>
          <w:rFonts w:ascii="Times New Roman" w:eastAsia="Calibri" w:hAnsi="Times New Roman" w:cs="Times New Roman"/>
          <w:color w:val="000000"/>
          <w:sz w:val="28"/>
          <w:szCs w:val="28"/>
        </w:rPr>
        <w:t>ии ау</w:t>
      </w:r>
      <w:proofErr w:type="gramEnd"/>
      <w:r w:rsidRPr="00760A30">
        <w:rPr>
          <w:rFonts w:ascii="Times New Roman" w:eastAsia="Calibri" w:hAnsi="Times New Roman" w:cs="Times New Roman"/>
          <w:color w:val="000000"/>
          <w:sz w:val="28"/>
          <w:szCs w:val="28"/>
        </w:rPr>
        <w:t>диторского задания аудитор должен быть независим.</w:t>
      </w:r>
    </w:p>
    <w:p w:rsidR="00760A30" w:rsidRPr="00760A30" w:rsidRDefault="00760A30" w:rsidP="00760A30">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b/>
          <w:color w:val="000000"/>
          <w:sz w:val="28"/>
          <w:szCs w:val="28"/>
        </w:rPr>
        <w:t>1.13.Т.</w:t>
      </w:r>
      <w:r w:rsidRPr="00760A30">
        <w:rPr>
          <w:rFonts w:ascii="Times New Roman" w:eastAsia="Calibri" w:hAnsi="Times New Roman" w:cs="Times New Roman"/>
          <w:color w:val="000000"/>
          <w:sz w:val="28"/>
          <w:szCs w:val="28"/>
        </w:rPr>
        <w:t xml:space="preserve"> При выполнен</w:t>
      </w:r>
      <w:proofErr w:type="gramStart"/>
      <w:r w:rsidRPr="00760A30">
        <w:rPr>
          <w:rFonts w:ascii="Times New Roman" w:eastAsia="Calibri" w:hAnsi="Times New Roman" w:cs="Times New Roman"/>
          <w:color w:val="000000"/>
          <w:sz w:val="28"/>
          <w:szCs w:val="28"/>
        </w:rPr>
        <w:t>ии ау</w:t>
      </w:r>
      <w:proofErr w:type="gramEnd"/>
      <w:r w:rsidRPr="00760A30">
        <w:rPr>
          <w:rFonts w:ascii="Times New Roman" w:eastAsia="Calibri" w:hAnsi="Times New Roman" w:cs="Times New Roman"/>
          <w:color w:val="000000"/>
          <w:sz w:val="28"/>
          <w:szCs w:val="28"/>
        </w:rPr>
        <w:t>диторского задания д</w:t>
      </w:r>
      <w:r w:rsidRPr="00760A30">
        <w:rPr>
          <w:rFonts w:ascii="Times New Roman" w:eastAsia="Calibri" w:hAnsi="Times New Roman" w:cs="Times New Roman"/>
          <w:sz w:val="28"/>
          <w:szCs w:val="28"/>
        </w:rPr>
        <w:t xml:space="preserve">ля целей </w:t>
      </w:r>
      <w:r w:rsidRPr="00760A30">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760A30">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760A30">
        <w:rPr>
          <w:rFonts w:ascii="Times New Roman" w:eastAsia="Calibri" w:hAnsi="Times New Roman" w:cs="Times New Roman"/>
          <w:sz w:val="28"/>
          <w:szCs w:val="28"/>
        </w:rPr>
        <w:t>Кодекса профессиональной этики аудиторов</w:t>
      </w:r>
      <w:r w:rsidRPr="00760A30">
        <w:rPr>
          <w:rFonts w:ascii="Times New Roman" w:eastAsia="Times New Roman" w:hAnsi="Times New Roman" w:cs="Times New Roman"/>
          <w:sz w:val="28"/>
          <w:szCs w:val="28"/>
          <w:lang w:eastAsia="ru-RU"/>
        </w:rPr>
        <w:t xml:space="preserve">.  </w:t>
      </w:r>
    </w:p>
    <w:p w:rsidR="00772E0C" w:rsidRDefault="00772E0C"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2" w:name="_Toc24918216"/>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Связанные стороны</w:t>
      </w:r>
      <w:bookmarkEnd w:id="12"/>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1.14.Т.</w:t>
      </w:r>
      <w:r w:rsidRPr="00760A30">
        <w:rPr>
          <w:rFonts w:ascii="Calibri" w:eastAsia="Calibri" w:hAnsi="Calibri" w:cs="Times New Roman"/>
        </w:rPr>
        <w:t xml:space="preserve"> </w:t>
      </w:r>
      <w:r w:rsidRPr="00760A30">
        <w:rPr>
          <w:rFonts w:ascii="Times New Roman" w:eastAsia="Calibri" w:hAnsi="Times New Roman" w:cs="Times New Roman"/>
          <w:sz w:val="28"/>
          <w:szCs w:val="28"/>
        </w:rPr>
        <w:t xml:space="preserve">В целях Правил независимости в состав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В иных случаях в состав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включаются стороны, находящиеся под  его прямым или косвенным контролем. </w:t>
      </w:r>
      <w:proofErr w:type="gramStart"/>
      <w:r w:rsidRPr="00760A30">
        <w:rPr>
          <w:rFonts w:ascii="Times New Roman" w:eastAsia="Calibri" w:hAnsi="Times New Roman" w:cs="Times New Roman"/>
          <w:sz w:val="28"/>
          <w:szCs w:val="28"/>
        </w:rPr>
        <w:t xml:space="preserve">В случаях, когда аудиторская группа знает или имеет основания полагать, что взаимоотношения или обстоятельства предполагают наличие иных связанных сторон у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 отношении которых уместно оценивать независимость аудиторской организации от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аудиторская группа должна учесть такие связанные стороны при выявлении и оценке угроз независимости, а также приятии мер в ответ на данные угрозы.</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w:t>
      </w:r>
      <w:r w:rsidRPr="00760A30">
        <w:rPr>
          <w:rFonts w:ascii="Times New Roman" w:eastAsia="Calibri" w:hAnsi="Times New Roman" w:cs="Times New Roman"/>
          <w:b/>
          <w:sz w:val="28"/>
          <w:szCs w:val="28"/>
        </w:rPr>
        <w:t xml:space="preserve"> </w:t>
      </w:r>
      <w:r w:rsidRPr="00760A30">
        <w:rPr>
          <w:rFonts w:ascii="Times New Roman" w:eastAsia="Calibri" w:hAnsi="Times New Roman" w:cs="Times New Roman"/>
          <w:sz w:val="28"/>
          <w:szCs w:val="28"/>
        </w:rPr>
        <w:t xml:space="preserve">Для целей Правил независимости в качестве связанных сторон рассматриваются те из них, которые находятся в любом из указанных ниже взаимоотношений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а) организация, обладающая контролем (непосредственно или через третьих лиц) над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при условии, что данное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является существенным по отношению к указанной организации</w:t>
      </w:r>
      <w:r w:rsidRPr="00760A30">
        <w:rPr>
          <w:rFonts w:ascii="Times New Roman" w:eastAsia="Calibri" w:hAnsi="Times New Roman" w:cs="Times New Roman"/>
          <w:sz w:val="28"/>
          <w:szCs w:val="28"/>
          <w:vertAlign w:val="superscript"/>
        </w:rPr>
        <w:footnoteReference w:id="2"/>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б) организация, имеющая прямую финансовую заинтересованность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при условии, что данная организация обладает значительным влиянием на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и указанная заинтересованность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является существенной для данной организации;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в) организация, контролируемая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(непосредственно или через третьих лиц);</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г) организация, в которой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либо организация, связанная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согласно пункту (в) выше, имеет прямую финансовую заинтересованность, которая обеспечивает значительное влияние на данную организацию, и при этом указанная финансовая заинтересованность является существенной для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 связанной с ним организации, указанной в подпункте «в» выше;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д) организация, которая находится под общим контролем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(«сестринская организация»), если и данная сестринская организация, и данное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являются существенными для организации, контролирующей данное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и его сестринскую организацию.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ab/>
      </w:r>
      <w:r w:rsidRPr="00760A30">
        <w:rPr>
          <w:rFonts w:ascii="Times New Roman" w:eastAsia="Calibri" w:hAnsi="Times New Roman" w:cs="Times New Roman"/>
          <w:b/>
          <w:bCs/>
          <w:kern w:val="32"/>
          <w:sz w:val="28"/>
          <w:szCs w:val="28"/>
        </w:rPr>
        <w:tab/>
      </w:r>
      <w:bookmarkStart w:id="13" w:name="_Toc323978567"/>
      <w:bookmarkStart w:id="14" w:name="_Toc24918217"/>
      <w:r w:rsidRPr="00760A30">
        <w:rPr>
          <w:rFonts w:ascii="Times New Roman" w:eastAsia="Calibri" w:hAnsi="Times New Roman" w:cs="Times New Roman"/>
          <w:b/>
          <w:bCs/>
          <w:kern w:val="32"/>
          <w:sz w:val="28"/>
          <w:szCs w:val="28"/>
        </w:rPr>
        <w:t>Период, в течение которого требуется</w:t>
      </w:r>
      <w:bookmarkEnd w:id="13"/>
      <w:r w:rsidRPr="00760A30">
        <w:rPr>
          <w:rFonts w:ascii="Times New Roman" w:eastAsia="Calibri" w:hAnsi="Times New Roman" w:cs="Times New Roman"/>
          <w:b/>
          <w:bCs/>
          <w:kern w:val="32"/>
          <w:sz w:val="28"/>
          <w:szCs w:val="28"/>
        </w:rPr>
        <w:t xml:space="preserve"> независимость</w:t>
      </w:r>
      <w:bookmarkEnd w:id="14"/>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 xml:space="preserve">1.15.Т. </w:t>
      </w:r>
      <w:r w:rsidRPr="00760A30">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760A30" w:rsidRPr="00760A30" w:rsidRDefault="00760A30" w:rsidP="00760A30">
      <w:pPr>
        <w:spacing w:line="240" w:lineRule="auto"/>
        <w:ind w:firstLine="634"/>
        <w:contextualSpacing/>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 xml:space="preserve"> а)</w:t>
      </w:r>
      <w:r w:rsidRPr="00760A30">
        <w:rPr>
          <w:rFonts w:ascii="Times New Roman" w:eastAsia="Calibri" w:hAnsi="Times New Roman" w:cs="Times New Roman"/>
          <w:sz w:val="28"/>
          <w:szCs w:val="28"/>
        </w:rPr>
        <w:t xml:space="preserve"> периода выполнения задания;</w:t>
      </w:r>
    </w:p>
    <w:p w:rsidR="00760A30" w:rsidRPr="00760A30" w:rsidRDefault="00760A30" w:rsidP="00760A30">
      <w:pPr>
        <w:spacing w:line="240" w:lineRule="auto"/>
        <w:ind w:firstLine="634"/>
        <w:contextualSpacing/>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lastRenderedPageBreak/>
        <w:t>б)</w:t>
      </w:r>
      <w:r w:rsidRPr="00760A30">
        <w:rPr>
          <w:rFonts w:ascii="Times New Roman" w:eastAsia="Calibri" w:hAnsi="Times New Roman" w:cs="Times New Roman"/>
          <w:sz w:val="28"/>
          <w:szCs w:val="28"/>
        </w:rPr>
        <w:t xml:space="preserve"> периода, охватываемого бухгалтерской (финансовой) отчетностью. </w:t>
      </w:r>
    </w:p>
    <w:p w:rsidR="00760A30" w:rsidRPr="00760A30" w:rsidRDefault="00760A30" w:rsidP="00760A30">
      <w:pPr>
        <w:spacing w:line="240" w:lineRule="auto"/>
        <w:ind w:firstLine="634"/>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Период выполнения задания </w:t>
      </w:r>
      <w:proofErr w:type="gramStart"/>
      <w:r w:rsidRPr="00760A30">
        <w:rPr>
          <w:rFonts w:ascii="Times New Roman" w:eastAsia="Calibri" w:hAnsi="Times New Roman" w:cs="Times New Roman"/>
          <w:sz w:val="28"/>
          <w:szCs w:val="28"/>
        </w:rPr>
        <w:t>начинается с момента начала работ по аудиту аудиторской группой и заканчивается</w:t>
      </w:r>
      <w:proofErr w:type="gramEnd"/>
      <w:r w:rsidRPr="00760A30">
        <w:rPr>
          <w:rFonts w:ascii="Times New Roman" w:eastAsia="Calibri" w:hAnsi="Times New Roman" w:cs="Times New Roman"/>
          <w:sz w:val="28"/>
          <w:szCs w:val="28"/>
        </w:rPr>
        <w:t xml:space="preserve"> в момент предоставления аудиторского заключения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договорные отношения закончены, либо дата представления последнего аудиторского заключения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1.16.Т.</w:t>
      </w:r>
      <w:r w:rsidRPr="00760A30">
        <w:rPr>
          <w:rFonts w:ascii="Times New Roman" w:eastAsia="Calibri" w:hAnsi="Times New Roman" w:cs="Times New Roman"/>
          <w:sz w:val="28"/>
          <w:szCs w:val="28"/>
        </w:rPr>
        <w:t xml:space="preserve"> В случае, если организация становится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в течение или после периода, охватываемого бухгалтерской (финансовой) отчетностью, подлежащей аудиту, аудитор должен установить, не возникают ли какие-либо угрозы независимости </w:t>
      </w:r>
      <w:proofErr w:type="gramStart"/>
      <w:r w:rsidRPr="00760A30">
        <w:rPr>
          <w:rFonts w:ascii="Times New Roman" w:eastAsia="Calibri" w:hAnsi="Times New Roman" w:cs="Times New Roman"/>
          <w:sz w:val="28"/>
          <w:szCs w:val="28"/>
        </w:rPr>
        <w:t>вследствие</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финансовых или деловых взаимоотношений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имевших место в течение или после периода, охватываемого бухгалтерской (финансовой) отчетностью, до принятия задания по аудиту;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услуг, ранее оказанных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аудиторской организацией или иной организацией, входящей в сеть.</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Угроза независимости возникает в случае, если услуга, не обеспечивающая уверенность, оказывалась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в течение или после периода, охватываемого бухгалтерской (финансовой) отчетностью, но до начала выполнения работ по аудиту, и при этом данная услуга не считалась бы разрешенной в течение периода выполнения задания по аудиту.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Примеры мер предосторожности, которые могут быть предприняты в ответ на данные угрозы, в частности, включают:</w:t>
      </w:r>
    </w:p>
    <w:p w:rsidR="00760A30" w:rsidRPr="00760A30" w:rsidRDefault="00760A30" w:rsidP="00760A30">
      <w:pPr>
        <w:spacing w:after="0" w:line="240" w:lineRule="auto"/>
        <w:ind w:firstLine="720"/>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использование лиц, которые не являются участниками аудиторской группы, для участия в оказании услуги;</w:t>
      </w:r>
    </w:p>
    <w:p w:rsidR="00760A30" w:rsidRPr="00760A30" w:rsidRDefault="00760A30" w:rsidP="00760A30">
      <w:pPr>
        <w:spacing w:after="0" w:line="240" w:lineRule="auto"/>
        <w:ind w:firstLine="720"/>
        <w:contextualSpacing/>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б)</w:t>
      </w:r>
      <w:r w:rsidRPr="00760A30">
        <w:rPr>
          <w:rFonts w:ascii="Times New Roman" w:eastAsia="Times New Roman" w:hAnsi="Times New Roman" w:cs="Times New Roman"/>
          <w:sz w:val="28"/>
          <w:szCs w:val="28"/>
          <w:lang w:eastAsia="ru-RU"/>
        </w:rPr>
        <w:t xml:space="preserve"> проведение надлежащим проверяющим лицом</w:t>
      </w:r>
      <w:r w:rsidRPr="00760A30">
        <w:rPr>
          <w:rFonts w:ascii="Times New Roman" w:eastAsia="Times New Roman" w:hAnsi="Times New Roman" w:cs="Times New Roman"/>
          <w:sz w:val="28"/>
          <w:szCs w:val="28"/>
          <w:vertAlign w:val="superscript"/>
          <w:lang w:eastAsia="ru-RU"/>
        </w:rPr>
        <w:footnoteReference w:id="3"/>
      </w:r>
      <w:r w:rsidRPr="00760A30">
        <w:rPr>
          <w:rFonts w:ascii="Times New Roman" w:eastAsia="Times New Roman" w:hAnsi="Times New Roman" w:cs="Times New Roman"/>
          <w:sz w:val="28"/>
          <w:szCs w:val="28"/>
          <w:lang w:eastAsia="ru-RU"/>
        </w:rPr>
        <w:t xml:space="preserve"> проверки выполненных работ по аудиту и, при необходимости, заданию, не обеспечивающему уверенность;</w:t>
      </w:r>
    </w:p>
    <w:p w:rsidR="00760A30" w:rsidRPr="00760A30" w:rsidRDefault="00760A30" w:rsidP="00760A30">
      <w:pPr>
        <w:spacing w:after="0" w:line="240" w:lineRule="auto"/>
        <w:ind w:firstLine="720"/>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в) привлечение другой организации, не входящей с аудитором в одну сеть, для оценки результатов задания, не обеспечивающего уверенность, или повторное проведение такой организацией работы по заданию, не обеспечивающему уверенность, в таком объеме, чтобы ответственность за его выполнение перешла к данной другой организации.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iCs/>
          <w:kern w:val="32"/>
          <w:sz w:val="28"/>
          <w:szCs w:val="28"/>
        </w:rPr>
      </w:pPr>
      <w:bookmarkStart w:id="15" w:name="_Toc24918218"/>
      <w:r w:rsidRPr="00760A30">
        <w:rPr>
          <w:rFonts w:ascii="Times New Roman" w:eastAsia="Calibri" w:hAnsi="Times New Roman" w:cs="Times New Roman"/>
          <w:b/>
          <w:bCs/>
          <w:kern w:val="32"/>
          <w:sz w:val="28"/>
          <w:szCs w:val="28"/>
          <w:lang w:eastAsia="ru-RU"/>
        </w:rPr>
        <w:t>Информационное взаимодействие с лицами, отвечающими за корпоративное управление</w:t>
      </w:r>
      <w:bookmarkEnd w:id="15"/>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В отсутствие соответствующих требований в Кодексе профессиональной этики аудиторов, настоящих Правилах независимости, </w:t>
      </w:r>
      <w:r w:rsidRPr="00760A30">
        <w:rPr>
          <w:rFonts w:ascii="Times New Roman" w:eastAsia="Calibri" w:hAnsi="Times New Roman" w:cs="Times New Roman"/>
          <w:sz w:val="28"/>
          <w:szCs w:val="28"/>
        </w:rPr>
        <w:lastRenderedPageBreak/>
        <w:t xml:space="preserve">стандартах аудиторской деятельности или нормативных правовых актах, аудитору, тем не менее, рекомендуется осуществлять регулярное информационное взаимодействие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касательно взаимоотношений или обстоятельств, которые, по мнению аудитора, могут оказать влияние на независимость аудитора. Такое информационное взаимодействие позволяет </w:t>
      </w:r>
      <w:r w:rsidRPr="00760A30">
        <w:rPr>
          <w:rFonts w:ascii="Times New Roman" w:hAnsi="Times New Roman" w:cs="Times New Roman"/>
          <w:color w:val="000000"/>
          <w:sz w:val="28"/>
          <w:szCs w:val="28"/>
        </w:rPr>
        <w:t xml:space="preserve">лицам, отвечающим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учитывать меры предосторожности, принимаемые аудитором в ответ на угрозы независимости, включая уместность имеющихся и возможных к применению мер предосторожности;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осуществлять соответствующие действия.</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Указанный подход может быть особенно действенным в ответ на угрозы шантажа, близкого знакомства.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6" w:name="_Toc323978562"/>
      <w:bookmarkStart w:id="17" w:name="_Toc24918219"/>
      <w:r w:rsidRPr="00760A30">
        <w:rPr>
          <w:rFonts w:ascii="Times New Roman" w:eastAsia="Calibri" w:hAnsi="Times New Roman" w:cs="Times New Roman"/>
          <w:b/>
          <w:bCs/>
          <w:kern w:val="32"/>
          <w:sz w:val="28"/>
          <w:szCs w:val="28"/>
        </w:rPr>
        <w:t>Сетевые организации</w:t>
      </w:r>
      <w:bookmarkEnd w:id="16"/>
      <w:bookmarkEnd w:id="17"/>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1.18.П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Аудиторские организации часто создают совместно с другими аудиторскими и иными организациями объединения организаций.  </w:t>
      </w:r>
      <w:proofErr w:type="gramStart"/>
      <w:r w:rsidRPr="00760A30">
        <w:rPr>
          <w:rFonts w:ascii="Times New Roman" w:eastAsia="Calibri" w:hAnsi="Times New Roman" w:cs="Times New Roman"/>
          <w:sz w:val="28"/>
          <w:szCs w:val="28"/>
        </w:rPr>
        <w:t>Приводит ли создание таких объединений к образованию сети зависит от конкретных фактов и обстоятельств, и не зависит от того, являются ли организации, входящие в объединения, самостоятельными юридическим лицами.</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1.19.Т.</w:t>
      </w:r>
      <w:r w:rsidRPr="00760A30">
        <w:rPr>
          <w:rFonts w:ascii="Times New Roman" w:eastAsia="Calibri" w:hAnsi="Times New Roman" w:cs="Times New Roman"/>
          <w:sz w:val="28"/>
          <w:szCs w:val="28"/>
        </w:rPr>
        <w:t xml:space="preserve"> В случае, когда аудиторская организация является сетевой, она должна быть независима от </w:t>
      </w:r>
      <w:proofErr w:type="spellStart"/>
      <w:r w:rsidRPr="00760A30">
        <w:rPr>
          <w:rFonts w:ascii="Times New Roman" w:eastAsia="Calibri" w:hAnsi="Times New Roman" w:cs="Times New Roman"/>
          <w:sz w:val="28"/>
          <w:szCs w:val="28"/>
        </w:rPr>
        <w:t>аудируемых</w:t>
      </w:r>
      <w:proofErr w:type="spellEnd"/>
      <w:r w:rsidRPr="00760A30">
        <w:rPr>
          <w:rFonts w:ascii="Times New Roman" w:eastAsia="Calibri" w:hAnsi="Times New Roman" w:cs="Times New Roman"/>
          <w:sz w:val="28"/>
          <w:szCs w:val="28"/>
        </w:rPr>
        <w:t xml:space="preserve"> лиц других аудиторских организаций, входящих в ту же сеть, в соответствии с требованиями настоящей части Правил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Например, в одну сеть с аудиторской организацией могут входить организации, оказывающие консалтинговые или юридические услуги, но не являющиеся при этом аудиторскими организациями.</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
          <w:sz w:val="28"/>
          <w:szCs w:val="28"/>
        </w:rPr>
        <w:t>1.20.Т.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bCs/>
          <w:sz w:val="28"/>
          <w:szCs w:val="28"/>
        </w:rPr>
        <w:t>В случае вхождения в объединение организаций аудиторская организация должна:</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
          <w:bCs/>
          <w:sz w:val="28"/>
          <w:szCs w:val="28"/>
        </w:rPr>
        <w:t>а)</w:t>
      </w:r>
      <w:r w:rsidRPr="00760A30">
        <w:rPr>
          <w:rFonts w:ascii="Times New Roman" w:eastAsia="Calibri" w:hAnsi="Times New Roman" w:cs="Times New Roman"/>
          <w:bCs/>
          <w:sz w:val="28"/>
          <w:szCs w:val="28"/>
        </w:rPr>
        <w:t xml:space="preserve"> с использованием профессионального суждения определить, является ли объединение сетью;</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
          <w:bCs/>
          <w:sz w:val="28"/>
          <w:szCs w:val="28"/>
        </w:rPr>
        <w:t>б)</w:t>
      </w:r>
      <w:r w:rsidRPr="00760A30">
        <w:rPr>
          <w:rFonts w:ascii="Times New Roman" w:eastAsia="Calibri" w:hAnsi="Times New Roman" w:cs="Times New Roman"/>
          <w:bCs/>
          <w:sz w:val="28"/>
          <w:szCs w:val="28"/>
        </w:rPr>
        <w:t xml:space="preserve"> оценить, придет ли разумное и хорошо информированное третье лицо, скорее всего, к выводу, что организации связаны между собой таким образом, что представляют собой сеть; </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
          <w:bCs/>
          <w:sz w:val="28"/>
          <w:szCs w:val="28"/>
        </w:rPr>
        <w:t>в)</w:t>
      </w:r>
      <w:r w:rsidRPr="00760A30">
        <w:rPr>
          <w:rFonts w:ascii="Times New Roman" w:eastAsia="Calibri" w:hAnsi="Times New Roman" w:cs="Times New Roman"/>
          <w:bCs/>
          <w:sz w:val="28"/>
          <w:szCs w:val="28"/>
        </w:rPr>
        <w:t xml:space="preserve"> применять данное суждение последовательно ко всем организациям, входящим в объединение.</w:t>
      </w:r>
    </w:p>
    <w:p w:rsidR="00760A30" w:rsidRPr="00760A30" w:rsidRDefault="00760A30" w:rsidP="00760A30">
      <w:pPr>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
          <w:bCs/>
          <w:sz w:val="28"/>
          <w:szCs w:val="28"/>
        </w:rPr>
        <w:t>1.21.Т.</w:t>
      </w:r>
      <w:r w:rsidRPr="00760A30">
        <w:rPr>
          <w:rFonts w:ascii="Times New Roman" w:eastAsia="Calibri" w:hAnsi="Times New Roman" w:cs="Times New Roman"/>
          <w:bCs/>
          <w:sz w:val="28"/>
          <w:szCs w:val="28"/>
        </w:rPr>
        <w:t xml:space="preserve"> Аудиторская организация должна сделать вывод о наличии сети, когда целью создания объединения является взаимодействие входящих в него организаций, а также входящие в объединение организации: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bCs/>
          <w:sz w:val="28"/>
          <w:szCs w:val="28"/>
        </w:rPr>
        <w:lastRenderedPageBreak/>
        <w:t>а)</w:t>
      </w:r>
      <w:r w:rsidRPr="00760A30">
        <w:rPr>
          <w:rFonts w:ascii="Times New Roman" w:eastAsia="Calibri" w:hAnsi="Times New Roman" w:cs="Times New Roman"/>
          <w:bCs/>
          <w:sz w:val="28"/>
          <w:szCs w:val="28"/>
        </w:rPr>
        <w:t xml:space="preserve"> </w:t>
      </w:r>
      <w:r w:rsidRPr="00760A30">
        <w:rPr>
          <w:rFonts w:ascii="Times New Roman" w:eastAsia="Calibri" w:hAnsi="Times New Roman" w:cs="Times New Roman"/>
          <w:sz w:val="28"/>
          <w:szCs w:val="28"/>
        </w:rPr>
        <w:t>распределяют прибыль или расходы между собой (см. пункт 1.21.П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Правил независимости);</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находятся под общим владением, контролем или управлением (см. пункт 1.21.П3.  Правил независимости);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имеют единую систему контроля качества, включающую единые подходы и процедуры (см. пункт 1.21.П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Правил независимости);</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г)</w:t>
      </w:r>
      <w:r w:rsidRPr="00760A30">
        <w:rPr>
          <w:rFonts w:ascii="Times New Roman" w:eastAsia="Calibri" w:hAnsi="Times New Roman" w:cs="Times New Roman"/>
          <w:sz w:val="28"/>
          <w:szCs w:val="28"/>
        </w:rPr>
        <w:t xml:space="preserve"> разделяют общую стратегию ведения деятельности (см. пункт 1.21.П5. Правил независимости);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д)</w:t>
      </w:r>
      <w:r w:rsidRPr="00760A30">
        <w:rPr>
          <w:rFonts w:ascii="Times New Roman" w:eastAsia="Calibri" w:hAnsi="Times New Roman" w:cs="Times New Roman"/>
          <w:sz w:val="28"/>
          <w:szCs w:val="28"/>
        </w:rPr>
        <w:t xml:space="preserve"> используют единое наименование бренда (см. пункты 1.21.П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xml:space="preserve">. и 1.21.П7. </w:t>
      </w:r>
      <w:proofErr w:type="gramStart"/>
      <w:r w:rsidRPr="00760A30">
        <w:rPr>
          <w:rFonts w:ascii="Times New Roman" w:eastAsia="Calibri" w:hAnsi="Times New Roman" w:cs="Times New Roman"/>
          <w:sz w:val="28"/>
          <w:szCs w:val="28"/>
        </w:rPr>
        <w:t>Правил независимости); или</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е)</w:t>
      </w:r>
      <w:r w:rsidRPr="00760A30">
        <w:rPr>
          <w:rFonts w:ascii="Times New Roman" w:eastAsia="Calibri" w:hAnsi="Times New Roman" w:cs="Times New Roman"/>
          <w:sz w:val="28"/>
          <w:szCs w:val="28"/>
        </w:rPr>
        <w:t xml:space="preserve"> совместно используют значительные профессиональные ресурсы (см. пункты 1.21.П8. и 1.21.П</w:t>
      </w:r>
      <w:proofErr w:type="gramStart"/>
      <w:r w:rsidRPr="00760A30">
        <w:rPr>
          <w:rFonts w:ascii="Times New Roman" w:eastAsia="Calibri" w:hAnsi="Times New Roman" w:cs="Times New Roman"/>
          <w:sz w:val="28"/>
          <w:szCs w:val="28"/>
        </w:rPr>
        <w:t>9</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Правил независимости).</w:t>
      </w:r>
      <w:proofErr w:type="gramEnd"/>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Между организациями, входящими в объединение, которое представляет собой сеть, могут быть иные договоренности, не указанные в пункте 1.21.Т. Правил независимости. Однако если объединение имеет целью только передачу работ между входящими в него организациями, то такое объединение не может считаться сетью.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Распределение несущественных расходов само по себе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образованию сети. Взаимоотношения организаций (не являющихся связанными иным образом), имеющие целью совместное оказание услуг или совместную разработку продукта, также не приводят к образованию сети.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1.21.П3. Общее владение, контроль или управление могут быть достигнуты на основании заключенного договора, либо по иным основаниям.</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Под общей системой контроля качества понимаются те подходы и процедуры, которые разрабатываются, </w:t>
      </w:r>
      <w:proofErr w:type="gramStart"/>
      <w:r w:rsidRPr="00760A30">
        <w:rPr>
          <w:rFonts w:ascii="Times New Roman" w:eastAsia="Calibri" w:hAnsi="Times New Roman" w:cs="Times New Roman"/>
          <w:sz w:val="28"/>
          <w:szCs w:val="28"/>
        </w:rPr>
        <w:t>внедряются и обеспечиваются</w:t>
      </w:r>
      <w:proofErr w:type="gramEnd"/>
      <w:r w:rsidRPr="00760A30">
        <w:rPr>
          <w:rFonts w:ascii="Times New Roman" w:eastAsia="Calibri" w:hAnsi="Times New Roman" w:cs="Times New Roman"/>
          <w:sz w:val="28"/>
          <w:szCs w:val="28"/>
        </w:rPr>
        <w:t xml:space="preserve"> мониторингом в рамках всего объединения организаций.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1.21.П5. Общая стратегия ведения деятельности предполагает наличие договоренности между организациями стремиться к достижению общих стратегических целей. Организация не считается сетевой организацией, если она взаимодействует с другой организацией лишь для того, чтобы выступить на рынке с единым предложением оказания </w:t>
      </w:r>
      <w:r w:rsidRPr="00760A30">
        <w:rPr>
          <w:rFonts w:ascii="Times New Roman" w:eastAsia="Times New Roman" w:hAnsi="Times New Roman" w:cs="Times New Roman"/>
          <w:sz w:val="28"/>
          <w:szCs w:val="28"/>
          <w:lang w:eastAsia="ru-RU"/>
        </w:rPr>
        <w:t>аудиторских и прочих связанных с аудиторской деятельностью услуг (далее совместно – «профессиональные услуги» или «услуги»)</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Единое наименование бренда включает общие начальные буквы в наименовании или единое наименование. Считается, что аудиторская организация использует единое наименование бренда, если, например, название организации, используемое руководителем при подписан</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диторского заключения, включает часть или полное наименование бренда.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7</w:t>
      </w:r>
      <w:proofErr w:type="gramEnd"/>
      <w:r w:rsidRPr="00760A30">
        <w:rPr>
          <w:rFonts w:ascii="Times New Roman" w:eastAsia="Calibri" w:hAnsi="Times New Roman" w:cs="Times New Roman"/>
          <w:sz w:val="28"/>
          <w:szCs w:val="28"/>
        </w:rPr>
        <w:t xml:space="preserve">.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w:t>
      </w:r>
      <w:r w:rsidRPr="00760A30">
        <w:rPr>
          <w:rFonts w:ascii="Times New Roman" w:eastAsia="Calibri" w:hAnsi="Times New Roman" w:cs="Times New Roman"/>
          <w:sz w:val="28"/>
          <w:szCs w:val="28"/>
        </w:rPr>
        <w:lastRenderedPageBreak/>
        <w:t>объединен</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диторских организаций на своих канцелярских принадлежностях или в своих рекламных материалах. Следовательно, если вопросу о том, как аудиторская организация представляет себя на рынке, не оказывать должного внимания, то у стороннего лица может возникнуть ложное понимание, что данная организация входит в сеть.</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1.21.П8. Под профессиональными ресурсами понимаются:</w:t>
      </w:r>
    </w:p>
    <w:p w:rsidR="00760A30" w:rsidRPr="00760A30" w:rsidRDefault="00760A30" w:rsidP="00760A30">
      <w:pPr>
        <w:spacing w:after="0" w:line="240" w:lineRule="auto"/>
        <w:ind w:firstLine="709"/>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б) руководители заданий, другие специалисты;</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в) методологические подразделения, которые оказывают консультационную поддержку для заданий, обеспечивающих уверенность, по вопросам методики и (или) отраслевым особенностям учета;</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г) методика аудита и (или) методические документы по аудиту;</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1.21.П</w:t>
      </w:r>
      <w:proofErr w:type="gramStart"/>
      <w:r w:rsidRPr="00760A30">
        <w:rPr>
          <w:rFonts w:ascii="Times New Roman" w:eastAsia="Calibri" w:hAnsi="Times New Roman" w:cs="Times New Roman"/>
          <w:sz w:val="28"/>
          <w:szCs w:val="28"/>
        </w:rPr>
        <w:t>9</w:t>
      </w:r>
      <w:proofErr w:type="gramEnd"/>
      <w:r w:rsidRPr="00760A30">
        <w:rPr>
          <w:rFonts w:ascii="Times New Roman" w:eastAsia="Calibri" w:hAnsi="Times New Roman" w:cs="Times New Roman"/>
          <w:sz w:val="28"/>
          <w:szCs w:val="28"/>
        </w:rPr>
        <w:t>. Значительный характер совместно используемых профессиональных ресурсов зависит от обстоятельств. Например:</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Если совместно используемыми являются только общая методика аудита или методические документы по аудиту, без обмена специалистами, клиентской базой, или информацией о рынке, то маловероятно, что совместные профессиональные ресурсы могут считаться значительными. То же самое относится к обстоятельствам, когда имеет место только совместное обучение.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Если совместно используемые ресурсы подразумевают обмен специалистами или информацией (например, привлечение специалистов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Pr="00760A30">
        <w:rPr>
          <w:rFonts w:ascii="Times New Roman" w:eastAsia="Calibri" w:hAnsi="Times New Roman" w:cs="Times New Roman"/>
          <w:bCs/>
          <w:sz w:val="28"/>
          <w:szCs w:val="28"/>
        </w:rPr>
        <w:t>разумное и хорошо информированное третье лицо, скорее всего, сделает вывод о значительности совместно используемых ресурсов.</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1.22.Т.</w:t>
      </w:r>
      <w:r w:rsidRPr="00760A30">
        <w:rPr>
          <w:rFonts w:ascii="Times New Roman" w:eastAsia="Calibri" w:hAnsi="Times New Roman" w:cs="Times New Roman"/>
          <w:sz w:val="28"/>
          <w:szCs w:val="28"/>
        </w:rPr>
        <w:t xml:space="preserve"> В случае, когда аудиторская организация продает часть своей деятельности (компонент), и при этом в течение ограниченного периода времени данный компонент продолжает использовать полностью или частично наименование аудиторской организации - продавца или сети, соответствующие организации должны определить, каким образом представлять сторонним лицам информацию о том, что они более не входят в одну сеть.</w:t>
      </w:r>
      <w:proofErr w:type="gramEnd"/>
    </w:p>
    <w:p w:rsidR="00760A30" w:rsidRPr="00760A30" w:rsidRDefault="00760A30" w:rsidP="00760A30">
      <w:pPr>
        <w:spacing w:after="0" w:line="240" w:lineRule="auto"/>
        <w:ind w:firstLine="662"/>
        <w:jc w:val="both"/>
        <w:rPr>
          <w:rFonts w:ascii="Times New Roman" w:eastAsia="Calibri" w:hAnsi="Times New Roman" w:cs="Times New Roman"/>
          <w:i/>
          <w:sz w:val="28"/>
          <w:szCs w:val="28"/>
        </w:rPr>
      </w:pPr>
      <w:r w:rsidRPr="00760A30">
        <w:rPr>
          <w:rFonts w:ascii="Times New Roman" w:eastAsia="Calibri" w:hAnsi="Times New Roman" w:cs="Times New Roman"/>
          <w:sz w:val="28"/>
          <w:szCs w:val="28"/>
        </w:rPr>
        <w:t>1.22.П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Соглашение о продаже компонента может предусматривать, что в течение ограниченного периода времени проданный компонент может продолжить использовать полностью или частично наименование аудиторской организации - продавца или сети, несмотря на то, что связь с аудиторской организацией - продавцом или сетью отсутствует. В данных </w:t>
      </w:r>
      <w:proofErr w:type="gramStart"/>
      <w:r w:rsidRPr="00760A30">
        <w:rPr>
          <w:rFonts w:ascii="Times New Roman" w:eastAsia="Calibri" w:hAnsi="Times New Roman" w:cs="Times New Roman"/>
          <w:sz w:val="28"/>
          <w:szCs w:val="28"/>
        </w:rPr>
        <w:t>обстоятельствах</w:t>
      </w:r>
      <w:proofErr w:type="gramEnd"/>
      <w:r w:rsidRPr="00760A30">
        <w:rPr>
          <w:rFonts w:ascii="Times New Roman" w:eastAsia="Calibri" w:hAnsi="Times New Roman" w:cs="Times New Roman"/>
          <w:sz w:val="28"/>
          <w:szCs w:val="28"/>
        </w:rPr>
        <w:t xml:space="preserve"> несмотря на то, что две организации могут осуществлять свою деятельность, используя одно наименование, факты указывают на то, что они не являются частью объединения, созданного для их  взаимодействия, и, следовательно, не являются сетевыми организациями. </w:t>
      </w:r>
      <w:r w:rsidRPr="00760A30">
        <w:rPr>
          <w:rFonts w:ascii="Times New Roman" w:eastAsia="Calibri" w:hAnsi="Times New Roman" w:cs="Times New Roman"/>
          <w:i/>
          <w:color w:val="000000"/>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8" w:name="_Toc24918220"/>
      <w:r w:rsidRPr="00760A30">
        <w:rPr>
          <w:rFonts w:ascii="Times New Roman" w:eastAsia="Calibri" w:hAnsi="Times New Roman" w:cs="Times New Roman"/>
          <w:b/>
          <w:bCs/>
          <w:kern w:val="32"/>
          <w:sz w:val="28"/>
          <w:szCs w:val="28"/>
        </w:rPr>
        <w:lastRenderedPageBreak/>
        <w:t>Общий подход к документированию независимости в рамках заданий по аудиту и обзорным проверкам</w:t>
      </w:r>
      <w:bookmarkEnd w:id="18"/>
      <w:r w:rsidRPr="00760A30">
        <w:rPr>
          <w:rFonts w:ascii="Times New Roman" w:eastAsia="Calibri" w:hAnsi="Times New Roman" w:cs="Times New Roman"/>
          <w:b/>
          <w:bCs/>
          <w:kern w:val="32"/>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1.23.Т.</w:t>
      </w:r>
      <w:r w:rsidRPr="00760A30">
        <w:rPr>
          <w:rFonts w:ascii="Times New Roman" w:eastAsia="Calibri" w:hAnsi="Times New Roman" w:cs="Times New Roman"/>
          <w:sz w:val="28"/>
          <w:szCs w:val="28"/>
        </w:rPr>
        <w:t xml:space="preserve"> Аудитор должен документировать свои выводы о соблюдении требований настоящей части Правил независимости, а также основное содержание любых обсуждений, поддерживающих эти выводы, в частности: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документировать характер угрозы и имеющиеся в наличии или примененные меры предосторожности;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14.19.П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Документация предоставляет доказательства суждений аудитора, использованных при формировании вывода в отношении </w:t>
      </w:r>
      <w:proofErr w:type="gramStart"/>
      <w:r w:rsidRPr="00760A30">
        <w:rPr>
          <w:rFonts w:ascii="Times New Roman" w:eastAsia="Calibri" w:hAnsi="Times New Roman" w:cs="Times New Roman"/>
          <w:sz w:val="28"/>
          <w:szCs w:val="28"/>
        </w:rPr>
        <w:t>соблюдения требований настоящей части Правил независимости</w:t>
      </w:r>
      <w:proofErr w:type="gramEnd"/>
      <w:r w:rsidRPr="00760A30">
        <w:rPr>
          <w:rFonts w:ascii="Times New Roman" w:eastAsia="Calibri" w:hAnsi="Times New Roman" w:cs="Times New Roman"/>
          <w:sz w:val="28"/>
          <w:szCs w:val="28"/>
        </w:rPr>
        <w:t>. Однако отсутствие документации не означает, что аудитор не рассмотрел конкретный вопрос или не является независимым.</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9" w:name="_Toc323978568"/>
      <w:bookmarkStart w:id="20" w:name="_Toc24918221"/>
      <w:r w:rsidRPr="00760A30">
        <w:rPr>
          <w:rFonts w:ascii="Times New Roman" w:eastAsia="Calibri" w:hAnsi="Times New Roman" w:cs="Times New Roman"/>
          <w:b/>
          <w:bCs/>
          <w:kern w:val="32"/>
          <w:sz w:val="28"/>
          <w:szCs w:val="28"/>
        </w:rPr>
        <w:t>Слияния и поглощения</w:t>
      </w:r>
      <w:bookmarkEnd w:id="19"/>
      <w:bookmarkEnd w:id="20"/>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1" w:name="_Toc24918222"/>
      <w:r w:rsidRPr="00760A30">
        <w:rPr>
          <w:rFonts w:ascii="Times New Roman" w:eastAsia="Calibri" w:hAnsi="Times New Roman" w:cs="Times New Roman"/>
          <w:bCs/>
          <w:i/>
          <w:iCs/>
          <w:sz w:val="28"/>
          <w:szCs w:val="28"/>
        </w:rPr>
        <w:t xml:space="preserve">Слияние </w:t>
      </w:r>
      <w:proofErr w:type="spellStart"/>
      <w:r w:rsidRPr="00760A30">
        <w:rPr>
          <w:rFonts w:ascii="Times New Roman" w:eastAsia="Calibri" w:hAnsi="Times New Roman" w:cs="Times New Roman"/>
          <w:bCs/>
          <w:i/>
          <w:iCs/>
          <w:sz w:val="28"/>
          <w:szCs w:val="28"/>
        </w:rPr>
        <w:t>аудируемого</w:t>
      </w:r>
      <w:proofErr w:type="spellEnd"/>
      <w:r w:rsidRPr="00760A30">
        <w:rPr>
          <w:rFonts w:ascii="Times New Roman" w:eastAsia="Calibri" w:hAnsi="Times New Roman" w:cs="Times New Roman"/>
          <w:bCs/>
          <w:i/>
          <w:iCs/>
          <w:sz w:val="28"/>
          <w:szCs w:val="28"/>
        </w:rPr>
        <w:t xml:space="preserve"> лица, создающее угрозу независимости аудитора</w:t>
      </w:r>
      <w:bookmarkEnd w:id="21"/>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результате слияния или поглощения организация может стать связанной стороной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 этом случае, в связи с заинтересованностью или взаимоотношениями, которые ранее существовали или существуют с данной связанной стороной у аудиторской организации, другой организации в сети, независимость аудиторской организации, а, следовательно, возможность продолжить выполнение ею задания по аудиту, могут оказаться под угрозой.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1.25.Т.</w:t>
      </w:r>
      <w:r w:rsidRPr="00760A30">
        <w:rPr>
          <w:rFonts w:ascii="Times New Roman" w:eastAsia="Calibri" w:hAnsi="Times New Roman" w:cs="Times New Roman"/>
          <w:sz w:val="28"/>
          <w:szCs w:val="28"/>
        </w:rPr>
        <w:t xml:space="preserve"> В обстоятельствах, указанных в пункте 1.24.П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Правил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аудиторская организация должна </w:t>
      </w:r>
      <w:proofErr w:type="gramStart"/>
      <w:r w:rsidRPr="00760A30">
        <w:rPr>
          <w:rFonts w:ascii="Times New Roman" w:eastAsia="Calibri" w:hAnsi="Times New Roman" w:cs="Times New Roman"/>
          <w:sz w:val="28"/>
          <w:szCs w:val="28"/>
        </w:rPr>
        <w:t>выявить и оценить</w:t>
      </w:r>
      <w:proofErr w:type="gramEnd"/>
      <w:r w:rsidRPr="00760A30">
        <w:rPr>
          <w:rFonts w:ascii="Times New Roman" w:eastAsia="Calibri" w:hAnsi="Times New Roman" w:cs="Times New Roman"/>
          <w:sz w:val="28"/>
          <w:szCs w:val="28"/>
        </w:rPr>
        <w:t xml:space="preserve"> ранее существовавшие и существующие заинтересованность в связанной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стороне и взаимоотношения с ней, которые могли бы повлиять на  независимость и, следовательно, возможность продолжения задания по аудиту после даты, когда произошло слияние или поглощение;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 учетом требований в пункте 1.26.Т. Правил независимости, аудиторская организация должна предпринять меры, необходимые для устранения любой заинтересованности или прекращения взаимоотношений, которые не допускаются настоящими Правилами независимости, до даты слияния или поглощения.</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1.26.Т.</w:t>
      </w:r>
      <w:r w:rsidRPr="00760A30">
        <w:rPr>
          <w:rFonts w:ascii="Times New Roman" w:eastAsia="Calibri" w:hAnsi="Times New Roman" w:cs="Times New Roman"/>
          <w:sz w:val="28"/>
          <w:szCs w:val="28"/>
        </w:rPr>
        <w:t xml:space="preserve"> Если устранить заинтересованность или прекратить взаимоотношения до даты слияния или поглощения, как указано в подпункте (б) пункта 1.25.Т Правил независимости, не представляется обоснованно возможным, то аудиторская организация должна: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lastRenderedPageBreak/>
        <w:t>а)</w:t>
      </w:r>
      <w:r w:rsidRPr="00760A30">
        <w:rPr>
          <w:rFonts w:ascii="Times New Roman" w:eastAsia="Calibri" w:hAnsi="Times New Roman" w:cs="Times New Roman"/>
          <w:sz w:val="28"/>
          <w:szCs w:val="28"/>
        </w:rPr>
        <w:t xml:space="preserve"> оценить угрозу, возникшую в связи с такой заинтересованностью или взаимоотношениями;</w:t>
      </w:r>
    </w:p>
    <w:p w:rsidR="00760A30" w:rsidRPr="00760A30" w:rsidRDefault="00760A30" w:rsidP="00760A30">
      <w:pPr>
        <w:spacing w:after="0" w:line="240" w:lineRule="auto"/>
        <w:ind w:firstLine="662"/>
        <w:contextualSpacing/>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w:t>
      </w:r>
      <w:r w:rsidRPr="00760A30">
        <w:rPr>
          <w:rFonts w:ascii="Times New Roman" w:eastAsia="Times New Roman" w:hAnsi="Times New Roman" w:cs="Times New Roman"/>
          <w:sz w:val="28"/>
          <w:szCs w:val="28"/>
          <w:lang w:eastAsia="ru-RU"/>
        </w:rPr>
        <w:t xml:space="preserve">обсудить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Times New Roman" w:hAnsi="Times New Roman" w:cs="Times New Roman"/>
          <w:sz w:val="28"/>
          <w:szCs w:val="28"/>
          <w:lang w:eastAsia="ru-RU"/>
        </w:rPr>
        <w:t>аудируемого</w:t>
      </w:r>
      <w:proofErr w:type="spellEnd"/>
      <w:r w:rsidRPr="00760A30">
        <w:rPr>
          <w:rFonts w:ascii="Times New Roman" w:eastAsia="Times New Roman" w:hAnsi="Times New Roman" w:cs="Times New Roman"/>
          <w:sz w:val="28"/>
          <w:szCs w:val="28"/>
          <w:lang w:eastAsia="ru-RU"/>
        </w:rPr>
        <w:t xml:space="preserve">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уровня соответствующей угрозы независимости.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1.26.П.1. В некоторых обстоятельствах устранение соответствующей заинтересованности или прекращение соответствующих взаимоотношений </w:t>
      </w:r>
      <w:r w:rsidRPr="00760A30">
        <w:rPr>
          <w:rFonts w:ascii="Times New Roman" w:eastAsia="Times New Roman" w:hAnsi="Times New Roman" w:cs="Times New Roman"/>
          <w:sz w:val="28"/>
          <w:szCs w:val="28"/>
          <w:lang w:eastAsia="ru-RU"/>
        </w:rPr>
        <w:t>до даты слияния или поглощения</w:t>
      </w:r>
      <w:r w:rsidRPr="00760A30">
        <w:rPr>
          <w:rFonts w:ascii="Times New Roman" w:eastAsia="Calibri" w:hAnsi="Times New Roman" w:cs="Times New Roman"/>
          <w:sz w:val="28"/>
          <w:szCs w:val="28"/>
        </w:rPr>
        <w:t xml:space="preserve"> может не представляться обоснованно возможным. Это может быть связано с тем, что связанная сторона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1.26.П.2. При оценке уровня угрозы, возникающей в связи со слиянием или поглощением в обстоятельствах наличия заинтересованности или взаимоотношений, которые обоснованно невозможно прекратить, рассматриваются такие факторы, как:</w:t>
      </w:r>
    </w:p>
    <w:p w:rsidR="00760A30" w:rsidRPr="00760A30" w:rsidRDefault="00760A30" w:rsidP="00760A30">
      <w:pPr>
        <w:spacing w:after="0" w:line="240" w:lineRule="auto"/>
        <w:ind w:firstLine="709"/>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и значимость заинтересованности или взаимоотношений;</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xml:space="preserve">б) характер и значимость взаимоотношений со связанной с </w:t>
      </w:r>
      <w:proofErr w:type="spellStart"/>
      <w:r w:rsidRPr="00760A30">
        <w:rPr>
          <w:rFonts w:ascii="Times New Roman" w:eastAsia="Times New Roman" w:hAnsi="Times New Roman" w:cs="Times New Roman"/>
          <w:sz w:val="28"/>
          <w:szCs w:val="28"/>
          <w:lang w:eastAsia="ru-RU"/>
        </w:rPr>
        <w:t>аудируемым</w:t>
      </w:r>
      <w:proofErr w:type="spellEnd"/>
      <w:r w:rsidRPr="00760A30">
        <w:rPr>
          <w:rFonts w:ascii="Times New Roman" w:eastAsia="Times New Roman" w:hAnsi="Times New Roman" w:cs="Times New Roman"/>
          <w:sz w:val="28"/>
          <w:szCs w:val="28"/>
          <w:lang w:eastAsia="ru-RU"/>
        </w:rPr>
        <w:t xml:space="preserve"> лицом стороной (например, когда связанная сторона является дочерним хозяйственным обществом или основным хозяйственным обществом);</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xml:space="preserve">в) время, в течение которого может быть устранена заинтересованность в связанной с </w:t>
      </w:r>
      <w:proofErr w:type="spellStart"/>
      <w:r w:rsidRPr="00760A30">
        <w:rPr>
          <w:rFonts w:ascii="Times New Roman" w:eastAsia="Times New Roman" w:hAnsi="Times New Roman" w:cs="Times New Roman"/>
          <w:sz w:val="28"/>
          <w:szCs w:val="28"/>
          <w:lang w:eastAsia="ru-RU"/>
        </w:rPr>
        <w:t>аудируемым</w:t>
      </w:r>
      <w:proofErr w:type="spellEnd"/>
      <w:r w:rsidRPr="00760A30">
        <w:rPr>
          <w:rFonts w:ascii="Times New Roman" w:eastAsia="Times New Roman" w:hAnsi="Times New Roman" w:cs="Times New Roman"/>
          <w:sz w:val="28"/>
          <w:szCs w:val="28"/>
          <w:lang w:eastAsia="ru-RU"/>
        </w:rPr>
        <w:t xml:space="preserve"> лицом стороне или прекращены взаимоотношения с ней.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1.27.Т.</w:t>
      </w:r>
      <w:r w:rsidRPr="00760A30">
        <w:rPr>
          <w:rFonts w:ascii="Times New Roman" w:eastAsia="Calibri" w:hAnsi="Times New Roman" w:cs="Times New Roman"/>
          <w:sz w:val="28"/>
          <w:szCs w:val="28"/>
        </w:rPr>
        <w:t xml:space="preserve"> В случае, когда в результате обсуждения, указанного в подпункте (б) пункта 1.26.Т., </w:t>
      </w:r>
      <w:r w:rsidRPr="00760A30">
        <w:rPr>
          <w:rFonts w:ascii="Times New Roman" w:hAnsi="Times New Roman" w:cs="Times New Roman"/>
          <w:color w:val="000000"/>
          <w:sz w:val="28"/>
          <w:szCs w:val="28"/>
        </w:rPr>
        <w:t xml:space="preserve">лица, отвечающие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требуют от аудиторской организации продолжения работы в качестве аудитора, аудиторская организация должна согласиться, только если: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заинтересованность будет устранена или взаимоотношения прекращены в обоснованно скорейшие сроки, но не позже шести месяцев после даты произошедшего слияния или поглощения;</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раздела 12 Правил независимости), не будет участником аудиторской группы или лицом, проводящим проверку качества выполнения задания;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надлежащие переходные меры будут по необходимости </w:t>
      </w:r>
      <w:proofErr w:type="gramStart"/>
      <w:r w:rsidRPr="00760A30">
        <w:rPr>
          <w:rFonts w:ascii="Times New Roman" w:eastAsia="Calibri" w:hAnsi="Times New Roman" w:cs="Times New Roman"/>
          <w:sz w:val="28"/>
          <w:szCs w:val="28"/>
        </w:rPr>
        <w:t>приняты и обсуждены</w:t>
      </w:r>
      <w:proofErr w:type="gramEnd"/>
      <w:r w:rsidRPr="00760A30">
        <w:rPr>
          <w:rFonts w:ascii="Times New Roman" w:eastAsia="Calibri" w:hAnsi="Times New Roman" w:cs="Times New Roman"/>
          <w:sz w:val="28"/>
          <w:szCs w:val="28"/>
        </w:rPr>
        <w:t xml:space="preserve">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Примерами таких мер могут быть:</w:t>
      </w:r>
    </w:p>
    <w:p w:rsidR="00760A30" w:rsidRPr="00760A30" w:rsidRDefault="00760A30" w:rsidP="00760A30">
      <w:pPr>
        <w:spacing w:after="0" w:line="240" w:lineRule="auto"/>
        <w:ind w:firstLine="709"/>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проведение надлежащим проверяющим лицом проверки выполнения задания по аудиту или задания, не обеспечивающего уверенность, как будет необходимо;</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xml:space="preserve">- </w:t>
      </w:r>
      <w:r w:rsidRPr="00760A30">
        <w:rPr>
          <w:rFonts w:ascii="Times New Roman" w:eastAsia="Calibri" w:hAnsi="Times New Roman" w:cs="Times New Roman"/>
          <w:sz w:val="28"/>
          <w:szCs w:val="28"/>
        </w:rPr>
        <w:t>проведение надлежащим проверяющим лицом</w:t>
      </w:r>
      <w:r w:rsidRPr="00760A30">
        <w:rPr>
          <w:rFonts w:ascii="Times New Roman" w:eastAsia="Times New Roman" w:hAnsi="Times New Roman" w:cs="Times New Roman"/>
          <w:sz w:val="28"/>
          <w:szCs w:val="28"/>
          <w:lang w:eastAsia="ru-RU"/>
        </w:rPr>
        <w:t xml:space="preserve">, не являющимся работником аудиторской организации, выражающей мнение в отношении </w:t>
      </w:r>
      <w:r w:rsidRPr="00760A30">
        <w:rPr>
          <w:rFonts w:ascii="Times New Roman" w:eastAsia="Times New Roman" w:hAnsi="Times New Roman" w:cs="Times New Roman"/>
          <w:sz w:val="28"/>
          <w:szCs w:val="28"/>
          <w:lang w:eastAsia="ru-RU"/>
        </w:rPr>
        <w:lastRenderedPageBreak/>
        <w:t>бухгалтерской (финансовой) отчетности, проверки, аналогичной проверке качества выполнения задания; или</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1.28.Т.</w:t>
      </w:r>
      <w:r w:rsidRPr="00760A30">
        <w:rPr>
          <w:rFonts w:ascii="Times New Roman" w:eastAsia="Calibri" w:hAnsi="Times New Roman" w:cs="Times New Roman"/>
          <w:sz w:val="28"/>
          <w:szCs w:val="28"/>
        </w:rPr>
        <w:t xml:space="preserve"> В случае, если аудиторская организация выполнила значительный объем работ по аудиту до даты слияния или поглощения и в состоянии завершить оставшиеся аудиторские процедуры за короткий промежуток времени, а </w:t>
      </w:r>
      <w:r w:rsidRPr="00760A30">
        <w:rPr>
          <w:rFonts w:ascii="Times New Roman" w:hAnsi="Times New Roman" w:cs="Times New Roman"/>
          <w:color w:val="000000"/>
          <w:sz w:val="28"/>
          <w:szCs w:val="28"/>
        </w:rPr>
        <w:t>лица, отвечающие за корпоративное управление</w:t>
      </w:r>
      <w:r w:rsidRPr="00760A30">
        <w:rPr>
          <w:rFonts w:ascii="Times New Roman" w:eastAsia="Calibri" w:hAnsi="Times New Roman" w:cs="Times New Roman"/>
          <w:sz w:val="28"/>
          <w:szCs w:val="28"/>
        </w:rPr>
        <w:t xml:space="preserve">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требуют, чтобы аудиторская организация завершила аудит при наличии заинтересованности или взаимоотношений, определенных в пункте 1.24.П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Правил независимости, аудиторская организация должна согласиться, только если она: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оценила значимость угрозы и обсудила</w:t>
      </w:r>
      <w:proofErr w:type="gramEnd"/>
      <w:r w:rsidRPr="00760A30">
        <w:rPr>
          <w:rFonts w:ascii="Times New Roman" w:eastAsia="Calibri" w:hAnsi="Times New Roman" w:cs="Times New Roman"/>
          <w:sz w:val="28"/>
          <w:szCs w:val="28"/>
        </w:rPr>
        <w:t xml:space="preserve"> эту оценку с </w:t>
      </w:r>
      <w:r w:rsidRPr="00760A30">
        <w:rPr>
          <w:rFonts w:ascii="Times New Roman" w:hAnsi="Times New Roman" w:cs="Times New Roman"/>
          <w:color w:val="000000"/>
          <w:sz w:val="28"/>
          <w:szCs w:val="28"/>
        </w:rPr>
        <w:t>лицами, отвечающими за корпоративное управление</w:t>
      </w:r>
      <w:r w:rsidRPr="00760A30">
        <w:rPr>
          <w:rFonts w:ascii="Times New Roman" w:eastAsia="Calibri" w:hAnsi="Times New Roman" w:cs="Times New Roman"/>
          <w:sz w:val="28"/>
          <w:szCs w:val="28"/>
        </w:rPr>
        <w:t xml:space="preserve">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действует в соответствии с подпунктами (а) – (в) пункта 1.27.Т.  Правил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перестает быть аудитором данной организации на следующий день после даты  аудиторского заключения.</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2" w:name="_Toc24918223"/>
      <w:r w:rsidRPr="00760A30">
        <w:rPr>
          <w:rFonts w:ascii="Times New Roman" w:eastAsia="Calibri" w:hAnsi="Times New Roman" w:cs="Times New Roman"/>
          <w:bCs/>
          <w:i/>
          <w:iCs/>
          <w:sz w:val="28"/>
          <w:szCs w:val="28"/>
        </w:rPr>
        <w:t>Угроза нарушения принципа объективности сохраняется</w:t>
      </w:r>
      <w:bookmarkEnd w:id="22"/>
      <w:r w:rsidRPr="00760A30">
        <w:rPr>
          <w:rFonts w:ascii="Times New Roman" w:eastAsia="Calibri" w:hAnsi="Times New Roman" w:cs="Times New Roman"/>
          <w:bCs/>
          <w:i/>
          <w:iCs/>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1.29.Т.</w:t>
      </w:r>
      <w:r w:rsidRPr="00760A30">
        <w:rPr>
          <w:rFonts w:ascii="Times New Roman" w:eastAsia="Calibri" w:hAnsi="Times New Roman" w:cs="Times New Roman"/>
          <w:sz w:val="28"/>
          <w:szCs w:val="28"/>
        </w:rPr>
        <w:t xml:space="preserve"> При выполнении требований, установленных в пунктах 1.25.Т. - 1.28.Т. Правил независимости аудиторская организация, тем не менее, должна определить, не создают ли обстоятельства, указанные в пункте 1.24.П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Правил независимости, угрозу нарушения принципа объективности, которая не может быть устранена или сведена ответными мерами до приемлемого уровня. При наличии указанной угрозы аудиторская организация должна отказаться от оказания услуг в качестве аудитора.</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3" w:name="_Toc24918224"/>
      <w:r w:rsidRPr="00760A30">
        <w:rPr>
          <w:rFonts w:ascii="Times New Roman" w:eastAsia="Calibri" w:hAnsi="Times New Roman" w:cs="Times New Roman"/>
          <w:bCs/>
          <w:i/>
          <w:iCs/>
          <w:sz w:val="28"/>
          <w:szCs w:val="28"/>
        </w:rPr>
        <w:t>Документация</w:t>
      </w:r>
      <w:bookmarkEnd w:id="23"/>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1.30.Т.</w:t>
      </w:r>
      <w:r w:rsidRPr="00760A30">
        <w:rPr>
          <w:rFonts w:ascii="Times New Roman" w:eastAsia="Calibri" w:hAnsi="Times New Roman" w:cs="Times New Roman"/>
          <w:sz w:val="28"/>
          <w:szCs w:val="28"/>
        </w:rPr>
        <w:t xml:space="preserve"> Аудитор должен документировать: </w:t>
      </w:r>
    </w:p>
    <w:p w:rsidR="00760A30" w:rsidRPr="00760A30" w:rsidRDefault="00760A30" w:rsidP="00760A30">
      <w:pPr>
        <w:spacing w:after="0" w:line="240" w:lineRule="auto"/>
        <w:ind w:firstLine="709"/>
        <w:contextualSpacing/>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заинтересованность или взаимоотношения, которые выявлены в соответствии с пунктом 1.24.П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Правил независимости </w:t>
      </w:r>
      <w:proofErr w:type="gramStart"/>
      <w:r w:rsidRPr="00760A30">
        <w:rPr>
          <w:rFonts w:ascii="Times New Roman" w:eastAsia="Calibri" w:hAnsi="Times New Roman" w:cs="Times New Roman"/>
          <w:sz w:val="28"/>
          <w:szCs w:val="28"/>
        </w:rPr>
        <w:t>и</w:t>
      </w:r>
      <w:proofErr w:type="gramEnd"/>
      <w:r w:rsidRPr="00760A30">
        <w:rPr>
          <w:rFonts w:ascii="Times New Roman" w:eastAsia="Calibri" w:hAnsi="Times New Roman" w:cs="Times New Roman"/>
          <w:sz w:val="28"/>
          <w:szCs w:val="28"/>
        </w:rPr>
        <w:t xml:space="preserve"> которые не будут устранены или прекращены до даты слияния или поглощения, и причины, почему они не будут устранены или прекращены;</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b/>
          <w:sz w:val="28"/>
          <w:szCs w:val="28"/>
          <w:lang w:eastAsia="ru-RU"/>
        </w:rPr>
        <w:t>б)</w:t>
      </w:r>
      <w:r w:rsidRPr="00760A30">
        <w:rPr>
          <w:rFonts w:ascii="Times New Roman" w:eastAsia="Times New Roman" w:hAnsi="Times New Roman" w:cs="Times New Roman"/>
          <w:sz w:val="28"/>
          <w:szCs w:val="28"/>
          <w:lang w:eastAsia="ru-RU"/>
        </w:rPr>
        <w:t xml:space="preserve"> принятые переходные меры;</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b/>
          <w:sz w:val="28"/>
          <w:szCs w:val="28"/>
          <w:lang w:eastAsia="ru-RU"/>
        </w:rPr>
        <w:t>в)</w:t>
      </w:r>
      <w:r w:rsidRPr="00760A30">
        <w:rPr>
          <w:rFonts w:ascii="Times New Roman" w:eastAsia="Times New Roman" w:hAnsi="Times New Roman" w:cs="Times New Roman"/>
          <w:sz w:val="28"/>
          <w:szCs w:val="28"/>
          <w:lang w:eastAsia="ru-RU"/>
        </w:rPr>
        <w:t xml:space="preserve"> результаты обсуждения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Times New Roman" w:hAnsi="Times New Roman" w:cs="Times New Roman"/>
          <w:sz w:val="28"/>
          <w:szCs w:val="28"/>
          <w:lang w:eastAsia="ru-RU"/>
        </w:rPr>
        <w:t>аудируемого</w:t>
      </w:r>
      <w:proofErr w:type="spellEnd"/>
      <w:r w:rsidRPr="00760A30">
        <w:rPr>
          <w:rFonts w:ascii="Times New Roman" w:eastAsia="Times New Roman" w:hAnsi="Times New Roman" w:cs="Times New Roman"/>
          <w:sz w:val="28"/>
          <w:szCs w:val="28"/>
          <w:lang w:eastAsia="ru-RU"/>
        </w:rPr>
        <w:t xml:space="preserve"> лица;</w:t>
      </w:r>
    </w:p>
    <w:p w:rsidR="00760A30" w:rsidRPr="00760A30" w:rsidRDefault="00760A30" w:rsidP="00760A30">
      <w:pPr>
        <w:spacing w:after="0" w:line="240" w:lineRule="auto"/>
        <w:ind w:firstLine="709"/>
        <w:contextualSpacing/>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b/>
          <w:sz w:val="28"/>
          <w:szCs w:val="28"/>
          <w:lang w:eastAsia="ru-RU"/>
        </w:rPr>
        <w:t>г)</w:t>
      </w:r>
      <w:r w:rsidRPr="00760A30">
        <w:rPr>
          <w:rFonts w:ascii="Times New Roman" w:eastAsia="Times New Roman" w:hAnsi="Times New Roman" w:cs="Times New Roman"/>
          <w:sz w:val="28"/>
          <w:szCs w:val="28"/>
          <w:lang w:eastAsia="ru-RU"/>
        </w:rPr>
        <w:t xml:space="preserve"> объяснение того, почему ранее существовавшие и существующие в настоящее время заинтересованность в связанной стороне </w:t>
      </w:r>
      <w:proofErr w:type="spellStart"/>
      <w:r w:rsidRPr="00760A30">
        <w:rPr>
          <w:rFonts w:ascii="Times New Roman" w:eastAsia="Times New Roman" w:hAnsi="Times New Roman" w:cs="Times New Roman"/>
          <w:sz w:val="28"/>
          <w:szCs w:val="28"/>
          <w:lang w:eastAsia="ru-RU"/>
        </w:rPr>
        <w:t>аудируемого</w:t>
      </w:r>
      <w:proofErr w:type="spellEnd"/>
      <w:r w:rsidRPr="00760A30">
        <w:rPr>
          <w:rFonts w:ascii="Times New Roman" w:eastAsia="Times New Roman" w:hAnsi="Times New Roman" w:cs="Times New Roman"/>
          <w:sz w:val="28"/>
          <w:szCs w:val="28"/>
          <w:lang w:eastAsia="ru-RU"/>
        </w:rPr>
        <w:t xml:space="preserve"> лица и взаимоотношения с ней не создают угрозы настолько значимые, чтобы нарушить принцип объективности.</w:t>
      </w:r>
    </w:p>
    <w:p w:rsidR="00772E0C" w:rsidRDefault="00772E0C"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4" w:name="_Toc24918225"/>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Нарушение положений настоящей части Правил независимости</w:t>
      </w:r>
      <w:bookmarkEnd w:id="24"/>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5" w:name="_Toc24918226"/>
      <w:r w:rsidRPr="00760A30">
        <w:rPr>
          <w:rFonts w:ascii="Times New Roman" w:eastAsia="Calibri" w:hAnsi="Times New Roman" w:cs="Times New Roman"/>
          <w:bCs/>
          <w:i/>
          <w:iCs/>
          <w:sz w:val="28"/>
          <w:szCs w:val="28"/>
        </w:rPr>
        <w:t>Аудиторская организация выявляет нарушение</w:t>
      </w:r>
      <w:bookmarkEnd w:id="25"/>
      <w:r w:rsidRPr="00760A30">
        <w:rPr>
          <w:rFonts w:ascii="Times New Roman" w:eastAsia="Calibri" w:hAnsi="Times New Roman" w:cs="Times New Roman"/>
          <w:bCs/>
          <w:i/>
          <w:iCs/>
          <w:sz w:val="28"/>
          <w:szCs w:val="28"/>
        </w:rPr>
        <w:t xml:space="preserve"> </w:t>
      </w:r>
      <w:r w:rsidRPr="00760A30">
        <w:rPr>
          <w:rFonts w:ascii="Times New Roman" w:eastAsia="Calibri" w:hAnsi="Times New Roman" w:cs="Times New Roman"/>
          <w:bCs/>
          <w:i/>
          <w:iCs/>
          <w:sz w:val="28"/>
          <w:szCs w:val="28"/>
        </w:rPr>
        <w:tab/>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1.31.Т.</w:t>
      </w:r>
      <w:r w:rsidRPr="00760A30">
        <w:rPr>
          <w:rFonts w:ascii="Times New Roman" w:eastAsia="Calibri" w:hAnsi="Times New Roman" w:cs="Times New Roman"/>
          <w:sz w:val="28"/>
          <w:szCs w:val="28"/>
        </w:rPr>
        <w:t xml:space="preserve"> В случае, когда аудиторской организацией установлено, что имело место нарушение, она должна:</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 и предпринять меры, направленные на устранение последствий такого нарушения;</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установить наличие каких-либо нормативных правовых требований, применимых в отношении такого нарушения, и, если они есть:</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выполнить указанные требования; </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установить,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обеспечить, следуя установленным в аудиторской организации правилам и процедурам, незамедлительное предоставление информации о нарушении:</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руководителю задания;</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лицам, ответственным за правила и процедуры по обеспечению независимости;</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иным работникам аудиторской организации и, при необходимости, сети;</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лицам, к которым применимы требования настоящей части Правил независимости, и которые должны предпринять соответствующие действия;</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г)</w:t>
      </w:r>
      <w:r w:rsidRPr="00760A30">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аудиторское заключение; </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r>
      <w:r w:rsidRPr="00760A30">
        <w:rPr>
          <w:rFonts w:ascii="Times New Roman" w:eastAsia="Calibri" w:hAnsi="Times New Roman" w:cs="Times New Roman"/>
          <w:b/>
          <w:sz w:val="28"/>
          <w:szCs w:val="28"/>
        </w:rPr>
        <w:t>д)</w:t>
      </w:r>
      <w:r w:rsidRPr="00760A30">
        <w:rPr>
          <w:rFonts w:ascii="Times New Roman" w:eastAsia="Calibri" w:hAnsi="Times New Roman" w:cs="Times New Roman"/>
          <w:sz w:val="28"/>
          <w:szCs w:val="28"/>
        </w:rPr>
        <w:t xml:space="preserve"> в зависимости от значимости нарушения, установить:</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необходимость прекращения выполнения задания по аудиту; или</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 xml:space="preserve">- наличие возможности предпринять меры, направленные на устранение последствий нарушения, и надлежащий характер таких мер в сложившихся обстоятельствах.  </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диторской организацией принципа объективности и, соответственно, исключению возможности представления ею аудиторского заключения.</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1.31.П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Нарушение положений настоящей части Правил независимости может произойти независимо от наличия в аудиторской организации правил и процедур, направленных на обеспечение разумной уверенности в соблюдении независимости. Последствием нарушения может быть необходимость в прекращении выполнения задания по аудиту.</w:t>
      </w:r>
    </w:p>
    <w:p w:rsidR="00760A30" w:rsidRPr="00760A30" w:rsidRDefault="00760A30" w:rsidP="00760A30">
      <w:pPr>
        <w:spacing w:after="0" w:line="240" w:lineRule="auto"/>
        <w:ind w:firstLine="708"/>
        <w:jc w:val="both"/>
        <w:rPr>
          <w:rFonts w:ascii="Times New Roman" w:eastAsia="Calibri" w:hAnsi="Times New Roman" w:cs="Times New Roman"/>
          <w:spacing w:val="-3"/>
          <w:sz w:val="28"/>
          <w:szCs w:val="28"/>
        </w:rPr>
      </w:pPr>
      <w:r w:rsidRPr="00760A30">
        <w:rPr>
          <w:rFonts w:ascii="Times New Roman" w:eastAsia="Calibri" w:hAnsi="Times New Roman" w:cs="Times New Roman"/>
          <w:sz w:val="28"/>
          <w:szCs w:val="28"/>
        </w:rPr>
        <w:lastRenderedPageBreak/>
        <w:t>1.31.П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Значимость и влияние нарушения аудиторской организацией принципа объективности и возможности предоставления аудиторского заключения зависит, в частности, от следующих факторов:</w:t>
      </w:r>
    </w:p>
    <w:p w:rsidR="00760A30" w:rsidRPr="00760A30" w:rsidRDefault="00760A30" w:rsidP="00760A30">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760A30">
        <w:rPr>
          <w:rFonts w:ascii="Times New Roman" w:eastAsia="Calibri" w:hAnsi="Times New Roman" w:cs="Times New Roman"/>
          <w:sz w:val="28"/>
          <w:szCs w:val="28"/>
        </w:rPr>
        <w:t>а) характера и продолжительности нарушения;</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 xml:space="preserve">б) </w:t>
      </w:r>
      <w:r w:rsidRPr="00760A30">
        <w:rPr>
          <w:rFonts w:ascii="Times New Roman" w:eastAsia="Calibri" w:hAnsi="Times New Roman" w:cs="Times New Roman"/>
          <w:sz w:val="28"/>
          <w:szCs w:val="28"/>
        </w:rPr>
        <w:t>количества и характера предыдущих нарушений в отношении текущего задания по аудиту;</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pacing w:val="-3"/>
          <w:sz w:val="28"/>
          <w:szCs w:val="28"/>
        </w:rPr>
        <w:t xml:space="preserve">в) </w:t>
      </w:r>
      <w:r w:rsidRPr="00760A30">
        <w:rPr>
          <w:rFonts w:ascii="Times New Roman" w:eastAsia="Calibri" w:hAnsi="Times New Roman" w:cs="Times New Roman"/>
          <w:sz w:val="28"/>
          <w:szCs w:val="28"/>
        </w:rPr>
        <w:t>наличия у участников аудиторской группы информации о заинтересованности или взаимоотношениях, которые привели к нарушению;</w:t>
      </w:r>
    </w:p>
    <w:p w:rsidR="00760A30" w:rsidRPr="00760A30" w:rsidRDefault="00760A30" w:rsidP="00760A30">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z w:val="28"/>
          <w:szCs w:val="28"/>
        </w:rPr>
        <w:tab/>
        <w:t>г) является ли лицо, вызвавшее нарушение, участником аудиторской группы или иным лицом, на которого распространяются требования независимости;</w:t>
      </w:r>
    </w:p>
    <w:p w:rsidR="00760A30" w:rsidRPr="00760A30" w:rsidRDefault="00760A30" w:rsidP="00760A30">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 xml:space="preserve">д) </w:t>
      </w:r>
      <w:r w:rsidRPr="00760A30">
        <w:rPr>
          <w:rFonts w:ascii="Times New Roman" w:eastAsia="Calibri" w:hAnsi="Times New Roman" w:cs="Times New Roman"/>
          <w:sz w:val="28"/>
          <w:szCs w:val="28"/>
        </w:rPr>
        <w:t>если нарушение касается участника аудиторской группы, то от характера его обязанностей в ходе задания;</w:t>
      </w:r>
    </w:p>
    <w:p w:rsidR="00760A30" w:rsidRPr="00760A30" w:rsidRDefault="00760A30" w:rsidP="00760A30">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760A30">
        <w:rPr>
          <w:rFonts w:ascii="Times New Roman" w:eastAsia="Calibri" w:hAnsi="Times New Roman" w:cs="Times New Roman"/>
          <w:spacing w:val="-3"/>
          <w:sz w:val="28"/>
          <w:szCs w:val="28"/>
        </w:rPr>
        <w:tab/>
        <w:t xml:space="preserve"> е) </w:t>
      </w:r>
      <w:r w:rsidRPr="00760A30">
        <w:rPr>
          <w:rFonts w:ascii="Times New Roman" w:eastAsia="Calibri" w:hAnsi="Times New Roman" w:cs="Times New Roman"/>
          <w:sz w:val="28"/>
          <w:szCs w:val="28"/>
        </w:rPr>
        <w:t xml:space="preserve">если нарушение было вызвано оказанием профессиональной услуги, то от степени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760A30" w:rsidRPr="00760A30" w:rsidRDefault="00760A30" w:rsidP="00760A30">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1.31.П3. В зависимости от значимости нарушения, примеры действий, предпринимаемых аудиторской организацией в ответ на нарушение, могут включать:</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а) исключение соответствующего лица из состава аудиторской группы;</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r>
      <w:proofErr w:type="gramStart"/>
      <w:r w:rsidRPr="00760A30">
        <w:rPr>
          <w:rFonts w:ascii="Times New Roman" w:eastAsia="Calibri" w:hAnsi="Times New Roman" w:cs="Times New Roman"/>
          <w:sz w:val="28"/>
          <w:szCs w:val="28"/>
        </w:rPr>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roofErr w:type="gramEnd"/>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r>
      <w:r w:rsidRPr="00760A30">
        <w:rPr>
          <w:rFonts w:ascii="Times New Roman" w:eastAsia="Calibri" w:hAnsi="Times New Roman" w:cs="Times New Roman"/>
          <w:b/>
          <w:spacing w:val="-3"/>
          <w:sz w:val="28"/>
          <w:szCs w:val="28"/>
        </w:rPr>
        <w:t>1.32.Т.</w:t>
      </w:r>
      <w:r w:rsidRPr="00760A30">
        <w:rPr>
          <w:rFonts w:ascii="Times New Roman" w:eastAsia="Calibri" w:hAnsi="Times New Roman" w:cs="Times New Roman"/>
          <w:spacing w:val="-3"/>
          <w:sz w:val="28"/>
          <w:szCs w:val="28"/>
        </w:rPr>
        <w:t xml:space="preserve"> В случае, когда аудиторская организация установит, что отсутствует возможность принятия мер, которые бы устранили последствия нарушения, она должна незамедлительно сообщить об этом </w:t>
      </w:r>
      <w:r w:rsidRPr="00760A30">
        <w:rPr>
          <w:rFonts w:ascii="Times New Roman" w:hAnsi="Times New Roman" w:cs="Times New Roman"/>
          <w:color w:val="000000"/>
          <w:sz w:val="28"/>
          <w:szCs w:val="28"/>
        </w:rPr>
        <w:t>лицам, отвечающим за корпоративное управление</w:t>
      </w:r>
      <w:r w:rsidRPr="00760A30">
        <w:rPr>
          <w:rFonts w:ascii="Times New Roman" w:eastAsia="Calibri" w:hAnsi="Times New Roman" w:cs="Times New Roman"/>
          <w:spacing w:val="-3"/>
          <w:sz w:val="28"/>
          <w:szCs w:val="28"/>
        </w:rPr>
        <w:t xml:space="preserve"> </w:t>
      </w:r>
      <w:proofErr w:type="spellStart"/>
      <w:r w:rsidRPr="00760A30">
        <w:rPr>
          <w:rFonts w:ascii="Times New Roman" w:eastAsia="Calibri" w:hAnsi="Times New Roman" w:cs="Times New Roman"/>
          <w:spacing w:val="-3"/>
          <w:sz w:val="28"/>
          <w:szCs w:val="28"/>
        </w:rPr>
        <w:t>аудируемого</w:t>
      </w:r>
      <w:proofErr w:type="spellEnd"/>
      <w:r w:rsidRPr="00760A30">
        <w:rPr>
          <w:rFonts w:ascii="Times New Roman" w:eastAsia="Calibri" w:hAnsi="Times New Roman" w:cs="Times New Roman"/>
          <w:spacing w:val="-3"/>
          <w:sz w:val="28"/>
          <w:szCs w:val="28"/>
        </w:rPr>
        <w:t xml:space="preserve">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случае, когда прекращение выполнения задания по аудиту не представляется возможным в силу применимых нормативных правовых требований, аудиторская организация должна следовать требованиям соответствующего раскрытия информации.</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lastRenderedPageBreak/>
        <w:tab/>
      </w:r>
      <w:r w:rsidRPr="00760A30">
        <w:rPr>
          <w:rFonts w:ascii="Times New Roman" w:eastAsia="Calibri" w:hAnsi="Times New Roman" w:cs="Times New Roman"/>
          <w:b/>
          <w:spacing w:val="-3"/>
          <w:sz w:val="28"/>
          <w:szCs w:val="28"/>
        </w:rPr>
        <w:t>1.33.Т.</w:t>
      </w:r>
      <w:r w:rsidRPr="00760A30">
        <w:rPr>
          <w:rFonts w:ascii="Times New Roman" w:eastAsia="Calibri" w:hAnsi="Times New Roman" w:cs="Times New Roman"/>
          <w:spacing w:val="-3"/>
          <w:sz w:val="28"/>
          <w:szCs w:val="28"/>
        </w:rPr>
        <w:t xml:space="preserve"> В случае, когда аудиторская организация установит, что может предпринять действия для устранения последствий нарушения, она должна обсудить с </w:t>
      </w:r>
      <w:r w:rsidRPr="00760A30">
        <w:rPr>
          <w:rFonts w:ascii="Times New Roman" w:hAnsi="Times New Roman" w:cs="Times New Roman"/>
          <w:color w:val="000000"/>
          <w:sz w:val="28"/>
          <w:szCs w:val="28"/>
        </w:rPr>
        <w:t>лицами, отвечающими за корпоративное управление</w:t>
      </w:r>
      <w:r w:rsidRPr="00760A30">
        <w:rPr>
          <w:rFonts w:ascii="Times New Roman" w:eastAsia="Calibri" w:hAnsi="Times New Roman" w:cs="Times New Roman"/>
          <w:spacing w:val="-3"/>
          <w:sz w:val="28"/>
          <w:szCs w:val="28"/>
        </w:rPr>
        <w:t xml:space="preserve"> </w:t>
      </w:r>
      <w:proofErr w:type="spellStart"/>
      <w:r w:rsidRPr="00760A30">
        <w:rPr>
          <w:rFonts w:ascii="Times New Roman" w:eastAsia="Calibri" w:hAnsi="Times New Roman" w:cs="Times New Roman"/>
          <w:spacing w:val="-3"/>
          <w:sz w:val="28"/>
          <w:szCs w:val="28"/>
        </w:rPr>
        <w:t>аудируемого</w:t>
      </w:r>
      <w:proofErr w:type="spellEnd"/>
      <w:r w:rsidRPr="00760A30">
        <w:rPr>
          <w:rFonts w:ascii="Times New Roman" w:eastAsia="Calibri" w:hAnsi="Times New Roman" w:cs="Times New Roman"/>
          <w:spacing w:val="-3"/>
          <w:sz w:val="28"/>
          <w:szCs w:val="28"/>
        </w:rPr>
        <w:t xml:space="preserve"> лица:</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а) значимость нарушения, включая его характер и продолжительность;</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б) каким образом произошло нарушение, и как оно было выявлено;</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 xml:space="preserve">в) предпринятые или предлагаемые ответные меры и обоснование, почему данные меры устранят последствия нарушения и позволят </w:t>
      </w:r>
      <w:proofErr w:type="gramStart"/>
      <w:r w:rsidRPr="00760A30">
        <w:rPr>
          <w:rFonts w:ascii="Times New Roman" w:eastAsia="Calibri" w:hAnsi="Times New Roman" w:cs="Times New Roman"/>
          <w:spacing w:val="-3"/>
          <w:sz w:val="28"/>
          <w:szCs w:val="28"/>
        </w:rPr>
        <w:t>предоставить аудиторское заключение</w:t>
      </w:r>
      <w:proofErr w:type="gramEnd"/>
      <w:r w:rsidRPr="00760A30">
        <w:rPr>
          <w:rFonts w:ascii="Times New Roman" w:eastAsia="Calibri" w:hAnsi="Times New Roman" w:cs="Times New Roman"/>
          <w:spacing w:val="-3"/>
          <w:sz w:val="28"/>
          <w:szCs w:val="28"/>
        </w:rPr>
        <w:t>;</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нарушена, и обоснование такого вывода;</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д) меры, предпринятые или предлагаемые аудиторской организацией для снижения или исключения риска дальнейших нарушений.</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t xml:space="preserve">Такое обсуждение должно состояться в максимально короткий срок, если только </w:t>
      </w:r>
      <w:r w:rsidRPr="00760A30">
        <w:rPr>
          <w:rFonts w:ascii="Times New Roman" w:hAnsi="Times New Roman" w:cs="Times New Roman"/>
          <w:color w:val="000000"/>
          <w:sz w:val="28"/>
          <w:szCs w:val="28"/>
        </w:rPr>
        <w:t xml:space="preserve">лица, отвечающие за корпоративное управление </w:t>
      </w:r>
      <w:proofErr w:type="spellStart"/>
      <w:r w:rsidRPr="00760A30">
        <w:rPr>
          <w:rFonts w:ascii="Times New Roman" w:hAnsi="Times New Roman" w:cs="Times New Roman"/>
          <w:color w:val="000000"/>
          <w:sz w:val="28"/>
          <w:szCs w:val="28"/>
        </w:rPr>
        <w:t>аудируемого</w:t>
      </w:r>
      <w:proofErr w:type="spellEnd"/>
      <w:r w:rsidRPr="00760A30">
        <w:rPr>
          <w:rFonts w:ascii="Times New Roman" w:hAnsi="Times New Roman" w:cs="Times New Roman"/>
          <w:color w:val="000000"/>
          <w:sz w:val="28"/>
          <w:szCs w:val="28"/>
        </w:rPr>
        <w:t xml:space="preserve"> лица</w:t>
      </w:r>
      <w:r w:rsidRPr="00760A30">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lang w:eastAsia="ru-RU"/>
        </w:rPr>
      </w:pPr>
      <w:bookmarkStart w:id="26" w:name="_Toc24918227"/>
      <w:r w:rsidRPr="00760A30">
        <w:rPr>
          <w:rFonts w:ascii="Times New Roman" w:eastAsia="Calibri" w:hAnsi="Times New Roman" w:cs="Times New Roman"/>
          <w:bCs/>
          <w:i/>
          <w:iCs/>
          <w:sz w:val="28"/>
          <w:szCs w:val="28"/>
          <w:lang w:eastAsia="ru-RU"/>
        </w:rPr>
        <w:t>Сообщение информации о нарушениях лицам, отвечающим за корпоративное управление</w:t>
      </w:r>
      <w:bookmarkEnd w:id="26"/>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1.34.П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r>
      <w:r w:rsidRPr="00760A30">
        <w:rPr>
          <w:rFonts w:ascii="Times New Roman" w:eastAsia="Calibri" w:hAnsi="Times New Roman" w:cs="Times New Roman"/>
          <w:b/>
          <w:spacing w:val="-3"/>
          <w:sz w:val="28"/>
          <w:szCs w:val="28"/>
        </w:rPr>
        <w:t>1.35.Т.</w:t>
      </w:r>
      <w:r w:rsidRPr="00760A30">
        <w:rPr>
          <w:rFonts w:ascii="Times New Roman" w:eastAsia="Calibri" w:hAnsi="Times New Roman" w:cs="Times New Roman"/>
          <w:spacing w:val="-3"/>
          <w:sz w:val="28"/>
          <w:szCs w:val="28"/>
        </w:rPr>
        <w:t xml:space="preserve"> В отношении нарушений аудиторская организация должна в письменном виде сообщить </w:t>
      </w:r>
      <w:r w:rsidRPr="00760A30">
        <w:rPr>
          <w:rFonts w:ascii="Times New Roman" w:hAnsi="Times New Roman" w:cs="Times New Roman"/>
          <w:color w:val="000000"/>
          <w:sz w:val="28"/>
          <w:szCs w:val="28"/>
        </w:rPr>
        <w:t xml:space="preserve">лицам, отвечающим за корпоративное управление </w:t>
      </w:r>
      <w:proofErr w:type="spellStart"/>
      <w:r w:rsidRPr="00760A30">
        <w:rPr>
          <w:rFonts w:ascii="Times New Roman" w:eastAsia="Calibri" w:hAnsi="Times New Roman" w:cs="Times New Roman"/>
          <w:spacing w:val="-3"/>
          <w:sz w:val="28"/>
          <w:szCs w:val="28"/>
        </w:rPr>
        <w:t>аудируемого</w:t>
      </w:r>
      <w:proofErr w:type="spellEnd"/>
      <w:r w:rsidRPr="00760A30">
        <w:rPr>
          <w:rFonts w:ascii="Times New Roman" w:eastAsia="Calibri" w:hAnsi="Times New Roman" w:cs="Times New Roman"/>
          <w:spacing w:val="-3"/>
          <w:sz w:val="28"/>
          <w:szCs w:val="28"/>
        </w:rPr>
        <w:t xml:space="preserve"> лица, все вопросы, обсужденные в соответствии с пунктом 1.33.Т. Правил независимости, и согласовать с ними предпринятые или предлагаемые меры для устранения последствий нарушения. Такое сообщение должно включать описание </w:t>
      </w:r>
      <w:r w:rsidRPr="00760A30">
        <w:rPr>
          <w:rFonts w:ascii="Times New Roman" w:eastAsia="Calibri" w:hAnsi="Times New Roman" w:cs="Times New Roman"/>
          <w:sz w:val="28"/>
          <w:szCs w:val="28"/>
        </w:rPr>
        <w:t>правил и процедур в аудиторской организации в части нарушения, направленных на обеспечение разумной уверенности в соблюдении независимости</w:t>
      </w:r>
      <w:r w:rsidRPr="00760A30">
        <w:rPr>
          <w:rFonts w:ascii="Times New Roman" w:eastAsia="Calibri" w:hAnsi="Times New Roman" w:cs="Times New Roman"/>
          <w:spacing w:val="-3"/>
          <w:sz w:val="28"/>
          <w:szCs w:val="28"/>
        </w:rPr>
        <w:t>, а также мер, предпринятых или предлагаемых аудиторской организацией для снижения или исключения риска дальнейших нарушений.</w:t>
      </w:r>
    </w:p>
    <w:p w:rsidR="00760A30" w:rsidRPr="00760A30" w:rsidRDefault="00760A30" w:rsidP="00760A30">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r>
      <w:proofErr w:type="gramStart"/>
      <w:r w:rsidRPr="00760A30">
        <w:rPr>
          <w:rFonts w:ascii="Times New Roman" w:eastAsia="Calibri" w:hAnsi="Times New Roman" w:cs="Times New Roman"/>
          <w:b/>
          <w:spacing w:val="-3"/>
          <w:sz w:val="28"/>
          <w:szCs w:val="28"/>
        </w:rPr>
        <w:t>1.36.Т.</w:t>
      </w:r>
      <w:r w:rsidRPr="00760A30">
        <w:rPr>
          <w:rFonts w:ascii="Times New Roman" w:eastAsia="Calibri" w:hAnsi="Times New Roman" w:cs="Times New Roman"/>
          <w:spacing w:val="-3"/>
          <w:sz w:val="28"/>
          <w:szCs w:val="28"/>
        </w:rPr>
        <w:t xml:space="preserve"> В случае, когда </w:t>
      </w:r>
      <w:r w:rsidRPr="00760A30">
        <w:rPr>
          <w:rFonts w:ascii="Times New Roman" w:hAnsi="Times New Roman" w:cs="Times New Roman"/>
          <w:color w:val="000000"/>
          <w:sz w:val="28"/>
          <w:szCs w:val="28"/>
        </w:rPr>
        <w:t xml:space="preserve">лица, отвечающие за корпоративное управление </w:t>
      </w:r>
      <w:proofErr w:type="spellStart"/>
      <w:r w:rsidRPr="00760A30">
        <w:rPr>
          <w:rFonts w:ascii="Times New Roman" w:eastAsia="Calibri" w:hAnsi="Times New Roman" w:cs="Times New Roman"/>
          <w:spacing w:val="-3"/>
          <w:sz w:val="28"/>
          <w:szCs w:val="28"/>
        </w:rPr>
        <w:t>аудируемого</w:t>
      </w:r>
      <w:proofErr w:type="spellEnd"/>
      <w:r w:rsidRPr="00760A30">
        <w:rPr>
          <w:rFonts w:ascii="Times New Roman" w:eastAsia="Calibri" w:hAnsi="Times New Roman" w:cs="Times New Roman"/>
          <w:spacing w:val="-3"/>
          <w:sz w:val="28"/>
          <w:szCs w:val="28"/>
        </w:rPr>
        <w:t xml:space="preserve"> лица, не согласятся с тем, что меры, предлагаемые аудиторской организацией в соответствии со вторым абзацем подпункта (д) пункта </w:t>
      </w:r>
      <w:r w:rsidRPr="00760A30">
        <w:rPr>
          <w:rFonts w:ascii="Times New Roman" w:eastAsia="Calibri" w:hAnsi="Times New Roman" w:cs="Times New Roman"/>
          <w:sz w:val="28"/>
          <w:szCs w:val="28"/>
        </w:rPr>
        <w:t>1.31.Т. Правил независимости</w:t>
      </w:r>
      <w:r w:rsidRPr="00760A30">
        <w:rPr>
          <w:rFonts w:ascii="Times New Roman" w:eastAsia="Calibri" w:hAnsi="Times New Roman" w:cs="Times New Roman"/>
          <w:spacing w:val="-3"/>
          <w:sz w:val="28"/>
          <w:szCs w:val="28"/>
        </w:rPr>
        <w:t xml:space="preserve">, устраняют последствия нарушения, аудиторская организация должна предпринять необходимые действия для прекращения выполнения задания по аудиту в соответствии с пунктом 1.32.Т. </w:t>
      </w:r>
      <w:r w:rsidRPr="00760A30">
        <w:rPr>
          <w:rFonts w:ascii="Times New Roman" w:eastAsia="Calibri" w:hAnsi="Times New Roman" w:cs="Times New Roman"/>
          <w:sz w:val="28"/>
          <w:szCs w:val="28"/>
        </w:rPr>
        <w:t>Правил независимости</w:t>
      </w:r>
      <w:r w:rsidRPr="00760A30">
        <w:rPr>
          <w:rFonts w:ascii="Times New Roman" w:eastAsia="Calibri" w:hAnsi="Times New Roman" w:cs="Times New Roman"/>
          <w:spacing w:val="-3"/>
          <w:sz w:val="28"/>
          <w:szCs w:val="28"/>
        </w:rPr>
        <w:t xml:space="preserve">. </w:t>
      </w:r>
      <w:proofErr w:type="gramEnd"/>
    </w:p>
    <w:p w:rsidR="00760A30" w:rsidRPr="00760A30" w:rsidRDefault="00760A30" w:rsidP="00760A30">
      <w:pPr>
        <w:keepNext/>
        <w:spacing w:before="240" w:after="120" w:line="240" w:lineRule="auto"/>
        <w:jc w:val="center"/>
        <w:outlineLvl w:val="1"/>
        <w:rPr>
          <w:rFonts w:ascii="Times New Roman" w:eastAsia="Calibri" w:hAnsi="Times New Roman" w:cs="Times New Roman"/>
          <w:bCs/>
          <w:iCs/>
          <w:spacing w:val="-3"/>
          <w:sz w:val="28"/>
          <w:szCs w:val="28"/>
        </w:rPr>
      </w:pPr>
      <w:bookmarkStart w:id="27" w:name="_Toc24918228"/>
      <w:r w:rsidRPr="00760A30">
        <w:rPr>
          <w:rFonts w:ascii="Times New Roman" w:eastAsia="Calibri" w:hAnsi="Times New Roman" w:cs="Times New Roman"/>
          <w:bCs/>
          <w:i/>
          <w:iCs/>
          <w:sz w:val="28"/>
          <w:szCs w:val="28"/>
        </w:rPr>
        <w:t>Нарушения до предоставления предыдущего аудиторского заключения</w:t>
      </w:r>
      <w:bookmarkEnd w:id="27"/>
    </w:p>
    <w:p w:rsidR="00760A30" w:rsidRPr="00760A30" w:rsidRDefault="00760A30" w:rsidP="00760A30">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r>
      <w:r w:rsidRPr="00760A30">
        <w:rPr>
          <w:rFonts w:ascii="Times New Roman" w:eastAsia="Calibri" w:hAnsi="Times New Roman" w:cs="Times New Roman"/>
          <w:b/>
          <w:spacing w:val="-3"/>
          <w:sz w:val="28"/>
          <w:szCs w:val="28"/>
        </w:rPr>
        <w:t>1.37.Т.</w:t>
      </w:r>
      <w:r w:rsidRPr="00760A30">
        <w:rPr>
          <w:rFonts w:ascii="Times New Roman" w:eastAsia="Calibri" w:hAnsi="Times New Roman" w:cs="Times New Roman"/>
          <w:spacing w:val="-3"/>
          <w:sz w:val="28"/>
          <w:szCs w:val="28"/>
        </w:rPr>
        <w:t xml:space="preserve"> В случае, когда нарушение имело место до момента предоставления предыдущего аудиторского заключения, аудиторская организация должна выполнить требования настоящей части Правил независимости в отношении оценки значимости нарушения и степени его влияния на объективность, и, соответственно, на возможность </w:t>
      </w:r>
      <w:proofErr w:type="gramStart"/>
      <w:r w:rsidRPr="00760A30">
        <w:rPr>
          <w:rFonts w:ascii="Times New Roman" w:eastAsia="Calibri" w:hAnsi="Times New Roman" w:cs="Times New Roman"/>
          <w:spacing w:val="-3"/>
          <w:sz w:val="28"/>
          <w:szCs w:val="28"/>
        </w:rPr>
        <w:t>предоставить аудиторское заключение</w:t>
      </w:r>
      <w:proofErr w:type="gramEnd"/>
      <w:r w:rsidRPr="00760A30">
        <w:rPr>
          <w:rFonts w:ascii="Times New Roman" w:eastAsia="Calibri" w:hAnsi="Times New Roman" w:cs="Times New Roman"/>
          <w:spacing w:val="-3"/>
          <w:sz w:val="28"/>
          <w:szCs w:val="28"/>
        </w:rPr>
        <w:t xml:space="preserve"> в текущем периоде. </w:t>
      </w:r>
    </w:p>
    <w:p w:rsidR="00760A30" w:rsidRPr="00760A30" w:rsidRDefault="00760A30" w:rsidP="00760A30">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lastRenderedPageBreak/>
        <w:t>1.38.Т.</w:t>
      </w:r>
      <w:r w:rsidRPr="00760A30">
        <w:rPr>
          <w:rFonts w:ascii="Times New Roman" w:eastAsia="Calibri" w:hAnsi="Times New Roman" w:cs="Times New Roman"/>
          <w:spacing w:val="-3"/>
          <w:sz w:val="28"/>
          <w:szCs w:val="28"/>
        </w:rPr>
        <w:t xml:space="preserve"> Аудиторская организация также должна:</w:t>
      </w:r>
    </w:p>
    <w:p w:rsidR="00760A30" w:rsidRPr="00760A30" w:rsidRDefault="00760A30" w:rsidP="00760A30">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а) рассмотреть влияние нарушения на свою объективность применительно к предыдущим аудиторским заключениям и необходимость отзыва таких аудиторских заключений;</w:t>
      </w:r>
    </w:p>
    <w:p w:rsidR="00760A30" w:rsidRPr="00760A30" w:rsidRDefault="00760A30" w:rsidP="00760A30">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 xml:space="preserve">б) обсудить данный вопрос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hAnsi="Times New Roman" w:cs="Times New Roman"/>
          <w:color w:val="000000"/>
          <w:sz w:val="28"/>
          <w:szCs w:val="28"/>
        </w:rPr>
        <w:t>аудируемого</w:t>
      </w:r>
      <w:proofErr w:type="spellEnd"/>
      <w:r w:rsidRPr="00760A30">
        <w:rPr>
          <w:rFonts w:ascii="Times New Roman" w:hAnsi="Times New Roman" w:cs="Times New Roman"/>
          <w:color w:val="000000"/>
          <w:sz w:val="28"/>
          <w:szCs w:val="28"/>
        </w:rPr>
        <w:t xml:space="preserve"> лица</w:t>
      </w:r>
      <w:r w:rsidRPr="00760A30">
        <w:rPr>
          <w:rFonts w:ascii="Times New Roman" w:eastAsia="Calibri" w:hAnsi="Times New Roman" w:cs="Times New Roman"/>
          <w:spacing w:val="-3"/>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pacing w:val="-3"/>
          <w:sz w:val="28"/>
          <w:szCs w:val="28"/>
        </w:rPr>
      </w:pPr>
      <w:bookmarkStart w:id="28" w:name="_Toc24918229"/>
      <w:r w:rsidRPr="00760A30">
        <w:rPr>
          <w:rFonts w:ascii="Times New Roman" w:eastAsia="Calibri" w:hAnsi="Times New Roman" w:cs="Times New Roman"/>
          <w:bCs/>
          <w:i/>
          <w:iCs/>
          <w:sz w:val="28"/>
          <w:szCs w:val="28"/>
        </w:rPr>
        <w:t>Докумен</w:t>
      </w:r>
      <w:r w:rsidRPr="00760A30">
        <w:rPr>
          <w:rFonts w:ascii="Times New Roman" w:eastAsia="Calibri" w:hAnsi="Times New Roman" w:cs="Times New Roman"/>
          <w:sz w:val="28"/>
          <w:szCs w:val="28"/>
        </w:rPr>
        <w:t>т</w:t>
      </w:r>
      <w:r w:rsidRPr="00760A30">
        <w:rPr>
          <w:rFonts w:ascii="Times New Roman" w:eastAsia="Calibri" w:hAnsi="Times New Roman" w:cs="Times New Roman"/>
          <w:bCs/>
          <w:i/>
          <w:iCs/>
          <w:sz w:val="28"/>
          <w:szCs w:val="28"/>
        </w:rPr>
        <w:t>ация</w:t>
      </w:r>
      <w:bookmarkEnd w:id="28"/>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spacing w:val="-3"/>
          <w:sz w:val="28"/>
          <w:szCs w:val="28"/>
        </w:rPr>
        <w:tab/>
      </w:r>
      <w:r w:rsidRPr="00760A30">
        <w:rPr>
          <w:rFonts w:ascii="Times New Roman" w:eastAsia="Calibri" w:hAnsi="Times New Roman" w:cs="Times New Roman"/>
          <w:b/>
          <w:spacing w:val="-3"/>
          <w:sz w:val="28"/>
          <w:szCs w:val="28"/>
        </w:rPr>
        <w:t>1.39.Т.</w:t>
      </w:r>
      <w:r w:rsidRPr="00760A30">
        <w:rPr>
          <w:rFonts w:ascii="Times New Roman" w:eastAsia="Calibri" w:hAnsi="Times New Roman" w:cs="Times New Roman"/>
          <w:spacing w:val="-3"/>
          <w:sz w:val="28"/>
          <w:szCs w:val="28"/>
        </w:rPr>
        <w:t xml:space="preserve">  Для целей выполнения требований, установленных пунктами </w:t>
      </w:r>
      <w:r w:rsidRPr="00760A30">
        <w:rPr>
          <w:rFonts w:ascii="Times New Roman" w:eastAsia="Calibri" w:hAnsi="Times New Roman" w:cs="Times New Roman"/>
          <w:sz w:val="28"/>
          <w:szCs w:val="28"/>
        </w:rPr>
        <w:t>1.31.Т.</w:t>
      </w:r>
      <w:r w:rsidRPr="00760A30">
        <w:rPr>
          <w:rFonts w:ascii="Times New Roman" w:eastAsia="Calibri" w:hAnsi="Times New Roman" w:cs="Times New Roman"/>
          <w:spacing w:val="-3"/>
          <w:sz w:val="28"/>
          <w:szCs w:val="28"/>
        </w:rPr>
        <w:t xml:space="preserve"> – 1.38.Т. Правил независимости, аудиторская организация должна документировать информацию, касающуюся:</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а)</w:t>
      </w:r>
      <w:r w:rsidRPr="00760A30">
        <w:rPr>
          <w:rFonts w:ascii="Times New Roman" w:eastAsia="Calibri" w:hAnsi="Times New Roman" w:cs="Times New Roman"/>
          <w:spacing w:val="-3"/>
          <w:sz w:val="28"/>
          <w:szCs w:val="28"/>
        </w:rPr>
        <w:t xml:space="preserve"> нарушения;</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б)</w:t>
      </w:r>
      <w:r w:rsidRPr="00760A30">
        <w:rPr>
          <w:rFonts w:ascii="Times New Roman" w:eastAsia="Calibri" w:hAnsi="Times New Roman" w:cs="Times New Roman"/>
          <w:spacing w:val="-3"/>
          <w:sz w:val="28"/>
          <w:szCs w:val="28"/>
        </w:rPr>
        <w:t xml:space="preserve"> предпринятых действий;</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в</w:t>
      </w:r>
      <w:r w:rsidRPr="00760A30">
        <w:rPr>
          <w:rFonts w:ascii="Times New Roman" w:eastAsia="Calibri" w:hAnsi="Times New Roman" w:cs="Times New Roman"/>
          <w:spacing w:val="-3"/>
          <w:sz w:val="28"/>
          <w:szCs w:val="28"/>
        </w:rPr>
        <w:t>) принятых основных решений;</w:t>
      </w:r>
    </w:p>
    <w:p w:rsidR="00760A30" w:rsidRPr="00760A30" w:rsidRDefault="00760A30" w:rsidP="00760A30">
      <w:pPr>
        <w:spacing w:after="0" w:line="240" w:lineRule="auto"/>
        <w:ind w:firstLine="662"/>
        <w:jc w:val="both"/>
        <w:rPr>
          <w:rFonts w:ascii="Times New Roman" w:hAnsi="Times New Roman" w:cs="Times New Roman"/>
          <w:color w:val="000000"/>
          <w:sz w:val="28"/>
          <w:szCs w:val="28"/>
        </w:rPr>
      </w:pPr>
      <w:r w:rsidRPr="00760A30">
        <w:rPr>
          <w:rFonts w:ascii="Times New Roman" w:eastAsia="Calibri" w:hAnsi="Times New Roman" w:cs="Times New Roman"/>
          <w:b/>
          <w:spacing w:val="-3"/>
          <w:sz w:val="28"/>
          <w:szCs w:val="28"/>
        </w:rPr>
        <w:t>г)</w:t>
      </w:r>
      <w:r w:rsidRPr="00760A30">
        <w:rPr>
          <w:rFonts w:ascii="Times New Roman" w:eastAsia="Calibri" w:hAnsi="Times New Roman" w:cs="Times New Roman"/>
          <w:spacing w:val="-3"/>
          <w:sz w:val="28"/>
          <w:szCs w:val="28"/>
        </w:rPr>
        <w:t xml:space="preserve"> всех вопросов, которые обсуждались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hAnsi="Times New Roman" w:cs="Times New Roman"/>
          <w:color w:val="000000"/>
          <w:sz w:val="28"/>
          <w:szCs w:val="28"/>
        </w:rPr>
        <w:t>аудируемого</w:t>
      </w:r>
      <w:proofErr w:type="spellEnd"/>
      <w:r w:rsidRPr="00760A30">
        <w:rPr>
          <w:rFonts w:ascii="Times New Roman" w:hAnsi="Times New Roman" w:cs="Times New Roman"/>
          <w:color w:val="000000"/>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hAnsi="Times New Roman" w:cs="Times New Roman"/>
          <w:b/>
          <w:color w:val="000000"/>
          <w:sz w:val="28"/>
          <w:szCs w:val="28"/>
        </w:rPr>
        <w:t>д)</w:t>
      </w:r>
      <w:r w:rsidRPr="00760A30">
        <w:rPr>
          <w:rFonts w:ascii="Times New Roman" w:eastAsia="Calibri" w:hAnsi="Times New Roman" w:cs="Times New Roman"/>
          <w:spacing w:val="-3"/>
          <w:sz w:val="28"/>
          <w:szCs w:val="28"/>
        </w:rPr>
        <w:t xml:space="preserve"> всех вопросов, которые обсуждались с саморегулируемой организацией аудиторов, членом которой является аудиторская организация, или с уполномоченными государственными органами, если такие обсуждения имели место. </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1.40.Т.</w:t>
      </w:r>
      <w:r w:rsidRPr="00760A30">
        <w:rPr>
          <w:rFonts w:ascii="Times New Roman" w:eastAsia="Calibri" w:hAnsi="Times New Roman" w:cs="Times New Roman"/>
          <w:spacing w:val="-3"/>
          <w:sz w:val="28"/>
          <w:szCs w:val="28"/>
        </w:rPr>
        <w:t xml:space="preserve"> В случаях продолжения выполнения задания по аудиту аудиторская организация должна задокументировать:</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а)</w:t>
      </w:r>
      <w:r w:rsidRPr="00760A30">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б)</w:t>
      </w:r>
      <w:r w:rsidRPr="00760A30">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w:t>
      </w:r>
      <w:proofErr w:type="gramStart"/>
      <w:r w:rsidRPr="00760A30">
        <w:rPr>
          <w:rFonts w:ascii="Times New Roman" w:eastAsia="Calibri" w:hAnsi="Times New Roman" w:cs="Times New Roman"/>
          <w:spacing w:val="-3"/>
          <w:sz w:val="28"/>
          <w:szCs w:val="28"/>
        </w:rPr>
        <w:t>и</w:t>
      </w:r>
      <w:proofErr w:type="gramEnd"/>
      <w:r w:rsidRPr="00760A30">
        <w:rPr>
          <w:rFonts w:ascii="Times New Roman" w:eastAsia="Calibri" w:hAnsi="Times New Roman" w:cs="Times New Roman"/>
          <w:spacing w:val="-3"/>
          <w:sz w:val="28"/>
          <w:szCs w:val="28"/>
        </w:rPr>
        <w:t xml:space="preserve"> что аудиторская организация может предоставить аудиторское заключение.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 w:name="_Toc24918230"/>
      <w:r w:rsidRPr="00760A30">
        <w:rPr>
          <w:rFonts w:ascii="Times New Roman" w:eastAsia="Calibri" w:hAnsi="Times New Roman" w:cs="Times New Roman"/>
          <w:b/>
          <w:bCs/>
          <w:kern w:val="32"/>
          <w:sz w:val="28"/>
          <w:szCs w:val="28"/>
        </w:rPr>
        <w:t>Раздел 2. ВОЗНАГРАЖДЕНИЯ</w:t>
      </w:r>
      <w:bookmarkEnd w:id="2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0" w:name="_Toc24918231"/>
      <w:r w:rsidRPr="00760A30">
        <w:rPr>
          <w:rFonts w:ascii="Times New Roman" w:eastAsia="Calibri" w:hAnsi="Times New Roman" w:cs="Times New Roman"/>
          <w:b/>
          <w:bCs/>
          <w:kern w:val="32"/>
          <w:sz w:val="28"/>
          <w:szCs w:val="28"/>
        </w:rPr>
        <w:t>Введение</w:t>
      </w:r>
      <w:bookmarkEnd w:id="30"/>
    </w:p>
    <w:p w:rsidR="00760A30" w:rsidRPr="00760A30" w:rsidRDefault="00760A30" w:rsidP="00760A30">
      <w:pPr>
        <w:keepNext/>
        <w:spacing w:before="240" w:after="60" w:line="240" w:lineRule="auto"/>
        <w:ind w:firstLine="708"/>
        <w:jc w:val="both"/>
        <w:outlineLvl w:val="1"/>
        <w:rPr>
          <w:rFonts w:ascii="Times New Roman" w:eastAsia="Calibri" w:hAnsi="Times New Roman" w:cs="Times New Roman"/>
          <w:b/>
          <w:bCs/>
          <w:iCs/>
          <w:sz w:val="28"/>
          <w:szCs w:val="28"/>
        </w:rPr>
      </w:pPr>
      <w:bookmarkStart w:id="31" w:name="_Toc24918232"/>
      <w:r w:rsidRPr="00760A30">
        <w:rPr>
          <w:rFonts w:ascii="Times New Roman" w:eastAsia="Times New Roman" w:hAnsi="Times New Roman" w:cs="Times New Roman"/>
          <w:sz w:val="28"/>
          <w:szCs w:val="28"/>
          <w:lang w:eastAsia="ru-RU"/>
        </w:rPr>
        <w:t>2.1 Размер и характер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bookmarkEnd w:id="31"/>
      <w:r w:rsidRPr="00760A30">
        <w:rPr>
          <w:rFonts w:ascii="Times New Roman" w:eastAsia="Times New Roman" w:hAnsi="Times New Roman" w:cs="Times New Roman"/>
          <w:sz w:val="28"/>
          <w:szCs w:val="28"/>
          <w:lang w:eastAsia="ru-RU"/>
        </w:rPr>
        <w:t xml:space="preserve">   </w:t>
      </w:r>
    </w:p>
    <w:p w:rsidR="00760A30" w:rsidRPr="00760A30" w:rsidRDefault="00760A30" w:rsidP="00760A30">
      <w:pPr>
        <w:keepNext/>
        <w:spacing w:before="240" w:after="120" w:line="240" w:lineRule="auto"/>
        <w:jc w:val="center"/>
        <w:outlineLvl w:val="2"/>
        <w:rPr>
          <w:rFonts w:ascii="Times New Roman" w:eastAsia="Calibri" w:hAnsi="Times New Roman" w:cs="Times New Roman"/>
          <w:b/>
          <w:bCs/>
          <w:sz w:val="28"/>
          <w:szCs w:val="28"/>
        </w:rPr>
      </w:pPr>
      <w:bookmarkStart w:id="32" w:name="_Toc323799122"/>
      <w:bookmarkStart w:id="33" w:name="_Toc323978615"/>
      <w:bookmarkStart w:id="34" w:name="_Toc24918233"/>
      <w:r w:rsidRPr="00760A30">
        <w:rPr>
          <w:rFonts w:ascii="Times New Roman" w:eastAsia="Calibri" w:hAnsi="Times New Roman" w:cs="Times New Roman"/>
          <w:b/>
          <w:bCs/>
          <w:sz w:val="28"/>
          <w:szCs w:val="28"/>
        </w:rPr>
        <w:t>Сравнительный ра</w:t>
      </w:r>
      <w:r w:rsidRPr="00760A30">
        <w:rPr>
          <w:rFonts w:ascii="Times New Roman" w:eastAsia="Calibri" w:hAnsi="Times New Roman" w:cs="Times New Roman"/>
          <w:b/>
          <w:bCs/>
          <w:kern w:val="32"/>
          <w:sz w:val="28"/>
          <w:szCs w:val="28"/>
        </w:rPr>
        <w:t>з</w:t>
      </w:r>
      <w:r w:rsidRPr="00760A30">
        <w:rPr>
          <w:rFonts w:ascii="Times New Roman" w:eastAsia="Calibri" w:hAnsi="Times New Roman" w:cs="Times New Roman"/>
          <w:b/>
          <w:bCs/>
          <w:sz w:val="28"/>
          <w:szCs w:val="28"/>
        </w:rPr>
        <w:t>мер вознаграждений</w:t>
      </w:r>
      <w:bookmarkEnd w:id="32"/>
      <w:bookmarkEnd w:id="33"/>
      <w:bookmarkEnd w:id="34"/>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35" w:name="_Toc24918234"/>
      <w:r w:rsidRPr="00760A30">
        <w:rPr>
          <w:rFonts w:ascii="Times New Roman" w:eastAsia="Calibri" w:hAnsi="Times New Roman" w:cs="Times New Roman"/>
          <w:bCs/>
          <w:i/>
          <w:iCs/>
          <w:sz w:val="28"/>
          <w:szCs w:val="28"/>
        </w:rPr>
        <w:t xml:space="preserve">Все </w:t>
      </w:r>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w:t>
      </w:r>
      <w:bookmarkEnd w:id="35"/>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Если общая сумма вознаграждений, полученных от какого-либо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составляет существенную часть от общей суммы всех вознаграждений, получаемых аудиторской организацией,  то зависимость от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 обеспокоенность о сохранении взаимоотношений с ним создают угрозу личной заинтересованности, шантажа.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2.2.П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При оценке уровня возникшей угрозы</w:t>
      </w:r>
      <w:r w:rsidRPr="00760A30">
        <w:rPr>
          <w:rFonts w:ascii="Times New Roman" w:eastAsia="Calibri" w:hAnsi="Times New Roman" w:cs="Times New Roman"/>
          <w:sz w:val="28"/>
          <w:szCs w:val="28"/>
        </w:rPr>
        <w:t xml:space="preserve"> рассматриваются, в частности, следующие факторы:</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действующая структура аудиторской организации;</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color w:val="000000"/>
          <w:sz w:val="28"/>
          <w:szCs w:val="28"/>
        </w:rPr>
        <w:t xml:space="preserve">в) значимость </w:t>
      </w:r>
      <w:proofErr w:type="spellStart"/>
      <w:r w:rsidRPr="00760A30">
        <w:rPr>
          <w:rFonts w:ascii="Times New Roman" w:eastAsia="Calibri" w:hAnsi="Times New Roman" w:cs="Times New Roman"/>
          <w:color w:val="000000"/>
          <w:sz w:val="28"/>
          <w:szCs w:val="28"/>
        </w:rPr>
        <w:t>аудирумого</w:t>
      </w:r>
      <w:proofErr w:type="spellEnd"/>
      <w:r w:rsidRPr="00760A30">
        <w:rPr>
          <w:rFonts w:ascii="Times New Roman" w:eastAsia="Calibri" w:hAnsi="Times New Roman" w:cs="Times New Roman"/>
          <w:color w:val="000000"/>
          <w:sz w:val="28"/>
          <w:szCs w:val="28"/>
        </w:rPr>
        <w:t xml:space="preserve"> лица, с количественной и/или качественной точек зрения, для аудиторской организации.</w:t>
      </w:r>
      <w:proofErr w:type="gramEnd"/>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2.2.П3.Примером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760A30">
        <w:rPr>
          <w:rFonts w:ascii="Times New Roman" w:eastAsia="Calibri" w:hAnsi="Times New Roman" w:cs="Times New Roman"/>
          <w:color w:val="000000"/>
          <w:sz w:val="28"/>
          <w:szCs w:val="28"/>
        </w:rPr>
        <w:t xml:space="preserve">сокращения зависимости от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2.2.П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Угроза личной заинтересованности, шантажа также возникает в случае, когда </w:t>
      </w:r>
      <w:r w:rsidRPr="00760A30">
        <w:rPr>
          <w:rFonts w:ascii="Times New Roman" w:eastAsia="Calibri" w:hAnsi="Times New Roman" w:cs="Times New Roman"/>
          <w:color w:val="000000"/>
          <w:sz w:val="28"/>
          <w:szCs w:val="28"/>
        </w:rPr>
        <w:t xml:space="preserve">вознаграждение, полученное от какого-либо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составляет существенную часть доходов одного руководителя заданий по аудиту, </w:t>
      </w:r>
      <w:r w:rsidRPr="00760A30">
        <w:rPr>
          <w:rFonts w:ascii="Times New Roman" w:hAnsi="Times New Roman" w:cs="Times New Roman"/>
          <w:color w:val="000000"/>
          <w:sz w:val="28"/>
          <w:szCs w:val="28"/>
        </w:rPr>
        <w:t xml:space="preserve">полученных </w:t>
      </w:r>
      <w:r w:rsidRPr="00760A30">
        <w:rPr>
          <w:rFonts w:ascii="Times New Roman" w:eastAsia="Calibri" w:hAnsi="Times New Roman" w:cs="Times New Roman"/>
          <w:color w:val="000000"/>
          <w:sz w:val="28"/>
          <w:szCs w:val="28"/>
        </w:rPr>
        <w:t xml:space="preserve">от клиентов по возглавляемым им заданиям, или составляет существенную часть всех доходов одного подразделения аудиторской организации.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2.2.П5. При оценке уровня возникшей угрозы</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значимость </w:t>
      </w:r>
      <w:proofErr w:type="spellStart"/>
      <w:r w:rsidRPr="00760A30">
        <w:rPr>
          <w:rFonts w:ascii="Times New Roman" w:eastAsia="Calibri" w:hAnsi="Times New Roman" w:cs="Times New Roman"/>
          <w:color w:val="000000"/>
          <w:sz w:val="28"/>
          <w:szCs w:val="28"/>
        </w:rPr>
        <w:t>аудирумого</w:t>
      </w:r>
      <w:proofErr w:type="spellEnd"/>
      <w:r w:rsidRPr="00760A30">
        <w:rPr>
          <w:rFonts w:ascii="Times New Roman" w:eastAsia="Calibri" w:hAnsi="Times New Roman" w:cs="Times New Roman"/>
          <w:color w:val="000000"/>
          <w:sz w:val="28"/>
          <w:szCs w:val="28"/>
        </w:rPr>
        <w:t xml:space="preserve"> лица, с количественной и/или качественной точек зрения, для данного руководителя заданий по аудиту или данного подразделения аудиторской организации;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степень зависимости вознаграждения данного руководителя или руководителей заданий по аудиту, работающих в данном подразделен</w:t>
      </w:r>
      <w:proofErr w:type="gramStart"/>
      <w:r w:rsidRPr="00760A30">
        <w:rPr>
          <w:rFonts w:ascii="Times New Roman" w:eastAsia="Calibri" w:hAnsi="Times New Roman" w:cs="Times New Roman"/>
          <w:color w:val="000000"/>
          <w:sz w:val="28"/>
          <w:szCs w:val="28"/>
        </w:rPr>
        <w:t>ии ау</w:t>
      </w:r>
      <w:proofErr w:type="gramEnd"/>
      <w:r w:rsidRPr="00760A30">
        <w:rPr>
          <w:rFonts w:ascii="Times New Roman" w:eastAsia="Calibri" w:hAnsi="Times New Roman" w:cs="Times New Roman"/>
          <w:color w:val="000000"/>
          <w:sz w:val="28"/>
          <w:szCs w:val="28"/>
        </w:rPr>
        <w:t xml:space="preserve">диторской организации, от суммы вознаграждений, полученных от </w:t>
      </w:r>
      <w:proofErr w:type="spellStart"/>
      <w:r w:rsidRPr="00760A30">
        <w:rPr>
          <w:rFonts w:ascii="Times New Roman" w:eastAsia="Calibri" w:hAnsi="Times New Roman" w:cs="Times New Roman"/>
          <w:color w:val="000000"/>
          <w:sz w:val="28"/>
          <w:szCs w:val="28"/>
        </w:rPr>
        <w:t>аудирумого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Примерами мер предосторожности в ответ на указанные угрозы личной заинтересованности, шантажа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w:t>
      </w:r>
      <w:r w:rsidRPr="00760A30">
        <w:rPr>
          <w:rFonts w:ascii="Times New Roman" w:eastAsia="Calibri" w:hAnsi="Times New Roman" w:cs="Times New Roman"/>
          <w:sz w:val="28"/>
          <w:szCs w:val="28"/>
        </w:rPr>
        <w:t xml:space="preserve">увеличение количества клиентов данного руководителя </w:t>
      </w:r>
      <w:r w:rsidRPr="00760A30">
        <w:rPr>
          <w:rFonts w:ascii="Times New Roman" w:eastAsia="Calibri" w:hAnsi="Times New Roman" w:cs="Times New Roman"/>
          <w:color w:val="000000"/>
          <w:sz w:val="28"/>
          <w:szCs w:val="28"/>
        </w:rPr>
        <w:t>заданий по аудиту</w:t>
      </w:r>
      <w:r w:rsidRPr="00760A30">
        <w:rPr>
          <w:rFonts w:ascii="Times New Roman" w:eastAsia="Calibri" w:hAnsi="Times New Roman" w:cs="Times New Roman"/>
          <w:sz w:val="28"/>
          <w:szCs w:val="28"/>
        </w:rPr>
        <w:t xml:space="preserve"> или данного подразделения аудиторской организации для </w:t>
      </w:r>
      <w:r w:rsidRPr="00760A30">
        <w:rPr>
          <w:rFonts w:ascii="Times New Roman" w:eastAsia="Calibri" w:hAnsi="Times New Roman" w:cs="Times New Roman"/>
          <w:color w:val="000000"/>
          <w:sz w:val="28"/>
          <w:szCs w:val="28"/>
        </w:rPr>
        <w:t xml:space="preserve">сокращения зависимости от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задании по аудиту, проверки выполненной работы.</w:t>
      </w:r>
    </w:p>
    <w:p w:rsidR="00760A30" w:rsidRPr="00760A30" w:rsidRDefault="00760A30" w:rsidP="00760A30">
      <w:pPr>
        <w:keepNext/>
        <w:spacing w:before="240" w:after="120" w:line="240" w:lineRule="auto"/>
        <w:jc w:val="center"/>
        <w:outlineLvl w:val="3"/>
        <w:rPr>
          <w:rFonts w:ascii="Times New Roman" w:eastAsia="Calibri" w:hAnsi="Times New Roman" w:cs="Times New Roman"/>
          <w:bCs/>
          <w:sz w:val="28"/>
          <w:szCs w:val="28"/>
        </w:rPr>
      </w:pPr>
      <w:bookmarkStart w:id="36" w:name="_Toc323799123"/>
      <w:bookmarkStart w:id="37" w:name="_Toc323978616"/>
      <w:proofErr w:type="spellStart"/>
      <w:r w:rsidRPr="00760A30">
        <w:rPr>
          <w:rFonts w:ascii="Times New Roman" w:eastAsia="Calibri" w:hAnsi="Times New Roman" w:cs="Times New Roman"/>
          <w:bCs/>
          <w:sz w:val="28"/>
          <w:szCs w:val="28"/>
        </w:rPr>
        <w:t>Аудируемые</w:t>
      </w:r>
      <w:proofErr w:type="spellEnd"/>
      <w:r w:rsidRPr="00760A30">
        <w:rPr>
          <w:rFonts w:ascii="Times New Roman" w:eastAsia="Calibri" w:hAnsi="Times New Roman" w:cs="Times New Roman"/>
          <w:bCs/>
          <w:sz w:val="28"/>
          <w:szCs w:val="28"/>
        </w:rPr>
        <w:t xml:space="preserve"> лица, являющиеся общественно значимыми </w:t>
      </w:r>
      <w:bookmarkEnd w:id="36"/>
      <w:bookmarkEnd w:id="37"/>
      <w:r w:rsidRPr="00760A30">
        <w:rPr>
          <w:rFonts w:ascii="Times New Roman" w:eastAsia="Calibri" w:hAnsi="Times New Roman" w:cs="Times New Roman"/>
          <w:bCs/>
          <w:sz w:val="28"/>
          <w:szCs w:val="28"/>
        </w:rPr>
        <w:t>организациями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2.3.Т.</w:t>
      </w:r>
      <w:r w:rsidRPr="00760A30">
        <w:rPr>
          <w:rFonts w:ascii="Times New Roman" w:eastAsia="Calibri" w:hAnsi="Times New Roman" w:cs="Times New Roman"/>
          <w:color w:val="000000"/>
          <w:sz w:val="28"/>
          <w:szCs w:val="28"/>
        </w:rPr>
        <w:t xml:space="preserve"> В случае, когда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является общественно значимой организацией, и в течение двух лет подряд общая сумма вознаграждений, полученных от него и его связанных сторон, составляет более 15% общей суммы вознаграждений, полученных аудиторской организацией, выражающей мнение о бухгалтерской (финансовой) отчетности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аудиторская организация должна: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раскрыть </w:t>
      </w:r>
      <w:r w:rsidRPr="00760A30">
        <w:rPr>
          <w:rFonts w:ascii="Times New Roman" w:hAnsi="Times New Roman" w:cs="Times New Roman"/>
          <w:color w:val="000000"/>
          <w:sz w:val="28"/>
          <w:szCs w:val="28"/>
        </w:rPr>
        <w:t xml:space="preserve">лицам, отвечающим за корпоративное управление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тот факт, что общая сумма указанных вознаграждений составляет более 15% общей суммы вознаграждений, полученных аудиторской организацией;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lastRenderedPageBreak/>
        <w:t>б</w:t>
      </w:r>
      <w:r w:rsidRPr="00760A30">
        <w:rPr>
          <w:rFonts w:ascii="Times New Roman" w:eastAsia="Calibri" w:hAnsi="Times New Roman" w:cs="Times New Roman"/>
          <w:color w:val="000000"/>
          <w:sz w:val="28"/>
          <w:szCs w:val="28"/>
        </w:rPr>
        <w:t xml:space="preserve">) обсудить, какие из ниже перечисленных мер предосторожности могут снизить до приемлемого уровня или устранить угрозу, возникающую в связи с общей суммой вознаграждений, полученных аудиторской организацией от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 предпринять выбранные меры: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w:t>
      </w:r>
      <w:r w:rsidRPr="00760A30">
        <w:rPr>
          <w:rFonts w:ascii="Times New Roman" w:eastAsia="Calibri" w:hAnsi="Times New Roman" w:cs="Times New Roman"/>
          <w:color w:val="000000"/>
          <w:sz w:val="28"/>
          <w:szCs w:val="28"/>
        </w:rPr>
        <w:t xml:space="preserve"> перед представлением аудиторского заключения о бухгалтерской (финансовой) отчетности за второй год надлежащее проверяющее лицо - </w:t>
      </w:r>
      <w:r w:rsidRPr="00760A30">
        <w:rPr>
          <w:rFonts w:ascii="Times New Roman" w:eastAsia="Calibri" w:hAnsi="Times New Roman" w:cs="Times New Roman"/>
          <w:sz w:val="28"/>
          <w:szCs w:val="28"/>
        </w:rPr>
        <w:t xml:space="preserve">аудитор, не являющийся работником аудиторской организации, выражающей мнение о бухгалтерской (финансовой) отчетности соответствующего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проводит проверку качества выполнения соответствующего задания по аудиту, или саморегулируемая организация аудиторов, членом которой является данная аудиторская организация, проводит внешний контроль качества в отношении соответствующего задания по аудиту перед представлением аудиторского</w:t>
      </w:r>
      <w:proofErr w:type="gramEnd"/>
      <w:r w:rsidRPr="00760A30">
        <w:rPr>
          <w:rFonts w:ascii="Times New Roman" w:eastAsia="Calibri" w:hAnsi="Times New Roman" w:cs="Times New Roman"/>
          <w:sz w:val="28"/>
          <w:szCs w:val="28"/>
        </w:rPr>
        <w:t xml:space="preserve"> заключения («контроль качества перед представлением аудиторского заключения»);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w:t>
      </w:r>
      <w:r w:rsidRPr="00760A30">
        <w:rPr>
          <w:rFonts w:ascii="Times New Roman" w:eastAsia="Calibri" w:hAnsi="Times New Roman" w:cs="Times New Roman"/>
          <w:color w:val="000000"/>
          <w:sz w:val="28"/>
          <w:szCs w:val="28"/>
        </w:rPr>
        <w:t xml:space="preserve"> после представления аудиторского заключения о бухгалтерской (финансовой) отчетности за второй год, но до представления аудиторского заключения за третий год, надлежащее проверяющее лицо - </w:t>
      </w:r>
      <w:r w:rsidRPr="00760A30">
        <w:rPr>
          <w:rFonts w:ascii="Times New Roman" w:eastAsia="Calibri" w:hAnsi="Times New Roman" w:cs="Times New Roman"/>
          <w:sz w:val="28"/>
          <w:szCs w:val="28"/>
        </w:rPr>
        <w:t xml:space="preserve">аудитор, не являющийся работником аудиторской организации, выражающей мнение о бухгалтерской (финансовой) отчетности соответствующего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проводит проверку качества выполнения соответствующего задания по аудиту за второй год, или саморегулируемая организация аудиторов, членом которой является данная аудиторская организация, проводит внешний</w:t>
      </w:r>
      <w:proofErr w:type="gramEnd"/>
      <w:r w:rsidRPr="00760A30">
        <w:rPr>
          <w:rFonts w:ascii="Times New Roman" w:eastAsia="Calibri" w:hAnsi="Times New Roman" w:cs="Times New Roman"/>
          <w:sz w:val="28"/>
          <w:szCs w:val="28"/>
        </w:rPr>
        <w:t xml:space="preserve"> контроля качества в отношении соответствующего задания по аудиту за второй год («контроль качества после представления аудиторского заключения»</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2.4.Т.</w:t>
      </w:r>
      <w:r w:rsidRPr="00760A30">
        <w:rPr>
          <w:rFonts w:ascii="Times New Roman" w:eastAsia="Calibri" w:hAnsi="Times New Roman" w:cs="Times New Roman"/>
          <w:color w:val="000000"/>
          <w:sz w:val="28"/>
          <w:szCs w:val="28"/>
        </w:rPr>
        <w:t xml:space="preserve"> В случае, когда общая сумма вознаграждений согласно пункту 2.3.Т. Правил независимости значительно превышает 15%, аудиторская организация должна определить, является ли угроза настолько значимой, что </w:t>
      </w:r>
      <w:r w:rsidRPr="00760A30">
        <w:rPr>
          <w:rFonts w:ascii="Times New Roman" w:eastAsia="Calibri" w:hAnsi="Times New Roman" w:cs="Times New Roman"/>
          <w:sz w:val="28"/>
          <w:szCs w:val="28"/>
        </w:rPr>
        <w:t>контроль качества после представления аудиторского заключения не сможет свести угрозу до приемлемого уровня. В таких обстоятельствах должен быть проведен контроль качества перед представлением аудиторского заключения.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2.5.Т.</w:t>
      </w:r>
      <w:r w:rsidRPr="00760A30">
        <w:rPr>
          <w:rFonts w:ascii="Times New Roman" w:eastAsia="Calibri" w:hAnsi="Times New Roman" w:cs="Times New Roman"/>
          <w:color w:val="000000"/>
          <w:sz w:val="28"/>
          <w:szCs w:val="28"/>
        </w:rPr>
        <w:t xml:space="preserve"> В дальнейшем, если вознаграждение согласно пункту 2.3.Т. Правил независимости ежегодно продолжает превышать 15%, то аудиторская организация должна ежегодно:</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раскрывать и обсуждать</w:t>
      </w:r>
      <w:proofErr w:type="gramEnd"/>
      <w:r w:rsidRPr="00760A30">
        <w:rPr>
          <w:rFonts w:ascii="Times New Roman" w:eastAsia="Calibri" w:hAnsi="Times New Roman" w:cs="Times New Roman"/>
          <w:color w:val="000000"/>
          <w:sz w:val="28"/>
          <w:szCs w:val="28"/>
        </w:rPr>
        <w:t xml:space="preserve"> вопросы, указанные в пункте 2.3.Т. Правил независимости,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i/>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выполнять требования, указанные в подпункте (б) пункта 2.3.Т. и пункте 2.4.Т. Правил независимости.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8" w:name="_Toc323799124"/>
      <w:bookmarkStart w:id="39" w:name="_Toc323978617"/>
      <w:bookmarkStart w:id="40" w:name="_Toc24918235"/>
      <w:r w:rsidRPr="00760A30">
        <w:rPr>
          <w:rFonts w:ascii="Times New Roman" w:eastAsia="Calibri" w:hAnsi="Times New Roman" w:cs="Times New Roman"/>
          <w:b/>
          <w:bCs/>
          <w:kern w:val="32"/>
          <w:sz w:val="28"/>
          <w:szCs w:val="28"/>
        </w:rPr>
        <w:t>Задержка выплаты вознаграждения</w:t>
      </w:r>
      <w:bookmarkEnd w:id="38"/>
      <w:bookmarkEnd w:id="39"/>
      <w:bookmarkEnd w:id="40"/>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w:t>
      </w:r>
      <w:r w:rsidRPr="00760A30">
        <w:rPr>
          <w:rFonts w:ascii="Times New Roman" w:eastAsia="Calibri" w:hAnsi="Times New Roman" w:cs="Times New Roman"/>
          <w:b/>
          <w:sz w:val="28"/>
          <w:szCs w:val="28"/>
        </w:rPr>
        <w:t xml:space="preserve"> </w:t>
      </w:r>
      <w:r w:rsidRPr="00760A30">
        <w:rPr>
          <w:rFonts w:ascii="Times New Roman" w:eastAsia="Calibri" w:hAnsi="Times New Roman" w:cs="Times New Roman"/>
          <w:sz w:val="28"/>
          <w:szCs w:val="28"/>
        </w:rPr>
        <w:t>В случае,</w:t>
      </w:r>
      <w:r w:rsidRPr="00760A30">
        <w:rPr>
          <w:rFonts w:ascii="Times New Roman" w:eastAsia="Calibri" w:hAnsi="Times New Roman" w:cs="Times New Roman"/>
          <w:color w:val="000000"/>
          <w:sz w:val="28"/>
          <w:szCs w:val="28"/>
        </w:rPr>
        <w:t xml:space="preserve"> когда значительная часть вознаграждения за аудит предыдущего периода остается не выплаченной до представления аудиторского заключения за текущий год, может возникнуть угроза личной заинтересованности. Как правило, аудиторская организация требует погашения задолженности до представления аудиторского заключения. В обстоятельствах </w:t>
      </w:r>
      <w:r w:rsidRPr="00760A30">
        <w:rPr>
          <w:rFonts w:ascii="Times New Roman" w:eastAsia="Calibri" w:hAnsi="Times New Roman" w:cs="Times New Roman"/>
          <w:color w:val="000000"/>
          <w:sz w:val="28"/>
          <w:szCs w:val="28"/>
        </w:rPr>
        <w:lastRenderedPageBreak/>
        <w:t xml:space="preserve">наличия указанной непогашенной задолженности по вознаграждению применяются положения раздела «Займы и поручительства» настоящей части Правил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Примерами мер предосторожности в ответ на указанную угрозу личной заинтересованности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частичное погашение задолженности по вознаграждению;</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б) </w:t>
      </w:r>
      <w:r w:rsidRPr="00760A30">
        <w:rPr>
          <w:rFonts w:ascii="Times New Roman" w:eastAsia="Calibri" w:hAnsi="Times New Roman" w:cs="Times New Roman"/>
          <w:sz w:val="28"/>
          <w:szCs w:val="28"/>
        </w:rPr>
        <w:t>проведение надлежащим проверяющим лицом, не участвовавшим в задании по аудиту, проверки выполненной работы.</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2.7.Т.</w:t>
      </w:r>
      <w:r w:rsidRPr="00760A30">
        <w:rPr>
          <w:rFonts w:ascii="Times New Roman" w:eastAsia="Calibri" w:hAnsi="Times New Roman" w:cs="Times New Roman"/>
          <w:color w:val="000000"/>
          <w:sz w:val="28"/>
          <w:szCs w:val="28"/>
        </w:rPr>
        <w:t xml:space="preserve"> Если значительная часть вознаграждения, подлежащая выплате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остается продолжительное время не выплаченной, аудиторская организация должна определить:</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может ли задолженность рассматриваться в качестве займа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будет ли уместным ее повторное назначение в качестве аудитора данного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продолжение выполнения задания по аудиту.</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41" w:name="_Toc323799125"/>
      <w:bookmarkStart w:id="42" w:name="_Toc323978618"/>
      <w:bookmarkStart w:id="43" w:name="_Toc24918236"/>
      <w:r w:rsidRPr="00760A30">
        <w:rPr>
          <w:rFonts w:ascii="Times New Roman" w:eastAsia="Calibri" w:hAnsi="Times New Roman" w:cs="Times New Roman"/>
          <w:b/>
          <w:bCs/>
          <w:kern w:val="32"/>
          <w:sz w:val="28"/>
          <w:szCs w:val="28"/>
        </w:rPr>
        <w:t>Условное вознаграждение</w:t>
      </w:r>
      <w:bookmarkEnd w:id="41"/>
      <w:bookmarkEnd w:id="42"/>
      <w:bookmarkEnd w:id="43"/>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2.8.П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Условное вознаграждение – вознаграждение, рассчитываемое на заранее оговоренной основе, зависящей от последствий хозяйственной операции или от результата оказанных услуг. Пример косвенного условного вознаграждения – условное вознаграждение, взимаемое через посредника.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2.9.Т.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по аудиту.</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2.10.Т.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не должна взимать прямо или косвенно условное вознаграждение за выполнение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задания, не обеспечивающего уверенность, если: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вознаграждение взимается аудиторской организацией, выражающей мнение о бухгалтерской (финансовой) отчетности, и величина этого вознаграждения является или предполагается быть существенной для данной аудиторской организации;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вознаграждение взимается другой организацией, входящей в сеть и принимающей участие в значительной части аудита, при этом величина этого вознаграждения является или предполагается быть существенной для данной организации в сети;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результат предоставления услуги, не обеспечивающей уверенность, и, соответственно, величина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2.11.П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Пункты 2.9.Т. и 2.10.Т. Правил независимости запрещают аудиторской, другой организации в сети заключать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определенные соглашения, предусматривающие условное вознаграждение. В иных случаях при заключении договоров, предусматривающих </w:t>
      </w:r>
      <w:r w:rsidRPr="00760A30">
        <w:rPr>
          <w:rFonts w:ascii="Times New Roman" w:eastAsia="Calibri" w:hAnsi="Times New Roman" w:cs="Times New Roman"/>
          <w:color w:val="000000"/>
          <w:sz w:val="28"/>
          <w:szCs w:val="28"/>
        </w:rPr>
        <w:t xml:space="preserve">условное </w:t>
      </w:r>
      <w:r w:rsidRPr="00760A30">
        <w:rPr>
          <w:rFonts w:ascii="Times New Roman" w:eastAsia="Calibri" w:hAnsi="Times New Roman" w:cs="Times New Roman"/>
          <w:color w:val="000000"/>
          <w:sz w:val="28"/>
          <w:szCs w:val="28"/>
        </w:rPr>
        <w:lastRenderedPageBreak/>
        <w:t xml:space="preserve">вознаграждение, взимаемое аудиторской организацией за выполнение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задания, не обеспечивающего уверенность, также</w:t>
      </w:r>
      <w:r w:rsidRPr="00760A30">
        <w:rPr>
          <w:rFonts w:ascii="Times New Roman" w:eastAsia="Calibri" w:hAnsi="Times New Roman" w:cs="Times New Roman"/>
          <w:sz w:val="28"/>
          <w:szCs w:val="28"/>
        </w:rPr>
        <w:t xml:space="preserve"> может возникнуть угроза личной заинтересованности</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2.11.П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При оценке уровня указанной угрозы</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диапазон возможных сумм вознаграждения;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характер услуги;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влияние события или хозяйственной операции</w:t>
      </w:r>
      <w:r w:rsidRPr="00760A30">
        <w:rPr>
          <w:rFonts w:ascii="Times New Roman" w:eastAsia="Calibri" w:hAnsi="Times New Roman" w:cs="Times New Roman"/>
          <w:sz w:val="28"/>
          <w:szCs w:val="28"/>
        </w:rPr>
        <w:t xml:space="preserve"> на</w:t>
      </w:r>
      <w:r w:rsidRPr="00760A30">
        <w:rPr>
          <w:rFonts w:ascii="Times New Roman" w:eastAsia="Calibri" w:hAnsi="Times New Roman" w:cs="Times New Roman"/>
          <w:color w:val="000000"/>
          <w:sz w:val="28"/>
          <w:szCs w:val="28"/>
        </w:rPr>
        <w:t xml:space="preserve"> бухгалтерскую (финансовую) отчетность.</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2.11.П3. Примерами мер предосторожности в ответ на указанную угрозу личной заинтересованности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760A30">
        <w:rPr>
          <w:rFonts w:ascii="Times New Roman" w:eastAsia="Calibri" w:hAnsi="Times New Roman" w:cs="Times New Roman"/>
          <w:color w:val="000000"/>
          <w:sz w:val="28"/>
          <w:szCs w:val="28"/>
        </w:rPr>
        <w:t>не обеспечивающем уверенность</w:t>
      </w:r>
      <w:r w:rsidRPr="00760A30">
        <w:rPr>
          <w:rFonts w:ascii="Times New Roman" w:eastAsia="Calibri" w:hAnsi="Times New Roman" w:cs="Times New Roman"/>
          <w:sz w:val="28"/>
          <w:szCs w:val="28"/>
        </w:rPr>
        <w:t xml:space="preserve">, проверки выполненной работы; </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б) получение предварительного письменного согласия от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 отношении базы для определения вознаграждения.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44" w:name="_Toc24918237"/>
      <w:r w:rsidRPr="00760A30">
        <w:rPr>
          <w:rFonts w:ascii="Times New Roman" w:eastAsia="Calibri" w:hAnsi="Times New Roman" w:cs="Times New Roman"/>
          <w:b/>
          <w:bCs/>
          <w:kern w:val="32"/>
          <w:sz w:val="28"/>
          <w:szCs w:val="28"/>
        </w:rPr>
        <w:t>Раздел 3. КОМПЕНСАЦИОННЫЕ ВЫПЛАТЫ И ОЦЕНКА РЕЗУЛЬТАТОВ РАБОТЫ ПЕРСОНАЛА</w:t>
      </w:r>
      <w:bookmarkEnd w:id="44"/>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45" w:name="_Toc24918238"/>
      <w:r w:rsidRPr="00760A30">
        <w:rPr>
          <w:rFonts w:ascii="Times New Roman" w:eastAsia="Calibri" w:hAnsi="Times New Roman" w:cs="Times New Roman"/>
          <w:b/>
          <w:bCs/>
          <w:kern w:val="32"/>
          <w:sz w:val="28"/>
          <w:szCs w:val="28"/>
        </w:rPr>
        <w:t>Введение</w:t>
      </w:r>
      <w:bookmarkEnd w:id="45"/>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3.1. Правила аудиторской организации по компенсационным выплатам или оценке результатов работы персонала могут </w:t>
      </w:r>
      <w:r w:rsidRPr="00760A30">
        <w:rPr>
          <w:rFonts w:ascii="Times New Roman" w:eastAsia="Times New Roman" w:hAnsi="Times New Roman" w:cs="Times New Roman"/>
          <w:sz w:val="28"/>
          <w:szCs w:val="28"/>
          <w:lang w:eastAsia="ru-RU"/>
        </w:rPr>
        <w:t>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46" w:name="_Toc24918239"/>
      <w:r w:rsidRPr="00760A30">
        <w:rPr>
          <w:rFonts w:ascii="Times New Roman" w:eastAsia="Calibri" w:hAnsi="Times New Roman" w:cs="Times New Roman"/>
          <w:b/>
          <w:bCs/>
          <w:kern w:val="32"/>
          <w:sz w:val="28"/>
          <w:szCs w:val="28"/>
        </w:rPr>
        <w:t>Общие положения</w:t>
      </w:r>
      <w:bookmarkEnd w:id="46"/>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3.2.П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В случае, когда участнику</w:t>
      </w:r>
      <w:r w:rsidRPr="00760A30">
        <w:rPr>
          <w:rFonts w:ascii="Times New Roman" w:eastAsia="Calibri" w:hAnsi="Times New Roman" w:cs="Times New Roman"/>
          <w:color w:val="000000"/>
          <w:sz w:val="28"/>
          <w:szCs w:val="28"/>
        </w:rPr>
        <w:t xml:space="preserve"> аудиторской группы осуществляются компенсационные выплаты или результаты его работы оцениваются на основе продвижения им соответствующему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не обеспечивающих уверенность, значимость угрозы личной заинтересованности зависит </w:t>
      </w:r>
      <w:proofErr w:type="gramStart"/>
      <w:r w:rsidRPr="00760A30">
        <w:rPr>
          <w:rFonts w:ascii="Times New Roman" w:eastAsia="Calibri" w:hAnsi="Times New Roman" w:cs="Times New Roman"/>
          <w:color w:val="000000"/>
          <w:sz w:val="28"/>
          <w:szCs w:val="28"/>
        </w:rPr>
        <w:t>от</w:t>
      </w:r>
      <w:proofErr w:type="gramEnd"/>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роли данного лица в аудиторской группе;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того, влияет ли продвижения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указанных услуг на решения о карьерном росте данного лица.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3.2.П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Примерами мер для устранения указанной угрозы личной заинтересованности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исключение данного лица из аудиторской группы;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б) изменение правил компенсационных выплат или процесса оценки данного лица.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3.2.П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3.3.Т.</w:t>
      </w:r>
      <w:r w:rsidRPr="00760A30">
        <w:rPr>
          <w:rFonts w:ascii="Times New Roman" w:eastAsia="Calibri" w:hAnsi="Times New Roman" w:cs="Times New Roman"/>
          <w:sz w:val="28"/>
          <w:szCs w:val="28"/>
        </w:rPr>
        <w:t xml:space="preserve"> Аудиторская организация не должна </w:t>
      </w:r>
      <w:r w:rsidRPr="00760A30">
        <w:rPr>
          <w:rFonts w:ascii="Times New Roman" w:eastAsia="Calibri" w:hAnsi="Times New Roman" w:cs="Times New Roman"/>
          <w:color w:val="000000"/>
          <w:sz w:val="28"/>
          <w:szCs w:val="28"/>
        </w:rPr>
        <w:t xml:space="preserve">осуществлять компенсационные выплаты ключевому лицу, осуществляющему руководство заданием по аудиту, или оценивать результаты его работы на основе продвижения им соответствующему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не обеспечивающих уверенность. Настоящий запрет не распространяется на соглашения о распределении прибыли аудиторской организации.</w:t>
      </w:r>
      <w:r w:rsidRPr="00760A30">
        <w:rPr>
          <w:rFonts w:ascii="Times New Roman" w:eastAsia="Calibri" w:hAnsi="Times New Roman" w:cs="Times New Roman"/>
          <w:sz w:val="28"/>
          <w:szCs w:val="28"/>
        </w:rPr>
        <w:t xml:space="preserve">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3.3.П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Для целей Правил независимости п</w:t>
      </w:r>
      <w:r w:rsidRPr="00760A30">
        <w:rPr>
          <w:rFonts w:ascii="Times New Roman" w:eastAsia="Calibri" w:hAnsi="Times New Roman" w:cs="Times New Roman"/>
          <w:bCs/>
          <w:color w:val="000000"/>
          <w:sz w:val="28"/>
          <w:szCs w:val="28"/>
        </w:rPr>
        <w:t>од ключевым лицом, осуществляющим руководство заданием по аудиту,</w:t>
      </w:r>
      <w:r w:rsidRPr="00760A30">
        <w:rPr>
          <w:rFonts w:ascii="Times New Roman" w:eastAsia="Calibri" w:hAnsi="Times New Roman" w:cs="Times New Roman"/>
          <w:b/>
          <w:bCs/>
          <w:color w:val="000000"/>
          <w:sz w:val="28"/>
          <w:szCs w:val="28"/>
        </w:rPr>
        <w:t xml:space="preserve"> </w:t>
      </w:r>
      <w:r w:rsidRPr="00760A30">
        <w:rPr>
          <w:rFonts w:ascii="Times New Roman" w:eastAsia="Calibri" w:hAnsi="Times New Roman" w:cs="Times New Roman"/>
          <w:bCs/>
          <w:color w:val="000000"/>
          <w:sz w:val="28"/>
          <w:szCs w:val="28"/>
        </w:rPr>
        <w:t xml:space="preserve">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w:t>
      </w:r>
      <w:proofErr w:type="spellStart"/>
      <w:r w:rsidRPr="00760A30">
        <w:rPr>
          <w:rFonts w:ascii="Times New Roman" w:eastAsia="Calibri" w:hAnsi="Times New Roman" w:cs="Times New Roman"/>
          <w:bCs/>
          <w:color w:val="000000"/>
          <w:sz w:val="28"/>
          <w:szCs w:val="28"/>
        </w:rPr>
        <w:t>аудируемого</w:t>
      </w:r>
      <w:proofErr w:type="spellEnd"/>
      <w:r w:rsidRPr="00760A30">
        <w:rPr>
          <w:rFonts w:ascii="Times New Roman" w:eastAsia="Calibri" w:hAnsi="Times New Roman" w:cs="Times New Roman"/>
          <w:bCs/>
          <w:color w:val="000000"/>
          <w:sz w:val="28"/>
          <w:szCs w:val="28"/>
        </w:rPr>
        <w:t xml:space="preserve"> лица) аудита бухгалтерской</w:t>
      </w:r>
      <w:proofErr w:type="gramEnd"/>
      <w:r w:rsidRPr="00760A30">
        <w:rPr>
          <w:rFonts w:ascii="Times New Roman" w:eastAsia="Calibri" w:hAnsi="Times New Roman" w:cs="Times New Roman"/>
          <w:bCs/>
          <w:color w:val="000000"/>
          <w:sz w:val="28"/>
          <w:szCs w:val="28"/>
        </w:rPr>
        <w:t xml:space="preserve"> (финансовой) отчетности, в отношении которой выражается мнение.</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47" w:name="_Toc323799127"/>
      <w:bookmarkStart w:id="48" w:name="_Toc323978620"/>
      <w:bookmarkStart w:id="49" w:name="_Toc24918240"/>
      <w:r w:rsidRPr="00760A30">
        <w:rPr>
          <w:rFonts w:ascii="Times New Roman" w:eastAsia="Calibri" w:hAnsi="Times New Roman" w:cs="Times New Roman"/>
          <w:b/>
          <w:bCs/>
          <w:kern w:val="32"/>
          <w:sz w:val="28"/>
          <w:szCs w:val="28"/>
        </w:rPr>
        <w:t>Раздел 4. ПОДАРКИ И ЗНАКИ ВНИМАНИЯ</w:t>
      </w:r>
      <w:bookmarkEnd w:id="47"/>
      <w:bookmarkEnd w:id="48"/>
      <w:bookmarkEnd w:id="4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0" w:name="_Toc24918241"/>
      <w:r w:rsidRPr="00760A30">
        <w:rPr>
          <w:rFonts w:ascii="Times New Roman" w:eastAsia="Calibri" w:hAnsi="Times New Roman" w:cs="Times New Roman"/>
          <w:b/>
          <w:bCs/>
          <w:kern w:val="32"/>
          <w:sz w:val="28"/>
          <w:szCs w:val="28"/>
        </w:rPr>
        <w:t>Введение</w:t>
      </w:r>
      <w:bookmarkEnd w:id="50"/>
    </w:p>
    <w:p w:rsidR="00760A30" w:rsidRPr="00760A30" w:rsidRDefault="00760A30" w:rsidP="00760A30">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color w:val="000000"/>
          <w:sz w:val="28"/>
          <w:szCs w:val="28"/>
        </w:rPr>
        <w:t xml:space="preserve">4.1. Принятие подарков или знаков внимания от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может создать угрозы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1" w:name="_Toc24918242"/>
      <w:r w:rsidRPr="00760A30">
        <w:rPr>
          <w:rFonts w:ascii="Times New Roman" w:eastAsia="Calibri" w:hAnsi="Times New Roman" w:cs="Times New Roman"/>
          <w:b/>
          <w:bCs/>
          <w:kern w:val="32"/>
          <w:sz w:val="28"/>
          <w:szCs w:val="28"/>
        </w:rPr>
        <w:t>Общие положения</w:t>
      </w:r>
      <w:bookmarkEnd w:id="51"/>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4.2.Т.</w:t>
      </w:r>
      <w:r w:rsidRPr="00760A30">
        <w:rPr>
          <w:rFonts w:ascii="Times New Roman" w:eastAsia="Calibri" w:hAnsi="Times New Roman" w:cs="Times New Roman"/>
          <w:color w:val="000000"/>
          <w:sz w:val="28"/>
          <w:szCs w:val="28"/>
        </w:rPr>
        <w:t xml:space="preserve"> Аудиторская организация, </w:t>
      </w:r>
      <w:r w:rsidRPr="00760A30">
        <w:rPr>
          <w:rFonts w:ascii="Times New Roman" w:eastAsia="Times New Roman" w:hAnsi="Times New Roman" w:cs="Times New Roman"/>
          <w:sz w:val="28"/>
          <w:szCs w:val="28"/>
          <w:lang w:eastAsia="ru-RU"/>
        </w:rPr>
        <w:t>другая аудиторская организация в сети</w:t>
      </w:r>
      <w:r w:rsidRPr="00760A30">
        <w:rPr>
          <w:rFonts w:ascii="Times New Roman" w:eastAsia="Calibri" w:hAnsi="Times New Roman" w:cs="Times New Roman"/>
          <w:color w:val="000000"/>
          <w:sz w:val="28"/>
          <w:szCs w:val="28"/>
        </w:rPr>
        <w:t xml:space="preserve">, участник аудиторской группы не должны принимать подарки или знаки внимания от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за исключением случаев, когда данные подарки или знаки внимания </w:t>
      </w:r>
      <w:proofErr w:type="gramStart"/>
      <w:r w:rsidRPr="00760A30">
        <w:rPr>
          <w:rFonts w:ascii="Times New Roman" w:eastAsia="Calibri" w:hAnsi="Times New Roman" w:cs="Times New Roman"/>
          <w:color w:val="000000"/>
          <w:sz w:val="28"/>
          <w:szCs w:val="28"/>
        </w:rPr>
        <w:t xml:space="preserve">являются незначительными </w:t>
      </w:r>
      <w:r w:rsidRPr="00760A30">
        <w:rPr>
          <w:rFonts w:ascii="Times New Roman" w:eastAsia="Times New Roman" w:hAnsi="Times New Roman" w:cs="Times New Roman"/>
          <w:sz w:val="28"/>
          <w:szCs w:val="28"/>
          <w:lang w:eastAsia="ru-RU"/>
        </w:rPr>
        <w:t>и не имеют</w:t>
      </w:r>
      <w:proofErr w:type="gramEnd"/>
      <w:r w:rsidRPr="00760A30">
        <w:rPr>
          <w:rFonts w:ascii="Times New Roman" w:eastAsia="Times New Roman" w:hAnsi="Times New Roman" w:cs="Times New Roman"/>
          <w:sz w:val="28"/>
          <w:szCs w:val="28"/>
          <w:lang w:eastAsia="ru-RU"/>
        </w:rPr>
        <w:t xml:space="preserve"> последствий.</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4.2.П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В случаях, когда аудиторская организация, </w:t>
      </w:r>
      <w:r w:rsidRPr="00760A30">
        <w:rPr>
          <w:rFonts w:ascii="Times New Roman" w:eastAsia="Times New Roman" w:hAnsi="Times New Roman" w:cs="Times New Roman"/>
          <w:sz w:val="28"/>
          <w:szCs w:val="28"/>
          <w:lang w:eastAsia="ru-RU"/>
        </w:rPr>
        <w:t>другая организация в сети</w:t>
      </w:r>
      <w:r w:rsidRPr="00760A30">
        <w:rPr>
          <w:rFonts w:ascii="Times New Roman" w:eastAsia="Calibri" w:hAnsi="Times New Roman" w:cs="Times New Roman"/>
          <w:color w:val="000000"/>
          <w:sz w:val="28"/>
          <w:szCs w:val="28"/>
        </w:rPr>
        <w:t xml:space="preserve">, участник аудиторской группы предлагают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rsidR="00760A30" w:rsidRPr="00760A30" w:rsidRDefault="00760A30" w:rsidP="00760A30">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color w:val="000000"/>
          <w:sz w:val="28"/>
          <w:szCs w:val="28"/>
        </w:rPr>
        <w:t>4.2.П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 xml:space="preserve">Положения раздела «Поощрения, включая подарки и знаки внимания» Кодекса профессиональной этики аудиторов запрещают аудиторской организации, </w:t>
      </w:r>
      <w:r w:rsidRPr="00760A30">
        <w:rPr>
          <w:rFonts w:ascii="Times New Roman" w:eastAsia="Times New Roman" w:hAnsi="Times New Roman" w:cs="Times New Roman"/>
          <w:sz w:val="28"/>
          <w:szCs w:val="28"/>
          <w:lang w:eastAsia="ru-RU"/>
        </w:rPr>
        <w:t>другой аудиторской организации в сети</w:t>
      </w:r>
      <w:r w:rsidRPr="00760A30">
        <w:rPr>
          <w:rFonts w:ascii="Times New Roman" w:eastAsia="Calibri" w:hAnsi="Times New Roman" w:cs="Times New Roman"/>
          <w:color w:val="000000"/>
          <w:sz w:val="28"/>
          <w:szCs w:val="28"/>
        </w:rPr>
        <w:t>, участнику аудиторской группы принимать подарки или знаки внимания, которые предлагаются</w:t>
      </w:r>
      <w:r w:rsidRPr="00760A30">
        <w:rPr>
          <w:rFonts w:ascii="Times New Roman" w:eastAsia="Times New Roman" w:hAnsi="Times New Roman" w:cs="Times New Roman"/>
          <w:sz w:val="28"/>
          <w:szCs w:val="28"/>
          <w:lang w:eastAsia="ru-RU"/>
        </w:rPr>
        <w:t xml:space="preserve"> с целью </w:t>
      </w:r>
      <w:r w:rsidRPr="00760A30">
        <w:rPr>
          <w:rFonts w:ascii="Times New Roman" w:eastAsia="Times New Roman" w:hAnsi="Times New Roman" w:cs="Times New Roman"/>
          <w:sz w:val="28"/>
          <w:szCs w:val="28"/>
          <w:lang w:eastAsia="ru-RU"/>
        </w:rPr>
        <w:lastRenderedPageBreak/>
        <w:t xml:space="preserve">оказания ненадлежащего влияния на поведение их получателя, даже если такие подарки или знаки внимания являются </w:t>
      </w:r>
      <w:r w:rsidRPr="00760A30">
        <w:rPr>
          <w:rFonts w:ascii="Times New Roman" w:eastAsia="Calibri" w:hAnsi="Times New Roman" w:cs="Times New Roman"/>
          <w:color w:val="000000"/>
          <w:sz w:val="28"/>
          <w:szCs w:val="28"/>
        </w:rPr>
        <w:t xml:space="preserve">незначительными </w:t>
      </w:r>
      <w:r w:rsidRPr="00760A30">
        <w:rPr>
          <w:rFonts w:ascii="Times New Roman" w:eastAsia="Times New Roman" w:hAnsi="Times New Roman" w:cs="Times New Roman"/>
          <w:sz w:val="28"/>
          <w:szCs w:val="28"/>
          <w:lang w:eastAsia="ru-RU"/>
        </w:rPr>
        <w:t>и не имеют последствий.</w:t>
      </w:r>
      <w:proofErr w:type="gramEnd"/>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color w:val="000000"/>
          <w:kern w:val="32"/>
          <w:sz w:val="28"/>
          <w:szCs w:val="28"/>
        </w:rPr>
        <w:t xml:space="preserve"> </w:t>
      </w:r>
      <w:bookmarkStart w:id="52" w:name="_Toc323799128"/>
      <w:bookmarkStart w:id="53" w:name="_Toc323978621"/>
      <w:bookmarkStart w:id="54" w:name="_Toc24918243"/>
      <w:r w:rsidRPr="00760A30">
        <w:rPr>
          <w:rFonts w:ascii="Times New Roman" w:eastAsia="Calibri" w:hAnsi="Times New Roman" w:cs="Times New Roman"/>
          <w:b/>
          <w:bCs/>
          <w:kern w:val="32"/>
          <w:sz w:val="28"/>
          <w:szCs w:val="28"/>
        </w:rPr>
        <w:t>Раздел 5. СУДЕБНОЕ РАЗБИ</w:t>
      </w:r>
      <w:r w:rsidRPr="00772E0C">
        <w:rPr>
          <w:rFonts w:ascii="Times New Roman" w:eastAsia="Calibri" w:hAnsi="Times New Roman" w:cs="Times New Roman"/>
          <w:b/>
          <w:bCs/>
          <w:kern w:val="32"/>
          <w:sz w:val="28"/>
          <w:szCs w:val="28"/>
        </w:rPr>
        <w:t>Р</w:t>
      </w:r>
      <w:r w:rsidRPr="00760A30">
        <w:rPr>
          <w:rFonts w:ascii="Times New Roman" w:eastAsia="Calibri" w:hAnsi="Times New Roman" w:cs="Times New Roman"/>
          <w:b/>
          <w:bCs/>
          <w:kern w:val="32"/>
          <w:sz w:val="28"/>
          <w:szCs w:val="28"/>
        </w:rPr>
        <w:t>АТЕЛЬСТВО, ТЕКУЩЕЕ ИЛИ ВОЗМОЖНОЕ</w:t>
      </w:r>
      <w:bookmarkEnd w:id="52"/>
      <w:bookmarkEnd w:id="53"/>
      <w:bookmarkEnd w:id="54"/>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5" w:name="_Toc24918244"/>
      <w:r w:rsidRPr="00760A30">
        <w:rPr>
          <w:rFonts w:ascii="Times New Roman" w:eastAsia="Calibri" w:hAnsi="Times New Roman" w:cs="Times New Roman"/>
          <w:b/>
          <w:bCs/>
          <w:kern w:val="32"/>
          <w:sz w:val="28"/>
          <w:szCs w:val="28"/>
        </w:rPr>
        <w:t>Введение</w:t>
      </w:r>
      <w:bookmarkEnd w:id="55"/>
    </w:p>
    <w:p w:rsidR="00760A30" w:rsidRPr="00760A30" w:rsidRDefault="00760A30" w:rsidP="00760A30">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5.1. Текущее или возможное судебное разбирательство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создает угрозы личной заинтересованности, шантажа. </w:t>
      </w:r>
      <w:r w:rsidRPr="00760A30">
        <w:rPr>
          <w:rFonts w:ascii="Times New Roman" w:eastAsia="Times New Roman" w:hAnsi="Times New Roman" w:cs="Times New Roman"/>
          <w:sz w:val="28"/>
          <w:szCs w:val="28"/>
          <w:lang w:eastAsia="ru-RU"/>
        </w:rPr>
        <w:t xml:space="preserve">Далее представлены поясняющие положения по применению концептуального подхода в соответствующих обстоятельствах.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6" w:name="_Toc24918245"/>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56"/>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5.2.П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Отношения между руководством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 участниками аудиторской группы должны характеризоваться абсолютной непредвзятостью и открытостью в отношении всей деятельности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Если руководство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 аудиторская организация, другая организация в сети или участник аудиторской группы находятся в состоянии противостояния в результате текущего или возможного судебного разбирательства, влияющего на готовность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полностью раскрывать информацию, возникают угрозы личной заинтересованности, шантажа.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5.2.П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При оценке уровня указанных угроз</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существенность судебного разбирательства;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имеет ли судебное разбирательство отношение к ранее проведенному аудиту.</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5.2.П3. В случае, когда в судебное разбирательство вовлечен участник аудиторской группы, примером </w:t>
      </w:r>
      <w:r w:rsidRPr="00760A30">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760A30">
        <w:rPr>
          <w:rFonts w:ascii="Times New Roman" w:eastAsia="Calibri" w:hAnsi="Times New Roman" w:cs="Times New Roman"/>
          <w:color w:val="000000"/>
          <w:sz w:val="28"/>
          <w:szCs w:val="28"/>
        </w:rPr>
        <w:t xml:space="preserve"> исключение соответствующего лица из аудиторской группы.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5.2.П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аудиторской группы.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7" w:name="_Toc24918246"/>
      <w:r w:rsidRPr="00760A30">
        <w:rPr>
          <w:rFonts w:ascii="Times New Roman" w:eastAsia="Calibri" w:hAnsi="Times New Roman" w:cs="Times New Roman"/>
          <w:b/>
          <w:bCs/>
          <w:kern w:val="32"/>
          <w:sz w:val="28"/>
          <w:szCs w:val="28"/>
        </w:rPr>
        <w:t>Раздел 6.</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ФИНАНСОВАЯ ЗАИНТЕРЕСОВАННОСТЬ</w:t>
      </w:r>
      <w:bookmarkEnd w:id="57"/>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58" w:name="_Toc24918247"/>
      <w:r w:rsidRPr="00760A30">
        <w:rPr>
          <w:rFonts w:ascii="Times New Roman" w:eastAsia="Calibri" w:hAnsi="Times New Roman" w:cs="Times New Roman"/>
          <w:b/>
          <w:bCs/>
          <w:kern w:val="32"/>
          <w:sz w:val="28"/>
          <w:szCs w:val="28"/>
        </w:rPr>
        <w:t>Введение</w:t>
      </w:r>
      <w:bookmarkEnd w:id="58"/>
    </w:p>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6.1. Наличие финансовой заинтересованности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может создать угрозу личной заинтересованности.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25C7A" w:rsidRDefault="00E25C7A" w:rsidP="00760A30">
      <w:pPr>
        <w:keepNext/>
        <w:spacing w:before="240" w:after="120" w:line="240" w:lineRule="auto"/>
        <w:jc w:val="center"/>
        <w:outlineLvl w:val="0"/>
        <w:rPr>
          <w:rFonts w:ascii="Times New Roman" w:eastAsia="Calibri" w:hAnsi="Times New Roman" w:cs="Times New Roman"/>
          <w:b/>
          <w:bCs/>
          <w:spacing w:val="-3"/>
          <w:kern w:val="32"/>
          <w:sz w:val="28"/>
          <w:szCs w:val="28"/>
        </w:rPr>
      </w:pPr>
      <w:bookmarkStart w:id="59" w:name="_Toc24918248"/>
      <w:r>
        <w:rPr>
          <w:rFonts w:ascii="Times New Roman" w:eastAsia="Calibri" w:hAnsi="Times New Roman" w:cs="Times New Roman"/>
          <w:b/>
          <w:bCs/>
          <w:spacing w:val="-3"/>
          <w:kern w:val="32"/>
          <w:sz w:val="28"/>
          <w:szCs w:val="28"/>
        </w:rPr>
        <w:lastRenderedPageBreak/>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59"/>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6.2.П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Для целей Правил независимости п</w:t>
      </w:r>
      <w:r w:rsidRPr="00760A30">
        <w:rPr>
          <w:rFonts w:ascii="Times New Roman" w:eastAsia="Calibri" w:hAnsi="Times New Roman" w:cs="Times New Roman"/>
          <w:bCs/>
          <w:color w:val="000000"/>
          <w:sz w:val="28"/>
          <w:szCs w:val="28"/>
        </w:rPr>
        <w:t>од финансовой заинтересованностью понимается заинтересованность</w:t>
      </w:r>
      <w:r w:rsidRPr="00760A30">
        <w:rPr>
          <w:rFonts w:ascii="Times New Roman" w:eastAsia="Calibri" w:hAnsi="Times New Roman" w:cs="Times New Roman"/>
          <w:color w:val="000000"/>
          <w:sz w:val="28"/>
          <w:szCs w:val="28"/>
        </w:rPr>
        <w:t>, возникающая в результате владения финансовыми вложениями, включая права и обязанности по приобретению финансовых вложений и производные инструменты, непосредственно с ними связанные.</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6.2.П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Финансовая заинтересованность может быть прямой или косвенной, когда владение финансовыми вложениями осуществляется через посредников, например, таких как инвестиционные институты, фонды. </w:t>
      </w:r>
      <w:r w:rsidRPr="00760A30">
        <w:rPr>
          <w:rFonts w:ascii="Times New Roman" w:eastAsia="Calibri" w:hAnsi="Times New Roman" w:cs="Times New Roman"/>
          <w:color w:val="000000"/>
          <w:sz w:val="28"/>
          <w:szCs w:val="28"/>
        </w:rPr>
        <w:t xml:space="preserve">Если </w:t>
      </w:r>
      <w:proofErr w:type="spellStart"/>
      <w:r w:rsidRPr="00760A30">
        <w:rPr>
          <w:rFonts w:ascii="Times New Roman" w:eastAsia="Calibri" w:hAnsi="Times New Roman" w:cs="Times New Roman"/>
          <w:color w:val="000000"/>
          <w:sz w:val="28"/>
          <w:szCs w:val="28"/>
        </w:rPr>
        <w:t>бенефициарный</w:t>
      </w:r>
      <w:proofErr w:type="spellEnd"/>
      <w:r w:rsidRPr="00760A30">
        <w:rPr>
          <w:rFonts w:ascii="Times New Roman" w:eastAsia="Calibri" w:hAnsi="Times New Roman" w:cs="Times New Roman"/>
          <w:color w:val="000000"/>
          <w:sz w:val="28"/>
          <w:szCs w:val="28"/>
        </w:rPr>
        <w:t xml:space="preserve"> владелец финансовых вложений имеет контроль над посредником или может влиять на его инвестиционные решения, то для целей Правил независимости такая финансовая заинтересованность считается прямой. Если </w:t>
      </w:r>
      <w:proofErr w:type="spellStart"/>
      <w:r w:rsidRPr="00760A30">
        <w:rPr>
          <w:rFonts w:ascii="Times New Roman" w:eastAsia="Calibri" w:hAnsi="Times New Roman" w:cs="Times New Roman"/>
          <w:color w:val="000000"/>
          <w:sz w:val="28"/>
          <w:szCs w:val="28"/>
        </w:rPr>
        <w:t>бенефициарный</w:t>
      </w:r>
      <w:proofErr w:type="spellEnd"/>
      <w:r w:rsidRPr="00760A30">
        <w:rPr>
          <w:rFonts w:ascii="Times New Roman" w:eastAsia="Calibri" w:hAnsi="Times New Roman" w:cs="Times New Roman"/>
          <w:color w:val="000000"/>
          <w:sz w:val="28"/>
          <w:szCs w:val="28"/>
        </w:rPr>
        <w:t xml:space="preserve"> владелец финансовых вложений не </w:t>
      </w:r>
      <w:proofErr w:type="gramStart"/>
      <w:r w:rsidRPr="00760A30">
        <w:rPr>
          <w:rFonts w:ascii="Times New Roman" w:eastAsia="Calibri" w:hAnsi="Times New Roman" w:cs="Times New Roman"/>
          <w:color w:val="000000"/>
          <w:sz w:val="28"/>
          <w:szCs w:val="28"/>
        </w:rPr>
        <w:t>имеет контроля над посредником и не может</w:t>
      </w:r>
      <w:proofErr w:type="gramEnd"/>
      <w:r w:rsidRPr="00760A30">
        <w:rPr>
          <w:rFonts w:ascii="Times New Roman" w:eastAsia="Calibri" w:hAnsi="Times New Roman" w:cs="Times New Roman"/>
          <w:color w:val="000000"/>
          <w:sz w:val="28"/>
          <w:szCs w:val="28"/>
        </w:rPr>
        <w:t xml:space="preserve"> влиять на его инвестиционные решения, то для целей Правил независимости такая финансовая заинтересованность считается косвенной.</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6.2.П3. В настоящем разделе Правил независимости рассматриваются вопросы существенности финансовой заинтересованности. </w:t>
      </w:r>
      <w:r w:rsidRPr="00760A30">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6.2.П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Для целей Правил независимости в качестве членов семьи рассматриваются </w:t>
      </w:r>
      <w:r w:rsidRPr="00760A30">
        <w:rPr>
          <w:rFonts w:ascii="Times New Roman" w:eastAsia="Calibri" w:hAnsi="Times New Roman" w:cs="Times New Roman"/>
          <w:color w:val="000000"/>
          <w:sz w:val="28"/>
          <w:szCs w:val="28"/>
        </w:rPr>
        <w:t>супру</w:t>
      </w:r>
      <w:proofErr w:type="gramStart"/>
      <w:r w:rsidRPr="00760A30">
        <w:rPr>
          <w:rFonts w:ascii="Times New Roman" w:eastAsia="Calibri" w:hAnsi="Times New Roman" w:cs="Times New Roman"/>
          <w:color w:val="000000"/>
          <w:sz w:val="28"/>
          <w:szCs w:val="28"/>
        </w:rPr>
        <w:t>г(</w:t>
      </w:r>
      <w:proofErr w:type="gramEnd"/>
      <w:r w:rsidRPr="00760A30">
        <w:rPr>
          <w:rFonts w:ascii="Times New Roman" w:eastAsia="Calibri" w:hAnsi="Times New Roman" w:cs="Times New Roman"/>
          <w:color w:val="000000"/>
          <w:sz w:val="28"/>
          <w:szCs w:val="28"/>
        </w:rPr>
        <w:t>а) лица, в том числе гражданский(</w:t>
      </w:r>
      <w:proofErr w:type="spellStart"/>
      <w:r w:rsidRPr="00760A30">
        <w:rPr>
          <w:rFonts w:ascii="Times New Roman" w:eastAsia="Calibri" w:hAnsi="Times New Roman" w:cs="Times New Roman"/>
          <w:color w:val="000000"/>
          <w:sz w:val="28"/>
          <w:szCs w:val="28"/>
        </w:rPr>
        <w:t>ая</w:t>
      </w:r>
      <w:proofErr w:type="spellEnd"/>
      <w:r w:rsidRPr="00760A30">
        <w:rPr>
          <w:rFonts w:ascii="Times New Roman" w:eastAsia="Calibri" w:hAnsi="Times New Roman" w:cs="Times New Roman"/>
          <w:color w:val="000000"/>
          <w:sz w:val="28"/>
          <w:szCs w:val="28"/>
        </w:rPr>
        <w:t>), лица, находящиеся на его иждивении.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6.2.П5. При оценке уровня угрозы личной заинтересованности, возникающей в связи с наличием финансовой заинтересованности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функция лица, имеющего финансовую заинтересованность;</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является ли финансовая заинтересованность прямой или косвенной;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существенность финансовой заинтересованности.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60" w:name="_Toc323978571"/>
      <w:bookmarkStart w:id="61" w:name="_Toc24918249"/>
      <w:r w:rsidRPr="00760A30">
        <w:rPr>
          <w:rFonts w:ascii="Times New Roman" w:eastAsia="Calibri" w:hAnsi="Times New Roman" w:cs="Times New Roman"/>
          <w:b/>
          <w:bCs/>
          <w:kern w:val="32"/>
          <w:sz w:val="28"/>
          <w:szCs w:val="28"/>
        </w:rPr>
        <w:t>Финансовая заинтересованность</w:t>
      </w:r>
      <w:bookmarkEnd w:id="60"/>
      <w:r w:rsidRPr="00760A30">
        <w:rPr>
          <w:rFonts w:ascii="Times New Roman" w:eastAsia="Calibri" w:hAnsi="Times New Roman" w:cs="Times New Roman"/>
          <w:b/>
          <w:bCs/>
          <w:kern w:val="32"/>
          <w:sz w:val="28"/>
          <w:szCs w:val="28"/>
        </w:rPr>
        <w:t xml:space="preserve"> аудиторской организации, другой организации в сети, участников аудиторской группы, других лиц</w:t>
      </w:r>
      <w:bookmarkEnd w:id="61"/>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6.3.Т.</w:t>
      </w:r>
      <w:r w:rsidRPr="00760A30">
        <w:rPr>
          <w:rFonts w:ascii="Times New Roman" w:eastAsia="Calibri" w:hAnsi="Times New Roman" w:cs="Times New Roman"/>
          <w:color w:val="000000"/>
          <w:sz w:val="28"/>
          <w:szCs w:val="28"/>
        </w:rPr>
        <w:t xml:space="preserve"> С учетом пункта 6.4.Т. Правил независимости, никто из следующих лиц не должен иметь прямой финансовой заинтересованности или существенной косвенной финансовой заинтересованности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аудиторская организация, другая организация в сети;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участник аудиторской группы или член его семьи;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лица из руководящего состава аудиторской организации, работающие в подразделен</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 xml:space="preserve">диторской организации, в котором работает руководитель задания по аудиту, или члены их семей;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lastRenderedPageBreak/>
        <w:t>г)</w:t>
      </w:r>
      <w:r w:rsidRPr="00760A30">
        <w:rPr>
          <w:rFonts w:ascii="Times New Roman" w:eastAsia="Calibri" w:hAnsi="Times New Roman" w:cs="Times New Roman"/>
          <w:sz w:val="28"/>
          <w:szCs w:val="28"/>
        </w:rPr>
        <w:t xml:space="preserve"> лица из руководящего состава, участвующие в оказании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не обеспечивающих уверенность (кроме тех, чье участие в соответствующем задании является минимальным), или члены их семей.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6.3.П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Подразделение аудиторской организации, в котором работает руководитель задания по аудиту, не обязательно является подразделением, к которому руководитель задания относится согласно внутренним положениям о структурных подразделениях аудиторской организации. В случае, когда местонахождения руководителя задания по конкретному аудиту отличается от местонахождения участников соответствующей аудиторской группы, необходимо прибегнуть к профессиональному суждению для установления того, какое подразделение считать местом, где работает руководитель задания по аудиту.</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6.4.Т.</w:t>
      </w:r>
      <w:r w:rsidRPr="00760A30">
        <w:rPr>
          <w:rFonts w:ascii="Times New Roman" w:eastAsia="Calibri" w:hAnsi="Times New Roman" w:cs="Times New Roman"/>
          <w:color w:val="000000"/>
          <w:sz w:val="28"/>
          <w:szCs w:val="28"/>
        </w:rPr>
        <w:t xml:space="preserve"> Запрет согласно </w:t>
      </w:r>
      <w:r w:rsidRPr="00760A30">
        <w:rPr>
          <w:rFonts w:ascii="Times New Roman" w:eastAsia="Calibri" w:hAnsi="Times New Roman" w:cs="Times New Roman"/>
          <w:sz w:val="28"/>
          <w:szCs w:val="28"/>
        </w:rPr>
        <w:t xml:space="preserve">подпунктам (в) и (г) </w:t>
      </w:r>
      <w:r w:rsidRPr="00760A30">
        <w:rPr>
          <w:rFonts w:ascii="Times New Roman" w:eastAsia="Calibri" w:hAnsi="Times New Roman" w:cs="Times New Roman"/>
          <w:color w:val="000000"/>
          <w:sz w:val="28"/>
          <w:szCs w:val="28"/>
        </w:rPr>
        <w:t xml:space="preserve">пункта 6.3.Т. Правил независимости </w:t>
      </w:r>
      <w:r w:rsidRPr="00760A30">
        <w:rPr>
          <w:rFonts w:ascii="Times New Roman" w:eastAsia="Calibri" w:hAnsi="Times New Roman" w:cs="Times New Roman"/>
          <w:sz w:val="28"/>
          <w:szCs w:val="28"/>
        </w:rPr>
        <w:t>не распространяется на членов семей соответствующих лиц, если: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финансовая заинтересованность члена семьи следует из его трудовых прав (например, пенсионные схемы или схемы опционов на акции) и, когда необходимо, аудиторская организация приняла меры предосторожности в ответ на угрозу, связанную с данной финансовой заинтересованностью;</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член семьи продает или отчуждает иным образом финансовую заинтересованность в максимально короткий срок в соответствии с имеющимся или полученным правом на такую продажу или иное отчуждение или, в случае опциона на акции, когда возникает право на исполнение опциона.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62" w:name="_Toc24918250"/>
      <w:r w:rsidRPr="00760A30">
        <w:rPr>
          <w:rFonts w:ascii="Times New Roman" w:eastAsia="Calibri" w:hAnsi="Times New Roman" w:cs="Times New Roman"/>
          <w:b/>
          <w:bCs/>
          <w:kern w:val="32"/>
          <w:sz w:val="28"/>
          <w:szCs w:val="28"/>
        </w:rPr>
        <w:t xml:space="preserve">Финансовая заинтересованность в организации, обладающей контролем над </w:t>
      </w:r>
      <w:proofErr w:type="spellStart"/>
      <w:r w:rsidRPr="00760A30">
        <w:rPr>
          <w:rFonts w:ascii="Times New Roman" w:eastAsia="Calibri" w:hAnsi="Times New Roman" w:cs="Times New Roman"/>
          <w:b/>
          <w:bCs/>
          <w:kern w:val="32"/>
          <w:sz w:val="28"/>
          <w:szCs w:val="28"/>
        </w:rPr>
        <w:t>аудируемым</w:t>
      </w:r>
      <w:proofErr w:type="spellEnd"/>
      <w:r w:rsidRPr="00760A30">
        <w:rPr>
          <w:rFonts w:ascii="Times New Roman" w:eastAsia="Calibri" w:hAnsi="Times New Roman" w:cs="Times New Roman"/>
          <w:b/>
          <w:bCs/>
          <w:kern w:val="32"/>
          <w:sz w:val="28"/>
          <w:szCs w:val="28"/>
        </w:rPr>
        <w:t xml:space="preserve"> лицом</w:t>
      </w:r>
      <w:bookmarkEnd w:id="62"/>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6.5.Т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760A30">
        <w:rPr>
          <w:rFonts w:ascii="Times New Roman" w:eastAsia="Calibri" w:hAnsi="Times New Roman" w:cs="Times New Roman"/>
          <w:sz w:val="28"/>
          <w:szCs w:val="28"/>
        </w:rPr>
        <w:t xml:space="preserve">обладающей контролем над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если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является существенным по отношению к указанной организации.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63" w:name="_Toc24918251"/>
      <w:r w:rsidRPr="00760A30">
        <w:rPr>
          <w:rFonts w:ascii="Times New Roman" w:eastAsia="Calibri" w:hAnsi="Times New Roman" w:cs="Times New Roman"/>
          <w:b/>
          <w:bCs/>
          <w:kern w:val="32"/>
          <w:sz w:val="28"/>
          <w:szCs w:val="28"/>
        </w:rPr>
        <w:t xml:space="preserve">Финансовая заинтересованность, общая с </w:t>
      </w:r>
      <w:proofErr w:type="spellStart"/>
      <w:r w:rsidRPr="00760A30">
        <w:rPr>
          <w:rFonts w:ascii="Times New Roman" w:eastAsia="Calibri" w:hAnsi="Times New Roman" w:cs="Times New Roman"/>
          <w:b/>
          <w:bCs/>
          <w:kern w:val="32"/>
          <w:sz w:val="28"/>
          <w:szCs w:val="28"/>
        </w:rPr>
        <w:t>аудируемым</w:t>
      </w:r>
      <w:proofErr w:type="spellEnd"/>
      <w:r w:rsidRPr="00760A30">
        <w:rPr>
          <w:rFonts w:ascii="Times New Roman" w:eastAsia="Calibri" w:hAnsi="Times New Roman" w:cs="Times New Roman"/>
          <w:b/>
          <w:bCs/>
          <w:kern w:val="32"/>
          <w:sz w:val="28"/>
          <w:szCs w:val="28"/>
        </w:rPr>
        <w:t xml:space="preserve"> лицом</w:t>
      </w:r>
      <w:bookmarkEnd w:id="63"/>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6.6.Т.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760A30">
        <w:rPr>
          <w:rFonts w:ascii="Times New Roman" w:eastAsia="Calibri" w:hAnsi="Times New Roman" w:cs="Times New Roman"/>
          <w:sz w:val="28"/>
          <w:szCs w:val="28"/>
        </w:rPr>
        <w:t xml:space="preserve">в которой у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также присутствует финансовая заинтересованность, за исключением случаев, когда: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данная финансовая заинтересованность не является существенной для </w:t>
      </w:r>
      <w:r w:rsidRPr="00760A30">
        <w:rPr>
          <w:rFonts w:ascii="Times New Roman" w:eastAsia="Calibri" w:hAnsi="Times New Roman" w:cs="Times New Roman"/>
          <w:color w:val="000000"/>
          <w:sz w:val="28"/>
          <w:szCs w:val="28"/>
        </w:rPr>
        <w:t xml:space="preserve">аудиторской организации, другой организации в сети, участника аудиторской группы или членов его семьи;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не оказывает значительного влияния на данную организацию.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6.7.Т.</w:t>
      </w:r>
      <w:r w:rsidRPr="00760A30">
        <w:rPr>
          <w:rFonts w:ascii="Times New Roman" w:eastAsia="Calibri" w:hAnsi="Times New Roman" w:cs="Times New Roman"/>
          <w:sz w:val="28"/>
          <w:szCs w:val="28"/>
        </w:rPr>
        <w:t xml:space="preserve"> Прежде, чем лицо, имеющее финансовую заинтересованность согласно пункту </w:t>
      </w:r>
      <w:r w:rsidRPr="00760A30">
        <w:rPr>
          <w:rFonts w:ascii="Times New Roman" w:eastAsia="Calibri" w:hAnsi="Times New Roman" w:cs="Times New Roman"/>
          <w:color w:val="000000"/>
          <w:sz w:val="28"/>
          <w:szCs w:val="28"/>
        </w:rPr>
        <w:t>6.6.Т. Правил независимости</w:t>
      </w:r>
      <w:r w:rsidRPr="00760A30">
        <w:rPr>
          <w:rFonts w:ascii="Times New Roman" w:eastAsia="Calibri" w:hAnsi="Times New Roman" w:cs="Times New Roman"/>
          <w:sz w:val="28"/>
          <w:szCs w:val="28"/>
        </w:rPr>
        <w:t xml:space="preserve">, начнет выполнять свои функции в </w:t>
      </w:r>
      <w:r w:rsidRPr="00760A30">
        <w:rPr>
          <w:rFonts w:ascii="Times New Roman" w:eastAsia="Calibri" w:hAnsi="Times New Roman" w:cs="Times New Roman"/>
          <w:sz w:val="28"/>
          <w:szCs w:val="28"/>
        </w:rPr>
        <w:lastRenderedPageBreak/>
        <w:t>качестве участника аудиторской группы, данное лицо или члены его семьи должны: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устранить заинтересованность; или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сократить </w:t>
      </w:r>
      <w:r w:rsidRPr="00760A30">
        <w:rPr>
          <w:rFonts w:ascii="Times New Roman" w:eastAsia="Calibri" w:hAnsi="Times New Roman" w:cs="Times New Roman"/>
          <w:color w:val="000000"/>
          <w:sz w:val="28"/>
          <w:szCs w:val="28"/>
        </w:rPr>
        <w:t>заинтересованность таким образом, чтобы оставшаяся доля заинтересованности не была бы существенной.</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64" w:name="_Toc24918252"/>
      <w:r w:rsidRPr="00760A30">
        <w:rPr>
          <w:rFonts w:ascii="Times New Roman" w:eastAsia="Calibri" w:hAnsi="Times New Roman" w:cs="Times New Roman"/>
          <w:b/>
          <w:bCs/>
          <w:kern w:val="32"/>
          <w:sz w:val="28"/>
          <w:szCs w:val="28"/>
        </w:rPr>
        <w:t>Финансовая заинтересованность, возникшая не в результате преднамеренных действий</w:t>
      </w:r>
      <w:bookmarkEnd w:id="64"/>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6.8.Т.</w:t>
      </w:r>
      <w:r w:rsidRPr="00760A30">
        <w:rPr>
          <w:rFonts w:ascii="Times New Roman" w:eastAsia="Calibri" w:hAnsi="Times New Roman" w:cs="Times New Roman"/>
          <w:sz w:val="28"/>
          <w:szCs w:val="28"/>
        </w:rPr>
        <w:t xml:space="preserve"> В случае, когда у аудиторской организации, другой организации в сети, лиц из их руководящего состава, их работников, участвующих в осуществлении профессиональной деятельности, или у членов семьи кого-либо из указанных лиц возникает прямая финансовая заинтересованность или существенная косвенная финансовая заинтересованность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в результате получения наследства, акта дарения, слияния хозяйствующих субъектов или в иных аналогичных обстоятельствах, и такая</w:t>
      </w:r>
      <w:proofErr w:type="gramEnd"/>
      <w:r w:rsidRPr="00760A30">
        <w:rPr>
          <w:rFonts w:ascii="Times New Roman" w:eastAsia="Calibri" w:hAnsi="Times New Roman" w:cs="Times New Roman"/>
          <w:sz w:val="28"/>
          <w:szCs w:val="28"/>
        </w:rPr>
        <w:t xml:space="preserve"> заинтересованность не допускается настоящим разделом Правил независимости, тогда: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если финансовая заинтересованность возникл</w:t>
      </w:r>
      <w:proofErr w:type="gramStart"/>
      <w:r w:rsidRPr="00760A30">
        <w:rPr>
          <w:rFonts w:ascii="Times New Roman" w:eastAsia="Calibri" w:hAnsi="Times New Roman" w:cs="Times New Roman"/>
          <w:sz w:val="28"/>
          <w:szCs w:val="28"/>
        </w:rPr>
        <w:t>а у ау</w:t>
      </w:r>
      <w:proofErr w:type="gramEnd"/>
      <w:r w:rsidRPr="00760A30">
        <w:rPr>
          <w:rFonts w:ascii="Times New Roman" w:eastAsia="Calibri" w:hAnsi="Times New Roman" w:cs="Times New Roman"/>
          <w:sz w:val="28"/>
          <w:szCs w:val="28"/>
        </w:rPr>
        <w:t xml:space="preserve">диторской организации, другой организации в сети, </w:t>
      </w:r>
      <w:r w:rsidRPr="00760A30">
        <w:rPr>
          <w:rFonts w:ascii="Times New Roman" w:eastAsia="Calibri" w:hAnsi="Times New Roman" w:cs="Times New Roman"/>
          <w:color w:val="000000"/>
          <w:sz w:val="28"/>
          <w:szCs w:val="28"/>
        </w:rPr>
        <w:t>у участника аудиторской группы или у члена его семьи,</w:t>
      </w:r>
      <w:r w:rsidRPr="00760A30">
        <w:rPr>
          <w:rFonts w:ascii="Times New Roman" w:eastAsia="Calibri" w:hAnsi="Times New Roman" w:cs="Times New Roman"/>
          <w:sz w:val="28"/>
          <w:szCs w:val="28"/>
        </w:rPr>
        <w:t xml:space="preserve"> такую заинтересованность следует немедленно устранить, или </w:t>
      </w:r>
      <w:r w:rsidRPr="00760A30">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аудиторской группы, или у члена его семьи, то </w:t>
      </w:r>
      <w:r w:rsidRPr="00760A30">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760A30">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необходимость принятия мер предосторожности должна рассматриваться до тех пор, пока финансовая заинтересованность не будет устранена.</w:t>
      </w:r>
    </w:p>
    <w:p w:rsidR="00760A30" w:rsidRPr="00760A30" w:rsidRDefault="00760A30" w:rsidP="00760A30">
      <w:pPr>
        <w:keepNext/>
        <w:spacing w:before="240" w:after="120" w:line="240" w:lineRule="auto"/>
        <w:jc w:val="center"/>
        <w:outlineLvl w:val="1"/>
        <w:rPr>
          <w:rFonts w:ascii="Times New Roman" w:eastAsia="Calibri" w:hAnsi="Times New Roman" w:cs="Times New Roman"/>
          <w:b/>
          <w:bCs/>
          <w:iCs/>
          <w:sz w:val="28"/>
          <w:szCs w:val="28"/>
        </w:rPr>
      </w:pPr>
      <w:bookmarkStart w:id="65" w:name="_Toc24918253"/>
      <w:r w:rsidRPr="00760A30">
        <w:rPr>
          <w:rFonts w:ascii="Times New Roman" w:eastAsia="Calibri" w:hAnsi="Times New Roman" w:cs="Times New Roman"/>
          <w:b/>
          <w:bCs/>
          <w:iCs/>
          <w:sz w:val="28"/>
          <w:szCs w:val="28"/>
        </w:rPr>
        <w:t xml:space="preserve">Финансовая </w:t>
      </w:r>
      <w:r w:rsidRPr="00760A30">
        <w:rPr>
          <w:rFonts w:ascii="Times New Roman" w:eastAsia="Calibri" w:hAnsi="Times New Roman" w:cs="Times New Roman"/>
          <w:b/>
          <w:bCs/>
          <w:kern w:val="32"/>
          <w:sz w:val="28"/>
          <w:szCs w:val="28"/>
        </w:rPr>
        <w:t>з</w:t>
      </w:r>
      <w:r w:rsidRPr="00760A30">
        <w:rPr>
          <w:rFonts w:ascii="Times New Roman" w:eastAsia="Calibri" w:hAnsi="Times New Roman" w:cs="Times New Roman"/>
          <w:b/>
          <w:bCs/>
          <w:iCs/>
          <w:sz w:val="28"/>
          <w:szCs w:val="28"/>
        </w:rPr>
        <w:t>аинтересованность в прочих обстоятельствах</w:t>
      </w:r>
      <w:bookmarkEnd w:id="65"/>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66" w:name="_Toc24918254"/>
      <w:r w:rsidRPr="00760A30">
        <w:rPr>
          <w:rFonts w:ascii="Times New Roman" w:eastAsia="Calibri" w:hAnsi="Times New Roman" w:cs="Times New Roman"/>
          <w:bCs/>
          <w:i/>
          <w:iCs/>
          <w:sz w:val="28"/>
          <w:szCs w:val="28"/>
        </w:rPr>
        <w:t>Члены семьи</w:t>
      </w:r>
      <w:bookmarkEnd w:id="66"/>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6.9.П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Угрозы личной заинтересованности, близкого знакомства, шантажа могут возникнуть в случае, когда участник аудиторской группы, член его семьи, аудиторская организация, другая организация в сети имеют финансовую заинтересованность в организации, в то </w:t>
      </w:r>
      <w:proofErr w:type="gramStart"/>
      <w:r w:rsidRPr="00760A30">
        <w:rPr>
          <w:rFonts w:ascii="Times New Roman" w:eastAsia="Calibri" w:hAnsi="Times New Roman" w:cs="Times New Roman"/>
          <w:sz w:val="28"/>
          <w:szCs w:val="28"/>
        </w:rPr>
        <w:t>время</w:t>
      </w:r>
      <w:proofErr w:type="gramEnd"/>
      <w:r w:rsidRPr="00760A30">
        <w:rPr>
          <w:rFonts w:ascii="Times New Roman" w:eastAsia="Calibri" w:hAnsi="Times New Roman" w:cs="Times New Roman"/>
          <w:sz w:val="28"/>
          <w:szCs w:val="28"/>
        </w:rPr>
        <w:t xml:space="preserve"> как известно, что руководитель или иное должностное лицо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собственник, контролирующий это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также имеют финансовую заинтересованность в этой организации.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6.9.П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функция лица в аудиторской группе;</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является ли круг собственников указанной организации ограниченным или неограниченным;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xml:space="preserve">в) дает ли заинтересованность инвестору возможность контролировать организацию или оказывать на нее значительное влияние;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г) существенность финансовой заинтересованности.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6.9.П3. </w:t>
      </w:r>
      <w:r w:rsidRPr="00760A30">
        <w:rPr>
          <w:rFonts w:ascii="Times New Roman" w:eastAsia="Calibri" w:hAnsi="Times New Roman" w:cs="Times New Roman"/>
          <w:sz w:val="28"/>
          <w:szCs w:val="28"/>
        </w:rPr>
        <w:t xml:space="preserve">Примером меры для устранения указанных угроз личной заинтересованности, близкого знакомства, шантажа является </w:t>
      </w:r>
      <w:r w:rsidRPr="00760A30">
        <w:rPr>
          <w:rFonts w:ascii="Times New Roman" w:eastAsia="Calibri" w:hAnsi="Times New Roman" w:cs="Times New Roman"/>
          <w:color w:val="000000"/>
          <w:sz w:val="28"/>
          <w:szCs w:val="28"/>
        </w:rPr>
        <w:t>исключение лица с финансовой заинтересованностью из аудиторской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6.9.П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67" w:name="_Toc24918255"/>
      <w:r w:rsidRPr="00760A30">
        <w:rPr>
          <w:rFonts w:ascii="Times New Roman" w:eastAsia="Calibri" w:hAnsi="Times New Roman" w:cs="Times New Roman"/>
          <w:bCs/>
          <w:i/>
          <w:iCs/>
          <w:sz w:val="28"/>
          <w:szCs w:val="28"/>
        </w:rPr>
        <w:t>Родственники</w:t>
      </w:r>
      <w:bookmarkEnd w:id="67"/>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6.9.П5. Для целей Правил независимости в качестве родственников лица рассматриваются его </w:t>
      </w:r>
      <w:r w:rsidRPr="00760A30">
        <w:rPr>
          <w:rFonts w:ascii="Times New Roman" w:eastAsia="Calibri" w:hAnsi="Times New Roman" w:cs="Times New Roman"/>
          <w:color w:val="000000"/>
          <w:sz w:val="28"/>
          <w:szCs w:val="28"/>
        </w:rPr>
        <w:t>родители лица, братья, сестры, дети, не находящиеся на иждивении.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6.9.П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В случае, когда</w:t>
      </w:r>
      <w:r w:rsidRPr="00760A30">
        <w:rPr>
          <w:rFonts w:ascii="Times New Roman" w:eastAsia="Calibri" w:hAnsi="Times New Roman" w:cs="Times New Roman"/>
          <w:color w:val="000000"/>
          <w:sz w:val="28"/>
          <w:szCs w:val="28"/>
        </w:rPr>
        <w:t xml:space="preserve"> участник аудиторской группы имеет информацию о  прямой финансовой заинтересованности или существенной косвенной заинтересованности своего родственника (родители, братья, сестры, дети, не находящиеся на иждивении)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может возникнуть угроза личной заинтересованности.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6.9.П</w:t>
      </w:r>
      <w:proofErr w:type="gramStart"/>
      <w:r w:rsidRPr="00760A30">
        <w:rPr>
          <w:rFonts w:ascii="Times New Roman" w:eastAsia="Calibri" w:hAnsi="Times New Roman" w:cs="Times New Roman"/>
          <w:sz w:val="28"/>
          <w:szCs w:val="28"/>
        </w:rPr>
        <w:t>7</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указанной угрозы </w:t>
      </w:r>
      <w:r w:rsidRPr="00760A30">
        <w:rPr>
          <w:rFonts w:ascii="Times New Roman" w:eastAsia="Calibri" w:hAnsi="Times New Roman" w:cs="Times New Roman"/>
          <w:sz w:val="28"/>
          <w:szCs w:val="28"/>
        </w:rPr>
        <w:t>личной заинтересованности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6.9.П8. Примерами мер для устранения указанной угрозы личной заинтересованности, в частности, являются</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оставшаяся доля заинтересованности не была существенной;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б) </w:t>
      </w:r>
      <w:r w:rsidRPr="00760A30">
        <w:rPr>
          <w:rFonts w:ascii="Times New Roman" w:eastAsia="Calibri" w:hAnsi="Times New Roman" w:cs="Times New Roman"/>
          <w:color w:val="000000"/>
          <w:sz w:val="28"/>
          <w:szCs w:val="28"/>
        </w:rPr>
        <w:t xml:space="preserve">исключение соответствующего лица из состава аудиторской группы;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6.9.П</w:t>
      </w:r>
      <w:proofErr w:type="gramStart"/>
      <w:r w:rsidRPr="00760A30">
        <w:rPr>
          <w:rFonts w:ascii="Times New Roman" w:eastAsia="Calibri" w:hAnsi="Times New Roman" w:cs="Times New Roman"/>
          <w:sz w:val="28"/>
          <w:szCs w:val="28"/>
        </w:rPr>
        <w:t>9</w:t>
      </w:r>
      <w:proofErr w:type="gramEnd"/>
      <w:r w:rsidRPr="00760A30">
        <w:rPr>
          <w:rFonts w:ascii="Times New Roman" w:eastAsia="Calibri" w:hAnsi="Times New Roman" w:cs="Times New Roman"/>
          <w:sz w:val="28"/>
          <w:szCs w:val="28"/>
        </w:rPr>
        <w:t>.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68" w:name="_Toc24918256"/>
      <w:r w:rsidRPr="00760A30">
        <w:rPr>
          <w:rFonts w:ascii="Times New Roman" w:eastAsia="Calibri" w:hAnsi="Times New Roman" w:cs="Times New Roman"/>
          <w:bCs/>
          <w:i/>
          <w:iCs/>
          <w:sz w:val="28"/>
          <w:szCs w:val="28"/>
        </w:rPr>
        <w:t>Прочие лица</w:t>
      </w:r>
      <w:bookmarkEnd w:id="68"/>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6.9.П10. Угроза личной заинтересованности может возникнуть, если участникам аудиторской группы известна информация о финансовой заинтересованности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кого-либо из следующих лиц:</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лиц из руководящего состава, работников, участвующих в осуществлении профессиональной деятельности аудиторской организации, другой организации в </w:t>
      </w:r>
      <w:r w:rsidRPr="00760A30">
        <w:rPr>
          <w:rFonts w:ascii="Times New Roman" w:eastAsia="Calibri" w:hAnsi="Times New Roman" w:cs="Times New Roman"/>
          <w:sz w:val="28"/>
          <w:szCs w:val="28"/>
        </w:rPr>
        <w:lastRenderedPageBreak/>
        <w:t xml:space="preserve">сети, помимо тех, кому запрещено иметь финансовую заинтересованность согласно пункту </w:t>
      </w:r>
      <w:r w:rsidRPr="00760A30">
        <w:rPr>
          <w:rFonts w:ascii="Times New Roman" w:eastAsia="Calibri" w:hAnsi="Times New Roman" w:cs="Times New Roman"/>
          <w:color w:val="000000"/>
          <w:sz w:val="28"/>
          <w:szCs w:val="28"/>
        </w:rPr>
        <w:t>6.3.Т</w:t>
      </w:r>
      <w:r w:rsidRPr="00760A30">
        <w:rPr>
          <w:rFonts w:ascii="Times New Roman" w:eastAsia="Calibri" w:hAnsi="Times New Roman" w:cs="Times New Roman"/>
          <w:b/>
          <w:color w:val="000000"/>
          <w:sz w:val="28"/>
          <w:szCs w:val="28"/>
        </w:rPr>
        <w:t>.</w:t>
      </w:r>
      <w:r w:rsidRPr="00760A30">
        <w:rPr>
          <w:rFonts w:ascii="Times New Roman" w:eastAsia="Calibri" w:hAnsi="Times New Roman" w:cs="Times New Roman"/>
          <w:color w:val="000000"/>
          <w:sz w:val="28"/>
          <w:szCs w:val="28"/>
        </w:rPr>
        <w:t xml:space="preserve"> Правил независимости, </w:t>
      </w:r>
      <w:r w:rsidRPr="00760A30">
        <w:rPr>
          <w:rFonts w:ascii="Times New Roman" w:eastAsia="Calibri" w:hAnsi="Times New Roman" w:cs="Times New Roman"/>
          <w:sz w:val="28"/>
          <w:szCs w:val="28"/>
        </w:rPr>
        <w:t xml:space="preserve">или членов их семей;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лиц, имеющих тесные личные взаимоотношения с участником аудиторской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6.9.П11. </w:t>
      </w:r>
      <w:r w:rsidRPr="00760A30">
        <w:rPr>
          <w:rFonts w:ascii="Times New Roman" w:eastAsia="Calibri" w:hAnsi="Times New Roman" w:cs="Times New Roman"/>
          <w:color w:val="000000"/>
          <w:sz w:val="28"/>
          <w:szCs w:val="28"/>
        </w:rPr>
        <w:t xml:space="preserve">При оценке уровня указанной угрозы </w:t>
      </w:r>
      <w:r w:rsidRPr="00760A30">
        <w:rPr>
          <w:rFonts w:ascii="Times New Roman" w:eastAsia="Calibri" w:hAnsi="Times New Roman" w:cs="Times New Roman"/>
          <w:sz w:val="28"/>
          <w:szCs w:val="28"/>
        </w:rPr>
        <w:t>личной заинтересованности 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организационная, операционная и отчетная структура аудиторской организации;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6.9.П12. Примером меры для устранения указанной угрозы личной заинтересованности является </w:t>
      </w:r>
      <w:r w:rsidRPr="00760A30">
        <w:rPr>
          <w:rFonts w:ascii="Times New Roman" w:eastAsia="Calibri" w:hAnsi="Times New Roman" w:cs="Times New Roman"/>
          <w:color w:val="000000"/>
          <w:sz w:val="28"/>
          <w:szCs w:val="28"/>
        </w:rPr>
        <w:t>исключение участника аудиторской группы, имеющего указанные личные взаимоотношения, из состава аудиторской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6.9.П13. Примерами мер предосторожности в ответ на указанную угрозу личной заинтересованности, в частности, являются: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а) исключение соответствующего участника аудиторской группы из процесса принятия значимых решений, касающихся задания по аудиту;</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аудиторской группы.</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69" w:name="_Toc24918257"/>
      <w:r w:rsidRPr="00760A30">
        <w:rPr>
          <w:rFonts w:ascii="Times New Roman" w:eastAsia="Calibri" w:hAnsi="Times New Roman" w:cs="Times New Roman"/>
          <w:bCs/>
          <w:i/>
          <w:iCs/>
          <w:sz w:val="28"/>
          <w:szCs w:val="28"/>
        </w:rPr>
        <w:t>Пенсионные программы</w:t>
      </w:r>
      <w:bookmarkEnd w:id="69"/>
      <w:r w:rsidRPr="00760A30">
        <w:rPr>
          <w:rFonts w:ascii="Times New Roman" w:eastAsia="Calibri" w:hAnsi="Times New Roman" w:cs="Times New Roman"/>
          <w:bCs/>
          <w:i/>
          <w:iCs/>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6.9.П14. Угроза личной заинтересованности может возникнуть в случае наличия   </w:t>
      </w:r>
      <w:r w:rsidRPr="00760A30">
        <w:rPr>
          <w:rFonts w:ascii="Times New Roman" w:eastAsia="Calibri" w:hAnsi="Times New Roman" w:cs="Times New Roman"/>
          <w:color w:val="000000"/>
          <w:sz w:val="28"/>
          <w:szCs w:val="28"/>
        </w:rPr>
        <w:t xml:space="preserve">прямой финансовой заинтересованности или существенной косвенной финансовой заинтересованности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в связи с пенсионными программами аудиторской организации, другой организации в сети.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0" w:name="_Toc24918258"/>
      <w:r w:rsidRPr="00760A30">
        <w:rPr>
          <w:rFonts w:ascii="Times New Roman" w:eastAsia="Calibri" w:hAnsi="Times New Roman" w:cs="Times New Roman"/>
          <w:b/>
          <w:bCs/>
          <w:kern w:val="32"/>
          <w:sz w:val="28"/>
          <w:szCs w:val="28"/>
        </w:rPr>
        <w:t>Раздел 7.</w:t>
      </w:r>
      <w:r w:rsidRPr="00760A30">
        <w:rPr>
          <w:rFonts w:ascii="Times New Roman" w:eastAsia="Calibri" w:hAnsi="Times New Roman" w:cs="Times New Roman"/>
          <w:b/>
          <w:bCs/>
          <w:kern w:val="32"/>
          <w:sz w:val="26"/>
          <w:szCs w:val="28"/>
        </w:rPr>
        <w:t xml:space="preserve"> </w:t>
      </w:r>
      <w:bookmarkStart w:id="71" w:name="_Toc323978572"/>
      <w:r w:rsidRPr="00760A30">
        <w:rPr>
          <w:rFonts w:ascii="Times New Roman" w:eastAsia="Calibri" w:hAnsi="Times New Roman" w:cs="Times New Roman"/>
          <w:b/>
          <w:bCs/>
          <w:kern w:val="32"/>
          <w:sz w:val="28"/>
          <w:szCs w:val="28"/>
        </w:rPr>
        <w:t xml:space="preserve">ЗАЙМЫ И </w:t>
      </w:r>
      <w:bookmarkEnd w:id="71"/>
      <w:r w:rsidRPr="00760A30">
        <w:rPr>
          <w:rFonts w:ascii="Times New Roman" w:eastAsia="Calibri" w:hAnsi="Times New Roman" w:cs="Times New Roman"/>
          <w:b/>
          <w:bCs/>
          <w:kern w:val="32"/>
          <w:sz w:val="28"/>
          <w:szCs w:val="28"/>
        </w:rPr>
        <w:t>ПОРУЧИТЕЛЬСТВА</w:t>
      </w:r>
      <w:bookmarkEnd w:id="70"/>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72" w:name="_Toc24918259"/>
      <w:r w:rsidRPr="00E25C7A">
        <w:rPr>
          <w:rFonts w:ascii="Times New Roman" w:eastAsia="Calibri" w:hAnsi="Times New Roman" w:cs="Times New Roman"/>
          <w:b/>
          <w:bCs/>
          <w:kern w:val="32"/>
          <w:sz w:val="28"/>
          <w:szCs w:val="28"/>
        </w:rPr>
        <w:t>В</w:t>
      </w:r>
      <w:r w:rsidRPr="00760A30">
        <w:rPr>
          <w:rFonts w:ascii="Times New Roman" w:eastAsia="Calibri" w:hAnsi="Times New Roman" w:cs="Times New Roman"/>
          <w:b/>
          <w:bCs/>
          <w:kern w:val="32"/>
          <w:sz w:val="28"/>
          <w:szCs w:val="28"/>
        </w:rPr>
        <w:t>ведение</w:t>
      </w:r>
      <w:bookmarkEnd w:id="72"/>
    </w:p>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7.1. Заем или поручительство, полученные от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предоставленные ему, могут создать угрозу личной заинтересованности.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3" w:name="_Toc24918260"/>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73"/>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7.2.П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займа или поручительства. </w:t>
      </w:r>
      <w:r w:rsidRPr="00760A30">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4" w:name="_Toc24918261"/>
      <w:r w:rsidRPr="00760A30">
        <w:rPr>
          <w:rFonts w:ascii="Times New Roman" w:eastAsia="Calibri" w:hAnsi="Times New Roman" w:cs="Times New Roman"/>
          <w:b/>
          <w:bCs/>
          <w:kern w:val="32"/>
          <w:sz w:val="28"/>
          <w:szCs w:val="28"/>
        </w:rPr>
        <w:t xml:space="preserve">Займы и поручительства, предоставленные </w:t>
      </w:r>
      <w:proofErr w:type="spellStart"/>
      <w:r w:rsidRPr="00760A30">
        <w:rPr>
          <w:rFonts w:ascii="Times New Roman" w:eastAsia="Calibri" w:hAnsi="Times New Roman" w:cs="Times New Roman"/>
          <w:b/>
          <w:bCs/>
          <w:kern w:val="32"/>
          <w:sz w:val="28"/>
          <w:szCs w:val="28"/>
        </w:rPr>
        <w:t>аудируемому</w:t>
      </w:r>
      <w:proofErr w:type="spellEnd"/>
      <w:r w:rsidRPr="00760A30">
        <w:rPr>
          <w:rFonts w:ascii="Times New Roman" w:eastAsia="Calibri" w:hAnsi="Times New Roman" w:cs="Times New Roman"/>
          <w:b/>
          <w:bCs/>
          <w:kern w:val="32"/>
          <w:sz w:val="28"/>
          <w:szCs w:val="28"/>
        </w:rPr>
        <w:t xml:space="preserve"> лицу</w:t>
      </w:r>
      <w:bookmarkEnd w:id="74"/>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7.3.Т.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предоставлять заем или </w:t>
      </w:r>
      <w:r w:rsidRPr="00760A30">
        <w:rPr>
          <w:rFonts w:ascii="Times New Roman" w:eastAsia="Calibri" w:hAnsi="Times New Roman" w:cs="Times New Roman"/>
          <w:color w:val="000000"/>
          <w:sz w:val="28"/>
          <w:szCs w:val="28"/>
        </w:rPr>
        <w:lastRenderedPageBreak/>
        <w:t xml:space="preserve">поручительство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w:t>
      </w:r>
      <w:r w:rsidRPr="00760A30">
        <w:rPr>
          <w:rFonts w:ascii="Times New Roman" w:eastAsia="Calibri" w:hAnsi="Times New Roman" w:cs="Times New Roman"/>
          <w:sz w:val="28"/>
          <w:szCs w:val="28"/>
        </w:rPr>
        <w:t xml:space="preserve">, за исключением случаев, когда указанные заем или поручительство являются несущественными </w:t>
      </w:r>
      <w:proofErr w:type="gramStart"/>
      <w:r w:rsidRPr="00760A30">
        <w:rPr>
          <w:rFonts w:ascii="Times New Roman" w:eastAsia="Calibri" w:hAnsi="Times New Roman" w:cs="Times New Roman"/>
          <w:sz w:val="28"/>
          <w:szCs w:val="28"/>
        </w:rPr>
        <w:t>для</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аудиторской организации, другой организации в сети, лица, предоставившего заем или поручительство;</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5" w:name="_Toc24918262"/>
      <w:r w:rsidRPr="00760A30">
        <w:rPr>
          <w:rFonts w:ascii="Times New Roman" w:eastAsia="Calibri" w:hAnsi="Times New Roman" w:cs="Times New Roman"/>
          <w:b/>
          <w:bCs/>
          <w:kern w:val="32"/>
          <w:sz w:val="28"/>
          <w:szCs w:val="28"/>
        </w:rPr>
        <w:t xml:space="preserve">Кредиты и гарантии, полученные от </w:t>
      </w:r>
      <w:proofErr w:type="spellStart"/>
      <w:r w:rsidRPr="00760A30">
        <w:rPr>
          <w:rFonts w:ascii="Times New Roman" w:eastAsia="Calibri" w:hAnsi="Times New Roman" w:cs="Times New Roman"/>
          <w:b/>
          <w:bCs/>
          <w:kern w:val="32"/>
          <w:sz w:val="28"/>
          <w:szCs w:val="28"/>
        </w:rPr>
        <w:t>аудируемого</w:t>
      </w:r>
      <w:proofErr w:type="spellEnd"/>
      <w:r w:rsidRPr="00760A30">
        <w:rPr>
          <w:rFonts w:ascii="Times New Roman" w:eastAsia="Calibri" w:hAnsi="Times New Roman" w:cs="Times New Roman"/>
          <w:b/>
          <w:bCs/>
          <w:kern w:val="32"/>
          <w:sz w:val="28"/>
          <w:szCs w:val="28"/>
        </w:rPr>
        <w:t xml:space="preserve"> лица - кредитной организацией</w:t>
      </w:r>
      <w:bookmarkEnd w:id="75"/>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7.4.Т.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получать кредит или гарантию от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7.4.П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Примерами кредитов являются, в частности, ипотека, банковские овердрафты, автокредитование, кредитные карты.</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7.4.П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Получение </w:t>
      </w:r>
      <w:r w:rsidRPr="00760A30">
        <w:rPr>
          <w:rFonts w:ascii="Times New Roman" w:eastAsia="Calibri" w:hAnsi="Times New Roman" w:cs="Times New Roman"/>
          <w:color w:val="000000"/>
          <w:sz w:val="28"/>
          <w:szCs w:val="28"/>
        </w:rPr>
        <w:t xml:space="preserve">аудиторской организацией, другой организацией в сети кредита или гарантии от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или аудиторской организации, получившей кредит или гарантию.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7.4.П3.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аудите или направлено из другой организации в сети, не являющейся выгодоприобретателем по кредиту.</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76" w:name="_Toc24918263"/>
      <w:r w:rsidRPr="00760A30">
        <w:rPr>
          <w:rFonts w:ascii="Times New Roman" w:eastAsia="Calibri" w:hAnsi="Times New Roman" w:cs="Times New Roman"/>
          <w:bCs/>
          <w:i/>
          <w:iCs/>
          <w:sz w:val="28"/>
          <w:szCs w:val="28"/>
        </w:rPr>
        <w:t>Банковские вклады и брокерские счета</w:t>
      </w:r>
      <w:bookmarkEnd w:id="76"/>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7.5.Т.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банковские вклады, брокерские счета, открытые </w:t>
      </w:r>
      <w:r w:rsidRPr="00760A30">
        <w:rPr>
          <w:rFonts w:ascii="Times New Roman" w:eastAsia="Calibri" w:hAnsi="Times New Roman" w:cs="Times New Roman"/>
          <w:sz w:val="28"/>
          <w:szCs w:val="28"/>
        </w:rPr>
        <w:t xml:space="preserve">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 кредитной организации, профессиональном участнике рынка ценных бумаг </w:t>
      </w:r>
      <w:r w:rsidRPr="00760A30">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roofErr w:type="gramEnd"/>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7" w:name="_Toc24918264"/>
      <w:r w:rsidRPr="00760A30">
        <w:rPr>
          <w:rFonts w:ascii="Times New Roman" w:eastAsia="Calibri" w:hAnsi="Times New Roman" w:cs="Times New Roman"/>
          <w:b/>
          <w:bCs/>
          <w:kern w:val="32"/>
          <w:sz w:val="28"/>
          <w:szCs w:val="28"/>
        </w:rPr>
        <w:t xml:space="preserve">Займы и поручительства, полученные от </w:t>
      </w:r>
      <w:proofErr w:type="spellStart"/>
      <w:r w:rsidRPr="00760A30">
        <w:rPr>
          <w:rFonts w:ascii="Times New Roman" w:eastAsia="Calibri" w:hAnsi="Times New Roman" w:cs="Times New Roman"/>
          <w:b/>
          <w:bCs/>
          <w:kern w:val="32"/>
          <w:sz w:val="28"/>
          <w:szCs w:val="28"/>
        </w:rPr>
        <w:t>аудируемого</w:t>
      </w:r>
      <w:proofErr w:type="spellEnd"/>
      <w:r w:rsidRPr="00760A30">
        <w:rPr>
          <w:rFonts w:ascii="Times New Roman" w:eastAsia="Calibri" w:hAnsi="Times New Roman" w:cs="Times New Roman"/>
          <w:b/>
          <w:bCs/>
          <w:kern w:val="32"/>
          <w:sz w:val="28"/>
          <w:szCs w:val="28"/>
        </w:rPr>
        <w:t xml:space="preserve"> лица, не являющегося кредитной организацией</w:t>
      </w:r>
      <w:bookmarkEnd w:id="77"/>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7.6.Т.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получать заем или поручительство от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не являющегося кредитной организацией, за исключением случаев, когда </w:t>
      </w:r>
      <w:r w:rsidRPr="00760A30">
        <w:rPr>
          <w:rFonts w:ascii="Times New Roman" w:eastAsia="Calibri" w:hAnsi="Times New Roman" w:cs="Times New Roman"/>
          <w:sz w:val="28"/>
          <w:szCs w:val="28"/>
        </w:rPr>
        <w:t xml:space="preserve">указанные заем или поручительство являются несущественными </w:t>
      </w:r>
      <w:proofErr w:type="gramStart"/>
      <w:r w:rsidRPr="00760A30">
        <w:rPr>
          <w:rFonts w:ascii="Times New Roman" w:eastAsia="Calibri" w:hAnsi="Times New Roman" w:cs="Times New Roman"/>
          <w:sz w:val="28"/>
          <w:szCs w:val="28"/>
        </w:rPr>
        <w:t>для</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аудиторской организации, другой организации в сети, лица, получающего заем или поручительство;</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r w:rsidRPr="00760A30">
        <w:rPr>
          <w:rFonts w:ascii="Times New Roman" w:eastAsia="Calibri" w:hAnsi="Times New Roman" w:cs="Times New Roman"/>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78" w:name="_Toc24918265"/>
      <w:bookmarkStart w:id="79" w:name="_Toc323799080"/>
      <w:bookmarkStart w:id="80" w:name="_Toc323927318"/>
      <w:bookmarkStart w:id="81" w:name="_Toc323978573"/>
      <w:r w:rsidRPr="00760A30">
        <w:rPr>
          <w:rFonts w:ascii="Times New Roman" w:eastAsia="Calibri" w:hAnsi="Times New Roman" w:cs="Times New Roman"/>
          <w:b/>
          <w:bCs/>
          <w:kern w:val="32"/>
          <w:sz w:val="28"/>
          <w:szCs w:val="28"/>
        </w:rPr>
        <w:lastRenderedPageBreak/>
        <w:t>Раздел 8.</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ДЕЛОВЫЕ ВЗАИМООТНОШЕНИЯ</w:t>
      </w:r>
      <w:bookmarkEnd w:id="78"/>
    </w:p>
    <w:bookmarkEnd w:id="79"/>
    <w:bookmarkEnd w:id="80"/>
    <w:bookmarkEnd w:id="81"/>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8.1. Тесные деловые взаимоотношения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его руководством могут создать угрозы личной заинтересованности,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82" w:name="_Toc24918266"/>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82"/>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8.2.П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760A30">
        <w:rPr>
          <w:rFonts w:ascii="Times New Roman" w:eastAsia="Calibri" w:hAnsi="Times New Roman" w:cs="Times New Roman"/>
          <w:color w:val="000000"/>
          <w:sz w:val="28"/>
          <w:szCs w:val="28"/>
        </w:rPr>
        <w:t xml:space="preserve">В целях определения, является ли </w:t>
      </w:r>
      <w:r w:rsidRPr="00760A30">
        <w:rPr>
          <w:rFonts w:ascii="Times New Roman" w:eastAsia="Calibri" w:hAnsi="Times New Roman" w:cs="Times New Roman"/>
          <w:sz w:val="28"/>
          <w:szCs w:val="28"/>
        </w:rPr>
        <w:t>финансовая заинтересованность</w:t>
      </w:r>
      <w:r w:rsidRPr="00760A30">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8.2.П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Примерами тесных деловых взаимоотношений, обусловленных хозяйственными взаимоотношениями или общей финансовой заинтересованностью, в частности, являются:</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наличие финансовой заинтересованности в совместном предприятии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контролирующим его лицом, его руководителем или иным должностным лицом, иным лицом, выполняющим управленческие функции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б) соглашения аудиторской организации, другой организации в сети, об объединении усилий с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для совместного оказания услуг или создания единого продукта и представление услуги или продукта на рынке с упоминанием обеих сторон;</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в) соглашение о распространении или продвижении на рынке, в соответствии с которым аудиторская организация, другая организация в сети, распространяют или продвигают на рынке услуги или продукты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или наоборот,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распространяет или продвигает на рынке услуги или продукты аудиторской организации, другой организации в сети.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83" w:name="_Toc24918267"/>
      <w:r w:rsidRPr="00760A30">
        <w:rPr>
          <w:rFonts w:ascii="Times New Roman" w:eastAsia="Calibri" w:hAnsi="Times New Roman" w:cs="Times New Roman"/>
          <w:b/>
          <w:bCs/>
          <w:kern w:val="32"/>
          <w:sz w:val="28"/>
          <w:szCs w:val="28"/>
        </w:rPr>
        <w:t>Деловые взаимоотношения аудиторской организации, другой организация в сети, участника аудиторской группы или членов его семьи</w:t>
      </w:r>
      <w:bookmarkEnd w:id="83"/>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8.3.Т.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тесные деловые взаимоотношения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его руководством за исключением случаев, когда </w:t>
      </w:r>
      <w:r w:rsidRPr="00760A30">
        <w:rPr>
          <w:rFonts w:ascii="Times New Roman" w:eastAsia="Calibri" w:hAnsi="Times New Roman" w:cs="Times New Roman"/>
          <w:color w:val="000000"/>
          <w:sz w:val="28"/>
          <w:szCs w:val="28"/>
        </w:rPr>
        <w:t xml:space="preserve">финансовая заинтересованность является несущественной, а деловые взаимоотношения носят незначимый характер для аудиторской организации, другой организации в сети, участника аудиторской группы или членов его семьи, 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его руководства.</w:t>
      </w:r>
      <w:proofErr w:type="gramEnd"/>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8.3.П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Т</w:t>
      </w:r>
      <w:r w:rsidRPr="00760A30">
        <w:rPr>
          <w:rFonts w:ascii="Times New Roman" w:eastAsia="Calibri" w:hAnsi="Times New Roman" w:cs="Times New Roman"/>
          <w:sz w:val="28"/>
          <w:szCs w:val="28"/>
        </w:rPr>
        <w:t xml:space="preserve">есные деловые взаимоотношения между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его руководством и членом семьи участника аудиторской группы могут создать угрозы личной заинтересованности, шантажа.</w:t>
      </w:r>
    </w:p>
    <w:p w:rsidR="00350BCD" w:rsidRDefault="00350BCD"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84" w:name="_Toc24918268"/>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Общая заинтересованность в хозяйствующем субъекте с ограниченным кругом собственников</w:t>
      </w:r>
      <w:bookmarkEnd w:id="84"/>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8.4.Т.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деловые взаимоотношения, </w:t>
      </w:r>
      <w:r w:rsidRPr="00760A30">
        <w:rPr>
          <w:rFonts w:ascii="Times New Roman" w:eastAsia="Calibri" w:hAnsi="Times New Roman" w:cs="Times New Roman"/>
          <w:sz w:val="28"/>
          <w:szCs w:val="28"/>
        </w:rPr>
        <w:t xml:space="preserve">предполагающие наличие у них заинтересованности в хозяйствующем субъекте с ограниченным кругом собственников, если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за исключением случаев, когда:</w:t>
      </w:r>
      <w:proofErr w:type="gramEnd"/>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деловые взаимоотношения носят незначимый характер для аудиторской организации, другой организации в сети, участника аудиторской группы, члена его семьи, 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финансовая заинтересованность является несущественной для инвестора или группы инвесторов;</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финансовая заинтересованность инвестора или группы инвесторов не дает возможности им контролировать этот хозяйствующий субъект с ограниченным кругом собственников.</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85" w:name="_Toc24918269"/>
      <w:r w:rsidRPr="00760A30">
        <w:rPr>
          <w:rFonts w:ascii="Times New Roman" w:eastAsia="Calibri" w:hAnsi="Times New Roman" w:cs="Times New Roman"/>
          <w:b/>
          <w:bCs/>
          <w:kern w:val="32"/>
          <w:sz w:val="28"/>
          <w:szCs w:val="28"/>
        </w:rPr>
        <w:t>Приобретение товаров или услуг</w:t>
      </w:r>
      <w:bookmarkEnd w:id="85"/>
    </w:p>
    <w:p w:rsidR="00760A30" w:rsidRPr="00760A30" w:rsidRDefault="00760A30" w:rsidP="00760A30">
      <w:pPr>
        <w:spacing w:after="0" w:line="240" w:lineRule="auto"/>
        <w:ind w:firstLine="708"/>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8.5.П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Приобретение товаров и услуг у </w:t>
      </w:r>
      <w:proofErr w:type="spellStart"/>
      <w:r w:rsidRPr="00760A30">
        <w:rPr>
          <w:rFonts w:ascii="Times New Roman" w:eastAsia="Calibri" w:hAnsi="Times New Roman" w:cs="Times New Roman"/>
          <w:sz w:val="28"/>
          <w:szCs w:val="28"/>
        </w:rPr>
        <w:t>аудирумого</w:t>
      </w:r>
      <w:proofErr w:type="spellEnd"/>
      <w:r w:rsidRPr="00760A30">
        <w:rPr>
          <w:rFonts w:ascii="Times New Roman" w:eastAsia="Calibri" w:hAnsi="Times New Roman" w:cs="Times New Roman"/>
          <w:sz w:val="28"/>
          <w:szCs w:val="28"/>
        </w:rPr>
        <w:t xml:space="preserve"> лица аудиторской организацией, другой организацией в сети, участником аудиторской группы или членом его семьи, как правило, не создает угрозы независимости, если такая хозяйственная операция </w:t>
      </w:r>
      <w:proofErr w:type="gramStart"/>
      <w:r w:rsidRPr="00760A30">
        <w:rPr>
          <w:rFonts w:ascii="Times New Roman" w:eastAsia="Calibri" w:hAnsi="Times New Roman" w:cs="Times New Roman"/>
          <w:sz w:val="28"/>
          <w:szCs w:val="28"/>
        </w:rPr>
        <w:t>является частью обычного ведения дел и осуществляется</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на обычных условиях совершения аналогичных сделок</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Однако подобные операции могут иметь такой характер и объем, что они будут приводить к возникновению угрозы личной заинтересованности. </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8.5.П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Примерами мер для устранения указанной угрозы личной заинтересованности, в частности, являются: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прекращение или сокращение объема хозяйственных операций;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исключение соответствующего лица из состава аудиторской группы.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86" w:name="_Toc24918270"/>
      <w:r w:rsidRPr="00760A30">
        <w:rPr>
          <w:rFonts w:ascii="Times New Roman" w:eastAsia="Calibri" w:hAnsi="Times New Roman" w:cs="Times New Roman"/>
          <w:b/>
          <w:bCs/>
          <w:kern w:val="32"/>
          <w:sz w:val="28"/>
          <w:szCs w:val="28"/>
        </w:rPr>
        <w:t>Раздел 9.</w:t>
      </w:r>
      <w:r w:rsidRPr="00760A30">
        <w:rPr>
          <w:rFonts w:ascii="Times New Roman" w:eastAsia="Calibri" w:hAnsi="Times New Roman" w:cs="Times New Roman"/>
          <w:b/>
          <w:bCs/>
          <w:kern w:val="32"/>
          <w:sz w:val="26"/>
          <w:szCs w:val="28"/>
        </w:rPr>
        <w:t xml:space="preserve"> </w:t>
      </w:r>
      <w:bookmarkStart w:id="87" w:name="_Toc323799081"/>
      <w:bookmarkStart w:id="88" w:name="_Toc323927319"/>
      <w:bookmarkStart w:id="89" w:name="_Toc323978574"/>
      <w:r w:rsidRPr="00760A30">
        <w:rPr>
          <w:rFonts w:ascii="Times New Roman" w:eastAsia="Calibri" w:hAnsi="Times New Roman" w:cs="Times New Roman"/>
          <w:b/>
          <w:bCs/>
          <w:kern w:val="32"/>
          <w:sz w:val="28"/>
          <w:szCs w:val="28"/>
        </w:rPr>
        <w:t>РОДСТВО</w:t>
      </w:r>
      <w:bookmarkEnd w:id="87"/>
      <w:r w:rsidRPr="00760A30">
        <w:rPr>
          <w:rFonts w:ascii="Times New Roman" w:eastAsia="Calibri" w:hAnsi="Times New Roman" w:cs="Times New Roman"/>
          <w:b/>
          <w:bCs/>
          <w:kern w:val="32"/>
          <w:sz w:val="28"/>
          <w:szCs w:val="28"/>
        </w:rPr>
        <w:t xml:space="preserve"> И ЛИЧНЫЕ ВЗАИМООТНОШЕНИЯ</w:t>
      </w:r>
      <w:bookmarkEnd w:id="86"/>
      <w:bookmarkEnd w:id="88"/>
      <w:bookmarkEnd w:id="8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90" w:name="_Toc24918271"/>
      <w:r w:rsidRPr="00760A30">
        <w:rPr>
          <w:rFonts w:ascii="Times New Roman" w:eastAsia="Calibri" w:hAnsi="Times New Roman" w:cs="Times New Roman"/>
          <w:b/>
          <w:bCs/>
          <w:kern w:val="32"/>
          <w:sz w:val="28"/>
          <w:szCs w:val="28"/>
        </w:rPr>
        <w:t>Введение</w:t>
      </w:r>
      <w:bookmarkEnd w:id="90"/>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9.1. Родство, личные взаимоотношения с сотрудниками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могут создать угрозы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1" w:name="_Toc24918272"/>
      <w:r w:rsidRPr="00760A30">
        <w:rPr>
          <w:rFonts w:ascii="Times New Roman" w:eastAsia="Calibri" w:hAnsi="Times New Roman" w:cs="Times New Roman"/>
          <w:b/>
          <w:bCs/>
          <w:kern w:val="32"/>
          <w:sz w:val="28"/>
          <w:szCs w:val="28"/>
        </w:rPr>
        <w:t>Общие положения</w:t>
      </w:r>
      <w:bookmarkEnd w:id="91"/>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Родство, личные взаимоотношения между участником аудиторской группы и руководителем, должностным лицом, иным сотрудником (в </w:t>
      </w:r>
      <w:r w:rsidRPr="00760A30">
        <w:rPr>
          <w:rFonts w:ascii="Times New Roman" w:eastAsia="Calibri" w:hAnsi="Times New Roman" w:cs="Times New Roman"/>
          <w:sz w:val="28"/>
          <w:szCs w:val="28"/>
        </w:rPr>
        <w:lastRenderedPageBreak/>
        <w:t xml:space="preserve">зависимости от его полномочий)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могут создать угрозы личной заинтересованности, близкого знакомства, шантажа.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9.2.П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функции участника аудиторской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полномочия лица, состоящего в родстве, или иного сотрудника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характер взаимоотношений.</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2" w:name="_Toc24918273"/>
      <w:r w:rsidRPr="00760A30">
        <w:rPr>
          <w:rFonts w:ascii="Times New Roman" w:eastAsia="Calibri" w:hAnsi="Times New Roman" w:cs="Times New Roman"/>
          <w:b/>
          <w:bCs/>
          <w:kern w:val="32"/>
          <w:sz w:val="28"/>
          <w:szCs w:val="28"/>
        </w:rPr>
        <w:t>Члены семьи участника аудиторской группы</w:t>
      </w:r>
      <w:bookmarkEnd w:id="92"/>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В случае</w:t>
      </w:r>
      <w:proofErr w:type="gramStart"/>
      <w:r w:rsidRPr="00760A30">
        <w:rPr>
          <w:rFonts w:ascii="Times New Roman" w:eastAsia="Calibri" w:hAnsi="Times New Roman" w:cs="Times New Roman"/>
          <w:sz w:val="28"/>
          <w:szCs w:val="28"/>
        </w:rPr>
        <w:t>,</w:t>
      </w:r>
      <w:proofErr w:type="gramEnd"/>
      <w:r w:rsidRPr="00760A30">
        <w:rPr>
          <w:rFonts w:ascii="Times New Roman" w:eastAsia="Calibri" w:hAnsi="Times New Roman" w:cs="Times New Roman"/>
          <w:sz w:val="28"/>
          <w:szCs w:val="28"/>
        </w:rPr>
        <w:t xml:space="preserve"> если член семьи участника аудиторской группы является сотрудником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финансовое положение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результаты его деятельности или движение денежных средств, возникают угрозы личной заинтересованности, близкого знакомства, шантажа.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9.3.П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должность члена семьи;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функции участника аудиторской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9.3.П3. Примером меры для устранения указанных угроз является </w:t>
      </w:r>
      <w:r w:rsidRPr="00760A30">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9.3.П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Примером меры предосторожности в ответ на указанные угрозы является </w:t>
      </w:r>
      <w:r w:rsidRPr="00760A30">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члена его семьи</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9.4.Т.</w:t>
      </w:r>
      <w:r w:rsidRPr="00760A30">
        <w:rPr>
          <w:rFonts w:ascii="Times New Roman" w:eastAsia="Calibri" w:hAnsi="Times New Roman" w:cs="Times New Roman"/>
          <w:sz w:val="28"/>
          <w:szCs w:val="28"/>
        </w:rPr>
        <w:t xml:space="preserve"> Запрещается участие в составе аудиторской группы лицу, у которого член семьи: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является руководителем, должностным лицом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является сотрудником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составление бухгалтерской (финансовой) отчетности, в отношении которой аудиторская организация будет выражать мнение; или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занимал такую должность в период выполнения задания по аудиту или в период, за который составлена </w:t>
      </w:r>
      <w:proofErr w:type="spellStart"/>
      <w:r w:rsidRPr="00760A30">
        <w:rPr>
          <w:rFonts w:ascii="Times New Roman" w:eastAsia="Calibri" w:hAnsi="Times New Roman" w:cs="Times New Roman"/>
          <w:sz w:val="28"/>
          <w:szCs w:val="28"/>
        </w:rPr>
        <w:t>аудируемая</w:t>
      </w:r>
      <w:proofErr w:type="spellEnd"/>
      <w:r w:rsidRPr="00760A30">
        <w:rPr>
          <w:rFonts w:ascii="Times New Roman" w:eastAsia="Calibri" w:hAnsi="Times New Roman" w:cs="Times New Roman"/>
          <w:sz w:val="28"/>
          <w:szCs w:val="28"/>
        </w:rPr>
        <w:t xml:space="preserve"> бухгалтерская (финансовая) отчетность.</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3" w:name="_Toc24918274"/>
      <w:r w:rsidRPr="00760A30">
        <w:rPr>
          <w:rFonts w:ascii="Times New Roman" w:eastAsia="Calibri" w:hAnsi="Times New Roman" w:cs="Times New Roman"/>
          <w:b/>
          <w:bCs/>
          <w:kern w:val="32"/>
          <w:sz w:val="28"/>
          <w:szCs w:val="28"/>
        </w:rPr>
        <w:t>Родственники участника аудиторской группы</w:t>
      </w:r>
      <w:bookmarkEnd w:id="93"/>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личной заинтересованности, близкого знакомства, шантажа возникают в случае, если родственник участника аудиторской группы является: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руководителем, должностным лицом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составление бухгалтерской </w:t>
      </w:r>
      <w:r w:rsidRPr="00760A30">
        <w:rPr>
          <w:rFonts w:ascii="Times New Roman" w:eastAsia="Calibri" w:hAnsi="Times New Roman" w:cs="Times New Roman"/>
          <w:sz w:val="28"/>
          <w:szCs w:val="28"/>
        </w:rPr>
        <w:lastRenderedPageBreak/>
        <w:t>(финансовой) отчетности, в 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9.5.П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взаимоотношений между участником аудиторской группы и его родственником;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должность, которую занимает родственник у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функции участника аудиторской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9.5.П3. Примером меры для устранения указанных угроз является </w:t>
      </w:r>
      <w:r w:rsidRPr="00760A30">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9.5.П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Примером меры предосторожности в ответ на указанные угрозы является </w:t>
      </w:r>
      <w:r w:rsidRPr="00760A30">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его родственника</w:t>
      </w:r>
      <w:r w:rsidRPr="00760A30">
        <w:rPr>
          <w:rFonts w:ascii="Times New Roman" w:eastAsia="Calibri" w:hAnsi="Times New Roman" w:cs="Times New Roman"/>
          <w:sz w:val="28"/>
          <w:szCs w:val="28"/>
        </w:rPr>
        <w:t>.</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4" w:name="_Toc24918275"/>
      <w:r w:rsidRPr="00760A30">
        <w:rPr>
          <w:rFonts w:ascii="Times New Roman" w:eastAsia="Calibri" w:hAnsi="Times New Roman" w:cs="Times New Roman"/>
          <w:b/>
          <w:bCs/>
          <w:kern w:val="32"/>
          <w:sz w:val="28"/>
          <w:szCs w:val="28"/>
        </w:rPr>
        <w:t>Прочие взаимоотношения участника аудиторской группы</w:t>
      </w:r>
      <w:bookmarkEnd w:id="94"/>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 xml:space="preserve">9.6.Т. </w:t>
      </w:r>
      <w:r w:rsidRPr="00760A30">
        <w:rPr>
          <w:rFonts w:ascii="Times New Roman" w:eastAsia="Calibri" w:hAnsi="Times New Roman" w:cs="Times New Roman"/>
          <w:sz w:val="28"/>
          <w:szCs w:val="28"/>
        </w:rPr>
        <w:t xml:space="preserve">Участник аудиторской группы должен получить консультацию в </w:t>
      </w:r>
      <w:proofErr w:type="gramStart"/>
      <w:r w:rsidRPr="00760A30">
        <w:rPr>
          <w:rFonts w:ascii="Times New Roman" w:eastAsia="Calibri" w:hAnsi="Times New Roman" w:cs="Times New Roman"/>
          <w:sz w:val="28"/>
          <w:szCs w:val="28"/>
        </w:rPr>
        <w:t>рамках</w:t>
      </w:r>
      <w:proofErr w:type="gramEnd"/>
      <w:r w:rsidRPr="00760A30">
        <w:rPr>
          <w:rFonts w:ascii="Times New Roman" w:eastAsia="Calibri" w:hAnsi="Times New Roman" w:cs="Times New Roman"/>
          <w:sz w:val="28"/>
          <w:szCs w:val="28"/>
        </w:rPr>
        <w:t xml:space="preserve"> установленных в аудиторской организации правил и процедур в случае, если данный участник аудиторской группы имеет тесные взаимоотношения с лицом, которое является: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руководителем, должностным лицом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сотрудником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9.6.П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 личной заинтересованности, близкого знакомства, шантажа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взаимоотношений между участником аудиторской группы и данным лицом;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должность, которую данное лицо занимает у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функции участника аудиторской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Примером меры для устранения указанных угроз </w:t>
      </w:r>
      <w:r w:rsidRPr="00760A30">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760A30">
        <w:rPr>
          <w:rFonts w:ascii="Times New Roman" w:eastAsia="Calibri" w:hAnsi="Times New Roman" w:cs="Times New Roman"/>
          <w:sz w:val="28"/>
          <w:szCs w:val="28"/>
        </w:rPr>
        <w:t xml:space="preserve">является </w:t>
      </w:r>
      <w:r w:rsidRPr="00760A30">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9.6.П3. Примером меры предосторожности в ответ на указанные угрозы </w:t>
      </w:r>
      <w:r w:rsidRPr="00760A30">
        <w:rPr>
          <w:rFonts w:ascii="Times New Roman" w:eastAsia="Calibri" w:hAnsi="Times New Roman" w:cs="Times New Roman"/>
          <w:color w:val="000000"/>
          <w:sz w:val="28"/>
          <w:szCs w:val="28"/>
        </w:rPr>
        <w:t>личной заинтересованности, близкого знакомства, шантажа</w:t>
      </w:r>
      <w:r w:rsidRPr="00760A30">
        <w:rPr>
          <w:rFonts w:ascii="Times New Roman" w:eastAsia="Calibri" w:hAnsi="Times New Roman" w:cs="Times New Roman"/>
          <w:sz w:val="28"/>
          <w:szCs w:val="28"/>
        </w:rPr>
        <w:t xml:space="preserve"> является </w:t>
      </w:r>
      <w:r w:rsidRPr="00760A30">
        <w:rPr>
          <w:rFonts w:ascii="Times New Roman" w:eastAsia="Calibri" w:hAnsi="Times New Roman" w:cs="Times New Roman"/>
          <w:color w:val="000000"/>
          <w:sz w:val="28"/>
          <w:szCs w:val="28"/>
        </w:rPr>
        <w:t xml:space="preserve">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760A30">
        <w:rPr>
          <w:rFonts w:ascii="Times New Roman" w:eastAsia="Calibri" w:hAnsi="Times New Roman" w:cs="Times New Roman"/>
          <w:sz w:val="28"/>
          <w:szCs w:val="28"/>
        </w:rPr>
        <w:t>тесные взаимоотношения.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5" w:name="_Toc24918276"/>
      <w:r w:rsidRPr="00760A30">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95"/>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bCs/>
          <w:iCs/>
          <w:sz w:val="28"/>
          <w:szCs w:val="28"/>
        </w:rPr>
        <w:t xml:space="preserve">9.7.Т. </w:t>
      </w:r>
      <w:r w:rsidRPr="00760A30">
        <w:rPr>
          <w:rFonts w:ascii="Times New Roman" w:eastAsia="Calibri" w:hAnsi="Times New Roman" w:cs="Times New Roman"/>
          <w:sz w:val="28"/>
          <w:szCs w:val="28"/>
        </w:rPr>
        <w:t xml:space="preserve">Лица из руководящего состава аудиторской организации, ее сотрудники должны получить консультацию в </w:t>
      </w:r>
      <w:proofErr w:type="gramStart"/>
      <w:r w:rsidRPr="00760A30">
        <w:rPr>
          <w:rFonts w:ascii="Times New Roman" w:eastAsia="Calibri" w:hAnsi="Times New Roman" w:cs="Times New Roman"/>
          <w:sz w:val="28"/>
          <w:szCs w:val="28"/>
        </w:rPr>
        <w:t>рамках</w:t>
      </w:r>
      <w:proofErr w:type="gramEnd"/>
      <w:r w:rsidRPr="00760A30">
        <w:rPr>
          <w:rFonts w:ascii="Times New Roman" w:eastAsia="Calibri" w:hAnsi="Times New Roman" w:cs="Times New Roman"/>
          <w:sz w:val="28"/>
          <w:szCs w:val="28"/>
        </w:rPr>
        <w:t xml:space="preserve"> установленных в </w:t>
      </w:r>
      <w:r w:rsidRPr="00760A30">
        <w:rPr>
          <w:rFonts w:ascii="Times New Roman" w:eastAsia="Calibri" w:hAnsi="Times New Roman" w:cs="Times New Roman"/>
          <w:sz w:val="28"/>
          <w:szCs w:val="28"/>
        </w:rPr>
        <w:lastRenderedPageBreak/>
        <w:t>аудиторской организации правил и процедур в случае, если данным лицам известно о родстве, личных взаимоотношениях между:</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лицом из руководящего состава аудиторской организации, другой организации в сети, </w:t>
      </w:r>
      <w:proofErr w:type="gramStart"/>
      <w:r w:rsidRPr="00760A30">
        <w:rPr>
          <w:rFonts w:ascii="Times New Roman" w:eastAsia="Calibri" w:hAnsi="Times New Roman" w:cs="Times New Roman"/>
          <w:sz w:val="28"/>
          <w:szCs w:val="28"/>
        </w:rPr>
        <w:t>который</w:t>
      </w:r>
      <w:proofErr w:type="gramEnd"/>
      <w:r w:rsidRPr="00760A30">
        <w:rPr>
          <w:rFonts w:ascii="Times New Roman" w:eastAsia="Calibri" w:hAnsi="Times New Roman" w:cs="Times New Roman"/>
          <w:sz w:val="28"/>
          <w:szCs w:val="28"/>
        </w:rPr>
        <w:t xml:space="preserve"> не является участником аудиторской группы; 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руководителем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его должностным лицом,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на 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угрозах личной заинтересованности, близкого знакомства, шантажа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характер взаимоотношений между лицом из руководящего состава аудиторской организации, ее сотрудником и руководителем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его должностным лицом, сотрудником;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характер взаимодействия лица из руководящего состава аудиторской организации, ее сотрудника с аудиторской группой;</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г) должность, которую данное лицо занимает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9.7.П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Примерами мер предосторожности в ответ на указанные угрозы </w:t>
      </w:r>
      <w:r w:rsidRPr="00760A30">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760A30">
        <w:rPr>
          <w:rFonts w:ascii="Times New Roman" w:eastAsia="Calibri" w:hAnsi="Times New Roman" w:cs="Times New Roman"/>
          <w:sz w:val="28"/>
          <w:szCs w:val="28"/>
        </w:rPr>
        <w:t xml:space="preserve"> являются:</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ее сотрудника для минимизации влияния на задание по аудиту;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по аудиту.</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96" w:name="_Toc24918277"/>
      <w:r w:rsidRPr="00760A30">
        <w:rPr>
          <w:rFonts w:ascii="Times New Roman" w:eastAsia="Calibri" w:hAnsi="Times New Roman" w:cs="Times New Roman"/>
          <w:b/>
          <w:bCs/>
          <w:kern w:val="32"/>
          <w:sz w:val="28"/>
          <w:szCs w:val="28"/>
        </w:rPr>
        <w:t>Раздел 10.</w:t>
      </w:r>
      <w:r w:rsidRPr="00760A30">
        <w:rPr>
          <w:rFonts w:ascii="Times New Roman" w:eastAsia="Calibri" w:hAnsi="Times New Roman" w:cs="Times New Roman"/>
          <w:b/>
          <w:bCs/>
          <w:kern w:val="32"/>
          <w:sz w:val="26"/>
          <w:szCs w:val="28"/>
        </w:rPr>
        <w:t xml:space="preserve"> </w:t>
      </w:r>
      <w:bookmarkStart w:id="97" w:name="_Toc323799085"/>
      <w:bookmarkStart w:id="98" w:name="_Toc323927323"/>
      <w:bookmarkStart w:id="99" w:name="_Toc323978578"/>
      <w:r w:rsidRPr="00760A30">
        <w:rPr>
          <w:rFonts w:ascii="Times New Roman" w:eastAsia="Calibri" w:hAnsi="Times New Roman" w:cs="Times New Roman"/>
          <w:b/>
          <w:bCs/>
          <w:kern w:val="32"/>
          <w:sz w:val="28"/>
          <w:szCs w:val="28"/>
        </w:rPr>
        <w:t>ТРУДОВЫЕ ОТНОШЕНИЯ С АУДИРУЕМЫМ ЛИЦ</w:t>
      </w:r>
      <w:bookmarkEnd w:id="97"/>
      <w:bookmarkEnd w:id="98"/>
      <w:bookmarkEnd w:id="99"/>
      <w:r w:rsidRPr="00760A30">
        <w:rPr>
          <w:rFonts w:ascii="Times New Roman" w:eastAsia="Calibri" w:hAnsi="Times New Roman" w:cs="Times New Roman"/>
          <w:b/>
          <w:bCs/>
          <w:kern w:val="32"/>
          <w:sz w:val="28"/>
          <w:szCs w:val="28"/>
        </w:rPr>
        <w:t>ОМ</w:t>
      </w:r>
      <w:bookmarkEnd w:id="96"/>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0" w:name="_Toc24918278"/>
      <w:r w:rsidRPr="00760A30">
        <w:rPr>
          <w:rFonts w:ascii="Times New Roman" w:eastAsia="Calibri" w:hAnsi="Times New Roman" w:cs="Times New Roman"/>
          <w:b/>
          <w:bCs/>
          <w:kern w:val="32"/>
          <w:sz w:val="28"/>
          <w:szCs w:val="28"/>
        </w:rPr>
        <w:t>Введение</w:t>
      </w:r>
      <w:bookmarkEnd w:id="100"/>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10.1. Недавние, текущие или будущие трудовые отношения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могут создать угрозы самоконтроля,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1" w:name="_Toc24918279"/>
      <w:r w:rsidRPr="00760A30">
        <w:rPr>
          <w:rFonts w:ascii="Times New Roman" w:eastAsia="Calibri" w:hAnsi="Times New Roman" w:cs="Times New Roman"/>
          <w:b/>
          <w:bCs/>
          <w:kern w:val="32"/>
          <w:sz w:val="28"/>
          <w:szCs w:val="28"/>
        </w:rPr>
        <w:t>Трудовые отношения в течение периода, охватываемого бухгалтерской (финансовой) отчетностью</w:t>
      </w:r>
      <w:bookmarkEnd w:id="101"/>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10.2.Т.</w:t>
      </w:r>
      <w:r w:rsidRPr="00760A30">
        <w:rPr>
          <w:rFonts w:ascii="Times New Roman" w:eastAsia="Calibri" w:hAnsi="Times New Roman" w:cs="Times New Roman"/>
          <w:sz w:val="28"/>
          <w:szCs w:val="28"/>
        </w:rPr>
        <w:t xml:space="preserve"> В состав аудиторской группы запрещено включать лиц, которые в течение периода, охватываемого бухгалтерской (финансовой) отчетностью, являлись: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руководителем, должностным лицом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сотрудником в должности, которая позволяла ему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w:t>
      </w:r>
      <w:r w:rsidRPr="00760A30">
        <w:rPr>
          <w:rFonts w:ascii="Times New Roman" w:eastAsia="Calibri" w:hAnsi="Times New Roman" w:cs="Times New Roman"/>
          <w:sz w:val="28"/>
          <w:szCs w:val="28"/>
        </w:rPr>
        <w:lastRenderedPageBreak/>
        <w:t>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2" w:name="_Toc24918280"/>
      <w:r w:rsidRPr="00760A30">
        <w:rPr>
          <w:rFonts w:ascii="Times New Roman" w:eastAsia="Calibri" w:hAnsi="Times New Roman" w:cs="Times New Roman"/>
          <w:b/>
          <w:bCs/>
          <w:kern w:val="32"/>
          <w:sz w:val="28"/>
          <w:szCs w:val="28"/>
        </w:rPr>
        <w:t>Трудовые отношения до периода, охватываемого бухгалтерской (финансовой) отчетностью</w:t>
      </w:r>
      <w:bookmarkEnd w:id="102"/>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личной заинтересованности, самоконтроля, близкого знакомства могут возникнуть в случае, когда до начала периода, охватываемого бухгалтерской (финансовой) отчетностью, участник аудиторской группы являлся: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руководителем, должностным лицом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сотрудником в должности, которая позволяла ему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составление бухгалтерской (финансовой) отчетности, в отношении которой аудиторская организация будет выражать мнение.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подлежат оценке в текущем периоде в ходе аудита.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10.3.П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должность, которую занимало данное лицо, работая ранее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период времени, в течение которого данное лицо не работает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функции данного лица как участника аудиторской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10.3.П3. Примером меры предосторожности в ответ на указанные угрозы</w:t>
      </w: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является проведение надлежащим проверяющим лицом проверки работы, выполненной соответствующим участником аудиторской группы.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3" w:name="_Toc24918281"/>
      <w:r w:rsidRPr="00760A30">
        <w:rPr>
          <w:rFonts w:ascii="Times New Roman" w:eastAsia="Calibri" w:hAnsi="Times New Roman" w:cs="Times New Roman"/>
          <w:b/>
          <w:bCs/>
          <w:kern w:val="32"/>
          <w:sz w:val="28"/>
          <w:szCs w:val="28"/>
        </w:rPr>
        <w:t xml:space="preserve">Трудовые отношения с </w:t>
      </w:r>
      <w:proofErr w:type="spellStart"/>
      <w:r w:rsidRPr="00760A30">
        <w:rPr>
          <w:rFonts w:ascii="Times New Roman" w:eastAsia="Calibri" w:hAnsi="Times New Roman" w:cs="Times New Roman"/>
          <w:b/>
          <w:bCs/>
          <w:kern w:val="32"/>
          <w:sz w:val="28"/>
          <w:szCs w:val="28"/>
        </w:rPr>
        <w:t>аудируемым</w:t>
      </w:r>
      <w:proofErr w:type="spellEnd"/>
      <w:r w:rsidRPr="00760A30">
        <w:rPr>
          <w:rFonts w:ascii="Times New Roman" w:eastAsia="Calibri" w:hAnsi="Times New Roman" w:cs="Times New Roman"/>
          <w:b/>
          <w:bCs/>
          <w:kern w:val="32"/>
          <w:sz w:val="28"/>
          <w:szCs w:val="28"/>
        </w:rPr>
        <w:t xml:space="preserve"> лицом в качестве его руководителя, должностного лица</w:t>
      </w:r>
      <w:bookmarkEnd w:id="103"/>
    </w:p>
    <w:p w:rsidR="00760A30" w:rsidRPr="00760A30" w:rsidRDefault="00760A30" w:rsidP="00760A30">
      <w:pPr>
        <w:keepNext/>
        <w:spacing w:before="240" w:after="120" w:line="240" w:lineRule="auto"/>
        <w:ind w:firstLine="708"/>
        <w:jc w:val="both"/>
        <w:outlineLvl w:val="3"/>
        <w:rPr>
          <w:rFonts w:ascii="Times New Roman" w:eastAsia="Calibri" w:hAnsi="Times New Roman" w:cs="Times New Roman"/>
          <w:b/>
          <w:bCs/>
          <w:sz w:val="28"/>
          <w:szCs w:val="28"/>
        </w:rPr>
      </w:pPr>
      <w:r w:rsidRPr="00760A30">
        <w:rPr>
          <w:rFonts w:ascii="Times New Roman" w:eastAsia="Calibri" w:hAnsi="Times New Roman" w:cs="Times New Roman"/>
          <w:b/>
          <w:color w:val="000000"/>
          <w:sz w:val="28"/>
          <w:szCs w:val="28"/>
        </w:rPr>
        <w:t>10.4.Т.</w:t>
      </w:r>
      <w:r w:rsidRPr="00760A30">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04" w:name="_Toc24918282"/>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04"/>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близкого знакомства, шантажа могут возникнуть в случае, когда следующие лица ранее были участниками аудиторской группы, лицом из руководящего состава аудиторской организации, другой организации в сети: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руководитель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его должностное лицо;</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 </w:t>
      </w:r>
      <w:r w:rsidRPr="00760A30">
        <w:rPr>
          <w:rFonts w:ascii="Times New Roman" w:eastAsia="Calibri" w:hAnsi="Times New Roman" w:cs="Times New Roman"/>
          <w:color w:val="000000"/>
          <w:sz w:val="28"/>
          <w:szCs w:val="28"/>
        </w:rPr>
        <w:t xml:space="preserve">занимающий должность, </w:t>
      </w:r>
      <w:r w:rsidRPr="00760A30">
        <w:rPr>
          <w:rFonts w:ascii="Times New Roman" w:eastAsia="Calibri" w:hAnsi="Times New Roman" w:cs="Times New Roman"/>
          <w:sz w:val="28"/>
          <w:szCs w:val="28"/>
        </w:rPr>
        <w:t xml:space="preserve">позволяющую ему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05" w:name="_Toc24918283"/>
      <w:r w:rsidRPr="00760A30">
        <w:rPr>
          <w:rFonts w:ascii="Times New Roman" w:eastAsia="Calibri" w:hAnsi="Times New Roman" w:cs="Times New Roman"/>
          <w:bCs/>
          <w:i/>
          <w:iCs/>
          <w:sz w:val="28"/>
          <w:szCs w:val="28"/>
        </w:rPr>
        <w:lastRenderedPageBreak/>
        <w:t>Ограничения, касающиеся бывших руководителей аудиторской организации, бывших участников аудиторской группы</w:t>
      </w:r>
      <w:bookmarkEnd w:id="105"/>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10.6.Т.</w:t>
      </w:r>
      <w:r w:rsidRPr="00760A30">
        <w:rPr>
          <w:rFonts w:ascii="Times New Roman" w:eastAsia="Calibri" w:hAnsi="Times New Roman" w:cs="Times New Roman"/>
          <w:sz w:val="28"/>
          <w:szCs w:val="28"/>
        </w:rPr>
        <w:t xml:space="preserve"> Если </w:t>
      </w:r>
      <w:r w:rsidRPr="00760A30">
        <w:rPr>
          <w:rFonts w:ascii="Times New Roman" w:eastAsia="Calibri" w:hAnsi="Times New Roman" w:cs="Times New Roman"/>
          <w:color w:val="000000"/>
          <w:sz w:val="28"/>
          <w:szCs w:val="28"/>
        </w:rPr>
        <w:t>лицо, ранее состоявшие в руководстве аудиторской организации, или бывший участник аудиторской группы переходит на</w:t>
      </w:r>
      <w:r w:rsidRPr="00760A30">
        <w:rPr>
          <w:rFonts w:ascii="Times New Roman" w:eastAsia="Calibri" w:hAnsi="Times New Roman" w:cs="Times New Roman"/>
          <w:sz w:val="28"/>
          <w:szCs w:val="28"/>
        </w:rPr>
        <w:t xml:space="preserve"> работу к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в качестве: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руководителя, должностного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сотрудника, занимающего должность, позволяющую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то аудиторская организация должна обеспечить отсутствие оставшейся значимой связи между аудиторской организацией, другой организацией в сети, и данным лицом.</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10.7.Т.</w:t>
      </w:r>
      <w:r w:rsidRPr="00760A30">
        <w:rPr>
          <w:rFonts w:ascii="Times New Roman" w:eastAsia="Calibri" w:hAnsi="Times New Roman" w:cs="Times New Roman"/>
          <w:sz w:val="28"/>
          <w:szCs w:val="28"/>
        </w:rPr>
        <w:t xml:space="preserve"> Для обеспечения отсутствия оставшейся значимой связи для целей пункта 10.6.Т. Правил независимости аудиторская организация должны выполняться следующие условия: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Calibri" w:eastAsia="Calibri" w:hAnsi="Calibri" w:cs="Times New Roman"/>
          <w:color w:val="000000"/>
          <w:sz w:val="28"/>
          <w:szCs w:val="28"/>
        </w:rPr>
        <w:t xml:space="preserve"> </w:t>
      </w:r>
      <w:r w:rsidRPr="00760A30">
        <w:rPr>
          <w:rFonts w:ascii="Times New Roman" w:eastAsia="Calibri" w:hAnsi="Times New Roman" w:cs="Times New Roman"/>
          <w:color w:val="000000"/>
          <w:sz w:val="28"/>
          <w:szCs w:val="28"/>
        </w:rPr>
        <w:t>данное лицо не имеет права на какие-либо пособия или выплаты со стороны аудиторской организации, другой организации в сети, если только такие выплаты не производятся в соответствии с заранее оговоренными соглашениями;</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любые средства, которые аудиторская организация, другая организация в сети должна данному лицу, являются для них несущественными;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данное лицо не продолжает своего участия и не продолжает создавать видимость участия в деловой или профессиональной деятельности аудиторской организации, другой организации в сети.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Выполнение требований пункта 10.7.Т. Правил независимости не исключает возможности возникновения угрозы близкого знакомства, шантажа.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10.7.П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Угрозы близкого знакомства, шантажа также могут возникнуть в случае, когда</w:t>
      </w:r>
      <w:r w:rsidRPr="00760A30">
        <w:rPr>
          <w:rFonts w:ascii="Times New Roman" w:eastAsia="Calibri" w:hAnsi="Times New Roman" w:cs="Times New Roman"/>
          <w:color w:val="000000"/>
          <w:sz w:val="28"/>
          <w:szCs w:val="28"/>
        </w:rPr>
        <w:t xml:space="preserve"> лицо, ранее состоявшее в руководстве аудиторской организации, другой организации в сети, занимает в хозяйствующем субъекте должность, указанную в пункте </w:t>
      </w:r>
      <w:r w:rsidRPr="00760A30">
        <w:rPr>
          <w:rFonts w:ascii="Times New Roman" w:eastAsia="Calibri" w:hAnsi="Times New Roman" w:cs="Times New Roman"/>
          <w:sz w:val="28"/>
          <w:szCs w:val="28"/>
        </w:rPr>
        <w:t>10.5.П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Правил независимости, </w:t>
      </w:r>
      <w:r w:rsidRPr="00760A30">
        <w:rPr>
          <w:rFonts w:ascii="Times New Roman" w:eastAsia="Calibri" w:hAnsi="Times New Roman" w:cs="Times New Roman"/>
          <w:color w:val="000000"/>
          <w:sz w:val="28"/>
          <w:szCs w:val="28"/>
        </w:rPr>
        <w:t xml:space="preserve">и впоследствии данный хозяйствующий субъект становится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аудиторской организации.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10.7.П3.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должность данного лица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любая вовлеченность данного лица в работу аудиторской группы;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период времени, прошедший </w:t>
      </w:r>
      <w:r w:rsidRPr="00760A30">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другой организации в сети; </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другой организации в сети (например, отвечало ли данное лицо за поддержание регулярного общения с руководством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или </w:t>
      </w:r>
      <w:r w:rsidRPr="00760A30">
        <w:rPr>
          <w:rFonts w:ascii="Times New Roman" w:hAnsi="Times New Roman" w:cs="Times New Roman"/>
          <w:color w:val="000000"/>
          <w:sz w:val="28"/>
          <w:szCs w:val="28"/>
        </w:rPr>
        <w:t>лицами, отвечающими за его корпоративное управление</w:t>
      </w:r>
      <w:r w:rsidRPr="00760A30">
        <w:rPr>
          <w:rFonts w:ascii="Times New Roman" w:eastAsia="Calibri" w:hAnsi="Times New Roman" w:cs="Times New Roman"/>
          <w:color w:val="000000"/>
          <w:sz w:val="28"/>
          <w:szCs w:val="28"/>
        </w:rPr>
        <w:t>), его прошлые функции в составе аудиторской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10.7.П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Примерами мер предосторожности в ответ на указанные угрозы</w:t>
      </w:r>
      <w:r w:rsidRPr="00760A30">
        <w:rPr>
          <w:rFonts w:ascii="Times New Roman" w:eastAsia="Calibri" w:hAnsi="Times New Roman" w:cs="Times New Roman"/>
          <w:color w:val="000000"/>
          <w:sz w:val="28"/>
          <w:szCs w:val="28"/>
        </w:rPr>
        <w:t>, в частности,</w:t>
      </w:r>
      <w:r w:rsidRPr="00760A30">
        <w:rPr>
          <w:rFonts w:ascii="Times New Roman" w:eastAsia="Calibri" w:hAnsi="Times New Roman" w:cs="Times New Roman"/>
          <w:sz w:val="28"/>
          <w:szCs w:val="28"/>
        </w:rPr>
        <w:t xml:space="preserve"> являются:</w:t>
      </w:r>
    </w:p>
    <w:p w:rsidR="00760A30" w:rsidRPr="00760A30" w:rsidRDefault="00760A30" w:rsidP="00760A30">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изменение плана аудита;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в) проведение надлежащим проверяющим лицом проверки работы, выполненной бывшим участником аудиторской группы.</w:t>
      </w:r>
      <w:r w:rsidRPr="00760A30">
        <w:rPr>
          <w:rFonts w:ascii="Times New Roman" w:eastAsia="Calibri" w:hAnsi="Times New Roman" w:cs="Times New Roman"/>
          <w:color w:val="000000"/>
          <w:sz w:val="28"/>
          <w:szCs w:val="28"/>
        </w:rPr>
        <w:t xml:space="preserve">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06" w:name="_Toc24918284"/>
      <w:r w:rsidRPr="00760A30">
        <w:rPr>
          <w:rFonts w:ascii="Times New Roman" w:eastAsia="Calibri" w:hAnsi="Times New Roman" w:cs="Times New Roman"/>
          <w:bCs/>
          <w:i/>
          <w:iCs/>
          <w:sz w:val="28"/>
          <w:szCs w:val="28"/>
        </w:rPr>
        <w:t xml:space="preserve">Будущие трудовые отношения участника аудиторской группы с </w:t>
      </w:r>
      <w:proofErr w:type="spellStart"/>
      <w:r w:rsidRPr="00760A30">
        <w:rPr>
          <w:rFonts w:ascii="Times New Roman" w:eastAsia="Calibri" w:hAnsi="Times New Roman" w:cs="Times New Roman"/>
          <w:bCs/>
          <w:i/>
          <w:iCs/>
          <w:sz w:val="28"/>
          <w:szCs w:val="28"/>
        </w:rPr>
        <w:t>аудируемым</w:t>
      </w:r>
      <w:proofErr w:type="spellEnd"/>
      <w:r w:rsidRPr="00760A30">
        <w:rPr>
          <w:rFonts w:ascii="Times New Roman" w:eastAsia="Calibri" w:hAnsi="Times New Roman" w:cs="Times New Roman"/>
          <w:bCs/>
          <w:i/>
          <w:iCs/>
          <w:sz w:val="28"/>
          <w:szCs w:val="28"/>
        </w:rPr>
        <w:t xml:space="preserve"> лицом</w:t>
      </w:r>
      <w:bookmarkEnd w:id="106"/>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10.8.Т.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Правила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10.8.П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Угроза личной заинтересованности возникает в случае, когда участник аудиторской группы принимает участие в выполнен</w:t>
      </w:r>
      <w:proofErr w:type="gramStart"/>
      <w:r w:rsidRPr="00760A30">
        <w:rPr>
          <w:rFonts w:ascii="Times New Roman" w:eastAsia="Calibri" w:hAnsi="Times New Roman" w:cs="Times New Roman"/>
          <w:color w:val="000000"/>
          <w:sz w:val="28"/>
          <w:szCs w:val="28"/>
        </w:rPr>
        <w:t>ии ау</w:t>
      </w:r>
      <w:proofErr w:type="gramEnd"/>
      <w:r w:rsidRPr="00760A30">
        <w:rPr>
          <w:rFonts w:ascii="Times New Roman" w:eastAsia="Calibri" w:hAnsi="Times New Roman" w:cs="Times New Roman"/>
          <w:color w:val="000000"/>
          <w:sz w:val="28"/>
          <w:szCs w:val="28"/>
        </w:rPr>
        <w:t xml:space="preserve">диторского задания, зная или предполагая, что он будет, или возможно будет, работать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в будущем.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10.8.П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Примером меры для устранения указанной угрозы </w:t>
      </w:r>
      <w:r w:rsidRPr="00760A30">
        <w:rPr>
          <w:rFonts w:ascii="Times New Roman" w:eastAsia="Calibri" w:hAnsi="Times New Roman" w:cs="Times New Roman"/>
          <w:color w:val="000000"/>
          <w:sz w:val="28"/>
          <w:szCs w:val="28"/>
        </w:rPr>
        <w:t xml:space="preserve">личной заинтересованности </w:t>
      </w:r>
      <w:r w:rsidRPr="00760A30">
        <w:rPr>
          <w:rFonts w:ascii="Times New Roman" w:eastAsia="Calibri" w:hAnsi="Times New Roman" w:cs="Times New Roman"/>
          <w:sz w:val="28"/>
          <w:szCs w:val="28"/>
        </w:rPr>
        <w:t xml:space="preserve">является </w:t>
      </w:r>
      <w:r w:rsidRPr="00760A30">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760A30">
        <w:rPr>
          <w:rFonts w:ascii="Times New Roman" w:eastAsia="Calibri" w:hAnsi="Times New Roman" w:cs="Times New Roman"/>
          <w:sz w:val="28"/>
          <w:szCs w:val="28"/>
        </w:rPr>
        <w:t>.</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10.8.П3. </w:t>
      </w:r>
      <w:r w:rsidRPr="00760A30">
        <w:rPr>
          <w:rFonts w:ascii="Times New Roman" w:eastAsia="Calibri" w:hAnsi="Times New Roman" w:cs="Times New Roman"/>
          <w:sz w:val="28"/>
          <w:szCs w:val="28"/>
        </w:rPr>
        <w:t xml:space="preserve">Примером меры предосторожности в ответ на указанную угрозу </w:t>
      </w:r>
      <w:r w:rsidRPr="00760A30">
        <w:rPr>
          <w:rFonts w:ascii="Times New Roman" w:eastAsia="Calibri" w:hAnsi="Times New Roman" w:cs="Times New Roman"/>
          <w:color w:val="000000"/>
          <w:sz w:val="28"/>
          <w:szCs w:val="28"/>
        </w:rPr>
        <w:t xml:space="preserve">личной заинтересованности </w:t>
      </w:r>
      <w:r w:rsidRPr="00760A30">
        <w:rPr>
          <w:rFonts w:ascii="Times New Roman" w:eastAsia="Calibri" w:hAnsi="Times New Roman" w:cs="Times New Roman"/>
          <w:sz w:val="28"/>
          <w:szCs w:val="28"/>
        </w:rPr>
        <w:t xml:space="preserve">являются проведение надлежащим проверяющим лицом проверки </w:t>
      </w:r>
      <w:r w:rsidRPr="00760A30">
        <w:rPr>
          <w:rFonts w:ascii="Times New Roman" w:eastAsia="Calibri" w:hAnsi="Times New Roman" w:cs="Times New Roman"/>
          <w:color w:val="000000"/>
          <w:sz w:val="28"/>
          <w:szCs w:val="28"/>
        </w:rPr>
        <w:t>любых значимых суждений, вынесенных данным лицом во время его работы в аудиторской группе.</w:t>
      </w:r>
      <w:r w:rsidRPr="00760A30">
        <w:rPr>
          <w:rFonts w:ascii="Times New Roman" w:eastAsia="Calibri" w:hAnsi="Times New Roman" w:cs="Times New Roman"/>
          <w:sz w:val="28"/>
          <w:szCs w:val="28"/>
        </w:rPr>
        <w:t xml:space="preserve">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07" w:name="_Toc323799083"/>
      <w:bookmarkStart w:id="108" w:name="_Toc323927321"/>
      <w:bookmarkStart w:id="109" w:name="_Toc323978576"/>
      <w:bookmarkStart w:id="110" w:name="_Toc24918285"/>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07"/>
      <w:bookmarkEnd w:id="108"/>
      <w:bookmarkEnd w:id="109"/>
      <w:bookmarkEnd w:id="110"/>
      <w:r w:rsidRPr="00760A30">
        <w:rPr>
          <w:rFonts w:ascii="Times New Roman" w:eastAsia="Calibri" w:hAnsi="Times New Roman" w:cs="Times New Roman"/>
          <w:bCs/>
          <w:i/>
          <w:iCs/>
          <w:sz w:val="28"/>
          <w:szCs w:val="28"/>
        </w:rPr>
        <w:t>организациями</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11" w:name="_Toc24918286"/>
      <w:r w:rsidRPr="00760A30">
        <w:rPr>
          <w:rFonts w:ascii="Times New Roman" w:eastAsia="Calibri" w:hAnsi="Times New Roman" w:cs="Times New Roman"/>
          <w:color w:val="000000"/>
          <w:sz w:val="28"/>
          <w:szCs w:val="28"/>
        </w:rPr>
        <w:t>Ключевые лица, осуществляющие руководство заданием по аудиту</w:t>
      </w:r>
      <w:bookmarkEnd w:id="111"/>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10.9.Т.</w:t>
      </w:r>
      <w:r w:rsidRPr="00760A30">
        <w:rPr>
          <w:rFonts w:ascii="Times New Roman" w:eastAsia="Calibri" w:hAnsi="Times New Roman" w:cs="Times New Roman"/>
          <w:color w:val="000000"/>
          <w:sz w:val="28"/>
          <w:szCs w:val="28"/>
        </w:rPr>
        <w:t xml:space="preserve"> С учетом положений в пункте 10.11.Т.  Правил независимости, ключевое лицо, осуществляющее руководство заданием по аудиту, не должно трудоустраиваться к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являющемуся общественно значимой организацией:</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в качестве его руководителя, должностного лица;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на </w:t>
      </w:r>
      <w:r w:rsidRPr="00760A30">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которой аудиторская организация будет выражать мнение, </w:t>
      </w:r>
      <w:r w:rsidRPr="00760A30">
        <w:rPr>
          <w:rFonts w:ascii="Times New Roman" w:eastAsia="Calibri" w:hAnsi="Times New Roman" w:cs="Times New Roman"/>
          <w:color w:val="000000"/>
          <w:sz w:val="28"/>
          <w:szCs w:val="28"/>
        </w:rPr>
        <w:t>за исключением случаев, когда:</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w:t>
      </w:r>
      <w:r w:rsidRPr="00760A30">
        <w:rPr>
          <w:rFonts w:ascii="Times New Roman" w:eastAsia="Calibri" w:hAnsi="Times New Roman" w:cs="Times New Roman"/>
          <w:color w:val="000000"/>
          <w:sz w:val="28"/>
          <w:szCs w:val="28"/>
        </w:rPr>
        <w:t xml:space="preserve">  общественно значимая организация представила </w:t>
      </w:r>
      <w:proofErr w:type="spellStart"/>
      <w:r w:rsidRPr="00760A30">
        <w:rPr>
          <w:rFonts w:ascii="Times New Roman" w:eastAsia="Calibri" w:hAnsi="Times New Roman" w:cs="Times New Roman"/>
          <w:color w:val="000000"/>
          <w:sz w:val="28"/>
          <w:szCs w:val="28"/>
        </w:rPr>
        <w:t>проаудированную</w:t>
      </w:r>
      <w:proofErr w:type="spellEnd"/>
      <w:r w:rsidRPr="00760A30">
        <w:rPr>
          <w:rFonts w:ascii="Times New Roman" w:eastAsia="Calibri" w:hAnsi="Times New Roman" w:cs="Times New Roman"/>
          <w:color w:val="000000"/>
          <w:sz w:val="28"/>
          <w:szCs w:val="28"/>
        </w:rPr>
        <w:t xml:space="preserve"> бухгалтерскую (финансовую) отчетность за период не менее двенадцати месяцев; и при этом</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w:t>
      </w:r>
      <w:r w:rsidRPr="00760A30">
        <w:rPr>
          <w:rFonts w:ascii="Times New Roman" w:eastAsia="Calibri" w:hAnsi="Times New Roman" w:cs="Times New Roman"/>
          <w:color w:val="000000"/>
          <w:sz w:val="28"/>
          <w:szCs w:val="28"/>
        </w:rPr>
        <w:t xml:space="preserve"> данное лицо не было участником аудиторской группы, проводившей аудит указанной выпущенной бухгалтерской (финансовой) отчетности. </w:t>
      </w:r>
    </w:p>
    <w:p w:rsidR="00350BCD" w:rsidRDefault="00350BCD"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12" w:name="_Toc24918287"/>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Единоличный исполнительный орган</w:t>
      </w:r>
      <w:bookmarkEnd w:id="112"/>
      <w:r w:rsidRPr="00760A30">
        <w:rPr>
          <w:rFonts w:ascii="Times New Roman" w:eastAsia="Calibri" w:hAnsi="Times New Roman" w:cs="Times New Roman"/>
          <w:color w:val="000000"/>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10.10.Т.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С учетом положений в пункте 10.11.Т. Правил независимости, </w:t>
      </w:r>
      <w:r w:rsidRPr="00760A30">
        <w:rPr>
          <w:rFonts w:ascii="Times New Roman" w:eastAsia="Calibri" w:hAnsi="Times New Roman" w:cs="Times New Roman"/>
          <w:sz w:val="28"/>
          <w:szCs w:val="28"/>
        </w:rPr>
        <w:t xml:space="preserve">лицо, являвшееся ранее единоличным исполнительным органом аудиторской организации, не должно </w:t>
      </w:r>
      <w:r w:rsidRPr="00760A30">
        <w:rPr>
          <w:rFonts w:ascii="Times New Roman" w:eastAsia="Calibri" w:hAnsi="Times New Roman" w:cs="Times New Roman"/>
          <w:color w:val="000000"/>
          <w:sz w:val="28"/>
          <w:szCs w:val="28"/>
        </w:rPr>
        <w:t xml:space="preserve">трудоустраиваться к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являющемуся общественно значимой организацией:</w:t>
      </w:r>
      <w:r w:rsidRPr="00760A30">
        <w:rPr>
          <w:rFonts w:ascii="Times New Roman" w:eastAsia="Calibri" w:hAnsi="Times New Roman" w:cs="Times New Roman"/>
          <w:sz w:val="28"/>
          <w:szCs w:val="28"/>
        </w:rPr>
        <w:t xml:space="preserve">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в качестве его руководителя, должностного лица;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на </w:t>
      </w:r>
      <w:r w:rsidRPr="00760A30">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или на составление бухгалтерской (финансовой) отчетности, в отношении которой аудиторская организация будет выражать мнение,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760A30">
        <w:rPr>
          <w:rFonts w:ascii="Times New Roman" w:eastAsia="Calibri" w:hAnsi="Times New Roman" w:cs="Times New Roman"/>
          <w:sz w:val="28"/>
          <w:szCs w:val="28"/>
        </w:rPr>
        <w:t xml:space="preserve">единоличным исполнительным органом аудиторской организации. </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13" w:name="_Toc24918288"/>
      <w:r w:rsidRPr="00760A30">
        <w:rPr>
          <w:rFonts w:ascii="Times New Roman" w:eastAsia="Calibri" w:hAnsi="Times New Roman" w:cs="Times New Roman"/>
          <w:color w:val="000000"/>
          <w:sz w:val="28"/>
          <w:szCs w:val="28"/>
        </w:rPr>
        <w:t>Объединение бизнеса</w:t>
      </w:r>
      <w:bookmarkEnd w:id="113"/>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 xml:space="preserve">10.11.Т. </w:t>
      </w:r>
      <w:r w:rsidRPr="00760A30">
        <w:rPr>
          <w:rFonts w:ascii="Times New Roman" w:eastAsia="Calibri" w:hAnsi="Times New Roman" w:cs="Times New Roman"/>
          <w:sz w:val="28"/>
          <w:szCs w:val="28"/>
        </w:rPr>
        <w:t>Независимость не считается нарушенной, если обстоятельства в пунктах 10.9.Т. и 10.10.Т. Правил независимости возникают в результате объединения бизнеса и при этом:</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принятие должности состоялось в отсутствие информации об объединении бизнеса;</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 другой организации в сети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другая организация в сети должна данному лицу, являются для них несущественными;</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данное лицо не продолжает своего участия, не продолжает создавать видимость участия в деловой или профессиональной деятельности аудиторской организации, другой организации в сети;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г)</w:t>
      </w:r>
      <w:r w:rsidRPr="00760A30">
        <w:rPr>
          <w:rFonts w:ascii="Times New Roman" w:eastAsia="Calibri" w:hAnsi="Times New Roman" w:cs="Times New Roman"/>
          <w:color w:val="000000"/>
          <w:sz w:val="28"/>
          <w:szCs w:val="28"/>
        </w:rPr>
        <w:t xml:space="preserve"> должность, занимаемая данным лицом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обсуждалась с </w:t>
      </w:r>
      <w:r w:rsidRPr="00760A30">
        <w:rPr>
          <w:rFonts w:ascii="Times New Roman" w:hAnsi="Times New Roman" w:cs="Times New Roman"/>
          <w:color w:val="000000"/>
          <w:sz w:val="28"/>
          <w:szCs w:val="28"/>
        </w:rPr>
        <w:t xml:space="preserve">лицами, отвечающими за корпоративное управление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keepNext/>
        <w:spacing w:after="0" w:line="240" w:lineRule="auto"/>
        <w:jc w:val="center"/>
        <w:outlineLvl w:val="1"/>
        <w:rPr>
          <w:rFonts w:ascii="Times New Roman" w:eastAsia="Calibri" w:hAnsi="Times New Roman" w:cs="Times New Roman"/>
          <w:b/>
          <w:bCs/>
          <w:iCs/>
          <w:sz w:val="28"/>
          <w:szCs w:val="28"/>
        </w:rPr>
      </w:pPr>
      <w:bookmarkStart w:id="114" w:name="_Toc323799086"/>
      <w:bookmarkStart w:id="115" w:name="_Toc323927324"/>
      <w:bookmarkStart w:id="116" w:name="_Toc32397857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17" w:name="_Toc24918289"/>
      <w:bookmarkStart w:id="118" w:name="_Toc323799087"/>
      <w:bookmarkStart w:id="119" w:name="_Toc323927325"/>
      <w:bookmarkStart w:id="120" w:name="_Toc323978580"/>
      <w:bookmarkEnd w:id="114"/>
      <w:bookmarkEnd w:id="115"/>
      <w:bookmarkEnd w:id="116"/>
      <w:r w:rsidRPr="00760A30">
        <w:rPr>
          <w:rFonts w:ascii="Times New Roman" w:eastAsia="Calibri" w:hAnsi="Times New Roman" w:cs="Times New Roman"/>
          <w:b/>
          <w:bCs/>
          <w:kern w:val="32"/>
          <w:sz w:val="28"/>
          <w:szCs w:val="28"/>
        </w:rPr>
        <w:t>Раздел 11.</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ДЛИТЕЛЬНОЕ ВЗАИМОДЕЙСТВИЕ С АУДИРУЕМЫМ ЛИЦОМ</w:t>
      </w:r>
      <w:bookmarkEnd w:id="117"/>
      <w:r w:rsidRPr="00760A30">
        <w:rPr>
          <w:rFonts w:ascii="Times New Roman" w:eastAsia="Calibri" w:hAnsi="Times New Roman" w:cs="Times New Roman"/>
          <w:b/>
          <w:bCs/>
          <w:kern w:val="32"/>
          <w:sz w:val="28"/>
          <w:szCs w:val="28"/>
        </w:rPr>
        <w:t xml:space="preserve"> </w:t>
      </w:r>
    </w:p>
    <w:p w:rsidR="00760A30" w:rsidRPr="00760A30" w:rsidRDefault="00760A30" w:rsidP="00760A30">
      <w:pPr>
        <w:spacing w:after="0" w:line="240" w:lineRule="auto"/>
        <w:jc w:val="center"/>
        <w:rPr>
          <w:rFonts w:ascii="Times New Roman" w:eastAsia="Calibri" w:hAnsi="Times New Roman" w:cs="Times New Roman"/>
          <w:b/>
          <w:sz w:val="28"/>
          <w:szCs w:val="28"/>
        </w:rPr>
      </w:pPr>
      <w:r w:rsidRPr="00760A30">
        <w:rPr>
          <w:rFonts w:ascii="Times New Roman" w:eastAsia="Calibri" w:hAnsi="Times New Roman" w:cs="Times New Roman"/>
          <w:b/>
          <w:sz w:val="28"/>
          <w:szCs w:val="28"/>
        </w:rPr>
        <w:t>(ВКЛЮЧАЯ ВОПРОСЫ РОТАЦИИ РУКОВОДИТЕЛЕЙ ЗАДАНИЙ ПО АУДИТУ)</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21" w:name="_Toc24918290"/>
      <w:r w:rsidRPr="00760A30">
        <w:rPr>
          <w:rFonts w:ascii="Times New Roman" w:eastAsia="Calibri" w:hAnsi="Times New Roman" w:cs="Times New Roman"/>
          <w:b/>
          <w:bCs/>
          <w:kern w:val="32"/>
          <w:sz w:val="28"/>
          <w:szCs w:val="28"/>
        </w:rPr>
        <w:t>Введение</w:t>
      </w:r>
      <w:bookmarkEnd w:id="121"/>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11.1. В случае привлечения лица к выполнению задания по аудиту для одного и того же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на протяжении длительного периода времени могут возникнуть угрозы близкого знакомства, личной заинтересованности. </w:t>
      </w:r>
      <w:r w:rsidRPr="00760A30">
        <w:rPr>
          <w:rFonts w:ascii="Times New Roman" w:eastAsia="Times New Roman" w:hAnsi="Times New Roman" w:cs="Times New Roman"/>
          <w:sz w:val="28"/>
          <w:szCs w:val="28"/>
          <w:lang w:eastAsia="ru-RU"/>
        </w:rPr>
        <w:t xml:space="preserve">Далее </w:t>
      </w:r>
      <w:r w:rsidRPr="00760A30">
        <w:rPr>
          <w:rFonts w:ascii="Times New Roman" w:eastAsia="Times New Roman" w:hAnsi="Times New Roman" w:cs="Times New Roman"/>
          <w:sz w:val="28"/>
          <w:szCs w:val="28"/>
          <w:lang w:eastAsia="ru-RU"/>
        </w:rPr>
        <w:lastRenderedPageBreak/>
        <w:t>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22" w:name="_Toc24918291"/>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22"/>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Несмотря на то, что понимание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w:t>
      </w:r>
      <w:proofErr w:type="gramStart"/>
      <w:r w:rsidRPr="00760A30">
        <w:rPr>
          <w:rFonts w:ascii="Times New Roman" w:eastAsia="Calibri" w:hAnsi="Times New Roman" w:cs="Times New Roman"/>
          <w:sz w:val="28"/>
          <w:szCs w:val="28"/>
        </w:rPr>
        <w:t>с</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и его деятельностью;</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бухгалтерской (финансовой) отчетностью, в отношении которой аудиторская организация будет выражать мнение, либо финансовой информацией, формирующей основу указанной бухгалтерской (финансовой) отчетности.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лицами, отвечающими за его корпоративное управление, что может оказать неприемлемое влияние на суждения данного лица.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11.2.П3.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факторы, касающиеся лица, привлеченного к заданию по аудиту, в частности: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общая продолжительность взаимоотношений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включая наличие соответствующих взаимоотношений в период предыдущего трудоустройства данного лица в другой аудиторской организации;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степень руководства, проверки и надзора за работой данного лица со стороны </w:t>
      </w:r>
      <w:proofErr w:type="gramStart"/>
      <w:r w:rsidRPr="00760A30">
        <w:rPr>
          <w:rFonts w:ascii="Times New Roman" w:eastAsia="Calibri" w:hAnsi="Times New Roman" w:cs="Times New Roman"/>
          <w:sz w:val="28"/>
          <w:szCs w:val="28"/>
        </w:rPr>
        <w:t>более старшего</w:t>
      </w:r>
      <w:proofErr w:type="gramEnd"/>
      <w:r w:rsidRPr="00760A30">
        <w:rPr>
          <w:rFonts w:ascii="Times New Roman" w:eastAsia="Calibri" w:hAnsi="Times New Roman" w:cs="Times New Roman"/>
          <w:sz w:val="28"/>
          <w:szCs w:val="28"/>
        </w:rPr>
        <w:t xml:space="preserve"> персонала;</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близость личных взаимоотношений между данным лицом и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лицами, отвечающими за его корпоративное управление;</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характер, частота и масштаб взаимодействия данного лица с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лицами, отвечающими за его корпоративное управление.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факторы, касающиеся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 частности: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характер и сложность вопросов бухгалтерского учета и бухгалтерской (финансовой) отчетности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а также изменения в таких вопросах;</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недавние изменения в составе руководства или лиц, отвечающих за корпоративное управление;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недавние структурные изменения в организации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которые влияют на характер, частоту и масштаб возможного взаимодействия </w:t>
      </w:r>
      <w:r w:rsidRPr="00760A30">
        <w:rPr>
          <w:rFonts w:ascii="Times New Roman" w:eastAsia="Calibri" w:hAnsi="Times New Roman" w:cs="Times New Roman"/>
          <w:sz w:val="28"/>
          <w:szCs w:val="28"/>
        </w:rPr>
        <w:lastRenderedPageBreak/>
        <w:t xml:space="preserve">между лицом, привлеченным к заданию по аудиту, и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лицами, отвечающими за его корпоративное управление.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11.2.П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новых взаимоотношений.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11.2.П5. Примером меры для устранения указанных угроз близкого знакомства, личной заинтересованности является ротация соответствующего лица из состава аудиторской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11.2.П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Примерами мер предосторожности в ответ на указанные угрозы близкого знакомства, личной заинтересованности являются, в частности: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изменение функции лица в составе аудиторской группы либо характера и масштаба задач, выполняемых данным лицом;</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аудиторской группы;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регулярные независимые внутренние или внешние проверки качества выполнения задания.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11.3.Т.</w:t>
      </w:r>
      <w:r w:rsidRPr="00760A30">
        <w:rPr>
          <w:rFonts w:ascii="Times New Roman" w:eastAsia="Calibri" w:hAnsi="Times New Roman" w:cs="Times New Roman"/>
          <w:sz w:val="28"/>
          <w:szCs w:val="28"/>
        </w:rPr>
        <w:t xml:space="preserve">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являться членом аудиторской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осуществлять проверку качества выполнения задания по аудиту;</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оказывать прямое влияние на результат задания по аудиту.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 Если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является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также применяются положения пунктов 11.4.Т. – 11.17.Т. Правил независимости.</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23" w:name="_Toc24918292"/>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23"/>
      <w:r w:rsidRPr="00760A30">
        <w:rPr>
          <w:rFonts w:ascii="Times New Roman" w:eastAsia="Calibri" w:hAnsi="Times New Roman" w:cs="Times New Roman"/>
          <w:bCs/>
          <w:i/>
          <w:iCs/>
          <w:sz w:val="28"/>
          <w:szCs w:val="28"/>
        </w:rPr>
        <w:t>организациями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11.4.Т.</w:t>
      </w:r>
      <w:r w:rsidRPr="00760A30">
        <w:rPr>
          <w:rFonts w:ascii="Times New Roman" w:eastAsia="Calibri" w:hAnsi="Times New Roman" w:cs="Times New Roman"/>
          <w:sz w:val="28"/>
          <w:szCs w:val="28"/>
        </w:rPr>
        <w:t xml:space="preserve"> С учетом положений пунктов 11.6.Т. и 11.7.Т. Правил независимости в случае, когда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является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xml:space="preserve">, лицо не должно выполнять любую из следующих функций, в том </w:t>
      </w:r>
      <w:proofErr w:type="gramStart"/>
      <w:r w:rsidRPr="00760A30">
        <w:rPr>
          <w:rFonts w:ascii="Times New Roman" w:eastAsia="Calibri" w:hAnsi="Times New Roman" w:cs="Times New Roman"/>
          <w:sz w:val="28"/>
          <w:szCs w:val="28"/>
        </w:rPr>
        <w:t>числе</w:t>
      </w:r>
      <w:proofErr w:type="gramEnd"/>
      <w:r w:rsidRPr="00760A30">
        <w:rPr>
          <w:rFonts w:ascii="Times New Roman" w:eastAsia="Calibri" w:hAnsi="Times New Roman" w:cs="Times New Roman"/>
          <w:sz w:val="28"/>
          <w:szCs w:val="28"/>
        </w:rPr>
        <w:t xml:space="preserve"> если несколько таких функций выполняются последовательно, в течение периода, превышающего суммарно семь лет («период вовлечения»):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a)</w:t>
      </w:r>
      <w:r w:rsidRPr="00760A30">
        <w:rPr>
          <w:rFonts w:ascii="Times New Roman" w:eastAsia="Calibri" w:hAnsi="Times New Roman" w:cs="Times New Roman"/>
          <w:sz w:val="28"/>
          <w:szCs w:val="28"/>
        </w:rPr>
        <w:t xml:space="preserve"> руководителя задания;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лица, </w:t>
      </w:r>
      <w:proofErr w:type="gramStart"/>
      <w:r w:rsidRPr="00760A30">
        <w:rPr>
          <w:rFonts w:ascii="Times New Roman" w:eastAsia="Calibri" w:hAnsi="Times New Roman" w:cs="Times New Roman"/>
          <w:sz w:val="28"/>
          <w:szCs w:val="28"/>
        </w:rPr>
        <w:t>назначенное</w:t>
      </w:r>
      <w:proofErr w:type="gramEnd"/>
      <w:r w:rsidRPr="00760A30">
        <w:rPr>
          <w:rFonts w:ascii="Times New Roman" w:eastAsia="Calibri" w:hAnsi="Times New Roman" w:cs="Times New Roman"/>
          <w:sz w:val="28"/>
          <w:szCs w:val="28"/>
        </w:rPr>
        <w:t xml:space="preserve"> ответственным за проверку качества выполнения задания;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другого ключевого лица, осуществляющего руководство заданием по аудиту.</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xml:space="preserve">После истечения периода вовлечения, данное лицо не должно вовлекаться в аудит в соответствии с пунктами 11.9.Т. – 11.16.Т. Правил независимости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11.5.Т.</w:t>
      </w:r>
      <w:r w:rsidRPr="00760A30">
        <w:rPr>
          <w:rFonts w:ascii="Times New Roman" w:eastAsia="Calibri" w:hAnsi="Times New Roman" w:cs="Times New Roman"/>
          <w:sz w:val="28"/>
          <w:szCs w:val="28"/>
        </w:rPr>
        <w:t xml:space="preserve"> За исключением случаев, когда выполнение лицом функций, перечисленных в пункте 11.4.Т. Правил независимости, было прекращено и не возобновлялось в течение срока, равного, как минимум, периоду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11.9.Т. – 11.11.Т. Правил</w:t>
      </w:r>
      <w:proofErr w:type="gramEnd"/>
      <w:r w:rsidRPr="00760A30">
        <w:rPr>
          <w:rFonts w:ascii="Times New Roman" w:eastAsia="Calibri" w:hAnsi="Times New Roman" w:cs="Times New Roman"/>
          <w:sz w:val="28"/>
          <w:szCs w:val="28"/>
        </w:rPr>
        <w:t xml:space="preserve"> независимости, изменения </w:t>
      </w:r>
      <w:proofErr w:type="gramStart"/>
      <w:r w:rsidRPr="00760A30">
        <w:rPr>
          <w:rFonts w:ascii="Times New Roman" w:eastAsia="Calibri" w:hAnsi="Times New Roman" w:cs="Times New Roman"/>
          <w:sz w:val="28"/>
          <w:szCs w:val="28"/>
        </w:rPr>
        <w:t>начала периода отсчета количества лет вовлечения</w:t>
      </w:r>
      <w:proofErr w:type="gramEnd"/>
      <w:r w:rsidRPr="00760A30">
        <w:rPr>
          <w:rFonts w:ascii="Times New Roman" w:eastAsia="Calibri" w:hAnsi="Times New Roman" w:cs="Times New Roman"/>
          <w:sz w:val="28"/>
          <w:szCs w:val="28"/>
        </w:rPr>
        <w:t xml:space="preserve"> не допускается.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Например, лицо, которые выступало в качестве руководителя задания в течение четырех лет с последующим </w:t>
      </w:r>
      <w:proofErr w:type="spellStart"/>
      <w:r w:rsidRPr="00760A30">
        <w:rPr>
          <w:rFonts w:ascii="Times New Roman" w:eastAsia="Calibri" w:hAnsi="Times New Roman" w:cs="Times New Roman"/>
          <w:sz w:val="28"/>
          <w:szCs w:val="28"/>
        </w:rPr>
        <w:t>невовлечением</w:t>
      </w:r>
      <w:proofErr w:type="spellEnd"/>
      <w:r w:rsidRPr="00760A30">
        <w:rPr>
          <w:rFonts w:ascii="Times New Roman" w:eastAsia="Calibri" w:hAnsi="Times New Roman" w:cs="Times New Roman"/>
          <w:sz w:val="28"/>
          <w:szCs w:val="28"/>
        </w:rPr>
        <w:t xml:space="preserve"> в аудит в течение трех лет, может впоследствии являться для того же самого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11.12.Т. Правил независимости.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11.6.Т.</w:t>
      </w:r>
      <w:r w:rsidRPr="00760A30">
        <w:rPr>
          <w:rFonts w:ascii="Times New Roman" w:eastAsia="Calibri" w:hAnsi="Times New Roman" w:cs="Times New Roman"/>
          <w:sz w:val="28"/>
          <w:szCs w:val="28"/>
        </w:rPr>
        <w:t xml:space="preserve"> В качестве исключения из запрета, установленного в пункте 11.4.Т. Правил независимости,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продолжить выполнять функции лиц, осуществляющих руководство заданием по</w:t>
      </w:r>
      <w:proofErr w:type="gramEnd"/>
      <w:r w:rsidRPr="00760A30">
        <w:rPr>
          <w:rFonts w:ascii="Times New Roman" w:eastAsia="Calibri" w:hAnsi="Times New Roman" w:cs="Times New Roman"/>
          <w:sz w:val="28"/>
          <w:szCs w:val="28"/>
        </w:rPr>
        <w:t xml:space="preserve">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11.7.Т.</w:t>
      </w:r>
      <w:r w:rsidRPr="00760A30">
        <w:rPr>
          <w:rFonts w:ascii="Times New Roman" w:eastAsia="Calibri" w:hAnsi="Times New Roman" w:cs="Times New Roman"/>
          <w:sz w:val="28"/>
          <w:szCs w:val="28"/>
        </w:rPr>
        <w:t xml:space="preserve"> В случае, когда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становится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xml:space="preserve">, период времени, в течение которого работник являлся для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ключевым лицом, осуществляющим руководство заданием по аудиту, до того, как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стало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xml:space="preserve">, должно быть принято во внимание для определения надлежащего момента ротации. </w:t>
      </w:r>
      <w:proofErr w:type="gramStart"/>
      <w:r w:rsidRPr="00760A30">
        <w:rPr>
          <w:rFonts w:ascii="Times New Roman" w:eastAsia="Calibri" w:hAnsi="Times New Roman" w:cs="Times New Roman"/>
          <w:sz w:val="28"/>
          <w:szCs w:val="28"/>
        </w:rPr>
        <w:t xml:space="preserve">Если данный работник являлся для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пять лет суммарно или менее до того момента, как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стало общественно </w:t>
      </w:r>
      <w:r w:rsidRPr="00760A30">
        <w:rPr>
          <w:rFonts w:ascii="Times New Roman" w:eastAsia="Calibri" w:hAnsi="Times New Roman" w:cs="Times New Roman"/>
          <w:color w:val="000000"/>
          <w:sz w:val="28"/>
          <w:szCs w:val="28"/>
        </w:rPr>
        <w:lastRenderedPageBreak/>
        <w:t>значимой организацией</w:t>
      </w:r>
      <w:r w:rsidRPr="00760A30">
        <w:rPr>
          <w:rFonts w:ascii="Times New Roman" w:eastAsia="Calibri" w:hAnsi="Times New Roman" w:cs="Times New Roman"/>
          <w:sz w:val="28"/>
          <w:szCs w:val="28"/>
        </w:rPr>
        <w:t>,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w:t>
      </w:r>
      <w:proofErr w:type="gramEnd"/>
      <w:r w:rsidRPr="00760A30">
        <w:rPr>
          <w:rFonts w:ascii="Times New Roman" w:eastAsia="Calibri" w:hAnsi="Times New Roman" w:cs="Times New Roman"/>
          <w:sz w:val="28"/>
          <w:szCs w:val="28"/>
        </w:rPr>
        <w:t xml:space="preserve">, в </w:t>
      </w:r>
      <w:proofErr w:type="gramStart"/>
      <w:r w:rsidRPr="00760A30">
        <w:rPr>
          <w:rFonts w:ascii="Times New Roman" w:eastAsia="Calibri" w:hAnsi="Times New Roman" w:cs="Times New Roman"/>
          <w:sz w:val="28"/>
          <w:szCs w:val="28"/>
        </w:rPr>
        <w:t>течение</w:t>
      </w:r>
      <w:proofErr w:type="gramEnd"/>
      <w:r w:rsidRPr="00760A30">
        <w:rPr>
          <w:rFonts w:ascii="Times New Roman" w:eastAsia="Calibri" w:hAnsi="Times New Roman" w:cs="Times New Roman"/>
          <w:sz w:val="28"/>
          <w:szCs w:val="28"/>
        </w:rPr>
        <w:t xml:space="preserve"> которых данное лицо ранее являлось ключевым лицом, осуществляющим руководство заданием по аудиту. </w:t>
      </w:r>
      <w:proofErr w:type="gramStart"/>
      <w:r w:rsidRPr="00760A30">
        <w:rPr>
          <w:rFonts w:ascii="Times New Roman" w:eastAsia="Calibri" w:hAnsi="Times New Roman" w:cs="Times New Roman"/>
          <w:sz w:val="28"/>
          <w:szCs w:val="28"/>
        </w:rPr>
        <w:t xml:space="preserve">В качестве исключения из запрета, установленного в пункте 11.4.Т. Правил независимости, если данное лицо являлось для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шесть лет суммарно или более до того момента, как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стало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xml:space="preserve">, то данное лицо может с согласия лиц, отвечающих за корпоративное управление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оставаться в</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этом</w:t>
      </w:r>
      <w:proofErr w:type="gramEnd"/>
      <w:r w:rsidRPr="00760A30">
        <w:rPr>
          <w:rFonts w:ascii="Times New Roman" w:eastAsia="Calibri" w:hAnsi="Times New Roman" w:cs="Times New Roman"/>
          <w:sz w:val="28"/>
          <w:szCs w:val="28"/>
        </w:rPr>
        <w:t xml:space="preserve"> прежнем качестве не более двух лет.</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24" w:name="_Toc24918293"/>
      <w:r w:rsidRPr="00760A30">
        <w:rPr>
          <w:rFonts w:ascii="Times New Roman" w:eastAsia="Calibri" w:hAnsi="Times New Roman" w:cs="Times New Roman"/>
          <w:color w:val="000000"/>
          <w:sz w:val="28"/>
          <w:szCs w:val="28"/>
        </w:rPr>
        <w:t>Прочие вопросы, касающиеся периода вовлечения</w:t>
      </w:r>
      <w:bookmarkEnd w:id="124"/>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11.8.Т.</w:t>
      </w:r>
      <w:r w:rsidRPr="00760A30">
        <w:rPr>
          <w:rFonts w:ascii="Times New Roman" w:eastAsia="Calibri" w:hAnsi="Times New Roman" w:cs="Times New Roman"/>
          <w:sz w:val="28"/>
          <w:szCs w:val="28"/>
        </w:rPr>
        <w:t xml:space="preserve"> При оценке угроз, возникающих в связи с длительным взаимодействием лица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аудиторская организация должна уделить особое внимание функциям, выполняемым данным лицом, и продолжительности его взаимодействия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до начала выполнения данным лицом функций ключевого лица, осуществляющего руководство заданием по аудиту.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11.8.П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некоторых случаях аудиторская организация, применяя концептуальный подход к соблюдению основных принципов этики, может сделать вывод о том, что продолжение выполнения лицом функций лица, осуществляющего руководство заданием по аудиту, не является </w:t>
      </w:r>
      <w:proofErr w:type="gramStart"/>
      <w:r w:rsidRPr="00760A30">
        <w:rPr>
          <w:rFonts w:ascii="Times New Roman" w:eastAsia="Calibri" w:hAnsi="Times New Roman" w:cs="Times New Roman"/>
          <w:sz w:val="28"/>
          <w:szCs w:val="28"/>
        </w:rPr>
        <w:t>уместным</w:t>
      </w:r>
      <w:proofErr w:type="gramEnd"/>
      <w:r w:rsidRPr="00760A30">
        <w:rPr>
          <w:rFonts w:ascii="Times New Roman" w:eastAsia="Calibri" w:hAnsi="Times New Roman" w:cs="Times New Roman"/>
          <w:sz w:val="28"/>
          <w:szCs w:val="28"/>
        </w:rPr>
        <w:t xml:space="preserve"> несмотря на то, что период вовлечения данного лица в аудит составляет менее семи лет. </w:t>
      </w:r>
    </w:p>
    <w:p w:rsidR="00760A30" w:rsidRPr="00760A30" w:rsidRDefault="00760A30" w:rsidP="00760A30">
      <w:pPr>
        <w:keepNext/>
        <w:spacing w:before="240" w:after="120" w:line="240" w:lineRule="auto"/>
        <w:jc w:val="center"/>
        <w:outlineLvl w:val="2"/>
        <w:rPr>
          <w:rFonts w:ascii="Arial" w:eastAsia="Calibri" w:hAnsi="Arial" w:cs="Arial"/>
          <w:color w:val="000000"/>
          <w:sz w:val="20"/>
          <w:szCs w:val="20"/>
        </w:rPr>
      </w:pPr>
      <w:bookmarkStart w:id="125" w:name="_Toc24918294"/>
      <w:r w:rsidRPr="00760A30">
        <w:rPr>
          <w:rFonts w:ascii="Times New Roman" w:eastAsia="Calibri" w:hAnsi="Times New Roman" w:cs="Times New Roman"/>
          <w:color w:val="000000"/>
          <w:sz w:val="28"/>
          <w:szCs w:val="28"/>
        </w:rPr>
        <w:t xml:space="preserve">Период </w:t>
      </w:r>
      <w:proofErr w:type="spellStart"/>
      <w:r w:rsidRPr="00760A30">
        <w:rPr>
          <w:rFonts w:ascii="Times New Roman" w:eastAsia="Calibri" w:hAnsi="Times New Roman" w:cs="Times New Roman"/>
          <w:color w:val="000000"/>
          <w:sz w:val="28"/>
          <w:szCs w:val="28"/>
        </w:rPr>
        <w:t>невовлечения</w:t>
      </w:r>
      <w:bookmarkEnd w:id="125"/>
      <w:proofErr w:type="spellEnd"/>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11.9.Т.</w:t>
      </w:r>
      <w:r w:rsidRPr="00760A30">
        <w:rPr>
          <w:rFonts w:ascii="Times New Roman" w:eastAsia="Calibri" w:hAnsi="Times New Roman" w:cs="Times New Roman"/>
          <w:sz w:val="28"/>
          <w:szCs w:val="28"/>
        </w:rPr>
        <w:t xml:space="preserve"> Если лицо выступало в качестве руководителя задания семь лет суммарно,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11.10.Т.</w:t>
      </w:r>
      <w:r w:rsidRPr="00760A30">
        <w:rPr>
          <w:rFonts w:ascii="Times New Roman" w:eastAsia="Calibri" w:hAnsi="Times New Roman" w:cs="Times New Roman"/>
          <w:sz w:val="28"/>
          <w:szCs w:val="28"/>
        </w:rPr>
        <w:t xml:space="preserve"> Если лицо выступало в качестве лица, ответственного за проверку качества выполнения задания семь лет суммарно,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три последовательных года.</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11.11.Т.</w:t>
      </w:r>
      <w:r w:rsidRPr="00760A30">
        <w:rPr>
          <w:rFonts w:ascii="Times New Roman" w:eastAsia="Calibri" w:hAnsi="Times New Roman" w:cs="Times New Roman"/>
          <w:sz w:val="28"/>
          <w:szCs w:val="28"/>
        </w:rPr>
        <w:t xml:space="preserve"> Если лицо выступало в качестве другого (отличного от указанных в пунктах 11.9.Т. и 11.10.Т. Правил независимости) ключевого лица, осуществляющего руководство заданием по аудиту, семь лет суммарно,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два последовательных года.</w:t>
      </w:r>
    </w:p>
    <w:p w:rsidR="00760A30" w:rsidRPr="00760A30" w:rsidRDefault="00760A30" w:rsidP="00760A30">
      <w:pPr>
        <w:keepNext/>
        <w:spacing w:before="240" w:after="120" w:line="240" w:lineRule="auto"/>
        <w:jc w:val="center"/>
        <w:outlineLvl w:val="2"/>
        <w:rPr>
          <w:rFonts w:ascii="Arial" w:eastAsia="Calibri" w:hAnsi="Arial" w:cs="Arial"/>
          <w:color w:val="000000"/>
          <w:sz w:val="20"/>
          <w:szCs w:val="20"/>
        </w:rPr>
      </w:pPr>
      <w:bookmarkStart w:id="126" w:name="_Toc24918295"/>
      <w:r w:rsidRPr="00760A30">
        <w:rPr>
          <w:rFonts w:ascii="Times New Roman" w:eastAsia="Calibri" w:hAnsi="Times New Roman" w:cs="Times New Roman"/>
          <w:color w:val="000000"/>
          <w:sz w:val="28"/>
          <w:szCs w:val="28"/>
        </w:rPr>
        <w:t>Выполнение нескольких функций ключевого лица, осуществляющего руководство заданием по аудиту</w:t>
      </w:r>
      <w:bookmarkEnd w:id="126"/>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11.12.Т.</w:t>
      </w:r>
      <w:r w:rsidRPr="00760A30">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w:t>
      </w:r>
      <w:proofErr w:type="spellStart"/>
      <w:r w:rsidRPr="00760A30">
        <w:rPr>
          <w:rFonts w:ascii="Times New Roman" w:eastAsia="Calibri" w:hAnsi="Times New Roman" w:cs="Times New Roman"/>
          <w:sz w:val="28"/>
          <w:szCs w:val="28"/>
        </w:rPr>
        <w:lastRenderedPageBreak/>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11.13.Т.</w:t>
      </w:r>
      <w:r w:rsidRPr="00760A30">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три последовательных года с учетом требований подпункта (а) пункта 11.14.Т. Правил независимости. </w:t>
      </w:r>
      <w:proofErr w:type="gramEnd"/>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11.14.Т.</w:t>
      </w:r>
      <w:r w:rsidRPr="00760A30">
        <w:rPr>
          <w:rFonts w:ascii="Times New Roman" w:eastAsia="Calibri" w:hAnsi="Times New Roman" w:cs="Times New Roman"/>
          <w:sz w:val="28"/>
          <w:szCs w:val="28"/>
        </w:rPr>
        <w:t xml:space="preserve">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пять последовательных лет в случае вовлечения указанного лица в аудит в качестве руководителя задания в течение трех или более лет – в качестве исключения из требования пункта 11.13.Т. Правил независимости;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три последовательных года в любом ином случае.</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11.15.Т.</w:t>
      </w:r>
      <w:r w:rsidRPr="00760A30">
        <w:rPr>
          <w:rFonts w:ascii="Times New Roman" w:eastAsia="Calibri" w:hAnsi="Times New Roman" w:cs="Times New Roman"/>
          <w:sz w:val="28"/>
          <w:szCs w:val="28"/>
        </w:rPr>
        <w:t xml:space="preserve">  Если лицо выполняло функции ключевого лица, осуществляющего руководство заданием по аудиту, в любом ином, отличном от указанных в пунктах 11.12.Т. – 11.14.Т. Правил независимости, сочетании, период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указанного лица в аудит должен составлять два последовательных года. </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27" w:name="_Toc24918296"/>
      <w:r w:rsidRPr="00760A30">
        <w:rPr>
          <w:rFonts w:ascii="Times New Roman" w:eastAsia="Calibri" w:hAnsi="Times New Roman" w:cs="Times New Roman"/>
          <w:color w:val="000000"/>
          <w:sz w:val="28"/>
          <w:szCs w:val="28"/>
        </w:rPr>
        <w:t>Предыдущая деятельность в другой аудиторской организации</w:t>
      </w:r>
      <w:bookmarkEnd w:id="127"/>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 xml:space="preserve">11.16.Т. </w:t>
      </w:r>
      <w:r w:rsidRPr="00760A30">
        <w:rPr>
          <w:rFonts w:ascii="Times New Roman" w:eastAsia="Calibri" w:hAnsi="Times New Roman" w:cs="Times New Roman"/>
          <w:sz w:val="28"/>
          <w:szCs w:val="28"/>
        </w:rPr>
        <w:t xml:space="preserve">При определении количества лет вовлечения лица в качестве ключевого лица, осуществляющего руководство заданием по аудиту, согласно пункту 11.4.Т. Правил независимости, продолжительность взаимоотношения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должна включать период, в течение которого данное лицо являлось для того же самого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roofErr w:type="gramEnd"/>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28" w:name="_Toc24918297"/>
      <w:r w:rsidRPr="00760A30">
        <w:rPr>
          <w:rFonts w:ascii="Times New Roman" w:eastAsia="Calibri" w:hAnsi="Times New Roman" w:cs="Times New Roman"/>
          <w:color w:val="000000"/>
          <w:sz w:val="28"/>
          <w:szCs w:val="28"/>
        </w:rPr>
        <w:t xml:space="preserve">Ограничения на деятельность в период </w:t>
      </w:r>
      <w:proofErr w:type="spellStart"/>
      <w:r w:rsidRPr="00760A30">
        <w:rPr>
          <w:rFonts w:ascii="Times New Roman" w:eastAsia="Calibri" w:hAnsi="Times New Roman" w:cs="Times New Roman"/>
          <w:color w:val="000000"/>
          <w:sz w:val="28"/>
          <w:szCs w:val="28"/>
        </w:rPr>
        <w:t>невовлечения</w:t>
      </w:r>
      <w:bookmarkEnd w:id="128"/>
      <w:proofErr w:type="spellEnd"/>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11.17.Т.</w:t>
      </w:r>
      <w:r w:rsidRPr="00760A30">
        <w:rPr>
          <w:rFonts w:ascii="Times New Roman" w:eastAsia="Calibri" w:hAnsi="Times New Roman" w:cs="Times New Roman"/>
          <w:sz w:val="28"/>
          <w:szCs w:val="28"/>
        </w:rPr>
        <w:t xml:space="preserve"> В течение периода </w:t>
      </w:r>
      <w:proofErr w:type="spellStart"/>
      <w:r w:rsidRPr="00760A30">
        <w:rPr>
          <w:rFonts w:ascii="Times New Roman" w:eastAsia="Calibri" w:hAnsi="Times New Roman" w:cs="Times New Roman"/>
          <w:sz w:val="28"/>
          <w:szCs w:val="28"/>
        </w:rPr>
        <w:t>невовлечения</w:t>
      </w:r>
      <w:proofErr w:type="spellEnd"/>
      <w:r w:rsidRPr="00760A30">
        <w:rPr>
          <w:rFonts w:ascii="Times New Roman" w:eastAsia="Calibri" w:hAnsi="Times New Roman" w:cs="Times New Roman"/>
          <w:sz w:val="28"/>
          <w:szCs w:val="28"/>
        </w:rPr>
        <w:t xml:space="preserve"> в аудит, лицо не должно:</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быть участником аудиторской группы или лицом, ответственным за проверку качества задания;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осуществлять консультирование аудиторской группы или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roofErr w:type="gramEnd"/>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отвечать за руководство или координирование профессиональных услуг, оказываемых аудиторской организацией соответствующему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а также за надзор за взаимоотношениями аудиторской организации с данным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lastRenderedPageBreak/>
        <w:t>г)</w:t>
      </w:r>
      <w:r w:rsidRPr="00760A30">
        <w:rPr>
          <w:rFonts w:ascii="Times New Roman" w:eastAsia="Calibri" w:hAnsi="Times New Roman" w:cs="Times New Roman"/>
          <w:sz w:val="28"/>
          <w:szCs w:val="28"/>
        </w:rPr>
        <w:t xml:space="preserve"> осуществлять любую иную функцию или деятельность, не указанную в подпунктах (а) – (в) пункта 11.17.Т. Правил независимости, в отношении соответствующего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включая участие в оказании услуг, не обеспечивающих уверенность, в результате которых данное лицо могло бы: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осуществлять значительное или частое взаимодействие с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лицами, отвечающим за его корпоративное управление;</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оказывать прямое влияние на результат задания по аудиту.</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11.17.П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Требования пункта 11.17.Т. Правил независимости не запрещают лицу выполнять руководящие функции в аудиторской организации, другой организации в сети, например, руководителя аудиторской организации.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29" w:name="_Toc24918298"/>
      <w:bookmarkStart w:id="130" w:name="_Toc323799090"/>
      <w:bookmarkStart w:id="131" w:name="_Toc323927328"/>
      <w:bookmarkStart w:id="132" w:name="_Toc323978583"/>
      <w:bookmarkEnd w:id="118"/>
      <w:bookmarkEnd w:id="119"/>
      <w:bookmarkEnd w:id="120"/>
      <w:r w:rsidRPr="00760A30">
        <w:rPr>
          <w:rFonts w:ascii="Times New Roman" w:eastAsia="Calibri" w:hAnsi="Times New Roman" w:cs="Times New Roman"/>
          <w:b/>
          <w:bCs/>
          <w:kern w:val="32"/>
          <w:sz w:val="28"/>
          <w:szCs w:val="28"/>
        </w:rPr>
        <w:t>Раздел 12.</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ОКАЗАНИЕ УСЛУГ, НЕ ОБЕСПЕЧИВАЮЩИХ УВЕРЕННОСТЬ</w:t>
      </w:r>
      <w:bookmarkEnd w:id="12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iCs/>
          <w:kern w:val="32"/>
          <w:sz w:val="28"/>
          <w:szCs w:val="28"/>
        </w:rPr>
      </w:pPr>
      <w:bookmarkStart w:id="133" w:name="_Toc24918299"/>
      <w:r w:rsidRPr="00760A30">
        <w:rPr>
          <w:rFonts w:ascii="Times New Roman" w:eastAsia="Calibri" w:hAnsi="Times New Roman" w:cs="Times New Roman"/>
          <w:b/>
          <w:bCs/>
          <w:kern w:val="32"/>
          <w:sz w:val="28"/>
          <w:szCs w:val="28"/>
        </w:rPr>
        <w:t>Введение</w:t>
      </w:r>
      <w:bookmarkEnd w:id="130"/>
      <w:bookmarkEnd w:id="131"/>
      <w:bookmarkEnd w:id="132"/>
      <w:bookmarkEnd w:id="133"/>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12.1.</w:t>
      </w:r>
      <w:r w:rsidRPr="00760A30">
        <w:rPr>
          <w:rFonts w:ascii="Times New Roman" w:eastAsia="Calibri" w:hAnsi="Times New Roman" w:cs="Times New Roman"/>
          <w:color w:val="000000"/>
          <w:sz w:val="28"/>
          <w:szCs w:val="28"/>
        </w:rPr>
        <w:t xml:space="preserve"> Оказание аудиторскими организациями, другими организациями в сети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лицам услуг, не обеспечивающих уверенность, может создать угрозы соблюдению основных принципов этики и угрозы независимости.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Times New Roman" w:hAnsi="Times New Roman" w:cs="Times New Roman"/>
          <w:sz w:val="28"/>
          <w:szCs w:val="28"/>
          <w:lang w:eastAsia="ru-RU"/>
        </w:rPr>
        <w:t xml:space="preserve">12.2.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760A30">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12.3. </w:t>
      </w:r>
      <w:r w:rsidRPr="00760A30">
        <w:rPr>
          <w:rFonts w:ascii="Times New Roman" w:eastAsia="Calibri" w:hAnsi="Times New Roman" w:cs="Times New Roman"/>
          <w:sz w:val="28"/>
          <w:szCs w:val="28"/>
        </w:rPr>
        <w:t xml:space="preserve">Для целей применения концептуального подхода при оказании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не обеспечивающих уверенность, которые рассмотрены далее в настоящем разделе Правил независимости, подлежат выполнению требования и учитываются поясняющие положения в пунктах 12.4 - </w:t>
      </w:r>
      <w:r w:rsidRPr="00760A30">
        <w:rPr>
          <w:rFonts w:ascii="Times New Roman" w:hAnsi="Times New Roman"/>
          <w:sz w:val="28"/>
        </w:rPr>
        <w:t>12.10.П</w:t>
      </w:r>
      <w:proofErr w:type="gramStart"/>
      <w:r w:rsidRPr="00760A30">
        <w:rPr>
          <w:rFonts w:ascii="Times New Roman" w:hAnsi="Times New Roman"/>
          <w:sz w:val="28"/>
        </w:rPr>
        <w:t>1</w:t>
      </w:r>
      <w:proofErr w:type="gramEnd"/>
      <w:r w:rsidRPr="00760A30">
        <w:rPr>
          <w:rFonts w:ascii="Times New Roman" w:hAnsi="Times New Roman"/>
          <w:sz w:val="28"/>
        </w:rPr>
        <w:t>. настоящего раздела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134" w:name="_Toc24918300"/>
      <w:r w:rsidRPr="00760A30">
        <w:rPr>
          <w:rFonts w:ascii="Times New Roman" w:eastAsia="Calibri" w:hAnsi="Times New Roman" w:cs="Times New Roman"/>
          <w:b/>
          <w:bCs/>
          <w:kern w:val="32"/>
          <w:sz w:val="28"/>
          <w:szCs w:val="28"/>
        </w:rPr>
        <w:t>Общие положения</w:t>
      </w:r>
      <w:bookmarkEnd w:id="134"/>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12.4.Т.</w:t>
      </w:r>
      <w:r w:rsidRPr="00760A30">
        <w:rPr>
          <w:rFonts w:ascii="Times New Roman" w:eastAsia="Calibri" w:hAnsi="Times New Roman" w:cs="Times New Roman"/>
          <w:color w:val="000000"/>
          <w:sz w:val="28"/>
          <w:szCs w:val="28"/>
        </w:rPr>
        <w:t xml:space="preserve"> До принятия задания на предоставление услуги, не обеспечивающей уверенность,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аудиторская организация, другая организация в сети должна установить, создает ли оказание такой услуги угрозу независимости.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135" w:name="_Toc24918301"/>
      <w:r w:rsidRPr="00760A30">
        <w:rPr>
          <w:rFonts w:ascii="Times New Roman" w:eastAsia="Calibri" w:hAnsi="Times New Roman" w:cs="Times New Roman"/>
          <w:bCs/>
          <w:i/>
          <w:iCs/>
          <w:sz w:val="28"/>
          <w:szCs w:val="28"/>
        </w:rPr>
        <w:t>Оценк</w:t>
      </w:r>
      <w:r w:rsidRPr="00760A30">
        <w:rPr>
          <w:rFonts w:ascii="Times New Roman" w:eastAsia="Calibri" w:hAnsi="Times New Roman" w:cs="Times New Roman"/>
          <w:sz w:val="28"/>
          <w:szCs w:val="28"/>
        </w:rPr>
        <w:t>а</w:t>
      </w:r>
      <w:r w:rsidRPr="00760A30">
        <w:rPr>
          <w:rFonts w:ascii="Times New Roman" w:eastAsia="Calibri" w:hAnsi="Times New Roman" w:cs="Times New Roman"/>
          <w:bCs/>
          <w:i/>
          <w:iCs/>
          <w:sz w:val="28"/>
          <w:szCs w:val="28"/>
        </w:rPr>
        <w:t xml:space="preserve"> угроз</w:t>
      </w:r>
      <w:bookmarkEnd w:id="135"/>
      <w:r w:rsidRPr="00760A30">
        <w:rPr>
          <w:rFonts w:ascii="Times New Roman" w:eastAsia="Calibri" w:hAnsi="Times New Roman" w:cs="Times New Roman"/>
          <w:bCs/>
          <w:i/>
          <w:iCs/>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12.5.П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При оценке уровня угроз, возникающих 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услуги, не обеспечивающей уверенность,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характер, объем и цель услуги;</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насколько будет использоваться результат услуги в ходе аудита;</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в) нормативная правовая среда, в которой оказывается услуга;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г) будет ли влиять результат услуги на числовые показатели, отраженные в бухгалтерской (финансовой) отчетности, </w:t>
      </w:r>
      <w:r w:rsidRPr="00760A30">
        <w:rPr>
          <w:rFonts w:ascii="Times New Roman" w:eastAsia="Calibri" w:hAnsi="Times New Roman" w:cs="Times New Roman"/>
          <w:sz w:val="28"/>
          <w:szCs w:val="28"/>
        </w:rPr>
        <w:t>в отношении которой аудиторская организация будет выражать мнение и, если будет, то;</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будет ли такое влияние существенным;</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степень субъективности, присущая определению величины или порядка отражения соответствующих </w:t>
      </w:r>
      <w:r w:rsidRPr="00760A30">
        <w:rPr>
          <w:rFonts w:ascii="Times New Roman" w:eastAsia="Calibri" w:hAnsi="Times New Roman" w:cs="Times New Roman"/>
          <w:color w:val="000000"/>
          <w:sz w:val="28"/>
          <w:szCs w:val="28"/>
        </w:rPr>
        <w:t>статей в бухгалтерской (финансовой) отчетности информации или раскрываемой в ней информации;</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д) уровень знаний и опыта руководства и работников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в области оказываемой услуги;</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е) насколько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будет вовлечено в принятие решений по значимым вопросам, требующим суждения;</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ж) характер и степень влияния услуги на системы, которые создают информацию и данные, составляющие значимую часть: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 бухгалтерских реестров или бухгалтерской (финансовой) отчетности, в </w:t>
      </w:r>
      <w:r w:rsidRPr="00760A30">
        <w:rPr>
          <w:rFonts w:ascii="Times New Roman" w:eastAsia="Calibri" w:hAnsi="Times New Roman" w:cs="Times New Roman"/>
          <w:sz w:val="28"/>
          <w:szCs w:val="28"/>
        </w:rPr>
        <w:t>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 средств внутреннего </w:t>
      </w:r>
      <w:proofErr w:type="gramStart"/>
      <w:r w:rsidRPr="00760A30">
        <w:rPr>
          <w:rFonts w:ascii="Times New Roman" w:eastAsia="Calibri" w:hAnsi="Times New Roman" w:cs="Times New Roman"/>
          <w:sz w:val="28"/>
          <w:szCs w:val="28"/>
        </w:rPr>
        <w:t>контроля за</w:t>
      </w:r>
      <w:proofErr w:type="gramEnd"/>
      <w:r w:rsidRPr="00760A30">
        <w:rPr>
          <w:rFonts w:ascii="Times New Roman" w:eastAsia="Calibri" w:hAnsi="Times New Roman" w:cs="Times New Roman"/>
          <w:sz w:val="28"/>
          <w:szCs w:val="28"/>
        </w:rPr>
        <w:t xml:space="preserve"> составлением </w:t>
      </w:r>
      <w:r w:rsidRPr="00760A30">
        <w:rPr>
          <w:rFonts w:ascii="Times New Roman" w:eastAsia="Calibri" w:hAnsi="Times New Roman" w:cs="Times New Roman"/>
          <w:color w:val="000000"/>
          <w:sz w:val="28"/>
          <w:szCs w:val="28"/>
        </w:rPr>
        <w:t>бухгалтерской (финансовой) отчетности;</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з) является ли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общественно значимой организацией. Например, услуга, не обеспечивающая уверенность, которая предоставляется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лицу – общественно значимой организации, может восприниматься как приводящая к более высокому уровню угрозы. </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12.5.П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Примеры дополнительных факторов, которые рассматриваются при оценке уровня угроз, возникающих 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не обеспечивающих уверенность, включены далее в настоящем разделе Правил независимости применительно к каждому виду рассматриваемых услуг.</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36" w:name="_Toc24918302"/>
      <w:r w:rsidRPr="00760A30">
        <w:rPr>
          <w:rFonts w:ascii="Times New Roman" w:eastAsia="Calibri" w:hAnsi="Times New Roman" w:cs="Times New Roman"/>
          <w:color w:val="000000"/>
          <w:sz w:val="28"/>
          <w:szCs w:val="28"/>
        </w:rPr>
        <w:t>Существенность применительно к бухгалтерской (финансовой) отчетности</w:t>
      </w:r>
      <w:bookmarkEnd w:id="136"/>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12.5.П3. Настоящий раздел Правил независимости рассматривает вопросы существенности применительно к бухгалтерской (финансовой) отчетности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Концепция существенности применительно к аудиту рассматривается в МСА 320 «Существенность при планировании и проведении аудита», а применительно к обзорным проверкам - в МСОП 2400 (</w:t>
      </w:r>
      <w:proofErr w:type="gramStart"/>
      <w:r w:rsidRPr="00760A30">
        <w:rPr>
          <w:rFonts w:ascii="Times New Roman" w:eastAsia="Calibri" w:hAnsi="Times New Roman" w:cs="Times New Roman"/>
          <w:color w:val="000000"/>
          <w:sz w:val="28"/>
          <w:szCs w:val="28"/>
        </w:rPr>
        <w:t>Пересмотренный</w:t>
      </w:r>
      <w:proofErr w:type="gramEnd"/>
      <w:r w:rsidRPr="00760A30">
        <w:rPr>
          <w:rFonts w:ascii="Times New Roman" w:eastAsia="Calibri" w:hAnsi="Times New Roman" w:cs="Times New Roman"/>
          <w:color w:val="000000"/>
          <w:sz w:val="28"/>
          <w:szCs w:val="28"/>
        </w:rPr>
        <w:t>) «Задания по обзорной проверке финансовой отчетности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информации пользователей бухгалтерской (финансовой) отчетности.</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137" w:name="_Toc24918303"/>
      <w:r w:rsidRPr="00760A30">
        <w:rPr>
          <w:rFonts w:ascii="Times New Roman" w:eastAsia="Calibri" w:hAnsi="Times New Roman" w:cs="Times New Roman"/>
          <w:color w:val="000000"/>
          <w:sz w:val="28"/>
          <w:szCs w:val="28"/>
        </w:rPr>
        <w:t xml:space="preserve">Несколько услуг, не обеспечивающих уверенность, оказываемых одному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w:t>
      </w:r>
      <w:bookmarkEnd w:id="137"/>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12.5.П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Аудиторская организация, другая организация в сети могут оказывать несколько услуг, не обеспечивающих уверенность, одному и тому же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данных обстоятельствах при оценке угроз рассматривается совокупное влияние угроз, возникающих в связи с оказанием таких услуг.</w:t>
      </w:r>
    </w:p>
    <w:p w:rsidR="00350BCD" w:rsidRDefault="00350BCD" w:rsidP="00760A30">
      <w:pPr>
        <w:keepNext/>
        <w:spacing w:before="240" w:after="120" w:line="240" w:lineRule="auto"/>
        <w:jc w:val="center"/>
        <w:outlineLvl w:val="1"/>
        <w:rPr>
          <w:rFonts w:ascii="Times New Roman" w:eastAsia="Calibri" w:hAnsi="Times New Roman" w:cs="Times New Roman"/>
          <w:bCs/>
          <w:i/>
          <w:iCs/>
          <w:sz w:val="28"/>
          <w:szCs w:val="28"/>
        </w:rPr>
      </w:pPr>
      <w:bookmarkStart w:id="138" w:name="_Toc24918304"/>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r w:rsidRPr="00760A30">
        <w:rPr>
          <w:rFonts w:ascii="Times New Roman" w:eastAsia="Calibri" w:hAnsi="Times New Roman" w:cs="Times New Roman"/>
          <w:bCs/>
          <w:i/>
          <w:iCs/>
          <w:sz w:val="28"/>
          <w:szCs w:val="28"/>
        </w:rPr>
        <w:t>Ответные меры</w:t>
      </w:r>
      <w:bookmarkEnd w:id="138"/>
      <w:r w:rsidRPr="00760A30">
        <w:rPr>
          <w:rFonts w:ascii="Times New Roman" w:eastAsia="Calibri" w:hAnsi="Times New Roman" w:cs="Times New Roman"/>
          <w:bCs/>
          <w:i/>
          <w:iCs/>
          <w:sz w:val="28"/>
          <w:szCs w:val="28"/>
        </w:rPr>
        <w:t xml:space="preserve">  </w:t>
      </w:r>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color w:val="000000"/>
          <w:sz w:val="28"/>
          <w:szCs w:val="28"/>
        </w:rPr>
        <w:t>12.6.П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Далее в настоящем разделе Правил независимости, применительно к каждому виду рассматриваемых услуг, приводятся примеры мер, включая меры предосторожности, которые можно предпринять в ответ на угрозы независимости, возникающие в связи с оказанием услуг, не обеспечивающих уверенность, </w:t>
      </w:r>
      <w:r w:rsidRPr="00760A30">
        <w:rPr>
          <w:rFonts w:ascii="Times New Roman" w:eastAsia="Times New Roman" w:hAnsi="Times New Roman" w:cs="Times New Roman"/>
          <w:sz w:val="28"/>
          <w:szCs w:val="28"/>
          <w:lang w:eastAsia="ru-RU"/>
        </w:rPr>
        <w:t>когда аудитор устанавливает, что выявленные угрозы не находятся на приемлемом уровне. Данные примеры не являются исчерпывающими.</w:t>
      </w:r>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12.6.П</w:t>
      </w:r>
      <w:proofErr w:type="gramStart"/>
      <w:r w:rsidRPr="00760A30">
        <w:rPr>
          <w:rFonts w:ascii="Times New Roman" w:eastAsia="Times New Roman" w:hAnsi="Times New Roman" w:cs="Times New Roman"/>
          <w:sz w:val="28"/>
          <w:szCs w:val="28"/>
          <w:lang w:eastAsia="ru-RU"/>
        </w:rPr>
        <w:t>2</w:t>
      </w:r>
      <w:proofErr w:type="gramEnd"/>
      <w:r w:rsidRPr="00760A30">
        <w:rPr>
          <w:rFonts w:ascii="Times New Roman" w:eastAsia="Times New Roman" w:hAnsi="Times New Roman" w:cs="Times New Roman"/>
          <w:sz w:val="28"/>
          <w:szCs w:val="28"/>
          <w:lang w:eastAsia="ru-RU"/>
        </w:rPr>
        <w:t xml:space="preserve">. </w:t>
      </w:r>
      <w:proofErr w:type="gramStart"/>
      <w:r w:rsidRPr="00760A30">
        <w:rPr>
          <w:rFonts w:ascii="Times New Roman" w:eastAsia="Calibri" w:hAnsi="Times New Roman" w:cs="Times New Roman"/>
          <w:color w:val="000000"/>
          <w:sz w:val="28"/>
          <w:szCs w:val="28"/>
        </w:rPr>
        <w:t xml:space="preserve">Далее в настоящем разделе Правил независимости, применительно к каждому виду рассматриваемых услуг, включены требования, запрещающие аудиторской организации, другой организации в сети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определенные услуги, не обеспечивающие уверенность, так как возникающие в связи с ними угрозы не могут быть устранены или </w:t>
      </w:r>
      <w:r w:rsidRPr="00760A30">
        <w:rPr>
          <w:rFonts w:ascii="Times New Roman" w:eastAsia="Times New Roman" w:hAnsi="Times New Roman" w:cs="Times New Roman"/>
          <w:sz w:val="28"/>
          <w:szCs w:val="28"/>
          <w:lang w:eastAsia="ru-RU"/>
        </w:rPr>
        <w:t>сведены к приемлемому уровню ответными мерами.</w:t>
      </w:r>
      <w:proofErr w:type="gramEnd"/>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Times New Roman" w:hAnsi="Times New Roman" w:cs="Times New Roman"/>
          <w:sz w:val="28"/>
          <w:szCs w:val="28"/>
          <w:lang w:eastAsia="ru-RU"/>
        </w:rPr>
        <w:t xml:space="preserve">12.6.П3. Применительно к угрозам, возникающим в связи с оказанием </w:t>
      </w:r>
      <w:proofErr w:type="spellStart"/>
      <w:r w:rsidRPr="00760A30">
        <w:rPr>
          <w:rFonts w:ascii="Times New Roman" w:eastAsia="Times New Roman" w:hAnsi="Times New Roman" w:cs="Times New Roman"/>
          <w:sz w:val="28"/>
          <w:szCs w:val="28"/>
          <w:lang w:eastAsia="ru-RU"/>
        </w:rPr>
        <w:t>аудируемому</w:t>
      </w:r>
      <w:proofErr w:type="spellEnd"/>
      <w:r w:rsidRPr="00760A30">
        <w:rPr>
          <w:rFonts w:ascii="Times New Roman" w:eastAsia="Times New Roman" w:hAnsi="Times New Roman" w:cs="Times New Roman"/>
          <w:sz w:val="28"/>
          <w:szCs w:val="28"/>
          <w:lang w:eastAsia="ru-RU"/>
        </w:rPr>
        <w:t xml:space="preserve"> лицу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по аудиту.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39" w:name="_Toc24918305"/>
      <w:r w:rsidRPr="00760A30">
        <w:rPr>
          <w:rFonts w:ascii="Times New Roman" w:eastAsia="Calibri" w:hAnsi="Times New Roman" w:cs="Times New Roman"/>
          <w:bCs/>
          <w:i/>
          <w:iCs/>
          <w:sz w:val="28"/>
          <w:szCs w:val="28"/>
        </w:rPr>
        <w:t xml:space="preserve">Функции руководства </w:t>
      </w:r>
      <w:proofErr w:type="spellStart"/>
      <w:r w:rsidRPr="00760A30">
        <w:rPr>
          <w:rFonts w:ascii="Times New Roman" w:eastAsia="Calibri" w:hAnsi="Times New Roman" w:cs="Times New Roman"/>
          <w:bCs/>
          <w:i/>
          <w:iCs/>
          <w:sz w:val="28"/>
          <w:szCs w:val="28"/>
        </w:rPr>
        <w:t>аудируемого</w:t>
      </w:r>
      <w:proofErr w:type="spellEnd"/>
      <w:r w:rsidRPr="00760A30">
        <w:rPr>
          <w:rFonts w:ascii="Times New Roman" w:eastAsia="Calibri" w:hAnsi="Times New Roman" w:cs="Times New Roman"/>
          <w:bCs/>
          <w:i/>
          <w:iCs/>
          <w:sz w:val="28"/>
          <w:szCs w:val="28"/>
        </w:rPr>
        <w:t xml:space="preserve"> лица</w:t>
      </w:r>
      <w:bookmarkEnd w:id="139"/>
    </w:p>
    <w:p w:rsidR="00760A30" w:rsidRPr="00760A30" w:rsidRDefault="00760A30" w:rsidP="00760A30">
      <w:pPr>
        <w:spacing w:after="0" w:line="240" w:lineRule="auto"/>
        <w:ind w:firstLine="663"/>
        <w:jc w:val="both"/>
        <w:rPr>
          <w:rFonts w:ascii="Times New Roman" w:hAnsi="Times New Roman"/>
          <w:sz w:val="28"/>
        </w:rPr>
      </w:pPr>
      <w:r w:rsidRPr="00760A30">
        <w:rPr>
          <w:rFonts w:ascii="Times New Roman" w:eastAsia="Calibri" w:hAnsi="Times New Roman" w:cs="Times New Roman"/>
          <w:b/>
          <w:color w:val="000000"/>
          <w:sz w:val="28"/>
          <w:szCs w:val="28"/>
        </w:rPr>
        <w:t xml:space="preserve"> 12.7.Т.</w:t>
      </w:r>
      <w:r w:rsidRPr="00760A30">
        <w:rPr>
          <w:rFonts w:ascii="Times New Roman" w:eastAsia="Calibri" w:hAnsi="Times New Roman" w:cs="Times New Roman"/>
          <w:color w:val="000000"/>
          <w:sz w:val="28"/>
          <w:szCs w:val="28"/>
        </w:rPr>
        <w:t xml:space="preserve"> </w:t>
      </w:r>
      <w:r w:rsidRPr="00760A30">
        <w:rPr>
          <w:rFonts w:ascii="Times New Roman" w:hAnsi="Times New Roman"/>
          <w:sz w:val="28"/>
        </w:rPr>
        <w:t xml:space="preserve">Аудиторская организация, другая организация в сети не должны принимать 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p>
    <w:p w:rsidR="00760A30" w:rsidRPr="00760A30" w:rsidRDefault="00760A30" w:rsidP="00760A30">
      <w:pPr>
        <w:spacing w:after="0" w:line="240" w:lineRule="auto"/>
        <w:ind w:firstLine="663"/>
        <w:jc w:val="both"/>
        <w:rPr>
          <w:rFonts w:ascii="Times New Roman" w:hAnsi="Times New Roman"/>
          <w:sz w:val="28"/>
        </w:rPr>
      </w:pPr>
      <w:r w:rsidRPr="00760A30">
        <w:rPr>
          <w:rFonts w:ascii="Times New Roman" w:hAnsi="Times New Roman"/>
          <w:sz w:val="28"/>
        </w:rPr>
        <w:t>12.7.П</w:t>
      </w:r>
      <w:proofErr w:type="gramStart"/>
      <w:r w:rsidRPr="00760A30">
        <w:rPr>
          <w:rFonts w:ascii="Times New Roman" w:hAnsi="Times New Roman"/>
          <w:sz w:val="28"/>
        </w:rPr>
        <w:t>1</w:t>
      </w:r>
      <w:proofErr w:type="gramEnd"/>
      <w:r w:rsidRPr="00760A30">
        <w:rPr>
          <w:rFonts w:ascii="Times New Roman" w:hAnsi="Times New Roman"/>
          <w:sz w:val="28"/>
        </w:rPr>
        <w:t xml:space="preserve">. К </w:t>
      </w:r>
      <w:r w:rsidRPr="00760A30">
        <w:rPr>
          <w:rFonts w:ascii="Times New Roman" w:eastAsia="Calibri" w:hAnsi="Times New Roman" w:cs="Times New Roman"/>
          <w:sz w:val="28"/>
          <w:szCs w:val="28"/>
        </w:rPr>
        <w:t>функциям</w:t>
      </w:r>
      <w:r w:rsidRPr="00760A30">
        <w:rPr>
          <w:rFonts w:ascii="Times New Roman" w:hAnsi="Times New Roman"/>
          <w:sz w:val="28"/>
        </w:rPr>
        <w:t xml:space="preserve"> руководства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относятся направление, </w:t>
      </w:r>
      <w:r w:rsidRPr="00760A30">
        <w:rPr>
          <w:rFonts w:ascii="Times New Roman" w:eastAsia="Calibri" w:hAnsi="Times New Roman" w:cs="Times New Roman"/>
          <w:sz w:val="28"/>
          <w:szCs w:val="28"/>
        </w:rPr>
        <w:t>управление</w:t>
      </w:r>
      <w:r w:rsidRPr="00760A30">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760A30" w:rsidRPr="00760A30" w:rsidRDefault="00760A30" w:rsidP="00760A30">
      <w:pPr>
        <w:spacing w:after="0" w:line="240" w:lineRule="auto"/>
        <w:ind w:firstLine="663"/>
        <w:jc w:val="both"/>
        <w:rPr>
          <w:rFonts w:ascii="Times New Roman" w:hAnsi="Times New Roman"/>
          <w:sz w:val="28"/>
        </w:rPr>
      </w:pPr>
      <w:r w:rsidRPr="00760A30">
        <w:rPr>
          <w:rFonts w:ascii="Times New Roman" w:hAnsi="Times New Roman"/>
          <w:sz w:val="28"/>
        </w:rPr>
        <w:t>12.7.П</w:t>
      </w:r>
      <w:proofErr w:type="gramStart"/>
      <w:r w:rsidRPr="00760A30">
        <w:rPr>
          <w:rFonts w:ascii="Times New Roman" w:hAnsi="Times New Roman"/>
          <w:sz w:val="28"/>
        </w:rPr>
        <w:t>2</w:t>
      </w:r>
      <w:proofErr w:type="gramEnd"/>
      <w:r w:rsidRPr="00760A30">
        <w:rPr>
          <w:rFonts w:ascii="Times New Roman" w:hAnsi="Times New Roman"/>
          <w:sz w:val="28"/>
        </w:rPr>
        <w:t xml:space="preserve">. Если аудиторская организация, другая организация в сети при оказании услуги, не обеспечивающей уверенность, принимает на себя </w:t>
      </w:r>
      <w:r w:rsidRPr="00760A30">
        <w:rPr>
          <w:rFonts w:ascii="Times New Roman" w:eastAsia="Calibri" w:hAnsi="Times New Roman" w:cs="Times New Roman"/>
          <w:sz w:val="28"/>
          <w:szCs w:val="28"/>
        </w:rPr>
        <w:t>функции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возникают угрозы самоконтроля, личной заинтересованности.  Помимо этого, принятие ответственности за </w:t>
      </w:r>
      <w:r w:rsidRPr="00760A30">
        <w:rPr>
          <w:rFonts w:ascii="Times New Roman" w:eastAsia="Calibri" w:hAnsi="Times New Roman" w:cs="Times New Roman"/>
          <w:sz w:val="28"/>
          <w:szCs w:val="28"/>
        </w:rPr>
        <w:t xml:space="preserve">выполнение функций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r w:rsidRPr="00760A30">
        <w:rPr>
          <w:rFonts w:ascii="Times New Roman" w:hAnsi="Times New Roman"/>
          <w:sz w:val="28"/>
        </w:rPr>
        <w:t xml:space="preserve"> </w:t>
      </w:r>
      <w:proofErr w:type="gramStart"/>
      <w:r w:rsidRPr="00760A30">
        <w:rPr>
          <w:rFonts w:ascii="Times New Roman" w:hAnsi="Times New Roman"/>
          <w:sz w:val="28"/>
        </w:rPr>
        <w:t>создает угрозу близкого знакомства и может</w:t>
      </w:r>
      <w:proofErr w:type="gramEnd"/>
      <w:r w:rsidRPr="00760A30">
        <w:rPr>
          <w:rFonts w:ascii="Times New Roman" w:hAnsi="Times New Roman"/>
          <w:sz w:val="28"/>
        </w:rPr>
        <w:t xml:space="preserve"> создать угрозу заступничества, поскольку  аудиторская организация, другая организация в сети сверх меры проникается взглядами и интересами руководства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hAnsi="Times New Roman"/>
          <w:sz w:val="28"/>
        </w:rPr>
        <w:lastRenderedPageBreak/>
        <w:t xml:space="preserve">12.7.П3. </w:t>
      </w:r>
      <w:r w:rsidRPr="00760A30">
        <w:rPr>
          <w:rFonts w:ascii="Times New Roman" w:eastAsia="Calibri" w:hAnsi="Times New Roman" w:cs="Times New Roman"/>
          <w:sz w:val="28"/>
          <w:szCs w:val="28"/>
        </w:rPr>
        <w:t xml:space="preserve">Вопрос о том, является ли какая-либо деятельность функцией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w:t>
      </w:r>
      <w:proofErr w:type="gramStart"/>
      <w:r w:rsidRPr="00760A30">
        <w:rPr>
          <w:rFonts w:ascii="Times New Roman" w:eastAsia="Calibri" w:hAnsi="Times New Roman" w:cs="Times New Roman"/>
          <w:sz w:val="28"/>
          <w:szCs w:val="28"/>
        </w:rPr>
        <w:t>зависит от конкретных обстоятельств и требует</w:t>
      </w:r>
      <w:proofErr w:type="gramEnd"/>
      <w:r w:rsidRPr="00760A30">
        <w:rPr>
          <w:rFonts w:ascii="Times New Roman" w:eastAsia="Calibri" w:hAnsi="Times New Roman" w:cs="Times New Roman"/>
          <w:sz w:val="28"/>
          <w:szCs w:val="28"/>
        </w:rPr>
        <w:t xml:space="preserve"> профессионального суждения. В качестве функций руководства могут рассматриваться, например:</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разработка стратегии и выбор направления развития;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б) трудоустройство и увольнение сотрудников;</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руководство и ответственность за действия сотрудников, </w:t>
      </w:r>
      <w:r w:rsidRPr="00760A30">
        <w:rPr>
          <w:rFonts w:ascii="Times New Roman" w:hAnsi="Times New Roman"/>
          <w:sz w:val="28"/>
        </w:rPr>
        <w:t xml:space="preserve">осуществляемые ими в процессе </w:t>
      </w:r>
      <w:r w:rsidRPr="00760A30">
        <w:rPr>
          <w:rFonts w:ascii="Times New Roman" w:eastAsia="Calibri" w:hAnsi="Times New Roman" w:cs="Times New Roman"/>
          <w:sz w:val="28"/>
          <w:szCs w:val="28"/>
        </w:rPr>
        <w:t>текущей деятельности</w:t>
      </w:r>
      <w:r w:rsidRPr="00760A30">
        <w:rPr>
          <w:rFonts w:ascii="Times New Roman" w:hAnsi="Times New Roman"/>
          <w:sz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г) санкционирование хозяйственных операций;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д) контроль банковских счетов и инвестиций, а также управление ими;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е) принятие решения о том, какие рекомендац</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диторской организации, другой организации в сети или иных третьих сторон следует выполнять;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ж) подготовка отчетов для </w:t>
      </w:r>
      <w:r w:rsidRPr="00760A30">
        <w:rPr>
          <w:rFonts w:ascii="Times New Roman" w:hAnsi="Times New Roman" w:cs="Times New Roman"/>
          <w:color w:val="000000"/>
          <w:sz w:val="28"/>
          <w:szCs w:val="28"/>
        </w:rPr>
        <w:t>лиц, отвечающих за корпоративное управление</w:t>
      </w:r>
      <w:r w:rsidRPr="00760A30">
        <w:rPr>
          <w:rFonts w:ascii="Times New Roman" w:hAnsi="Times New Roman"/>
          <w:sz w:val="28"/>
        </w:rPr>
        <w:t xml:space="preserve">, от имени руководства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760A30">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760A30">
        <w:rPr>
          <w:rFonts w:ascii="Times New Roman" w:eastAsia="Calibri" w:hAnsi="Times New Roman" w:cs="Times New Roman"/>
          <w:i/>
          <w:color w:val="000000"/>
          <w:sz w:val="28"/>
          <w:szCs w:val="28"/>
        </w:rPr>
        <w:t xml:space="preserve"> </w:t>
      </w:r>
    </w:p>
    <w:p w:rsidR="00760A30" w:rsidRPr="00760A30" w:rsidRDefault="00760A30" w:rsidP="00760A30">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0A30">
        <w:rPr>
          <w:rFonts w:ascii="Times New Roman" w:hAnsi="Times New Roman"/>
          <w:sz w:val="28"/>
        </w:rPr>
        <w:t>12.7.П</w:t>
      </w:r>
      <w:proofErr w:type="gramStart"/>
      <w:r w:rsidRPr="00760A30">
        <w:rPr>
          <w:rFonts w:ascii="Times New Roman" w:hAnsi="Times New Roman"/>
          <w:sz w:val="28"/>
        </w:rPr>
        <w:t>4</w:t>
      </w:r>
      <w:proofErr w:type="gramEnd"/>
      <w:r w:rsidRPr="00760A30">
        <w:rPr>
          <w:rFonts w:ascii="Times New Roman" w:hAnsi="Times New Roman"/>
          <w:sz w:val="28"/>
        </w:rPr>
        <w:t xml:space="preserve">. С учетом пунктов </w:t>
      </w:r>
      <w:r w:rsidRPr="00760A30">
        <w:rPr>
          <w:rFonts w:ascii="Times New Roman" w:eastAsia="Calibri" w:hAnsi="Times New Roman" w:cs="Times New Roman"/>
          <w:color w:val="000000"/>
          <w:sz w:val="28"/>
          <w:szCs w:val="28"/>
        </w:rPr>
        <w:t xml:space="preserve">12.7.Т. - </w:t>
      </w:r>
      <w:r w:rsidRPr="00760A30">
        <w:rPr>
          <w:rFonts w:ascii="Times New Roman" w:hAnsi="Times New Roman"/>
          <w:sz w:val="28"/>
        </w:rPr>
        <w:t xml:space="preserve">12.7.П3. </w:t>
      </w:r>
      <w:r w:rsidRPr="00760A30">
        <w:rPr>
          <w:rFonts w:ascii="Times New Roman" w:eastAsia="Calibri" w:hAnsi="Times New Roman" w:cs="Times New Roman"/>
          <w:sz w:val="28"/>
          <w:szCs w:val="28"/>
        </w:rPr>
        <w:t xml:space="preserve">Правил независимости предоставление консультаций и рекомендаций для содействия руководству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в выполнении его функций не считается принятием ответственности за выполнение функций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eastAsia="Calibri" w:hAnsi="Times New Roman" w:cs="Times New Roman"/>
          <w:b/>
          <w:sz w:val="28"/>
          <w:szCs w:val="28"/>
        </w:rPr>
        <w:t>12.8.Т.</w:t>
      </w:r>
      <w:r w:rsidRPr="00760A30">
        <w:rPr>
          <w:rFonts w:ascii="Times New Roman" w:eastAsia="Calibri" w:hAnsi="Times New Roman" w:cs="Times New Roman"/>
          <w:sz w:val="28"/>
          <w:szCs w:val="28"/>
        </w:rPr>
        <w:t xml:space="preserve"> </w:t>
      </w:r>
      <w:r w:rsidRPr="00760A30">
        <w:rPr>
          <w:rFonts w:ascii="Times New Roman" w:hAnsi="Times New Roman"/>
          <w:sz w:val="28"/>
        </w:rPr>
        <w:t xml:space="preserve">Для того чтобы избежать риска принятия ответственности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при оказании услуг, не обеспечивающих уверенность, аудиторская организация должна убедиться в том, что руководство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формирует все суждения и принимает все решения, относящиеся к сфере его ответственности. </w:t>
      </w:r>
      <w:r w:rsidRPr="00760A30">
        <w:rPr>
          <w:rFonts w:ascii="Times New Roman" w:eastAsia="Calibri" w:hAnsi="Times New Roman" w:cs="Times New Roman"/>
          <w:sz w:val="28"/>
          <w:szCs w:val="28"/>
        </w:rPr>
        <w:t>Для этого необходимо</w:t>
      </w:r>
      <w:r w:rsidRPr="00760A30">
        <w:rPr>
          <w:rFonts w:ascii="Times New Roman" w:hAnsi="Times New Roman"/>
          <w:sz w:val="28"/>
        </w:rPr>
        <w:t xml:space="preserve"> убедиться, что руководство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а)</w:t>
      </w:r>
      <w:r w:rsidRPr="00760A30">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w:t>
      </w:r>
      <w:r w:rsidRPr="00760A30">
        <w:rPr>
          <w:rFonts w:ascii="Times New Roman" w:hAnsi="Times New Roman"/>
          <w:sz w:val="28"/>
        </w:rPr>
        <w:t xml:space="preserve">, и контролирует оказание </w:t>
      </w:r>
      <w:r w:rsidRPr="00760A30">
        <w:rPr>
          <w:rFonts w:ascii="Times New Roman" w:eastAsia="Calibri" w:hAnsi="Times New Roman" w:cs="Times New Roman"/>
          <w:sz w:val="28"/>
          <w:szCs w:val="28"/>
        </w:rPr>
        <w:t xml:space="preserve">аудиторской организацией </w:t>
      </w:r>
      <w:r w:rsidRPr="00760A30">
        <w:rPr>
          <w:rFonts w:ascii="Times New Roman" w:hAnsi="Times New Roman"/>
          <w:sz w:val="28"/>
        </w:rPr>
        <w:t>услуг. Такое лицо, предпочтительно из числа старшего руководства, должно понимать;</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 цели, характер и результаты </w:t>
      </w:r>
      <w:r w:rsidRPr="00760A30">
        <w:rPr>
          <w:rFonts w:ascii="Times New Roman" w:eastAsia="Calibri" w:hAnsi="Times New Roman" w:cs="Times New Roman"/>
          <w:sz w:val="28"/>
          <w:szCs w:val="28"/>
        </w:rPr>
        <w:t xml:space="preserve">данных </w:t>
      </w:r>
      <w:r w:rsidRPr="00760A30">
        <w:rPr>
          <w:rFonts w:ascii="Times New Roman" w:hAnsi="Times New Roman"/>
          <w:sz w:val="28"/>
        </w:rPr>
        <w:t>услуг;</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 соответствующие обязанности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и аудиторской организации, другой организации в сети. </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760A30">
        <w:rPr>
          <w:rFonts w:ascii="Times New Roman" w:eastAsia="Times New Roman" w:hAnsi="Times New Roman" w:cs="Times New Roman"/>
          <w:sz w:val="28"/>
          <w:szCs w:val="28"/>
          <w:lang w:eastAsia="ru-RU"/>
        </w:rPr>
        <w:t>их перепроверки</w:t>
      </w:r>
      <w:r w:rsidRPr="00760A30">
        <w:rPr>
          <w:rFonts w:ascii="Times New Roman" w:hAnsi="Times New Roman"/>
          <w:sz w:val="28"/>
        </w:rPr>
        <w:t>.</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б)</w:t>
      </w:r>
      <w:r w:rsidRPr="00760A30">
        <w:rPr>
          <w:rFonts w:ascii="Times New Roman" w:hAnsi="Times New Roman"/>
          <w:sz w:val="28"/>
        </w:rPr>
        <w:t xml:space="preserve"> </w:t>
      </w:r>
      <w:proofErr w:type="gramStart"/>
      <w:r w:rsidRPr="00760A30">
        <w:rPr>
          <w:rFonts w:ascii="Times New Roman" w:hAnsi="Times New Roman"/>
          <w:sz w:val="28"/>
        </w:rPr>
        <w:t xml:space="preserve">обеспечивает контроль оказания </w:t>
      </w:r>
      <w:r w:rsidRPr="00760A30">
        <w:rPr>
          <w:rFonts w:ascii="Times New Roman" w:eastAsia="Calibri" w:hAnsi="Times New Roman" w:cs="Times New Roman"/>
          <w:sz w:val="28"/>
          <w:szCs w:val="28"/>
        </w:rPr>
        <w:t xml:space="preserve">таких </w:t>
      </w:r>
      <w:r w:rsidRPr="00760A30">
        <w:rPr>
          <w:rFonts w:ascii="Times New Roman" w:hAnsi="Times New Roman"/>
          <w:sz w:val="28"/>
        </w:rPr>
        <w:t>услуг и оценивает</w:t>
      </w:r>
      <w:proofErr w:type="gramEnd"/>
      <w:r w:rsidRPr="00760A30">
        <w:rPr>
          <w:rFonts w:ascii="Times New Roman" w:hAnsi="Times New Roman"/>
          <w:sz w:val="28"/>
        </w:rPr>
        <w:t xml:space="preserve"> соответствие результатов предоставленных услуг цели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r w:rsidRPr="00760A30">
        <w:rPr>
          <w:rFonts w:ascii="Times New Roman" w:hAnsi="Times New Roman"/>
          <w:sz w:val="28"/>
        </w:rPr>
        <w:t xml:space="preserve">; </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в)</w:t>
      </w:r>
      <w:r w:rsidRPr="00760A30">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760A30">
        <w:rPr>
          <w:rFonts w:ascii="Times New Roman" w:eastAsia="Calibri" w:hAnsi="Times New Roman" w:cs="Times New Roman"/>
          <w:sz w:val="28"/>
          <w:szCs w:val="28"/>
        </w:rPr>
        <w:t xml:space="preserve">таких </w:t>
      </w:r>
      <w:r w:rsidRPr="00760A30">
        <w:rPr>
          <w:rFonts w:ascii="Times New Roman" w:hAnsi="Times New Roman"/>
          <w:sz w:val="28"/>
        </w:rPr>
        <w:t>услуг.</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40" w:name="_Toc24918306"/>
      <w:proofErr w:type="spellStart"/>
      <w:r w:rsidRPr="00760A30">
        <w:rPr>
          <w:rFonts w:ascii="Times New Roman" w:eastAsia="Calibri" w:hAnsi="Times New Roman" w:cs="Times New Roman"/>
          <w:bCs/>
          <w:i/>
          <w:iCs/>
          <w:sz w:val="28"/>
          <w:szCs w:val="28"/>
        </w:rPr>
        <w:lastRenderedPageBreak/>
        <w:t>Аудируемое</w:t>
      </w:r>
      <w:proofErr w:type="spellEnd"/>
      <w:r w:rsidRPr="00760A30">
        <w:rPr>
          <w:rFonts w:ascii="Times New Roman" w:eastAsia="Calibri" w:hAnsi="Times New Roman" w:cs="Times New Roman"/>
          <w:bCs/>
          <w:i/>
          <w:iCs/>
          <w:sz w:val="28"/>
          <w:szCs w:val="28"/>
        </w:rPr>
        <w:t xml:space="preserve"> лицо становится общественно </w:t>
      </w:r>
      <w:bookmarkEnd w:id="140"/>
      <w:r w:rsidRPr="00760A30">
        <w:rPr>
          <w:rFonts w:ascii="Times New Roman" w:eastAsia="Calibri" w:hAnsi="Times New Roman" w:cs="Times New Roman"/>
          <w:bCs/>
          <w:i/>
          <w:iCs/>
          <w:color w:val="000000"/>
          <w:sz w:val="28"/>
          <w:szCs w:val="28"/>
        </w:rPr>
        <w:t>значимой организацией</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sz w:val="28"/>
          <w:szCs w:val="28"/>
        </w:rPr>
      </w:pPr>
      <w:r w:rsidRPr="00760A30">
        <w:rPr>
          <w:rFonts w:ascii="Times New Roman" w:hAnsi="Times New Roman"/>
          <w:b/>
          <w:sz w:val="28"/>
        </w:rPr>
        <w:t>12.9.Т.</w:t>
      </w:r>
      <w:r w:rsidRPr="00760A30">
        <w:rPr>
          <w:rFonts w:ascii="Times New Roman" w:hAnsi="Times New Roman"/>
          <w:sz w:val="28"/>
        </w:rPr>
        <w:t xml:space="preserve"> </w:t>
      </w:r>
      <w:r w:rsidRPr="00760A30">
        <w:rPr>
          <w:rFonts w:ascii="Times New Roman" w:eastAsia="Calibri" w:hAnsi="Times New Roman" w:cs="Times New Roman"/>
          <w:sz w:val="28"/>
          <w:szCs w:val="28"/>
        </w:rPr>
        <w:t xml:space="preserve">Оказание аудиторской организацией, другой организацией в сети услуг, не обеспечивающих уверенность,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которое становится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не является нарушением независимости при условии, что:</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услуги, не обеспечивающие уверенность, которые оказывались до того момента, когда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стало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w:t>
      </w:r>
      <w:r w:rsidRPr="00760A30">
        <w:rPr>
          <w:rFonts w:ascii="Times New Roman" w:eastAsia="Calibri" w:hAnsi="Times New Roman" w:cs="Times New Roman"/>
          <w:color w:val="000000"/>
          <w:sz w:val="28"/>
          <w:szCs w:val="28"/>
        </w:rPr>
        <w:t xml:space="preserve"> соответствуют положениям настоящего раздела Правил независимости, распространяющимся на </w:t>
      </w:r>
      <w:proofErr w:type="spellStart"/>
      <w:r w:rsidRPr="00760A30">
        <w:rPr>
          <w:rFonts w:ascii="Times New Roman" w:eastAsia="Calibri" w:hAnsi="Times New Roman" w:cs="Times New Roman"/>
          <w:color w:val="000000"/>
          <w:sz w:val="28"/>
          <w:szCs w:val="28"/>
        </w:rPr>
        <w:t>аудируемых</w:t>
      </w:r>
      <w:proofErr w:type="spellEnd"/>
      <w:r w:rsidRPr="00760A30">
        <w:rPr>
          <w:rFonts w:ascii="Times New Roman" w:eastAsia="Calibri" w:hAnsi="Times New Roman" w:cs="Times New Roman"/>
          <w:color w:val="000000"/>
          <w:sz w:val="28"/>
          <w:szCs w:val="28"/>
        </w:rPr>
        <w:t xml:space="preserve"> лиц, не являющихся общественно значимыми организациями;</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текущие услуги, не обеспечивающие уверенность, которые не допускаются положениями настоящего раздела Правил независимости, распространяющимися на </w:t>
      </w:r>
      <w:proofErr w:type="spellStart"/>
      <w:r w:rsidRPr="00760A30">
        <w:rPr>
          <w:rFonts w:ascii="Times New Roman" w:eastAsia="Calibri" w:hAnsi="Times New Roman" w:cs="Times New Roman"/>
          <w:color w:val="000000"/>
          <w:sz w:val="28"/>
          <w:szCs w:val="28"/>
        </w:rPr>
        <w:t>аудируемых</w:t>
      </w:r>
      <w:proofErr w:type="spellEnd"/>
      <w:r w:rsidRPr="00760A30">
        <w:rPr>
          <w:rFonts w:ascii="Times New Roman" w:eastAsia="Calibri" w:hAnsi="Times New Roman" w:cs="Times New Roman"/>
          <w:color w:val="000000"/>
          <w:sz w:val="28"/>
          <w:szCs w:val="28"/>
        </w:rPr>
        <w:t xml:space="preserve"> лиц, являющихся общественно значимыми организациями, прекращены до того момента, когда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стало общественно значимой организацией, или в минимально возможный срок после указанного момента; </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аудиторская организация принимает меры в ответ на возникающие угрозы независимости, если они не находятся на приемлемом уровне.</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41" w:name="_Toc24918307"/>
      <w:r w:rsidRPr="00760A30">
        <w:rPr>
          <w:rFonts w:ascii="Times New Roman" w:eastAsia="Calibri" w:hAnsi="Times New Roman" w:cs="Times New Roman"/>
          <w:bCs/>
          <w:i/>
          <w:iCs/>
          <w:sz w:val="28"/>
          <w:szCs w:val="28"/>
        </w:rPr>
        <w:t>Связанные стороны</w:t>
      </w:r>
      <w:bookmarkEnd w:id="141"/>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hAnsi="Times New Roman"/>
          <w:sz w:val="28"/>
        </w:rPr>
        <w:t>12.10.П</w:t>
      </w:r>
      <w:proofErr w:type="gramStart"/>
      <w:r w:rsidRPr="00760A30">
        <w:rPr>
          <w:rFonts w:ascii="Times New Roman" w:hAnsi="Times New Roman"/>
          <w:sz w:val="28"/>
        </w:rPr>
        <w:t>1</w:t>
      </w:r>
      <w:proofErr w:type="gramEnd"/>
      <w:r w:rsidRPr="00760A30">
        <w:rPr>
          <w:rFonts w:ascii="Times New Roman" w:hAnsi="Times New Roman"/>
          <w:sz w:val="28"/>
        </w:rPr>
        <w:t>. В качестве исключения из требований, установленных настоящим разделом Правил независимости, а</w:t>
      </w:r>
      <w:r w:rsidRPr="00760A30">
        <w:rPr>
          <w:rFonts w:ascii="Times New Roman" w:eastAsia="Calibri" w:hAnsi="Times New Roman" w:cs="Times New Roman"/>
          <w:sz w:val="28"/>
          <w:szCs w:val="28"/>
        </w:rPr>
        <w:t>удиторская организация, другая организация в сети</w:t>
      </w:r>
      <w:r w:rsidRPr="00760A30">
        <w:rPr>
          <w:rFonts w:ascii="Times New Roman" w:eastAsia="Calibri" w:hAnsi="Times New Roman" w:cs="Times New Roman"/>
          <w:color w:val="000000"/>
          <w:sz w:val="28"/>
          <w:szCs w:val="28"/>
        </w:rPr>
        <w:t xml:space="preserve"> могут принимать </w:t>
      </w:r>
      <w:r w:rsidRPr="00760A30">
        <w:rPr>
          <w:rFonts w:ascii="Times New Roman" w:hAnsi="Times New Roman"/>
          <w:sz w:val="28"/>
        </w:rPr>
        <w:t xml:space="preserve">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r w:rsidRPr="00760A30">
        <w:rPr>
          <w:rFonts w:ascii="Times New Roman" w:eastAsia="Calibri" w:hAnsi="Times New Roman" w:cs="Times New Roman"/>
          <w:color w:val="000000"/>
          <w:sz w:val="28"/>
          <w:szCs w:val="28"/>
        </w:rPr>
        <w:t xml:space="preserve"> оказывать определенные услуги, не обеспечивающие уверенность, которые иначе считались бы недопустимыми с точки зрения настоящего раздела Правил независимости, следующим связанным сторонам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a) организации, </w:t>
      </w:r>
      <w:r w:rsidRPr="00760A30">
        <w:rPr>
          <w:rFonts w:ascii="Times New Roman" w:eastAsia="Calibri" w:hAnsi="Times New Roman" w:cs="Times New Roman"/>
          <w:sz w:val="28"/>
          <w:szCs w:val="28"/>
        </w:rPr>
        <w:t xml:space="preserve">обладающей контролем (непосредственно или через третьих лиц) над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организации, </w:t>
      </w:r>
      <w:r w:rsidRPr="00760A30">
        <w:rPr>
          <w:rFonts w:ascii="Times New Roman" w:eastAsia="Calibri" w:hAnsi="Times New Roman" w:cs="Times New Roman"/>
          <w:sz w:val="28"/>
          <w:szCs w:val="28"/>
        </w:rPr>
        <w:t xml:space="preserve">имеющей прямую финансовую заинтересованность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при условии, что данная организация обладает значительным влиянием на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и указанная заинтересованность в </w:t>
      </w:r>
      <w:proofErr w:type="spellStart"/>
      <w:r w:rsidRPr="00760A30">
        <w:rPr>
          <w:rFonts w:ascii="Times New Roman" w:eastAsia="Calibri" w:hAnsi="Times New Roman" w:cs="Times New Roman"/>
          <w:sz w:val="28"/>
          <w:szCs w:val="28"/>
        </w:rPr>
        <w:t>аудируемом</w:t>
      </w:r>
      <w:proofErr w:type="spellEnd"/>
      <w:r w:rsidRPr="00760A30">
        <w:rPr>
          <w:rFonts w:ascii="Times New Roman" w:eastAsia="Calibri" w:hAnsi="Times New Roman" w:cs="Times New Roman"/>
          <w:sz w:val="28"/>
          <w:szCs w:val="28"/>
        </w:rPr>
        <w:t xml:space="preserve"> лице является существенной для данной организации</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w:t>
      </w:r>
      <w:r w:rsidRPr="00760A30">
        <w:rPr>
          <w:rFonts w:ascii="Times New Roman" w:eastAsia="Calibri" w:hAnsi="Times New Roman" w:cs="Times New Roman"/>
          <w:sz w:val="28"/>
          <w:szCs w:val="28"/>
        </w:rPr>
        <w:t xml:space="preserve">организации, которая находится под общим контролем с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(«сестринской организации»)</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при условии, что: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аудиторская организация, другая организация в сети не выражают мнение о бухгалтерской (финансовой) отчетности такой связанной стороны;</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 аудиторская организация, другая организация в сети не принимают, прямо или косвенно, </w:t>
      </w:r>
      <w:r w:rsidRPr="00760A30">
        <w:rPr>
          <w:rFonts w:ascii="Times New Roman" w:hAnsi="Times New Roman"/>
          <w:sz w:val="28"/>
        </w:rPr>
        <w:t xml:space="preserve">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данные услуги не создают угрозы самоконтроля, поскольку результаты предоставления таких услуг не будут предметом исследования при выполнен</w:t>
      </w:r>
      <w:proofErr w:type="gramStart"/>
      <w:r w:rsidRPr="00760A30">
        <w:rPr>
          <w:rFonts w:ascii="Times New Roman" w:eastAsia="Calibri" w:hAnsi="Times New Roman" w:cs="Times New Roman"/>
          <w:color w:val="000000"/>
          <w:sz w:val="28"/>
          <w:szCs w:val="28"/>
        </w:rPr>
        <w:t>ии ау</w:t>
      </w:r>
      <w:proofErr w:type="gramEnd"/>
      <w:r w:rsidRPr="00760A30">
        <w:rPr>
          <w:rFonts w:ascii="Times New Roman" w:eastAsia="Calibri" w:hAnsi="Times New Roman" w:cs="Times New Roman"/>
          <w:color w:val="000000"/>
          <w:sz w:val="28"/>
          <w:szCs w:val="28"/>
        </w:rPr>
        <w:t>диторских процедур;</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аудиторская организация принимает меры в ответ на иные возникающие угрозы независимости, если они не находятся на приемлемом уровне.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42" w:name="_Toc24918308"/>
      <w:r w:rsidRPr="00760A30">
        <w:rPr>
          <w:rFonts w:ascii="Times New Roman" w:eastAsia="Calibri" w:hAnsi="Times New Roman" w:cs="Times New Roman"/>
          <w:b/>
          <w:bCs/>
          <w:kern w:val="32"/>
          <w:sz w:val="28"/>
          <w:szCs w:val="28"/>
        </w:rPr>
        <w:t>УСЛУГИ, СВЯЗАННЫЕ С БУХГАЛТЕРСКИМ УЧЕТОМ</w:t>
      </w:r>
      <w:bookmarkEnd w:id="142"/>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12.11.П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бухгалтерским учетом, может создать угрозу самоконтроля.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 xml:space="preserve">  </w:t>
      </w:r>
      <w:bookmarkStart w:id="143" w:name="_Toc24918309"/>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43"/>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Услуги, связанные с бухгалтерским учетом, могут, в частности, включать: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а) подготовку регистров бухгалтерского учета </w:t>
      </w:r>
      <w:r w:rsidRPr="00760A30">
        <w:rPr>
          <w:rFonts w:ascii="Times New Roman" w:eastAsia="Calibri" w:hAnsi="Times New Roman" w:cs="Times New Roman"/>
          <w:color w:val="000000"/>
          <w:sz w:val="28"/>
          <w:szCs w:val="28"/>
        </w:rPr>
        <w:t>и составление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учет хозяйственных операций;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w:t>
      </w:r>
      <w:r w:rsidRPr="00760A30">
        <w:rPr>
          <w:rFonts w:ascii="Times New Roman" w:eastAsia="Calibri" w:hAnsi="Times New Roman" w:cs="Times New Roman"/>
          <w:sz w:val="28"/>
          <w:szCs w:val="28"/>
        </w:rPr>
        <w:t>учет заработной платы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eastAsia="Calibri" w:hAnsi="Times New Roman" w:cs="Times New Roman"/>
          <w:color w:val="000000"/>
          <w:sz w:val="28"/>
          <w:szCs w:val="28"/>
        </w:rPr>
        <w:t>12.12.П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Руководство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Pr="00760A30">
        <w:rPr>
          <w:rFonts w:ascii="Times New Roman" w:hAnsi="Times New Roman"/>
          <w:sz w:val="28"/>
        </w:rPr>
        <w:t xml:space="preserve">В обязанности руководства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r w:rsidRPr="00760A30">
        <w:rPr>
          <w:rFonts w:ascii="Times New Roman" w:eastAsia="Calibri" w:hAnsi="Times New Roman" w:cs="Times New Roman"/>
          <w:sz w:val="28"/>
          <w:szCs w:val="28"/>
        </w:rPr>
        <w:t>, в частности,</w:t>
      </w:r>
      <w:r w:rsidRPr="00760A30">
        <w:rPr>
          <w:rFonts w:ascii="Times New Roman" w:hAnsi="Times New Roman"/>
          <w:sz w:val="28"/>
        </w:rPr>
        <w:t xml:space="preserve"> входит:</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а) </w:t>
      </w:r>
      <w:r w:rsidRPr="00760A30">
        <w:rPr>
          <w:rFonts w:ascii="Times New Roman" w:eastAsia="Calibri" w:hAnsi="Times New Roman" w:cs="Times New Roman"/>
          <w:sz w:val="28"/>
          <w:szCs w:val="28"/>
        </w:rPr>
        <w:t>разработка</w:t>
      </w:r>
      <w:r w:rsidRPr="00760A30">
        <w:rPr>
          <w:rFonts w:ascii="Times New Roman" w:hAnsi="Times New Roman"/>
          <w:sz w:val="28"/>
        </w:rPr>
        <w:t xml:space="preserve"> учетной политики и </w:t>
      </w:r>
      <w:r w:rsidRPr="00760A30">
        <w:rPr>
          <w:rFonts w:ascii="Times New Roman" w:eastAsia="Calibri" w:hAnsi="Times New Roman" w:cs="Times New Roman"/>
          <w:sz w:val="28"/>
          <w:szCs w:val="28"/>
        </w:rPr>
        <w:t>ее применение</w:t>
      </w:r>
      <w:r w:rsidRPr="00760A30">
        <w:rPr>
          <w:rFonts w:ascii="Times New Roman" w:hAnsi="Times New Roman"/>
          <w:sz w:val="28"/>
        </w:rPr>
        <w:t>;</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в) создание или изменение учетных записей.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12.12.П3. </w:t>
      </w:r>
      <w:r w:rsidRPr="00760A30">
        <w:rPr>
          <w:rFonts w:ascii="Times New Roman" w:eastAsia="Calibri" w:hAnsi="Times New Roman" w:cs="Times New Roman"/>
          <w:sz w:val="28"/>
          <w:szCs w:val="28"/>
        </w:rPr>
        <w:t xml:space="preserve"> Процесс аудита предполагает общение аудиторской организации с руководством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по таким вопросам, как, например:</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применение стандартов бухгалтерского учета, учетной политики, требований к раскрытию информации;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оценка организации и осуществления надлежащего контроля в области бухгалтерского учета и отчетности, а также способов определения величины активов и обязательств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предлагаемые корректировки учетных записей.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760A30">
        <w:rPr>
          <w:rFonts w:ascii="Times New Roman" w:hAnsi="Times New Roman"/>
          <w:sz w:val="28"/>
        </w:rPr>
        <w:t xml:space="preserve"> при условии, что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w:t>
      </w:r>
      <w:r w:rsidRPr="00760A30">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12.12.П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w:t>
      </w:r>
      <w:proofErr w:type="gramStart"/>
      <w:r w:rsidRPr="00760A30">
        <w:rPr>
          <w:rFonts w:ascii="Times New Roman" w:eastAsia="Calibri" w:hAnsi="Times New Roman" w:cs="Times New Roman"/>
          <w:sz w:val="28"/>
          <w:szCs w:val="28"/>
        </w:rPr>
        <w:t xml:space="preserve">Кроме того,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Pr="00760A30">
        <w:rPr>
          <w:rFonts w:ascii="Times New Roman" w:hAnsi="Times New Roman"/>
          <w:sz w:val="28"/>
        </w:rPr>
        <w:t xml:space="preserve"> (МСФО, др.)</w:t>
      </w:r>
      <w:r w:rsidRPr="00760A30">
        <w:rPr>
          <w:rFonts w:ascii="Times New Roman" w:eastAsia="Calibri" w:hAnsi="Times New Roman" w:cs="Times New Roman"/>
          <w:sz w:val="28"/>
          <w:szCs w:val="28"/>
        </w:rPr>
        <w:t>.</w:t>
      </w:r>
      <w:proofErr w:type="gramEnd"/>
      <w:r w:rsidRPr="00760A30">
        <w:rPr>
          <w:rFonts w:ascii="Times New Roman" w:eastAsia="Calibri" w:hAnsi="Times New Roman" w:cs="Times New Roman"/>
          <w:sz w:val="28"/>
          <w:szCs w:val="28"/>
        </w:rPr>
        <w:t xml:space="preserve"> Такие услуги, как правило, не создают угроз независимости при условии, что аудиторская </w:t>
      </w:r>
      <w:r w:rsidRPr="00760A30">
        <w:rPr>
          <w:rFonts w:ascii="Times New Roman" w:eastAsia="Calibri" w:hAnsi="Times New Roman" w:cs="Times New Roman"/>
          <w:sz w:val="28"/>
          <w:szCs w:val="28"/>
        </w:rPr>
        <w:lastRenderedPageBreak/>
        <w:t xml:space="preserve">организация, другая организация в сети не принимают на себя ответственность за функции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44" w:name="_Toc24918310"/>
      <w:r w:rsidRPr="00760A30">
        <w:rPr>
          <w:rFonts w:ascii="Times New Roman" w:eastAsia="Calibri" w:hAnsi="Times New Roman" w:cs="Times New Roman"/>
          <w:bCs/>
          <w:i/>
          <w:iCs/>
          <w:sz w:val="28"/>
          <w:szCs w:val="28"/>
        </w:rPr>
        <w:t>Услуги формального или технического характера</w:t>
      </w:r>
      <w:bookmarkEnd w:id="144"/>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12.13.П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sz w:val="28"/>
        </w:rPr>
        <w:t xml:space="preserve">Оказание услуг, связанных с бухгалтерским учетом, которые имеют формальный или сугубо технический характер, практически не требует от аудитора применения профессионального суждения. </w:t>
      </w:r>
      <w:r w:rsidRPr="00760A30">
        <w:rPr>
          <w:rFonts w:ascii="Times New Roman" w:eastAsia="Calibri" w:hAnsi="Times New Roman" w:cs="Times New Roman"/>
          <w:sz w:val="28"/>
          <w:szCs w:val="28"/>
        </w:rPr>
        <w:t>Примерами таких услуг являются, в частности: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а) составление расчета заработной платы и отчетов на основании предоставленных </w:t>
      </w:r>
      <w:proofErr w:type="spellStart"/>
      <w:r w:rsidRPr="00760A30">
        <w:rPr>
          <w:rFonts w:ascii="Times New Roman" w:hAnsi="Times New Roman"/>
          <w:sz w:val="28"/>
        </w:rPr>
        <w:t>аудируемым</w:t>
      </w:r>
      <w:proofErr w:type="spellEnd"/>
      <w:r w:rsidRPr="00760A30">
        <w:rPr>
          <w:rFonts w:ascii="Times New Roman" w:hAnsi="Times New Roman"/>
          <w:sz w:val="28"/>
        </w:rPr>
        <w:t xml:space="preserve"> лицом данных для последующего осуществления выплат или утверждения </w:t>
      </w:r>
      <w:proofErr w:type="spellStart"/>
      <w:r w:rsidRPr="00760A30">
        <w:rPr>
          <w:rFonts w:ascii="Times New Roman" w:hAnsi="Times New Roman"/>
          <w:sz w:val="28"/>
        </w:rPr>
        <w:t>аудируемым</w:t>
      </w:r>
      <w:proofErr w:type="spellEnd"/>
      <w:r w:rsidRPr="00760A30">
        <w:rPr>
          <w:rFonts w:ascii="Times New Roman" w:hAnsi="Times New Roman"/>
          <w:sz w:val="28"/>
        </w:rPr>
        <w:t xml:space="preserve"> лицом;</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отражение в регистрах бухгалтерского учета </w:t>
      </w:r>
      <w:r w:rsidRPr="00760A30">
        <w:rPr>
          <w:rFonts w:ascii="Times New Roman" w:hAnsi="Times New Roman"/>
          <w:sz w:val="28"/>
        </w:rPr>
        <w:t>повторяющихся</w:t>
      </w:r>
      <w:r w:rsidRPr="00760A30">
        <w:rPr>
          <w:rFonts w:ascii="Times New Roman" w:eastAsia="Calibri" w:hAnsi="Times New Roman" w:cs="Times New Roman"/>
          <w:sz w:val="28"/>
          <w:szCs w:val="28"/>
        </w:rPr>
        <w:t xml:space="preserve"> фактов хозяйственной жизни, </w:t>
      </w:r>
      <w:r w:rsidRPr="00760A30">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760A30">
        <w:rPr>
          <w:rFonts w:ascii="Times New Roman" w:eastAsia="Calibri" w:hAnsi="Times New Roman" w:cs="Times New Roman"/>
          <w:sz w:val="28"/>
          <w:szCs w:val="28"/>
        </w:rPr>
        <w:t xml:space="preserve">, и корреспонденцию счетов бухгалтерского учета по </w:t>
      </w:r>
      <w:r w:rsidRPr="00760A30">
        <w:rPr>
          <w:rFonts w:ascii="Times New Roman" w:hAnsi="Times New Roman"/>
          <w:sz w:val="28"/>
        </w:rPr>
        <w:t>которым</w:t>
      </w:r>
      <w:r w:rsidRPr="00760A30">
        <w:rPr>
          <w:rFonts w:ascii="Times New Roman" w:eastAsia="Calibri" w:hAnsi="Times New Roman" w:cs="Times New Roman"/>
          <w:sz w:val="28"/>
          <w:szCs w:val="28"/>
        </w:rPr>
        <w:t xml:space="preserve"> определило само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в) расчет суммы амортизационных отчислений по основным средствам, когда </w:t>
      </w:r>
      <w:proofErr w:type="spellStart"/>
      <w:r w:rsidRPr="00760A30">
        <w:rPr>
          <w:rFonts w:ascii="Times New Roman" w:hAnsi="Times New Roman"/>
          <w:sz w:val="28"/>
        </w:rPr>
        <w:t>аудируемое</w:t>
      </w:r>
      <w:proofErr w:type="spellEnd"/>
      <w:r w:rsidRPr="00760A30">
        <w:rPr>
          <w:rFonts w:ascii="Times New Roman" w:hAnsi="Times New Roman"/>
          <w:sz w:val="28"/>
        </w:rPr>
        <w:t xml:space="preserve"> лицо самостоятельно определяет в отношении этих объектов</w:t>
      </w:r>
      <w:r w:rsidRPr="00760A30">
        <w:rPr>
          <w:rFonts w:ascii="Times New Roman" w:eastAsia="Calibri" w:hAnsi="Times New Roman" w:cs="Times New Roman"/>
          <w:sz w:val="28"/>
          <w:szCs w:val="28"/>
        </w:rPr>
        <w:t xml:space="preserve"> </w:t>
      </w:r>
      <w:r w:rsidRPr="00760A30">
        <w:rPr>
          <w:rFonts w:ascii="Times New Roman" w:hAnsi="Times New Roman"/>
          <w:sz w:val="28"/>
        </w:rPr>
        <w:t xml:space="preserve">учетную политику, </w:t>
      </w:r>
      <w:r w:rsidRPr="00760A30">
        <w:rPr>
          <w:rFonts w:ascii="Times New Roman" w:eastAsia="Calibri" w:hAnsi="Times New Roman" w:cs="Times New Roman"/>
          <w:sz w:val="28"/>
          <w:szCs w:val="28"/>
        </w:rPr>
        <w:t>срок</w:t>
      </w:r>
      <w:r w:rsidRPr="00760A30">
        <w:rPr>
          <w:rFonts w:ascii="Times New Roman" w:hAnsi="Times New Roman"/>
          <w:sz w:val="28"/>
        </w:rPr>
        <w:t xml:space="preserve"> полезного использования и </w:t>
      </w:r>
      <w:r w:rsidRPr="00760A30">
        <w:rPr>
          <w:rFonts w:ascii="Times New Roman" w:eastAsia="Calibri" w:hAnsi="Times New Roman" w:cs="Times New Roman"/>
          <w:sz w:val="28"/>
          <w:szCs w:val="28"/>
        </w:rPr>
        <w:t>ликвидационную</w:t>
      </w:r>
      <w:r w:rsidRPr="00760A30">
        <w:rPr>
          <w:rFonts w:ascii="Times New Roman" w:hAnsi="Times New Roman"/>
          <w:sz w:val="28"/>
        </w:rPr>
        <w:t xml:space="preserve"> стоимость;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г) составление </w:t>
      </w:r>
      <w:proofErr w:type="spellStart"/>
      <w:r w:rsidRPr="00760A30">
        <w:rPr>
          <w:rFonts w:ascii="Times New Roman" w:eastAsia="Calibri" w:hAnsi="Times New Roman" w:cs="Times New Roman"/>
          <w:sz w:val="28"/>
          <w:szCs w:val="28"/>
        </w:rPr>
        <w:t>оборотно</w:t>
      </w:r>
      <w:proofErr w:type="spellEnd"/>
      <w:r w:rsidRPr="00760A30">
        <w:rPr>
          <w:rFonts w:ascii="Times New Roman" w:eastAsia="Calibri" w:hAnsi="Times New Roman" w:cs="Times New Roman"/>
          <w:sz w:val="28"/>
          <w:szCs w:val="28"/>
        </w:rPr>
        <w:t xml:space="preserve">-сальдовых ведомостей по составленным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учетным записям;</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д) составление главной книги по составленным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учетным записям;</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е) составление бухгалтерской (финансовой) отчетности путем технического переноса данных из утвержденных </w:t>
      </w:r>
      <w:proofErr w:type="spellStart"/>
      <w:r w:rsidRPr="00760A30">
        <w:rPr>
          <w:rFonts w:ascii="Times New Roman" w:eastAsia="Calibri" w:hAnsi="Times New Roman" w:cs="Times New Roman"/>
          <w:sz w:val="28"/>
          <w:szCs w:val="28"/>
        </w:rPr>
        <w:t>аудируемым</w:t>
      </w:r>
      <w:proofErr w:type="spellEnd"/>
      <w:r w:rsidRPr="00760A30">
        <w:rPr>
          <w:rFonts w:ascii="Times New Roman" w:eastAsia="Calibri" w:hAnsi="Times New Roman" w:cs="Times New Roman"/>
          <w:sz w:val="28"/>
          <w:szCs w:val="28"/>
        </w:rPr>
        <w:t xml:space="preserve"> лицом регистров бухгалтерского учета</w:t>
      </w:r>
      <w:r w:rsidRPr="00760A30">
        <w:rPr>
          <w:rFonts w:ascii="Times New Roman" w:hAnsi="Times New Roman"/>
          <w:sz w:val="28"/>
        </w:rPr>
        <w:t xml:space="preserve"> и подготовка соответствующих пояснений к отчетности на основе утвержденных </w:t>
      </w:r>
      <w:proofErr w:type="spellStart"/>
      <w:r w:rsidRPr="00760A30">
        <w:rPr>
          <w:rFonts w:ascii="Times New Roman" w:hAnsi="Times New Roman"/>
          <w:sz w:val="28"/>
        </w:rPr>
        <w:t>аудируемым</w:t>
      </w:r>
      <w:proofErr w:type="spellEnd"/>
      <w:r w:rsidRPr="00760A30">
        <w:rPr>
          <w:rFonts w:ascii="Times New Roman" w:hAnsi="Times New Roman"/>
          <w:sz w:val="28"/>
        </w:rPr>
        <w:t xml:space="preserve"> лицом записей.</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45" w:name="_Toc24918311"/>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не являющиеся общественно значимыми </w:t>
      </w:r>
      <w:bookmarkEnd w:id="145"/>
      <w:r w:rsidRPr="00760A30">
        <w:rPr>
          <w:rFonts w:ascii="Times New Roman" w:eastAsia="Calibri" w:hAnsi="Times New Roman" w:cs="Times New Roman"/>
          <w:bCs/>
          <w:i/>
          <w:iCs/>
          <w:sz w:val="28"/>
          <w:szCs w:val="28"/>
        </w:rPr>
        <w:t>организациями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color w:val="000000"/>
          <w:sz w:val="28"/>
          <w:szCs w:val="28"/>
        </w:rPr>
        <w:t>12.14.Т.</w:t>
      </w: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760A30">
        <w:rPr>
          <w:rFonts w:ascii="Times New Roman" w:hAnsi="Times New Roman"/>
          <w:sz w:val="28"/>
        </w:rPr>
        <w:t>, в том числе</w:t>
      </w:r>
      <w:r w:rsidRPr="00760A30">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подготовкой финансовой информации, формирующей основу указанной бухгалтерской (финансовой) отчетности,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не являющемуся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w:t>
      </w:r>
      <w:r w:rsidRPr="00760A30">
        <w:rPr>
          <w:rFonts w:ascii="Times New Roman" w:hAnsi="Times New Roman"/>
          <w:sz w:val="28"/>
        </w:rPr>
        <w:t xml:space="preserve"> </w:t>
      </w:r>
      <w:r w:rsidRPr="00760A30">
        <w:rPr>
          <w:rFonts w:ascii="Times New Roman" w:eastAsia="Calibri" w:hAnsi="Times New Roman" w:cs="Times New Roman"/>
          <w:sz w:val="28"/>
          <w:szCs w:val="28"/>
        </w:rPr>
        <w:t>за исключением случаев, когда:</w:t>
      </w:r>
      <w:proofErr w:type="gramEnd"/>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такие услуги имеют формальный или сугубо технический характер; 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принимает меры в ответ на возникающие в связи с такими услугами угрозы независимости, если они не находятся на приемлемом уровне</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12.14.П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Примеры мер предосторожности, которые могут быть предприняты в ответ на угрозу самоконтроля, возникающую в связи с оказанием услуг, связанных с бухгалтерским учетом, формального или сугубо технического характера,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46" w:name="_Toc24918312"/>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46"/>
      <w:r w:rsidRPr="00760A30">
        <w:rPr>
          <w:rFonts w:ascii="Times New Roman" w:eastAsia="Calibri" w:hAnsi="Times New Roman" w:cs="Times New Roman"/>
          <w:bCs/>
          <w:i/>
          <w:iCs/>
          <w:sz w:val="28"/>
          <w:szCs w:val="28"/>
        </w:rPr>
        <w:t>организациями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color w:val="000000"/>
          <w:sz w:val="28"/>
          <w:szCs w:val="28"/>
        </w:rPr>
        <w:t>12.15.Т.</w:t>
      </w:r>
      <w:r w:rsidRPr="00760A30">
        <w:rPr>
          <w:rFonts w:ascii="Times New Roman" w:eastAsia="Calibri" w:hAnsi="Times New Roman" w:cs="Times New Roman"/>
          <w:color w:val="000000"/>
          <w:sz w:val="28"/>
          <w:szCs w:val="28"/>
        </w:rPr>
        <w:t xml:space="preserve"> С учетом пункта 12.16.Т. Правил независимости </w:t>
      </w:r>
      <w:r w:rsidRPr="00760A30">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760A30">
        <w:rPr>
          <w:rFonts w:ascii="Times New Roman" w:hAnsi="Times New Roman"/>
          <w:sz w:val="28"/>
        </w:rPr>
        <w:t>, в том числе</w:t>
      </w:r>
      <w:r w:rsidRPr="00760A30">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с подготовкой финансовой информации, формирующей основу указанной бухгалтерской (финансовой) отчетности,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являющемуся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w:t>
      </w:r>
      <w:proofErr w:type="gramEnd"/>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color w:val="000000"/>
          <w:sz w:val="28"/>
          <w:szCs w:val="28"/>
        </w:rPr>
        <w:t>12.16.Т.</w:t>
      </w:r>
      <w:r w:rsidRPr="00760A30">
        <w:rPr>
          <w:rFonts w:ascii="Times New Roman" w:eastAsia="Calibri" w:hAnsi="Times New Roman" w:cs="Times New Roman"/>
          <w:color w:val="000000"/>
          <w:sz w:val="28"/>
          <w:szCs w:val="28"/>
        </w:rPr>
        <w:t xml:space="preserve"> </w:t>
      </w:r>
      <w:r w:rsidRPr="00760A30">
        <w:rPr>
          <w:rFonts w:ascii="Times New Roman" w:hAnsi="Times New Roman"/>
          <w:sz w:val="28"/>
        </w:rPr>
        <w:t xml:space="preserve">В качестве исключения из пункта </w:t>
      </w:r>
      <w:r w:rsidRPr="00760A30">
        <w:rPr>
          <w:rFonts w:ascii="Times New Roman" w:eastAsia="Calibri" w:hAnsi="Times New Roman" w:cs="Times New Roman"/>
          <w:color w:val="000000"/>
          <w:sz w:val="28"/>
          <w:szCs w:val="28"/>
        </w:rPr>
        <w:t>12.15.Т. Правил независимости</w:t>
      </w:r>
      <w:r w:rsidRPr="00760A30">
        <w:rPr>
          <w:rFonts w:ascii="Times New Roman" w:eastAsia="Calibri" w:hAnsi="Times New Roman" w:cs="Times New Roman"/>
          <w:sz w:val="28"/>
          <w:szCs w:val="28"/>
        </w:rPr>
        <w:t xml:space="preserve"> аудиторская организация, другая организация в сети могут оказывать услуги, связанные с бухгалтерским учетом, носящие формальный или технический характер, для подразделений или связанных сторон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являющегося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если работники аудиторской организации, участвующие в оказании таких услуг, не входят в состав аудиторской группы, а также:</w:t>
      </w:r>
      <w:proofErr w:type="gramEnd"/>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такие подразделения, связанные стороны, которым оказываются данные услуги,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услуги имеют отношение к вопросам, которые в совокупности не являются существенными для бухгалтерской (финансовой) отчетности такого подразделения или связанной стороны.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47" w:name="_Toc24918313"/>
      <w:r w:rsidRPr="00760A30">
        <w:rPr>
          <w:rFonts w:ascii="Times New Roman" w:eastAsia="Calibri" w:hAnsi="Times New Roman" w:cs="Times New Roman"/>
          <w:b/>
          <w:bCs/>
          <w:kern w:val="32"/>
          <w:sz w:val="28"/>
          <w:szCs w:val="28"/>
        </w:rPr>
        <w:t>АДМИНИСТРАТИВНЫЕ УСЛУГИ</w:t>
      </w:r>
      <w:bookmarkEnd w:id="147"/>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12.17.П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административных услуг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как правило, не создает угрозу независимости.</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12.18.П</w:t>
      </w:r>
      <w:proofErr w:type="gramStart"/>
      <w:r w:rsidRPr="00760A30">
        <w:rPr>
          <w:rFonts w:ascii="Times New Roman" w:hAnsi="Times New Roman"/>
          <w:sz w:val="28"/>
        </w:rPr>
        <w:t>1</w:t>
      </w:r>
      <w:proofErr w:type="gramEnd"/>
      <w:r w:rsidRPr="00760A30">
        <w:rPr>
          <w:rFonts w:ascii="Times New Roman" w:hAnsi="Times New Roman"/>
          <w:sz w:val="28"/>
        </w:rPr>
        <w:t xml:space="preserve">. Оказание административных </w:t>
      </w:r>
      <w:r w:rsidRPr="00760A30">
        <w:rPr>
          <w:rFonts w:ascii="Times New Roman" w:eastAsia="Calibri" w:hAnsi="Times New Roman" w:cs="Times New Roman"/>
          <w:sz w:val="28"/>
          <w:szCs w:val="28"/>
        </w:rPr>
        <w:t xml:space="preserve">услуг </w:t>
      </w:r>
      <w:r w:rsidRPr="00760A30">
        <w:rPr>
          <w:rFonts w:ascii="Times New Roman" w:hAnsi="Times New Roman"/>
          <w:sz w:val="28"/>
        </w:rPr>
        <w:t xml:space="preserve">включает содействие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w:t>
      </w:r>
      <w:r w:rsidRPr="00760A30">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12.18.П</w:t>
      </w:r>
      <w:proofErr w:type="gramStart"/>
      <w:r w:rsidRPr="00760A30">
        <w:rPr>
          <w:rFonts w:ascii="Times New Roman" w:hAnsi="Times New Roman"/>
          <w:sz w:val="28"/>
        </w:rPr>
        <w:t>2</w:t>
      </w:r>
      <w:proofErr w:type="gramEnd"/>
      <w:r w:rsidRPr="00760A30">
        <w:rPr>
          <w:rFonts w:ascii="Times New Roman" w:hAnsi="Times New Roman"/>
          <w:sz w:val="28"/>
        </w:rPr>
        <w:t>. Примерами административных услуг, в частности, являются:</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а) услуги по обработке текстов;</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б) </w:t>
      </w:r>
      <w:r w:rsidRPr="00760A30">
        <w:rPr>
          <w:rFonts w:ascii="Times New Roman" w:eastAsia="Calibri" w:hAnsi="Times New Roman" w:cs="Times New Roman"/>
          <w:sz w:val="28"/>
          <w:szCs w:val="28"/>
        </w:rPr>
        <w:t>заполнение</w:t>
      </w:r>
      <w:r w:rsidRPr="00760A30">
        <w:rPr>
          <w:rFonts w:ascii="Times New Roman" w:hAnsi="Times New Roman"/>
          <w:sz w:val="28"/>
        </w:rPr>
        <w:t xml:space="preserve"> административных или установленных законодательством форм для последующего утверждения </w:t>
      </w:r>
      <w:proofErr w:type="spellStart"/>
      <w:r w:rsidRPr="00760A30">
        <w:rPr>
          <w:rFonts w:ascii="Times New Roman" w:hAnsi="Times New Roman"/>
          <w:sz w:val="28"/>
        </w:rPr>
        <w:t>аудируемым</w:t>
      </w:r>
      <w:proofErr w:type="spellEnd"/>
      <w:r w:rsidRPr="00760A30">
        <w:rPr>
          <w:rFonts w:ascii="Times New Roman" w:hAnsi="Times New Roman"/>
          <w:sz w:val="28"/>
        </w:rPr>
        <w:t xml:space="preserve"> лицом;</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в) представление таких форм в соответствии с указаниями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г) отслеживание предусмотренных законом сроков подачи документов и информирование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об этих сроках.</w:t>
      </w:r>
      <w:r w:rsidRPr="00760A30">
        <w:rPr>
          <w:rFonts w:ascii="Times New Roman" w:eastAsia="Calibri" w:hAnsi="Times New Roman" w:cs="Times New Roman"/>
          <w:sz w:val="28"/>
          <w:szCs w:val="28"/>
        </w:rPr>
        <w:t xml:space="preserve"> </w:t>
      </w:r>
    </w:p>
    <w:p w:rsidR="00350BCD" w:rsidRDefault="00350BCD"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48" w:name="_Toc24918314"/>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УСЛУГИ ПО ОЦЕНКЕ</w:t>
      </w:r>
      <w:bookmarkEnd w:id="148"/>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9" w:name="_Toc323799098"/>
      <w:bookmarkStart w:id="150" w:name="_Toc323978591"/>
      <w:r w:rsidRPr="00760A30">
        <w:rPr>
          <w:rFonts w:ascii="Times New Roman" w:eastAsia="Calibri" w:hAnsi="Times New Roman" w:cs="Times New Roman"/>
          <w:sz w:val="28"/>
          <w:szCs w:val="28"/>
        </w:rPr>
        <w:t>12.19.П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по оценке может создать угрозы самоконтроля, заступничества.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51" w:name="_Toc24918315"/>
      <w:bookmarkEnd w:id="149"/>
      <w:bookmarkEnd w:id="150"/>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51"/>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12.20.П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Оценка предполагает формирование допущений в отношении будущих событий, применение надлежащих методов и способов для целей расчета определенной величины, или диапазона величин, актива, обязательства, группы активов, обязательств.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12.20.П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К аудиторской организации, другой организации в сети могут обратиться с запросом на проведение оценки с целью содействия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расчете налоговых обязательств или налогового планирования. В случае, когда результат такой оценки не будет иметь прямое влияние на бухгалтерскую (финансовую) отчетность, должны применяться положения пунктов </w:t>
      </w:r>
      <w:r w:rsidRPr="00760A30">
        <w:rPr>
          <w:rFonts w:ascii="Times New Roman" w:eastAsia="Calibri" w:hAnsi="Times New Roman" w:cs="Times New Roman"/>
          <w:sz w:val="28"/>
          <w:szCs w:val="28"/>
        </w:rPr>
        <w:t>12.29.П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- 12.29.П5. Правил независимости</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12.20.П3. При оценке уровня угроз </w:t>
      </w:r>
      <w:r w:rsidRPr="00760A30">
        <w:rPr>
          <w:rFonts w:ascii="Times New Roman" w:eastAsia="Calibri" w:hAnsi="Times New Roman" w:cs="Times New Roman"/>
          <w:sz w:val="28"/>
          <w:szCs w:val="28"/>
        </w:rPr>
        <w:t>самоконтроля, заступничества</w:t>
      </w:r>
      <w:r w:rsidRPr="00760A30">
        <w:rPr>
          <w:rFonts w:ascii="Times New Roman" w:eastAsia="Calibri" w:hAnsi="Times New Roman" w:cs="Times New Roman"/>
          <w:color w:val="000000"/>
          <w:sz w:val="28"/>
          <w:szCs w:val="28"/>
        </w:rPr>
        <w:t xml:space="preserve">, возникающих 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по оценке,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для каких целей </w:t>
      </w:r>
      <w:proofErr w:type="gramStart"/>
      <w:r w:rsidRPr="00760A30">
        <w:rPr>
          <w:rFonts w:ascii="Times New Roman" w:eastAsia="Calibri" w:hAnsi="Times New Roman" w:cs="Times New Roman"/>
          <w:color w:val="000000"/>
          <w:sz w:val="28"/>
          <w:szCs w:val="28"/>
        </w:rPr>
        <w:t>готовится и</w:t>
      </w:r>
      <w:proofErr w:type="gramEnd"/>
      <w:r w:rsidRPr="00760A30">
        <w:rPr>
          <w:rFonts w:ascii="Times New Roman" w:eastAsia="Calibri" w:hAnsi="Times New Roman" w:cs="Times New Roman"/>
          <w:color w:val="000000"/>
          <w:sz w:val="28"/>
          <w:szCs w:val="28"/>
        </w:rPr>
        <w:t xml:space="preserve"> будет использоваться отчет по оценке;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будет ли отчет по оценке общедоступен;</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степень вовлеченности самого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в процесс определения и утверждения методов и способов оценки и иных значимых вопросов, требующих профессионального суждения;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г) степень субъективности, присущей объекту оценки (в случае оценки на основе стандартных методов и способов);</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будет ли оценка существенно влиять на бухгалтерскую (финансовую) отчетность;</w:t>
      </w:r>
    </w:p>
    <w:p w:rsidR="00760A30" w:rsidRPr="00760A30" w:rsidRDefault="00760A30" w:rsidP="00760A3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е) полнота и ясность раскрытия информации об оценке в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ж) степень зависимости оценки от будущих событий, создающих значительные колебания значений диапазона.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12.20.П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152" w:name="_Toc24918316"/>
      <w:proofErr w:type="spellStart"/>
      <w:r w:rsidRPr="00760A30">
        <w:rPr>
          <w:rFonts w:ascii="Times New Roman" w:eastAsia="Calibri" w:hAnsi="Times New Roman" w:cs="Times New Roman"/>
          <w:bCs/>
          <w:i/>
          <w:iCs/>
          <w:sz w:val="28"/>
          <w:szCs w:val="28"/>
        </w:rPr>
        <w:lastRenderedPageBreak/>
        <w:t>Аудируемые</w:t>
      </w:r>
      <w:proofErr w:type="spellEnd"/>
      <w:r w:rsidRPr="00760A30">
        <w:rPr>
          <w:rFonts w:ascii="Times New Roman" w:eastAsia="Calibri" w:hAnsi="Times New Roman" w:cs="Times New Roman"/>
          <w:bCs/>
          <w:i/>
          <w:iCs/>
          <w:sz w:val="28"/>
          <w:szCs w:val="28"/>
        </w:rPr>
        <w:t xml:space="preserve"> лица, не являющиеся общественно значимыми </w:t>
      </w:r>
      <w:bookmarkEnd w:id="152"/>
      <w:r w:rsidRPr="00760A30">
        <w:rPr>
          <w:rFonts w:ascii="Times New Roman" w:eastAsia="Calibri" w:hAnsi="Times New Roman" w:cs="Times New Roman"/>
          <w:bCs/>
          <w:i/>
          <w:iCs/>
          <w:sz w:val="28"/>
          <w:szCs w:val="28"/>
        </w:rPr>
        <w:t>организациями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12.21.Т.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не являющемуся общественно значимой организацией, услуги по оценке, если оценка: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предполагает применение в значительной степени субъективного суждения;</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оказывает существенное влияние на бухгалтерскую (финансовую) отчетность, в отношении которой аудиторская организация будет выражать мнение.</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12.21.П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В некоторых случаях оценка не предполагает применения в значительной степени субъективного суждения, например, когда методология и способ оценки, а также лежащие в основе оценки допущения установлены нормативными правовыми актами или являются общепринятыми. В данных обстоятельствах результаты оценки, выполненной разными лицами, организациями, скорее всего, не будут существенно различаться.</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53" w:name="_Toc323799100"/>
      <w:bookmarkStart w:id="154" w:name="_Toc323978593"/>
      <w:bookmarkStart w:id="155" w:name="_Toc24918317"/>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53"/>
      <w:bookmarkEnd w:id="154"/>
      <w:bookmarkEnd w:id="155"/>
      <w:r w:rsidRPr="00760A30">
        <w:rPr>
          <w:rFonts w:ascii="Times New Roman" w:eastAsia="Calibri" w:hAnsi="Times New Roman" w:cs="Times New Roman"/>
          <w:bCs/>
          <w:i/>
          <w:iCs/>
          <w:sz w:val="28"/>
          <w:szCs w:val="28"/>
        </w:rPr>
        <w:t>организациями</w:t>
      </w:r>
    </w:p>
    <w:p w:rsidR="00760A30" w:rsidRPr="00760A30" w:rsidRDefault="00760A30" w:rsidP="00760A30">
      <w:pPr>
        <w:spacing w:before="120"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12.22.Т.</w:t>
      </w: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Аудиторская организация, другая организация в сети </w:t>
      </w:r>
      <w:r w:rsidRPr="00760A30">
        <w:rPr>
          <w:rFonts w:ascii="Times New Roman" w:eastAsia="Calibri" w:hAnsi="Times New Roman" w:cs="Times New Roman"/>
          <w:color w:val="000000"/>
          <w:sz w:val="28"/>
          <w:szCs w:val="28"/>
        </w:rPr>
        <w:t xml:space="preserve">не должна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являющемуся общественно значимой организацией, услуги по оценке,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56" w:name="_Toc323799101"/>
      <w:bookmarkStart w:id="157" w:name="_Toc323978594"/>
      <w:bookmarkStart w:id="158" w:name="_Toc24918318"/>
      <w:r w:rsidRPr="00760A30">
        <w:rPr>
          <w:rFonts w:ascii="Times New Roman" w:eastAsia="Calibri" w:hAnsi="Times New Roman" w:cs="Times New Roman"/>
          <w:b/>
          <w:bCs/>
          <w:kern w:val="32"/>
          <w:sz w:val="28"/>
          <w:szCs w:val="28"/>
        </w:rPr>
        <w:t>УСЛУГИ ПО НАЛОГОВОМУ КОНСУЛЬТИРОВАНИЮ</w:t>
      </w:r>
      <w:bookmarkEnd w:id="156"/>
      <w:bookmarkEnd w:id="157"/>
      <w:bookmarkEnd w:id="158"/>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по налоговому консультированию может создать угрозы самоконтроля, заступничества.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Услуги по налоговому консультированию могут, в частности, включать: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составление налоговых деклараций;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sz w:val="28"/>
          <w:szCs w:val="28"/>
        </w:rPr>
        <w:t>б) расчет</w:t>
      </w:r>
      <w:r w:rsidRPr="00760A30">
        <w:rPr>
          <w:rFonts w:ascii="Times New Roman" w:eastAsia="Calibri" w:hAnsi="Times New Roman" w:cs="Times New Roman"/>
          <w:bCs/>
          <w:sz w:val="28"/>
          <w:szCs w:val="28"/>
        </w:rPr>
        <w:t xml:space="preserve"> налогов для целей подготовки учетных записей;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Cs/>
          <w:sz w:val="28"/>
          <w:szCs w:val="28"/>
        </w:rPr>
        <w:t>в) налоговое планирование и прочее налоговое консультирование;</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Cs/>
          <w:sz w:val="28"/>
          <w:szCs w:val="28"/>
        </w:rPr>
        <w:t>г) налоговые услуги, включающие оценку;</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Cs/>
          <w:sz w:val="28"/>
          <w:szCs w:val="28"/>
        </w:rPr>
        <w:t>д) помощь при разрешении налоговых споров.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bCs/>
          <w:sz w:val="28"/>
          <w:szCs w:val="28"/>
        </w:rPr>
        <w:t>Во многих случаях услуги по налоговому консультированию оказываются комплексно, во взаимосвязи друг с другом.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угроз, возникающих 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по налоговому консультированию,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конкретные характеристики задания;</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насколько работники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компетентны в области налогообложения;</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xml:space="preserve">в) система, в рамках которой налоговые органы </w:t>
      </w:r>
      <w:proofErr w:type="gramStart"/>
      <w:r w:rsidRPr="00760A30">
        <w:rPr>
          <w:rFonts w:ascii="Times New Roman" w:eastAsia="Calibri" w:hAnsi="Times New Roman" w:cs="Times New Roman"/>
          <w:color w:val="000000"/>
          <w:sz w:val="28"/>
          <w:szCs w:val="28"/>
        </w:rPr>
        <w:t>оценивают и взимают</w:t>
      </w:r>
      <w:proofErr w:type="gramEnd"/>
      <w:r w:rsidRPr="00760A30">
        <w:rPr>
          <w:rFonts w:ascii="Times New Roman" w:eastAsia="Calibri" w:hAnsi="Times New Roman" w:cs="Times New Roman"/>
          <w:color w:val="000000"/>
          <w:sz w:val="28"/>
          <w:szCs w:val="28"/>
        </w:rPr>
        <w:t xml:space="preserve"> налог, и роль аудиторской организации, другой организации в сети в этом процессе;</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г) сложность соответствующего налогового режима и необходимость применения суждения при его соблюдении.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59" w:name="_Toc323799102"/>
      <w:bookmarkStart w:id="160" w:name="_Toc323978595"/>
      <w:bookmarkStart w:id="161" w:name="_Toc24918319"/>
      <w:r w:rsidRPr="00760A30">
        <w:rPr>
          <w:rFonts w:ascii="Times New Roman" w:eastAsia="Calibri" w:hAnsi="Times New Roman" w:cs="Times New Roman"/>
          <w:b/>
          <w:bCs/>
          <w:kern w:val="32"/>
          <w:sz w:val="28"/>
          <w:szCs w:val="28"/>
        </w:rPr>
        <w:t>Составление налоговых деклараций</w:t>
      </w:r>
      <w:bookmarkEnd w:id="159"/>
      <w:bookmarkEnd w:id="160"/>
      <w:bookmarkEnd w:id="161"/>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12.25.П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Оказание услуг по составлению налоговых деклараций, как правило, не создает угрозы независимости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12.25.П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Составление налоговых деклараций включает:</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консультирование по отражению в налоговых </w:t>
      </w:r>
      <w:proofErr w:type="gramStart"/>
      <w:r w:rsidRPr="00760A30">
        <w:rPr>
          <w:rFonts w:ascii="Times New Roman" w:eastAsia="Calibri" w:hAnsi="Times New Roman" w:cs="Times New Roman"/>
          <w:color w:val="000000"/>
          <w:sz w:val="28"/>
          <w:szCs w:val="28"/>
        </w:rPr>
        <w:t>декларациях</w:t>
      </w:r>
      <w:proofErr w:type="gramEnd"/>
      <w:r w:rsidRPr="00760A30">
        <w:rPr>
          <w:rFonts w:ascii="Times New Roman" w:eastAsia="Calibri" w:hAnsi="Times New Roman" w:cs="Times New Roman"/>
          <w:color w:val="000000"/>
          <w:sz w:val="28"/>
          <w:szCs w:val="28"/>
        </w:rPr>
        <w:t xml:space="preserve"> осуществленных в прошлом хозяйственных операций и удовлетворение от имени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запросов налоговых органов о дополнительной информации и детализации (например, разъяснения и техническую поддержку в отношении принятого подхода).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12.25.П3. </w:t>
      </w:r>
      <w:r w:rsidRPr="00760A30">
        <w:rPr>
          <w:rFonts w:ascii="Times New Roman" w:eastAsia="Calibri" w:hAnsi="Times New Roman" w:cs="Times New Roman"/>
          <w:color w:val="000000"/>
          <w:sz w:val="28"/>
          <w:szCs w:val="28"/>
        </w:rPr>
        <w:t xml:space="preserve">Услуги по составлению налоговых деклараций, как правило, </w:t>
      </w:r>
      <w:proofErr w:type="gramStart"/>
      <w:r w:rsidRPr="00760A30">
        <w:rPr>
          <w:rFonts w:ascii="Times New Roman" w:eastAsia="Calibri" w:hAnsi="Times New Roman" w:cs="Times New Roman"/>
          <w:color w:val="000000"/>
          <w:sz w:val="28"/>
          <w:szCs w:val="28"/>
        </w:rPr>
        <w:t>основаны на исторической информации и подразумевают</w:t>
      </w:r>
      <w:proofErr w:type="gramEnd"/>
      <w:r w:rsidRPr="00760A30">
        <w:rPr>
          <w:rFonts w:ascii="Times New Roman" w:eastAsia="Calibri" w:hAnsi="Times New Roman" w:cs="Times New Roman"/>
          <w:color w:val="000000"/>
          <w:sz w:val="28"/>
          <w:szCs w:val="28"/>
        </w:rPr>
        <w:t xml:space="preserve">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62" w:name="_Toc323799103"/>
      <w:bookmarkStart w:id="163" w:name="_Toc323978596"/>
      <w:bookmarkStart w:id="164" w:name="_Toc24918320"/>
      <w:r w:rsidRPr="00760A30">
        <w:rPr>
          <w:rFonts w:ascii="Times New Roman" w:eastAsia="Calibri" w:hAnsi="Times New Roman" w:cs="Times New Roman"/>
          <w:b/>
          <w:bCs/>
          <w:kern w:val="32"/>
          <w:sz w:val="28"/>
          <w:szCs w:val="28"/>
        </w:rPr>
        <w:t>Расчет налогов для целей формирования учетных записей</w:t>
      </w:r>
      <w:bookmarkEnd w:id="162"/>
      <w:bookmarkEnd w:id="163"/>
      <w:bookmarkEnd w:id="164"/>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65" w:name="_Toc24918321"/>
      <w:bookmarkStart w:id="166" w:name="_Toc323799104"/>
      <w:bookmarkStart w:id="167" w:name="_Toc323978597"/>
      <w:r w:rsidRPr="00760A30">
        <w:rPr>
          <w:rFonts w:ascii="Times New Roman" w:eastAsia="Calibri" w:hAnsi="Times New Roman" w:cs="Times New Roman"/>
          <w:bCs/>
          <w:i/>
          <w:iCs/>
          <w:sz w:val="28"/>
          <w:szCs w:val="28"/>
        </w:rPr>
        <w:t xml:space="preserve">Все </w:t>
      </w:r>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w:t>
      </w:r>
      <w:bookmarkEnd w:id="165"/>
    </w:p>
    <w:p w:rsidR="00760A30" w:rsidRPr="00760A30" w:rsidRDefault="00760A30" w:rsidP="00760A30">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12.26.П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Подготовка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расчетов текущих и отложенных налоговых обязательств или активов с целью формирования учетных записей в бухгалтерском учете, которые впоследствии будут </w:t>
      </w:r>
      <w:proofErr w:type="spellStart"/>
      <w:r w:rsidRPr="00760A30">
        <w:rPr>
          <w:rFonts w:ascii="Times New Roman" w:eastAsia="Calibri" w:hAnsi="Times New Roman" w:cs="Times New Roman"/>
          <w:color w:val="000000"/>
          <w:sz w:val="28"/>
          <w:szCs w:val="28"/>
        </w:rPr>
        <w:t>аудироваться</w:t>
      </w:r>
      <w:proofErr w:type="spellEnd"/>
      <w:r w:rsidRPr="00760A30">
        <w:rPr>
          <w:rFonts w:ascii="Times New Roman" w:eastAsia="Calibri" w:hAnsi="Times New Roman" w:cs="Times New Roman"/>
          <w:color w:val="000000"/>
          <w:sz w:val="28"/>
          <w:szCs w:val="28"/>
        </w:rPr>
        <w:t xml:space="preserve"> аудиторской организацией, создает угрозу самоконтроля. </w:t>
      </w:r>
    </w:p>
    <w:p w:rsidR="00760A30" w:rsidRPr="00760A30" w:rsidRDefault="00760A30" w:rsidP="00760A30">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12.26.П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В дополнение к факторам, перечисленным в пункте </w:t>
      </w: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Правил независимости, </w:t>
      </w:r>
      <w:r w:rsidRPr="00760A30">
        <w:rPr>
          <w:rFonts w:ascii="Times New Roman" w:eastAsia="Calibri" w:hAnsi="Times New Roman" w:cs="Times New Roman"/>
          <w:color w:val="000000"/>
          <w:sz w:val="28"/>
          <w:szCs w:val="28"/>
        </w:rPr>
        <w:t xml:space="preserve">при оценке уровня указанной угрозы самоконтроля </w:t>
      </w:r>
      <w:r w:rsidRPr="00760A30">
        <w:rPr>
          <w:rFonts w:ascii="Times New Roman" w:eastAsia="Calibri" w:hAnsi="Times New Roman" w:cs="Times New Roman"/>
          <w:sz w:val="28"/>
          <w:szCs w:val="28"/>
        </w:rPr>
        <w:t xml:space="preserve">рассматривается также вопрос о том, </w:t>
      </w:r>
      <w:r w:rsidRPr="00760A30">
        <w:rPr>
          <w:rFonts w:ascii="Times New Roman" w:eastAsia="Calibri" w:hAnsi="Times New Roman" w:cs="Times New Roman"/>
          <w:color w:val="000000"/>
          <w:sz w:val="28"/>
          <w:szCs w:val="28"/>
        </w:rPr>
        <w:t xml:space="preserve">может ли расчет оказать существенное влияние на бухгалтерскую (финансовую) отчетность, в отношении которой аудиторская организация будет выражать мнение.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68" w:name="_Toc24918322"/>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не являющиеся общественно значимыми </w:t>
      </w:r>
      <w:bookmarkEnd w:id="168"/>
      <w:r w:rsidRPr="00760A30">
        <w:rPr>
          <w:rFonts w:ascii="Times New Roman" w:eastAsia="Calibri" w:hAnsi="Times New Roman" w:cs="Times New Roman"/>
          <w:bCs/>
          <w:i/>
          <w:iCs/>
          <w:sz w:val="28"/>
          <w:szCs w:val="28"/>
        </w:rPr>
        <w:t xml:space="preserve">организациями </w:t>
      </w:r>
    </w:p>
    <w:p w:rsidR="00760A30" w:rsidRPr="00760A30" w:rsidRDefault="00760A30" w:rsidP="00760A30">
      <w:pPr>
        <w:autoSpaceDE w:val="0"/>
        <w:autoSpaceDN w:val="0"/>
        <w:adjustRightInd w:val="0"/>
        <w:spacing w:after="0" w:line="240" w:lineRule="auto"/>
        <w:ind w:firstLine="540"/>
        <w:jc w:val="both"/>
        <w:rPr>
          <w:rFonts w:ascii="Times New Roman" w:eastAsia="Calibri" w:hAnsi="Times New Roman" w:cs="Times New Roman"/>
          <w:sz w:val="24"/>
          <w:szCs w:val="24"/>
        </w:rPr>
      </w:pPr>
      <w:r w:rsidRPr="00760A30">
        <w:rPr>
          <w:rFonts w:ascii="Times New Roman" w:eastAsia="Calibri" w:hAnsi="Times New Roman" w:cs="Times New Roman"/>
          <w:color w:val="000000"/>
          <w:sz w:val="28"/>
          <w:szCs w:val="28"/>
        </w:rPr>
        <w:t xml:space="preserve">12.26.П3. В случае, когда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не является общественно значимой организацией,</w:t>
      </w:r>
      <w:r w:rsidRPr="00760A30">
        <w:rPr>
          <w:rFonts w:ascii="Times New Roman" w:eastAsia="Calibri" w:hAnsi="Times New Roman" w:cs="Times New Roman"/>
          <w:bCs/>
          <w:sz w:val="28"/>
          <w:szCs w:val="28"/>
        </w:rPr>
        <w:t xml:space="preserve"> п</w:t>
      </w:r>
      <w:r w:rsidRPr="00760A30">
        <w:rPr>
          <w:rFonts w:ascii="Times New Roman" w:eastAsia="Calibri" w:hAnsi="Times New Roman" w:cs="Times New Roman"/>
          <w:sz w:val="28"/>
          <w:szCs w:val="28"/>
        </w:rPr>
        <w:t>римеры мер предосторожности, которые могут быть предприняты в ответ на указанную угрозу самоконтроля,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540"/>
        <w:jc w:val="both"/>
        <w:rPr>
          <w:rFonts w:ascii="Times New Roman" w:eastAsia="Calibri" w:hAnsi="Times New Roman" w:cs="Times New Roman"/>
          <w:sz w:val="24"/>
          <w:szCs w:val="24"/>
        </w:rPr>
      </w:pPr>
      <w:r w:rsidRPr="00760A30">
        <w:rPr>
          <w:rFonts w:ascii="Times New Roman" w:eastAsia="Calibri" w:hAnsi="Times New Roman" w:cs="Times New Roman"/>
          <w:sz w:val="28"/>
          <w:szCs w:val="28"/>
        </w:rPr>
        <w:lastRenderedPageBreak/>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69" w:name="_Toc323799105"/>
      <w:bookmarkStart w:id="170" w:name="_Toc323978598"/>
      <w:bookmarkStart w:id="171" w:name="_Toc24918323"/>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69"/>
      <w:bookmarkEnd w:id="170"/>
      <w:bookmarkEnd w:id="171"/>
      <w:r w:rsidRPr="00760A30">
        <w:rPr>
          <w:rFonts w:ascii="Times New Roman" w:eastAsia="Calibri" w:hAnsi="Times New Roman" w:cs="Times New Roman"/>
          <w:bCs/>
          <w:i/>
          <w:iCs/>
          <w:sz w:val="28"/>
          <w:szCs w:val="28"/>
        </w:rPr>
        <w:t>организациями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hAnsi="Times New Roman" w:cs="Times New Roman"/>
          <w:b/>
          <w:color w:val="000000"/>
          <w:sz w:val="28"/>
          <w:szCs w:val="28"/>
        </w:rPr>
        <w:t>12.27.Т.</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sz w:val="28"/>
          <w:szCs w:val="28"/>
        </w:rPr>
        <w:t>В случае, когда</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является общественно значимой организацией, аудиторская организация, другая организация в сети не должны осуществлять подготовку расчетов текущих и отложенных налоговых обязательств или активов 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roofErr w:type="gramEnd"/>
    </w:p>
    <w:p w:rsidR="00760A30" w:rsidRPr="00760A30" w:rsidRDefault="00760A30" w:rsidP="00760A30">
      <w:pPr>
        <w:autoSpaceDE w:val="0"/>
        <w:autoSpaceDN w:val="0"/>
        <w:adjustRightInd w:val="0"/>
        <w:spacing w:after="0" w:line="240" w:lineRule="auto"/>
        <w:ind w:firstLine="662"/>
        <w:jc w:val="both"/>
        <w:rPr>
          <w:rFonts w:ascii="Times New Roman" w:hAnsi="Times New Roman" w:cs="Times New Roman"/>
          <w:sz w:val="24"/>
          <w:szCs w:val="24"/>
        </w:rPr>
      </w:pPr>
      <w:r w:rsidRPr="00760A30">
        <w:rPr>
          <w:rFonts w:ascii="Times New Roman" w:hAnsi="Times New Roman" w:cs="Times New Roman"/>
          <w:color w:val="000000"/>
          <w:sz w:val="28"/>
          <w:szCs w:val="28"/>
        </w:rPr>
        <w:t>12.27.П</w:t>
      </w:r>
      <w:proofErr w:type="gramStart"/>
      <w:r w:rsidRPr="00760A30">
        <w:rPr>
          <w:rFonts w:ascii="Times New Roman" w:hAnsi="Times New Roman" w:cs="Times New Roman"/>
          <w:color w:val="000000"/>
          <w:sz w:val="28"/>
          <w:szCs w:val="28"/>
        </w:rPr>
        <w:t>1</w:t>
      </w:r>
      <w:proofErr w:type="gramEnd"/>
      <w:r w:rsidRPr="00760A30">
        <w:rPr>
          <w:rFonts w:ascii="Times New Roman" w:hAnsi="Times New Roman" w:cs="Times New Roman"/>
          <w:color w:val="000000"/>
          <w:sz w:val="28"/>
          <w:szCs w:val="28"/>
        </w:rPr>
        <w:t xml:space="preserve">. Примеры возможных </w:t>
      </w:r>
      <w:r w:rsidRPr="00760A30">
        <w:rPr>
          <w:rFonts w:ascii="Times New Roman" w:eastAsia="Calibri" w:hAnsi="Times New Roman" w:cs="Times New Roman"/>
          <w:sz w:val="28"/>
          <w:szCs w:val="28"/>
        </w:rPr>
        <w:t xml:space="preserve">мер предосторожности, указанные в пункте </w:t>
      </w:r>
      <w:r w:rsidRPr="00760A30">
        <w:rPr>
          <w:rFonts w:ascii="Times New Roman" w:hAnsi="Times New Roman" w:cs="Times New Roman"/>
          <w:color w:val="000000"/>
          <w:sz w:val="28"/>
          <w:szCs w:val="28"/>
        </w:rPr>
        <w:t xml:space="preserve">12.26.П3. </w:t>
      </w:r>
      <w:proofErr w:type="gramStart"/>
      <w:r w:rsidRPr="00760A30">
        <w:rPr>
          <w:rFonts w:ascii="Times New Roman" w:hAnsi="Times New Roman" w:cs="Times New Roman"/>
          <w:color w:val="000000"/>
          <w:sz w:val="28"/>
          <w:szCs w:val="28"/>
        </w:rPr>
        <w:t xml:space="preserve">Правил независимости, также применимы к случаям, когда </w:t>
      </w:r>
      <w:r w:rsidRPr="00760A30">
        <w:rPr>
          <w:rFonts w:ascii="Times New Roman" w:eastAsia="Calibri" w:hAnsi="Times New Roman" w:cs="Times New Roman"/>
          <w:color w:val="000000"/>
          <w:sz w:val="28"/>
          <w:szCs w:val="28"/>
        </w:rPr>
        <w:t xml:space="preserve">для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являющегося общественно значимой организацией,</w:t>
      </w:r>
      <w:r w:rsidRPr="00760A30">
        <w:rPr>
          <w:rFonts w:ascii="Times New Roman" w:hAnsi="Times New Roman" w:cs="Times New Roman"/>
          <w:color w:val="000000"/>
          <w:sz w:val="28"/>
          <w:szCs w:val="28"/>
        </w:rPr>
        <w:t xml:space="preserve"> осуществляется подготовка расчетов </w:t>
      </w:r>
      <w:r w:rsidRPr="00760A30">
        <w:rPr>
          <w:rFonts w:ascii="Times New Roman" w:eastAsia="Calibri" w:hAnsi="Times New Roman" w:cs="Times New Roman"/>
          <w:color w:val="000000"/>
          <w:sz w:val="28"/>
          <w:szCs w:val="28"/>
        </w:rPr>
        <w:t>текущих и отложенных налоговых обязательств или активов с целью формирования учетных записей в бухгалтерском учете и при этом данные расчеты не являются существенными для бухгалтерской (финансовой) отчетности, в отношении которой аудиторская организация будет выражать мнение.</w:t>
      </w:r>
      <w:proofErr w:type="gramEnd"/>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72" w:name="_Toc323799106"/>
      <w:bookmarkStart w:id="173" w:name="_Toc323978599"/>
      <w:bookmarkStart w:id="174" w:name="_Toc24918324"/>
      <w:bookmarkEnd w:id="166"/>
      <w:bookmarkEnd w:id="167"/>
      <w:r w:rsidRPr="00760A30">
        <w:rPr>
          <w:rFonts w:ascii="Times New Roman" w:eastAsia="Calibri" w:hAnsi="Times New Roman" w:cs="Times New Roman"/>
          <w:b/>
          <w:bCs/>
          <w:kern w:val="32"/>
          <w:sz w:val="28"/>
          <w:szCs w:val="28"/>
        </w:rPr>
        <w:t>Налоговое планирование и прочее налоговое консультирование</w:t>
      </w:r>
      <w:bookmarkEnd w:id="172"/>
      <w:bookmarkEnd w:id="173"/>
      <w:bookmarkEnd w:id="174"/>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по налоговому планированию и прочему налоговому консультированию может создать угрозы самоконтроля, заступничества.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Налоговое планирование и прочее налоговое консультирование включают различные виды услуг, таких, как предоставление консультаций в отношении наиболее эффективного применения налоговых требований или по применению нового налогового законодательства.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12.27.П3.</w:t>
      </w:r>
      <w:r w:rsidRPr="00760A30">
        <w:rPr>
          <w:rFonts w:ascii="Times New Roman" w:hAnsi="Times New Roman" w:cs="Times New Roman"/>
          <w:color w:val="000000"/>
          <w:sz w:val="28"/>
          <w:szCs w:val="28"/>
        </w:rPr>
        <w:t xml:space="preserve"> В дополнение к факторам, перечисленным в пункте </w:t>
      </w: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hAnsi="Times New Roman" w:cs="Times New Roman"/>
          <w:sz w:val="28"/>
          <w:szCs w:val="28"/>
        </w:rPr>
        <w:t xml:space="preserve">Правил независимости,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ри оценке уровня угроз</w:t>
      </w:r>
      <w:r w:rsidRPr="00760A30">
        <w:rPr>
          <w:rFonts w:ascii="Times New Roman" w:hAnsi="Times New Roman" w:cs="Times New Roman"/>
          <w:color w:val="000000"/>
          <w:sz w:val="28"/>
          <w:szCs w:val="28"/>
        </w:rPr>
        <w:t>ы</w:t>
      </w:r>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 xml:space="preserve">самоконтроля, возникающей при оказании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по налоговому планированию и прочему налоговому консультированию,</w:t>
      </w:r>
      <w:r w:rsidRPr="00760A30">
        <w:rPr>
          <w:rFonts w:ascii="Times New Roman" w:hAnsi="Times New Roman" w:cs="Times New Roman"/>
          <w:color w:val="000000"/>
          <w:sz w:val="28"/>
          <w:szCs w:val="28"/>
        </w:rPr>
        <w:t xml:space="preserve"> </w:t>
      </w:r>
      <w:r w:rsidRPr="00760A30">
        <w:rPr>
          <w:rFonts w:ascii="Times New Roman" w:hAnsi="Times New Roman" w:cs="Times New Roman"/>
          <w:sz w:val="28"/>
          <w:szCs w:val="28"/>
        </w:rPr>
        <w:t>рассматриваются, в частности, следующие факторы: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Например, принимаются во внимание обстоятельства, когда высказанная в консультациях точка зрения по налоговому планированию или иным налоговым вопросам:</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явным образом поддерживается точкой зрения на эти же вопросы со стороны налоговых органов, прецедентами;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представляет собой устоявшуюся правоприменительную практику;</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соотносится с положениями в налоговом законодательстве, которые, скорее всего, будут иметь решающую силу;</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насколько влияние последствий следования налоговой консультации может оказаться существенным для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г)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12.27.П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Примеры мер предосторожности, которые могут быть предприняты в ответ на указанные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в) </w:t>
      </w:r>
      <w:r w:rsidRPr="00760A30">
        <w:rPr>
          <w:rFonts w:ascii="Times New Roman" w:eastAsia="Calibri" w:hAnsi="Times New Roman" w:cs="Times New Roman"/>
          <w:color w:val="000000"/>
          <w:sz w:val="28"/>
          <w:szCs w:val="28"/>
        </w:rPr>
        <w:t xml:space="preserve">предварительное получение консультации или мнения налоговых органов.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75" w:name="_Toc24918325"/>
      <w:r w:rsidRPr="00760A30">
        <w:rPr>
          <w:rFonts w:ascii="Times New Roman" w:eastAsia="Calibri" w:hAnsi="Times New Roman" w:cs="Times New Roman"/>
          <w:bCs/>
          <w:i/>
          <w:iCs/>
          <w:sz w:val="28"/>
          <w:szCs w:val="28"/>
        </w:rPr>
        <w:t>Исход налоговой консультации зависит от способа учета хозяйственной операции или ее представления в бухгалтерской (финансовой) отчетности</w:t>
      </w:r>
      <w:bookmarkEnd w:id="175"/>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12.28.Т.</w:t>
      </w:r>
      <w:r w:rsidRPr="00760A30">
        <w:rPr>
          <w:rFonts w:ascii="Times New Roman" w:eastAsia="Calibri" w:hAnsi="Times New Roman" w:cs="Times New Roman"/>
          <w:sz w:val="28"/>
          <w:szCs w:val="28"/>
        </w:rPr>
        <w:t xml:space="preserve"> Аудиторская организация, другая организация в сети не должны оказывать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услуги по налоговому планированию и прочему налоговому консультированию, е</w:t>
      </w:r>
      <w:r w:rsidRPr="00760A30">
        <w:rPr>
          <w:rFonts w:ascii="Times New Roman" w:eastAsia="Calibri" w:hAnsi="Times New Roman" w:cs="Times New Roman"/>
          <w:color w:val="000000"/>
          <w:sz w:val="28"/>
          <w:szCs w:val="28"/>
        </w:rPr>
        <w:t xml:space="preserve">сли результат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правилами составления бухгалтерской (финансовой) отчетности; 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76" w:name="_Toc24918326"/>
      <w:r w:rsidRPr="00760A30">
        <w:rPr>
          <w:rFonts w:ascii="Times New Roman" w:eastAsia="Calibri" w:hAnsi="Times New Roman" w:cs="Times New Roman"/>
          <w:b/>
          <w:bCs/>
          <w:kern w:val="32"/>
          <w:sz w:val="28"/>
          <w:szCs w:val="28"/>
        </w:rPr>
        <w:t>Налоговые услуги, включающие оценку</w:t>
      </w:r>
      <w:bookmarkEnd w:id="176"/>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налоговых услуг, включающих оценку, может создать угрозы самоконтроля, заступничества.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12.29.П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Аудиторская организация, другая организация в сети могут проводить оценку </w:t>
      </w:r>
      <w:r w:rsidRPr="00760A30">
        <w:rPr>
          <w:rFonts w:ascii="Times New Roman" w:eastAsia="Calibri" w:hAnsi="Times New Roman" w:cs="Times New Roman"/>
          <w:color w:val="000000"/>
          <w:sz w:val="28"/>
          <w:szCs w:val="28"/>
        </w:rPr>
        <w:t>исключительно для целей налогообложения, когда результат оценки не будет иметь прямого влияния на бухгалтерскую (финансовую) отчетность (то есть на финансовую (</w:t>
      </w:r>
      <w:proofErr w:type="gramStart"/>
      <w:r w:rsidRPr="00760A30">
        <w:rPr>
          <w:rFonts w:ascii="Times New Roman" w:eastAsia="Calibri" w:hAnsi="Times New Roman" w:cs="Times New Roman"/>
          <w:color w:val="000000"/>
          <w:sz w:val="28"/>
          <w:szCs w:val="28"/>
        </w:rPr>
        <w:t xml:space="preserve">бухгалтерскую) </w:t>
      </w:r>
      <w:proofErr w:type="gramEnd"/>
      <w:r w:rsidRPr="00760A30">
        <w:rPr>
          <w:rFonts w:ascii="Times New Roman" w:eastAsia="Calibri" w:hAnsi="Times New Roman" w:cs="Times New Roman"/>
          <w:color w:val="000000"/>
          <w:sz w:val="28"/>
          <w:szCs w:val="28"/>
        </w:rPr>
        <w:t xml:space="preserve">отчетность будут влиять </w:t>
      </w:r>
      <w:r w:rsidRPr="00760A30">
        <w:rPr>
          <w:rFonts w:ascii="Times New Roman" w:eastAsia="Calibri" w:hAnsi="Times New Roman" w:cs="Times New Roman"/>
          <w:color w:val="000000"/>
          <w:sz w:val="28"/>
          <w:szCs w:val="28"/>
        </w:rPr>
        <w:lastRenderedPageBreak/>
        <w:t xml:space="preserve">только бухгалтерские проводки, связанные с отражением сумм налога). Такая ситуация, как правило, не будет создавать угроз независимости, если влияние на бухгалтерскую (финансовую) отчетность не является существенным или если оценка подлежит внешней проверке налоговыми органами.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12.29.П3. </w:t>
      </w:r>
      <w:r w:rsidRPr="00760A30">
        <w:rPr>
          <w:rFonts w:ascii="Times New Roman" w:eastAsia="Calibri" w:hAnsi="Times New Roman" w:cs="Times New Roman"/>
          <w:color w:val="000000"/>
          <w:sz w:val="28"/>
          <w:szCs w:val="28"/>
        </w:rPr>
        <w:t xml:space="preserve">Если оценка, которая проводится для целей налогообложения, не подлежит внешней проверке и ее влияние на бухгалтерскую (финансовую) отчетность является существенным, то, в </w:t>
      </w:r>
      <w:r w:rsidRPr="00760A30">
        <w:rPr>
          <w:rFonts w:ascii="Times New Roman" w:hAnsi="Times New Roman" w:cs="Times New Roman"/>
          <w:color w:val="000000"/>
          <w:sz w:val="28"/>
          <w:szCs w:val="28"/>
        </w:rPr>
        <w:t xml:space="preserve">дополнение к факторам, перечисленным в пункте </w:t>
      </w: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hAnsi="Times New Roman" w:cs="Times New Roman"/>
          <w:sz w:val="28"/>
          <w:szCs w:val="28"/>
        </w:rPr>
        <w:t xml:space="preserve">Правил независимости,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угроз </w:t>
      </w:r>
      <w:r w:rsidRPr="00760A30">
        <w:rPr>
          <w:rFonts w:ascii="Times New Roman" w:hAnsi="Times New Roman" w:cs="Times New Roman"/>
          <w:color w:val="000000"/>
          <w:sz w:val="28"/>
          <w:szCs w:val="28"/>
        </w:rPr>
        <w:t xml:space="preserve">самоконтроля, заступничества, возникающих при оказании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таких услуг,</w:t>
      </w:r>
      <w:r w:rsidRPr="00760A30">
        <w:rPr>
          <w:rFonts w:ascii="Times New Roman" w:hAnsi="Times New Roman" w:cs="Times New Roman"/>
          <w:color w:val="000000"/>
          <w:sz w:val="28"/>
          <w:szCs w:val="28"/>
        </w:rPr>
        <w:t xml:space="preserve"> </w:t>
      </w:r>
      <w:r w:rsidRPr="00760A30">
        <w:rPr>
          <w:rFonts w:ascii="Times New Roman" w:hAnsi="Times New Roman" w:cs="Times New Roman"/>
          <w:sz w:val="28"/>
          <w:szCs w:val="28"/>
        </w:rPr>
        <w:t>рассматриваются, в частности, следующие факторы: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насколько методология оценки поддерживается положениями налогового законодательства, прецедентами, правоприменительной практикой;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степень субъективности, присущая оценке;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надежность и объем исходных данных.</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12.29.П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Примеры мер предосторожности, которые могут быть предприняты в ответ на указанные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w:t>
      </w:r>
      <w:r w:rsidRPr="00760A30">
        <w:rPr>
          <w:rFonts w:ascii="Times New Roman" w:eastAsia="Calibri" w:hAnsi="Times New Roman" w:cs="Times New Roman"/>
          <w:color w:val="000000"/>
          <w:sz w:val="28"/>
          <w:szCs w:val="28"/>
        </w:rPr>
        <w:t>предварительное получение консультации или мнения налоговых органов.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12.29.П5. В случае, когда аудиторская организация, другая организация в сети проводят </w:t>
      </w:r>
      <w:r w:rsidRPr="00760A30">
        <w:rPr>
          <w:rFonts w:ascii="Times New Roman" w:eastAsia="Calibri" w:hAnsi="Times New Roman" w:cs="Times New Roman"/>
          <w:color w:val="000000"/>
          <w:sz w:val="28"/>
          <w:szCs w:val="28"/>
        </w:rPr>
        <w:t xml:space="preserve">оценку для содействия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расчете налоговых обязательств в целях налоговой отчетности или налогового планирования, и при этом результат оценки будет иметь прямое влияние на бухгалтерскую (финансовую) отчетность, должны применяться положения пунктов </w:t>
      </w:r>
      <w:r w:rsidRPr="00760A30">
        <w:rPr>
          <w:rFonts w:ascii="Times New Roman" w:eastAsia="Calibri" w:hAnsi="Times New Roman" w:cs="Times New Roman"/>
          <w:sz w:val="28"/>
          <w:szCs w:val="28"/>
        </w:rPr>
        <w:t>12.19.П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 </w:t>
      </w:r>
      <w:r w:rsidRPr="00760A30">
        <w:rPr>
          <w:rFonts w:ascii="Times New Roman" w:eastAsia="Calibri" w:hAnsi="Times New Roman" w:cs="Times New Roman"/>
          <w:color w:val="000000"/>
          <w:sz w:val="28"/>
          <w:szCs w:val="28"/>
        </w:rPr>
        <w:t xml:space="preserve">12.22.Т. </w:t>
      </w:r>
      <w:r w:rsidRPr="00760A30">
        <w:rPr>
          <w:rFonts w:ascii="Times New Roman" w:eastAsia="Calibri" w:hAnsi="Times New Roman" w:cs="Times New Roman"/>
          <w:sz w:val="28"/>
          <w:szCs w:val="28"/>
        </w:rPr>
        <w:t>Правил независимости</w:t>
      </w:r>
      <w:r w:rsidRPr="00760A30">
        <w:rPr>
          <w:rFonts w:ascii="Times New Roman" w:eastAsia="Calibri" w:hAnsi="Times New Roman" w:cs="Times New Roman"/>
          <w:color w:val="000000"/>
          <w:sz w:val="28"/>
          <w:szCs w:val="28"/>
        </w:rPr>
        <w:t xml:space="preserve">, относящиеся к услугам по оценке.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77" w:name="_Toc323799107"/>
      <w:bookmarkStart w:id="178" w:name="_Toc323978600"/>
      <w:bookmarkStart w:id="179" w:name="_Toc24918327"/>
      <w:r w:rsidRPr="00760A30">
        <w:rPr>
          <w:rFonts w:ascii="Times New Roman" w:eastAsia="Calibri" w:hAnsi="Times New Roman" w:cs="Times New Roman"/>
          <w:b/>
          <w:bCs/>
          <w:kern w:val="32"/>
          <w:sz w:val="28"/>
          <w:szCs w:val="28"/>
        </w:rPr>
        <w:t>Помощь при разрешении налоговых споров</w:t>
      </w:r>
      <w:bookmarkEnd w:id="177"/>
      <w:bookmarkEnd w:id="178"/>
      <w:bookmarkEnd w:id="179"/>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12.30.П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помощи при разрешении налоговых споров может создать угрозы самоконтроля, заступничества.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12.30.П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Налоговый спор может дойти до стадии, когда </w:t>
      </w:r>
      <w:r w:rsidRPr="00760A30">
        <w:rPr>
          <w:rFonts w:ascii="Times New Roman" w:eastAsia="Calibri" w:hAnsi="Times New Roman" w:cs="Times New Roman"/>
          <w:color w:val="000000"/>
          <w:sz w:val="28"/>
          <w:szCs w:val="28"/>
        </w:rPr>
        <w:t xml:space="preserve">налоговые органы уведомили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о том, что не принимают его аргументов по конкретному вопросу, и налоговые органы или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передают дело на формальное рассмотрение в судебные инстанции.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12.30.П3. В </w:t>
      </w:r>
      <w:r w:rsidRPr="00760A30">
        <w:rPr>
          <w:rFonts w:ascii="Times New Roman" w:hAnsi="Times New Roman" w:cs="Times New Roman"/>
          <w:color w:val="000000"/>
          <w:sz w:val="28"/>
          <w:szCs w:val="28"/>
        </w:rPr>
        <w:t xml:space="preserve">дополнение к факторам, перечисленным в пункте </w:t>
      </w:r>
      <w:r w:rsidRPr="00760A30">
        <w:rPr>
          <w:rFonts w:ascii="Times New Roman" w:eastAsia="Calibri" w:hAnsi="Times New Roman" w:cs="Times New Roman"/>
          <w:sz w:val="28"/>
          <w:szCs w:val="28"/>
        </w:rPr>
        <w:t>12.24.П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hAnsi="Times New Roman" w:cs="Times New Roman"/>
          <w:sz w:val="28"/>
          <w:szCs w:val="28"/>
        </w:rPr>
        <w:t xml:space="preserve">Правил независимости,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угроз </w:t>
      </w:r>
      <w:r w:rsidRPr="00760A30">
        <w:rPr>
          <w:rFonts w:ascii="Times New Roman" w:hAnsi="Times New Roman" w:cs="Times New Roman"/>
          <w:color w:val="000000"/>
          <w:sz w:val="28"/>
          <w:szCs w:val="28"/>
        </w:rPr>
        <w:t xml:space="preserve">самоконтроля, заступничества, возникающих при оказании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помощи при разрешении налоговых споров,</w:t>
      </w:r>
      <w:r w:rsidRPr="00760A30">
        <w:rPr>
          <w:rFonts w:ascii="Times New Roman" w:hAnsi="Times New Roman" w:cs="Times New Roman"/>
          <w:color w:val="000000"/>
          <w:sz w:val="28"/>
          <w:szCs w:val="28"/>
        </w:rPr>
        <w:t xml:space="preserve"> </w:t>
      </w:r>
      <w:r w:rsidRPr="00760A30">
        <w:rPr>
          <w:rFonts w:ascii="Times New Roman"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роль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в разрешении спора;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в) предоставила ли консультацию, ставшую предметом налогового спора, аудиторская организация;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г) насколько рассматриваемый вопрос поддерживается положениями налогового законодательства, прецедентами, правоприменительной практикой;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является ли судебное рассмотрение открытым.</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12.30.П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Примеры мер предосторожности, которые могут быть предприняты в ответ на указанные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180" w:name="_Toc24918328"/>
      <w:r w:rsidRPr="00760A30">
        <w:rPr>
          <w:rFonts w:ascii="Times New Roman" w:eastAsia="Calibri" w:hAnsi="Times New Roman" w:cs="Times New Roman"/>
          <w:bCs/>
          <w:i/>
          <w:iCs/>
          <w:sz w:val="28"/>
          <w:szCs w:val="28"/>
        </w:rPr>
        <w:t xml:space="preserve">Защита </w:t>
      </w:r>
      <w:proofErr w:type="spellStart"/>
      <w:r w:rsidRPr="00760A30">
        <w:rPr>
          <w:rFonts w:ascii="Times New Roman" w:eastAsia="Calibri" w:hAnsi="Times New Roman" w:cs="Times New Roman"/>
          <w:bCs/>
          <w:i/>
          <w:iCs/>
          <w:sz w:val="28"/>
          <w:szCs w:val="28"/>
        </w:rPr>
        <w:t>аудируемого</w:t>
      </w:r>
      <w:proofErr w:type="spellEnd"/>
      <w:r w:rsidRPr="00760A30">
        <w:rPr>
          <w:rFonts w:ascii="Times New Roman" w:eastAsia="Calibri" w:hAnsi="Times New Roman" w:cs="Times New Roman"/>
          <w:bCs/>
          <w:i/>
          <w:iCs/>
          <w:sz w:val="28"/>
          <w:szCs w:val="28"/>
        </w:rPr>
        <w:t xml:space="preserve"> лица в суде</w:t>
      </w:r>
      <w:bookmarkEnd w:id="180"/>
      <w:r w:rsidRPr="00760A30">
        <w:rPr>
          <w:rFonts w:ascii="Times New Roman" w:eastAsia="Calibri" w:hAnsi="Times New Roman" w:cs="Times New Roman"/>
          <w:bCs/>
          <w:i/>
          <w:iCs/>
          <w:color w:val="000000"/>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12.31.Т.</w:t>
      </w:r>
      <w:r w:rsidRPr="00760A30">
        <w:rPr>
          <w:rFonts w:ascii="Times New Roman" w:eastAsia="Calibri" w:hAnsi="Times New Roman" w:cs="Times New Roman"/>
          <w:sz w:val="28"/>
          <w:szCs w:val="28"/>
        </w:rPr>
        <w:t xml:space="preserve"> Аудиторская организация, другая организация в сети не должны оказывать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услуги, предполагающие помощь при разрешении налоговых споров</w:t>
      </w:r>
      <w:r w:rsidRPr="00760A30">
        <w:rPr>
          <w:rFonts w:ascii="Times New Roman" w:eastAsia="Calibri" w:hAnsi="Times New Roman" w:cs="Times New Roman"/>
          <w:color w:val="000000"/>
          <w:sz w:val="28"/>
          <w:szCs w:val="28"/>
        </w:rPr>
        <w:t>, если: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данные услуги включают защиту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в суде при решении налогового вопроса, и при этом</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12.31.П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Пункт 12.31.Т. Правил независимости не запрещает аудиторской организации, другой организации в сети оказывать услуги в роли консультанта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в отношении рассматриваемого в суде вопроса, например:</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составлять ответы на конкретные запросы информации;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предоставлять фактические данные о счетах или свидетельства выполненной работы;</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оказывать содействие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анализе налоговых вопросов, относящихся к предмету спора.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81" w:name="_Toc323799108"/>
      <w:bookmarkStart w:id="182" w:name="_Toc323978601"/>
      <w:bookmarkStart w:id="183" w:name="_Toc24918329"/>
      <w:r w:rsidRPr="00760A30">
        <w:rPr>
          <w:rFonts w:ascii="Times New Roman" w:eastAsia="Calibri" w:hAnsi="Times New Roman" w:cs="Times New Roman"/>
          <w:b/>
          <w:bCs/>
          <w:kern w:val="32"/>
          <w:sz w:val="28"/>
          <w:szCs w:val="28"/>
        </w:rPr>
        <w:t>УСЛУГИ, СВЯЗАННЫЕ С ВНУТРЕННИМ АУДИТОМ</w:t>
      </w:r>
      <w:bookmarkEnd w:id="181"/>
      <w:bookmarkEnd w:id="182"/>
      <w:bookmarkEnd w:id="183"/>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12.32.П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внутренним аудитом, может создать угрозу самоконтроля.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84" w:name="_Toc24918330"/>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84"/>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sz w:val="28"/>
          <w:szCs w:val="28"/>
        </w:rPr>
        <w:t xml:space="preserve"> Услуги, связанные с внутренним аудитом, </w:t>
      </w:r>
      <w:r w:rsidRPr="00760A30">
        <w:rPr>
          <w:rFonts w:ascii="Times New Roman" w:eastAsia="Calibri" w:hAnsi="Times New Roman" w:cs="Times New Roman"/>
          <w:color w:val="000000"/>
          <w:sz w:val="28"/>
          <w:szCs w:val="28"/>
        </w:rPr>
        <w:t xml:space="preserve">подразумевают содействие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осуществлении функций внутреннего аудита</w:t>
      </w:r>
      <w:r w:rsidRPr="00760A30">
        <w:rPr>
          <w:rFonts w:ascii="Times New Roman" w:eastAsia="Calibri" w:hAnsi="Times New Roman" w:cs="Times New Roman"/>
          <w:sz w:val="28"/>
          <w:szCs w:val="28"/>
        </w:rPr>
        <w:t>.  Внутренний а</w:t>
      </w:r>
      <w:r w:rsidRPr="00760A30">
        <w:rPr>
          <w:rFonts w:ascii="Times New Roman" w:eastAsia="Calibri" w:hAnsi="Times New Roman" w:cs="Times New Roman"/>
          <w:color w:val="000000"/>
          <w:sz w:val="28"/>
          <w:szCs w:val="28"/>
        </w:rPr>
        <w:t>удит может включать: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760A30">
        <w:rPr>
          <w:rFonts w:ascii="Times New Roman" w:eastAsia="Calibri" w:hAnsi="Times New Roman" w:cs="Times New Roman"/>
          <w:sz w:val="28"/>
          <w:szCs w:val="28"/>
        </w:rPr>
        <w:t xml:space="preserve">а) </w:t>
      </w:r>
      <w:r w:rsidRPr="00760A30">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исследование финансовой и управленческой информации: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проверку средств и способов, используемых для сбора, измерения, классификации этой информации и составления на ее основе отчетности;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Arial"/>
          <w:color w:val="000000"/>
          <w:sz w:val="28"/>
          <w:szCs w:val="28"/>
        </w:rPr>
        <w:t xml:space="preserve">в) проверку экономии, производительности и эффективности хозяйственной деятельности, включая нефинансовую деятельность хозяйствующего субъекта;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г) </w:t>
      </w:r>
      <w:proofErr w:type="gramStart"/>
      <w:r w:rsidRPr="00760A30">
        <w:rPr>
          <w:rFonts w:ascii="Times New Roman" w:eastAsia="Calibri" w:hAnsi="Times New Roman" w:cs="Times New Roman"/>
          <w:sz w:val="28"/>
          <w:szCs w:val="28"/>
        </w:rPr>
        <w:t>контроль за</w:t>
      </w:r>
      <w:proofErr w:type="gramEnd"/>
      <w:r w:rsidRPr="00760A30">
        <w:rPr>
          <w:rFonts w:ascii="Times New Roman" w:eastAsia="Calibri" w:hAnsi="Times New Roman" w:cs="Times New Roman"/>
          <w:sz w:val="28"/>
          <w:szCs w:val="28"/>
        </w:rPr>
        <w:t xml:space="preserve"> соблюдением: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требований нормативных правовых актов и прочих внешних требований;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правил, директив и прочих внутренних требований руководства.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12.33.П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Масштаб и цели внутреннего аудита </w:t>
      </w:r>
      <w:proofErr w:type="gramStart"/>
      <w:r w:rsidRPr="00760A30">
        <w:rPr>
          <w:rFonts w:ascii="Times New Roman" w:eastAsia="Calibri" w:hAnsi="Times New Roman" w:cs="Times New Roman"/>
          <w:color w:val="000000"/>
          <w:sz w:val="28"/>
          <w:szCs w:val="28"/>
        </w:rPr>
        <w:t>могут значительно различаться и зависят</w:t>
      </w:r>
      <w:proofErr w:type="gramEnd"/>
      <w:r w:rsidRPr="00760A30">
        <w:rPr>
          <w:rFonts w:ascii="Times New Roman" w:eastAsia="Calibri" w:hAnsi="Times New Roman" w:cs="Times New Roman"/>
          <w:color w:val="000000"/>
          <w:sz w:val="28"/>
          <w:szCs w:val="28"/>
        </w:rPr>
        <w:t xml:space="preserve"> от размера и организационной структуры хозяйствующего субъекта, от требований его руководства и </w:t>
      </w:r>
      <w:r w:rsidRPr="00760A30">
        <w:rPr>
          <w:rFonts w:ascii="Times New Roman" w:hAnsi="Times New Roman" w:cs="Times New Roman"/>
          <w:color w:val="000000"/>
          <w:sz w:val="28"/>
          <w:szCs w:val="28"/>
        </w:rPr>
        <w:t>лиц, отвечающих за корпоративное управление</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12.34.Т.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связанных с внутренним аудитом, аудиторская организация должна обеспечить выполнение следующих условий: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назначает компетентных лиц, предпочтительно из руководящего состава, ответственных за внутренний аудит и разработку, внедрение и поддержание средств контроля;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руководство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w:t>
      </w:r>
      <w:r w:rsidRPr="00760A30">
        <w:rPr>
          <w:rFonts w:ascii="Times New Roman" w:hAnsi="Times New Roman" w:cs="Times New Roman"/>
          <w:color w:val="000000"/>
          <w:sz w:val="28"/>
          <w:szCs w:val="28"/>
        </w:rPr>
        <w:t xml:space="preserve">лица, отвечающие за его корпоративное управление, </w:t>
      </w:r>
      <w:r w:rsidRPr="00760A30">
        <w:rPr>
          <w:rFonts w:ascii="Times New Roman" w:eastAsia="Calibri" w:hAnsi="Times New Roman" w:cs="Times New Roman"/>
          <w:color w:val="000000"/>
          <w:sz w:val="28"/>
          <w:szCs w:val="28"/>
        </w:rPr>
        <w:t xml:space="preserve">изучают, </w:t>
      </w:r>
      <w:proofErr w:type="gramStart"/>
      <w:r w:rsidRPr="00760A30">
        <w:rPr>
          <w:rFonts w:ascii="Times New Roman" w:eastAsia="Calibri" w:hAnsi="Times New Roman" w:cs="Times New Roman"/>
          <w:color w:val="000000"/>
          <w:sz w:val="28"/>
          <w:szCs w:val="28"/>
        </w:rPr>
        <w:t>оценивают и утверждают</w:t>
      </w:r>
      <w:proofErr w:type="gramEnd"/>
      <w:r w:rsidRPr="00760A30">
        <w:rPr>
          <w:rFonts w:ascii="Times New Roman" w:eastAsia="Calibri" w:hAnsi="Times New Roman" w:cs="Times New Roman"/>
          <w:color w:val="000000"/>
          <w:sz w:val="28"/>
          <w:szCs w:val="28"/>
        </w:rPr>
        <w:t xml:space="preserve"> объем услуг, связанных с внутренним аудитом, риск возникновения угрозы независимости и временные рамки оказания услуг;</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руководство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оценивает качество услуг, связанных с внутренним аудитом, и выводы, сделанные по результатам их выполнения;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г)</w:t>
      </w:r>
      <w:r w:rsidRPr="00760A30">
        <w:rPr>
          <w:rFonts w:ascii="Times New Roman" w:eastAsia="Calibri" w:hAnsi="Times New Roman" w:cs="Times New Roman"/>
          <w:color w:val="000000"/>
          <w:sz w:val="28"/>
          <w:szCs w:val="28"/>
        </w:rPr>
        <w:t xml:space="preserve"> руководство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определяет, какие рекомендации, полученные в результате услуг, связанных с внутренним аудитом, следует </w:t>
      </w:r>
      <w:proofErr w:type="gramStart"/>
      <w:r w:rsidRPr="00760A30">
        <w:rPr>
          <w:rFonts w:ascii="Times New Roman" w:eastAsia="Calibri" w:hAnsi="Times New Roman" w:cs="Times New Roman"/>
          <w:color w:val="000000"/>
          <w:sz w:val="28"/>
          <w:szCs w:val="28"/>
        </w:rPr>
        <w:t>принимать и исполнять</w:t>
      </w:r>
      <w:proofErr w:type="gramEnd"/>
      <w:r w:rsidRPr="00760A30">
        <w:rPr>
          <w:rFonts w:ascii="Times New Roman" w:eastAsia="Calibri" w:hAnsi="Times New Roman" w:cs="Times New Roman"/>
          <w:color w:val="000000"/>
          <w:sz w:val="28"/>
          <w:szCs w:val="28"/>
        </w:rPr>
        <w:t xml:space="preserve">, а также управляет процессом их исполнения;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д)</w:t>
      </w:r>
      <w:r w:rsidRPr="00760A30">
        <w:rPr>
          <w:rFonts w:ascii="Times New Roman" w:eastAsia="Calibri" w:hAnsi="Times New Roman" w:cs="Times New Roman"/>
          <w:color w:val="000000"/>
          <w:sz w:val="28"/>
          <w:szCs w:val="28"/>
        </w:rPr>
        <w:t xml:space="preserve"> руководство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предоставляет </w:t>
      </w:r>
      <w:r w:rsidRPr="00760A30">
        <w:rPr>
          <w:rFonts w:ascii="Times New Roman" w:hAnsi="Times New Roman" w:cs="Times New Roman"/>
          <w:color w:val="000000"/>
          <w:sz w:val="28"/>
          <w:szCs w:val="28"/>
        </w:rPr>
        <w:t xml:space="preserve">лицам, отвечающим за корпоративное управление, </w:t>
      </w:r>
      <w:r w:rsidRPr="00760A30">
        <w:rPr>
          <w:rFonts w:ascii="Times New Roman" w:eastAsia="Calibri" w:hAnsi="Times New Roman" w:cs="Times New Roman"/>
          <w:color w:val="000000"/>
          <w:sz w:val="28"/>
          <w:szCs w:val="28"/>
        </w:rPr>
        <w:t>значимые выводы и рекомендации, полученные по результатам услуг, связанных с внутренним аудитом.</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12.34.П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sz w:val="28"/>
          <w:szCs w:val="28"/>
        </w:rPr>
        <w:t xml:space="preserve"> Согласно пункту </w:t>
      </w:r>
      <w:r w:rsidRPr="00760A30">
        <w:rPr>
          <w:rFonts w:ascii="Times New Roman" w:eastAsia="Calibri" w:hAnsi="Times New Roman" w:cs="Times New Roman"/>
          <w:color w:val="000000"/>
          <w:sz w:val="28"/>
          <w:szCs w:val="28"/>
        </w:rPr>
        <w:t>12.7.Т. Правил независимости ау</w:t>
      </w:r>
      <w:r w:rsidRPr="00760A30">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w:t>
      </w:r>
      <w:r w:rsidRPr="00760A30">
        <w:rPr>
          <w:rFonts w:ascii="Times New Roman" w:eastAsia="Calibri" w:hAnsi="Times New Roman" w:cs="Times New Roman"/>
          <w:color w:val="000000"/>
          <w:sz w:val="28"/>
          <w:szCs w:val="28"/>
        </w:rPr>
        <w:t xml:space="preserve">Выполнение значительной части функций внутреннего аудита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12.34.П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Примерами услуг, связанных с внутренним аудитом, которые включают принятие ответственности за выполнение функций руководства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xml:space="preserve">в) принятие решений в отношении того, какие рекомендации службы внутреннего аудита следует </w:t>
      </w:r>
      <w:proofErr w:type="gramStart"/>
      <w:r w:rsidRPr="00760A30">
        <w:rPr>
          <w:rFonts w:ascii="Times New Roman" w:eastAsia="Calibri" w:hAnsi="Times New Roman" w:cs="Times New Roman"/>
          <w:color w:val="000000"/>
          <w:sz w:val="28"/>
          <w:szCs w:val="28"/>
        </w:rPr>
        <w:t>принимать и выполнять</w:t>
      </w:r>
      <w:proofErr w:type="gramEnd"/>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760A30">
        <w:rPr>
          <w:rFonts w:ascii="Times New Roman" w:hAnsi="Times New Roman" w:cs="Times New Roman"/>
          <w:color w:val="000000"/>
          <w:sz w:val="28"/>
          <w:szCs w:val="28"/>
        </w:rPr>
        <w:t xml:space="preserve">лицам, отвечающим за корпоративное управление </w:t>
      </w:r>
      <w:proofErr w:type="spellStart"/>
      <w:r w:rsidRPr="00760A30">
        <w:rPr>
          <w:rFonts w:ascii="Times New Roman" w:hAnsi="Times New Roman" w:cs="Times New Roman"/>
          <w:color w:val="000000"/>
          <w:sz w:val="28"/>
          <w:szCs w:val="28"/>
        </w:rPr>
        <w:t>аудируемого</w:t>
      </w:r>
      <w:proofErr w:type="spellEnd"/>
      <w:r w:rsidRPr="00760A30">
        <w:rPr>
          <w:rFonts w:ascii="Times New Roman" w:hAnsi="Times New Roman" w:cs="Times New Roman"/>
          <w:color w:val="000000"/>
          <w:sz w:val="28"/>
          <w:szCs w:val="28"/>
        </w:rPr>
        <w:t xml:space="preserve"> лица, </w:t>
      </w:r>
      <w:r w:rsidRPr="00760A30">
        <w:rPr>
          <w:rFonts w:ascii="Times New Roman" w:eastAsia="Calibri" w:hAnsi="Times New Roman" w:cs="Times New Roman"/>
          <w:color w:val="000000"/>
          <w:sz w:val="28"/>
          <w:szCs w:val="28"/>
        </w:rPr>
        <w:t xml:space="preserve">от имени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ответственности за определение масштаба работы службы внутреннего аудита и за один или более вопросов, указанных выше в подпунктах (a)–(е).</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12.34.П3. </w:t>
      </w:r>
      <w:r w:rsidRPr="00760A30">
        <w:rPr>
          <w:rFonts w:ascii="Times New Roman" w:eastAsia="Calibri" w:hAnsi="Times New Roman" w:cs="Times New Roman"/>
          <w:sz w:val="28"/>
          <w:szCs w:val="28"/>
        </w:rPr>
        <w:t xml:space="preserve">В случаях, когда аудиторская организация использует результаты работы службы внутреннего аудита в целях внешнего аудита, то, согласно МСА, аудиторская организация должна оценить данную работу. </w:t>
      </w:r>
      <w:r w:rsidRPr="00760A30">
        <w:rPr>
          <w:rFonts w:ascii="Times New Roman" w:eastAsia="Calibri" w:hAnsi="Times New Roman" w:cs="Times New Roman"/>
          <w:color w:val="000000"/>
          <w:sz w:val="28"/>
          <w:szCs w:val="28"/>
        </w:rPr>
        <w:t xml:space="preserve">В случае, когда аудиторская организация принимает задание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по оказанию услуг, связанных с внутренним аудитом, и результаты этих услуг могут использоваться ею при проведении внешнего аудита, возникает угроза самоконтроля. Указанная угроза самоконтроля возникает, поскольку есть вероятность того, что аудиторская группа будет использовать результаты работы службы внутреннего аудита: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без надлежащей оценки этих результатов;</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без того уровня профессионального скептицизма, который аудиторская группа проявляла бы, если бы функции внутреннего аудита выполнялись лицами, не являющимися работниками аудиторской организации.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12.34.П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указанной угрозы </w:t>
      </w:r>
      <w:r w:rsidRPr="00760A30">
        <w:rPr>
          <w:rFonts w:ascii="Times New Roman" w:hAnsi="Times New Roman" w:cs="Times New Roman"/>
          <w:color w:val="000000"/>
          <w:sz w:val="28"/>
          <w:szCs w:val="28"/>
        </w:rPr>
        <w:t xml:space="preserve">самоконтроля </w:t>
      </w:r>
      <w:r w:rsidRPr="00760A30">
        <w:rPr>
          <w:rFonts w:ascii="Times New Roman"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существенность связанных с данным вопросом значений, отраженных в бухгалтерской (финансовой) отчетности;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риск искажения предпосылок составления бухгалтерской (финансовой) отчетности в отношении таких значений;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насколько значимы для целей аудита результаты оказания услуг, связанных с внутренним аудитом, на которые аудиторская группа намерена полагаться в ходе аудита.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12.34.П5. </w:t>
      </w:r>
      <w:r w:rsidRPr="00760A30">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является привлечение специалистов, не являющихся участниками аудиторской группы, для выполнения задания по соответствующей услуге</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85" w:name="_Toc323799110"/>
      <w:bookmarkStart w:id="186" w:name="_Toc323978603"/>
      <w:bookmarkStart w:id="187" w:name="_Toc24918331"/>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85"/>
      <w:bookmarkEnd w:id="186"/>
      <w:bookmarkEnd w:id="187"/>
      <w:r w:rsidRPr="00760A30">
        <w:rPr>
          <w:rFonts w:ascii="Times New Roman" w:eastAsia="Calibri" w:hAnsi="Times New Roman" w:cs="Times New Roman"/>
          <w:bCs/>
          <w:i/>
          <w:iCs/>
          <w:sz w:val="28"/>
          <w:szCs w:val="28"/>
        </w:rPr>
        <w:t>организациями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12.35.Т.</w:t>
      </w:r>
      <w:r w:rsidRPr="00760A30">
        <w:rPr>
          <w:rFonts w:ascii="Times New Roman" w:eastAsia="Calibri" w:hAnsi="Times New Roman" w:cs="Times New Roman"/>
          <w:sz w:val="28"/>
          <w:szCs w:val="28"/>
        </w:rPr>
        <w:t xml:space="preserve"> В случае, когда </w:t>
      </w:r>
      <w:proofErr w:type="spellStart"/>
      <w:r w:rsidRPr="00760A30">
        <w:rPr>
          <w:rFonts w:ascii="Times New Roman" w:eastAsia="Calibri" w:hAnsi="Times New Roman" w:cs="Times New Roman"/>
          <w:sz w:val="28"/>
          <w:szCs w:val="28"/>
        </w:rPr>
        <w:t>аудируемое</w:t>
      </w:r>
      <w:proofErr w:type="spellEnd"/>
      <w:r w:rsidRPr="00760A30">
        <w:rPr>
          <w:rFonts w:ascii="Times New Roman" w:eastAsia="Calibri" w:hAnsi="Times New Roman" w:cs="Times New Roman"/>
          <w:sz w:val="28"/>
          <w:szCs w:val="28"/>
        </w:rPr>
        <w:t xml:space="preserve"> лицо является общественно </w:t>
      </w:r>
      <w:r w:rsidRPr="00760A30">
        <w:rPr>
          <w:rFonts w:ascii="Times New Roman" w:eastAsia="Calibri" w:hAnsi="Times New Roman" w:cs="Times New Roman"/>
          <w:color w:val="000000"/>
          <w:sz w:val="28"/>
          <w:szCs w:val="28"/>
        </w:rPr>
        <w:t>значимой организацией</w:t>
      </w:r>
      <w:r w:rsidRPr="00760A30">
        <w:rPr>
          <w:rFonts w:ascii="Times New Roman" w:eastAsia="Calibri" w:hAnsi="Times New Roman" w:cs="Times New Roman"/>
          <w:sz w:val="28"/>
          <w:szCs w:val="28"/>
        </w:rPr>
        <w:t>, аудиторская организация, другая организация в сети не должны оказывать услуги, связанные с внутренним аудитом, в отношении</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lastRenderedPageBreak/>
        <w:t>a)</w:t>
      </w:r>
      <w:r w:rsidRPr="00760A30">
        <w:rPr>
          <w:rFonts w:ascii="Times New Roman" w:eastAsia="Calibri" w:hAnsi="Times New Roman" w:cs="Times New Roman"/>
          <w:color w:val="000000"/>
          <w:sz w:val="28"/>
          <w:szCs w:val="28"/>
        </w:rPr>
        <w:t xml:space="preserve"> значительной части средств </w:t>
      </w:r>
      <w:proofErr w:type="gramStart"/>
      <w:r w:rsidRPr="00760A30">
        <w:rPr>
          <w:rFonts w:ascii="Times New Roman" w:eastAsia="Calibri" w:hAnsi="Times New Roman" w:cs="Times New Roman"/>
          <w:color w:val="000000"/>
          <w:sz w:val="28"/>
          <w:szCs w:val="28"/>
        </w:rPr>
        <w:t>контроля за</w:t>
      </w:r>
      <w:proofErr w:type="gramEnd"/>
      <w:r w:rsidRPr="00760A30">
        <w:rPr>
          <w:rFonts w:ascii="Times New Roman" w:eastAsia="Calibri" w:hAnsi="Times New Roman" w:cs="Times New Roman"/>
          <w:color w:val="000000"/>
          <w:sz w:val="28"/>
          <w:szCs w:val="28"/>
        </w:rPr>
        <w:t xml:space="preserve"> составлением бухгалтерской (финансовой) отчетности;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информационных систем</w:t>
      </w:r>
      <w:r w:rsidRPr="00760A30">
        <w:rPr>
          <w:rFonts w:ascii="Times New Roman" w:eastAsia="Calibri" w:hAnsi="Times New Roman" w:cs="Times New Roman"/>
          <w:sz w:val="28"/>
          <w:szCs w:val="28"/>
        </w:rPr>
        <w:t xml:space="preserve">, связанных с составлением бухгалтерской (финансовой) отчетности (включающих в себя систему бухгалтерского учета), которые генерируют информацию и данные, </w:t>
      </w:r>
      <w:r w:rsidRPr="00760A30">
        <w:rPr>
          <w:rFonts w:ascii="Times New Roman" w:eastAsia="Calibri" w:hAnsi="Times New Roman" w:cs="Times New Roman"/>
          <w:color w:val="000000"/>
          <w:sz w:val="28"/>
          <w:szCs w:val="28"/>
        </w:rPr>
        <w:t xml:space="preserve">которые по отдельности или в совокупности являются существенными для бухгалтерской (финансовой) отчетности, </w:t>
      </w:r>
      <w:r w:rsidRPr="00760A30">
        <w:rPr>
          <w:rFonts w:ascii="Times New Roman" w:eastAsia="Calibri" w:hAnsi="Times New Roman" w:cs="Times New Roman"/>
          <w:sz w:val="28"/>
          <w:szCs w:val="28"/>
        </w:rPr>
        <w:t>в отношении которой аудиторская организация будет выражать мнение;</w:t>
      </w:r>
      <w:r w:rsidRPr="00760A30">
        <w:rPr>
          <w:rFonts w:ascii="Times New Roman" w:eastAsia="Calibri" w:hAnsi="Times New Roman" w:cs="Times New Roman"/>
          <w:color w:val="000000"/>
          <w:sz w:val="28"/>
          <w:szCs w:val="28"/>
        </w:rPr>
        <w:t xml:space="preserve"> </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88" w:name="_Toc323799111"/>
      <w:bookmarkStart w:id="189" w:name="_Toc323978604"/>
      <w:bookmarkStart w:id="190" w:name="_Toc24918332"/>
      <w:r w:rsidRPr="00760A30">
        <w:rPr>
          <w:rFonts w:ascii="Times New Roman" w:eastAsia="Calibri" w:hAnsi="Times New Roman" w:cs="Times New Roman"/>
          <w:b/>
          <w:bCs/>
          <w:kern w:val="32"/>
          <w:sz w:val="28"/>
          <w:szCs w:val="28"/>
        </w:rPr>
        <w:t>УСЛУГИ, СВЯЗАННЫЕ С ИНФОРМАЦИОННЫМИ СИСТЕМАМИ</w:t>
      </w:r>
      <w:bookmarkEnd w:id="188"/>
      <w:bookmarkEnd w:id="189"/>
      <w:bookmarkEnd w:id="190"/>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12.36.П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информационными системами, может создать угрозу самоконтроля.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91" w:name="_Toc24918333"/>
      <w:r w:rsidRPr="00760A30">
        <w:rPr>
          <w:rFonts w:ascii="Times New Roman" w:eastAsia="Calibri" w:hAnsi="Times New Roman" w:cs="Times New Roman"/>
          <w:b/>
          <w:bCs/>
          <w:kern w:val="32"/>
          <w:sz w:val="28"/>
          <w:szCs w:val="28"/>
        </w:rPr>
        <w:t xml:space="preserve">Все </w:t>
      </w:r>
      <w:proofErr w:type="spellStart"/>
      <w:r w:rsidRPr="00760A30">
        <w:rPr>
          <w:rFonts w:ascii="Times New Roman" w:eastAsia="Calibri" w:hAnsi="Times New Roman" w:cs="Times New Roman"/>
          <w:b/>
          <w:bCs/>
          <w:kern w:val="32"/>
          <w:sz w:val="28"/>
          <w:szCs w:val="28"/>
        </w:rPr>
        <w:t>аудируемые</w:t>
      </w:r>
      <w:proofErr w:type="spellEnd"/>
      <w:r w:rsidRPr="00760A30">
        <w:rPr>
          <w:rFonts w:ascii="Times New Roman" w:eastAsia="Calibri" w:hAnsi="Times New Roman" w:cs="Times New Roman"/>
          <w:b/>
          <w:bCs/>
          <w:kern w:val="32"/>
          <w:sz w:val="28"/>
          <w:szCs w:val="28"/>
        </w:rPr>
        <w:t xml:space="preserve"> лица</w:t>
      </w:r>
      <w:bookmarkEnd w:id="191"/>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12.37.П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Услуги, связанные с информационными системами, включают разработку или внедрение систем оборудования или программного обеспечения. Такие системы могут:</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агрегировать исходные данные;</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быть частью средств контроля за бухгалтерской (финансовой) отчетностью;</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генерировать информацию, которая оказывает влияние на учетные записи или бухгалтерскую (финансовую) отчетность, включая раскрываемую в ней информацию.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При этом информационные системы также могут охватывать вопросы, которые не связаны с учетными записями, средствами контроля за бухгалтерской (финансовой) отчетностью.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12.37.П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Согласно пункту </w:t>
      </w:r>
      <w:r w:rsidRPr="00760A30">
        <w:rPr>
          <w:rFonts w:ascii="Times New Roman" w:eastAsia="Calibri" w:hAnsi="Times New Roman" w:cs="Times New Roman"/>
          <w:color w:val="000000"/>
          <w:sz w:val="28"/>
          <w:szCs w:val="28"/>
        </w:rPr>
        <w:t>12.7.Т. Правил независимости ау</w:t>
      </w:r>
      <w:r w:rsidRPr="00760A30">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Пр</w:t>
      </w:r>
      <w:r w:rsidRPr="00760A30">
        <w:rPr>
          <w:rFonts w:ascii="Times New Roman" w:eastAsia="Calibri" w:hAnsi="Times New Roman" w:cs="Times New Roman"/>
          <w:color w:val="000000"/>
          <w:sz w:val="28"/>
          <w:szCs w:val="28"/>
        </w:rPr>
        <w:t>и оказании следующих видов услуг, связанных с информационными системами,</w:t>
      </w:r>
      <w:r w:rsidRPr="00760A30">
        <w:rPr>
          <w:rFonts w:ascii="Times New Roman" w:hAnsi="Times New Roman"/>
          <w:sz w:val="28"/>
        </w:rPr>
        <w:t xml:space="preserve"> угроза независимости, как правило, не возникает </w:t>
      </w:r>
      <w:r w:rsidRPr="00760A30">
        <w:rPr>
          <w:rFonts w:ascii="Times New Roman" w:eastAsia="Calibri" w:hAnsi="Times New Roman" w:cs="Times New Roman"/>
          <w:color w:val="000000"/>
          <w:sz w:val="28"/>
          <w:szCs w:val="28"/>
        </w:rPr>
        <w:t xml:space="preserve">при условии, что работники аудиторской организации, другой организации в сети не принимают ответственности за выполнение функций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a) разработка или внедрение информационных систем, не связанных со средствами </w:t>
      </w:r>
      <w:proofErr w:type="gramStart"/>
      <w:r w:rsidRPr="00760A30">
        <w:rPr>
          <w:rFonts w:ascii="Times New Roman" w:eastAsia="Calibri" w:hAnsi="Times New Roman" w:cs="Times New Roman"/>
          <w:color w:val="000000"/>
          <w:sz w:val="28"/>
          <w:szCs w:val="28"/>
        </w:rPr>
        <w:t>контроля за</w:t>
      </w:r>
      <w:proofErr w:type="gramEnd"/>
      <w:r w:rsidRPr="00760A30">
        <w:rPr>
          <w:rFonts w:ascii="Times New Roman" w:eastAsia="Calibri" w:hAnsi="Times New Roman" w:cs="Times New Roman"/>
          <w:color w:val="000000"/>
          <w:sz w:val="28"/>
          <w:szCs w:val="28"/>
        </w:rPr>
        <w:t xml:space="preserve"> составлением бухгалтерской (финансовой) отчетности;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другой </w:t>
      </w:r>
      <w:r w:rsidRPr="00760A30">
        <w:rPr>
          <w:rFonts w:ascii="Times New Roman" w:eastAsia="Calibri" w:hAnsi="Times New Roman" w:cs="Times New Roman"/>
          <w:color w:val="000000"/>
          <w:sz w:val="28"/>
          <w:szCs w:val="28"/>
        </w:rPr>
        <w:lastRenderedPageBreak/>
        <w:t xml:space="preserve">организацией в сети, но может быть ею адаптирована в соответствии с требованиями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 необходимая ее адаптация не является значительной;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12.38.Т.</w:t>
      </w:r>
      <w:r w:rsidRPr="00760A30">
        <w:rPr>
          <w:rFonts w:ascii="Times New Roman" w:eastAsia="Calibri" w:hAnsi="Times New Roman" w:cs="Times New Roman"/>
          <w:color w:val="000000"/>
          <w:sz w:val="28"/>
          <w:szCs w:val="28"/>
        </w:rPr>
        <w:t xml:space="preserve"> При оказании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связанных с информационными системами, аудиторская организация, другая организация в сети должны обеспечить выполнение следующих условий: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признает ответственность за внедрение и мониторинг средств контроля;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в)</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само принимает все решения в отношении всех процессов разработки и внедрения;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г)</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оценивает качество и результаты разработки и внедрения информационной системы;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 xml:space="preserve">д)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12.38.П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указанной угрозы </w:t>
      </w:r>
      <w:r w:rsidRPr="00760A30">
        <w:rPr>
          <w:rFonts w:ascii="Times New Roman" w:hAnsi="Times New Roman" w:cs="Times New Roman"/>
          <w:color w:val="000000"/>
          <w:sz w:val="28"/>
          <w:szCs w:val="28"/>
        </w:rPr>
        <w:t xml:space="preserve">самоконтроля, возникающей в связи с оказанием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информационными системами,</w:t>
      </w:r>
      <w:r w:rsidRPr="00760A30">
        <w:rPr>
          <w:rFonts w:ascii="Times New Roman"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характер услуги;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характер информационных систем и насколько данные системы влияют или взаимодействуют с учетными записями или бухгалтерской (финансовой) отчетностью;</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насколько значимы для целей аудита информационные системы, на которые аудиторская группа намерена полагаться в ходе аудита.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12.38.П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192" w:name="_Toc323799114"/>
      <w:bookmarkStart w:id="193" w:name="_Toc323978607"/>
      <w:bookmarkStart w:id="194" w:name="_Toc24918334"/>
      <w:proofErr w:type="spellStart"/>
      <w:r w:rsidRPr="00760A30">
        <w:rPr>
          <w:rFonts w:ascii="Times New Roman" w:eastAsia="Calibri" w:hAnsi="Times New Roman" w:cs="Times New Roman"/>
          <w:bCs/>
          <w:i/>
          <w:iCs/>
          <w:sz w:val="28"/>
          <w:szCs w:val="28"/>
        </w:rPr>
        <w:t>Аудируемые</w:t>
      </w:r>
      <w:proofErr w:type="spellEnd"/>
      <w:r w:rsidRPr="00760A30">
        <w:rPr>
          <w:rFonts w:ascii="Times New Roman" w:eastAsia="Calibri" w:hAnsi="Times New Roman" w:cs="Times New Roman"/>
          <w:bCs/>
          <w:i/>
          <w:iCs/>
          <w:sz w:val="28"/>
          <w:szCs w:val="28"/>
        </w:rPr>
        <w:t xml:space="preserve"> лица, являющиеся общественно значимыми </w:t>
      </w:r>
      <w:bookmarkEnd w:id="192"/>
      <w:bookmarkEnd w:id="193"/>
      <w:bookmarkEnd w:id="194"/>
      <w:r w:rsidRPr="00760A30">
        <w:rPr>
          <w:rFonts w:ascii="Times New Roman" w:eastAsia="Calibri" w:hAnsi="Times New Roman" w:cs="Times New Roman"/>
          <w:bCs/>
          <w:i/>
          <w:iCs/>
          <w:sz w:val="28"/>
          <w:szCs w:val="28"/>
        </w:rPr>
        <w:t>организациями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12.39.Т.</w:t>
      </w:r>
      <w:r w:rsidRPr="00760A30">
        <w:rPr>
          <w:rFonts w:ascii="Times New Roman" w:eastAsia="Calibri" w:hAnsi="Times New Roman" w:cs="Times New Roman"/>
          <w:color w:val="000000"/>
          <w:sz w:val="28"/>
          <w:szCs w:val="28"/>
        </w:rPr>
        <w:t xml:space="preserve"> В случае, когда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является общественно значимой организацией, аудиторская организация, другая организация в сети не должны оказывать услуги, включающие разработку или внедрение информационных систем, которые:</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xml:space="preserve"> составляют значительную часть средств внутреннего </w:t>
      </w:r>
      <w:proofErr w:type="gramStart"/>
      <w:r w:rsidRPr="00760A30">
        <w:rPr>
          <w:rFonts w:ascii="Times New Roman" w:eastAsia="Calibri" w:hAnsi="Times New Roman" w:cs="Times New Roman"/>
          <w:color w:val="000000"/>
          <w:sz w:val="28"/>
          <w:szCs w:val="28"/>
        </w:rPr>
        <w:t>контроля за</w:t>
      </w:r>
      <w:proofErr w:type="gramEnd"/>
      <w:r w:rsidRPr="00760A30">
        <w:rPr>
          <w:rFonts w:ascii="Times New Roman" w:eastAsia="Calibri" w:hAnsi="Times New Roman" w:cs="Times New Roman"/>
          <w:color w:val="000000"/>
          <w:sz w:val="28"/>
          <w:szCs w:val="28"/>
        </w:rPr>
        <w:t xml:space="preserve"> составлением бухгалтерской (финансовой) отчетности; или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генерируют информацию, которая является значимой для учетных записей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или его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i/>
          <w:kern w:val="32"/>
          <w:sz w:val="28"/>
          <w:szCs w:val="28"/>
        </w:rPr>
      </w:pPr>
      <w:bookmarkStart w:id="195" w:name="_Toc323799115"/>
      <w:bookmarkStart w:id="196" w:name="_Toc323978608"/>
      <w:bookmarkStart w:id="197" w:name="_Toc24918335"/>
      <w:r w:rsidRPr="00760A30">
        <w:rPr>
          <w:rFonts w:ascii="Times New Roman" w:eastAsia="Calibri" w:hAnsi="Times New Roman" w:cs="Times New Roman"/>
          <w:b/>
          <w:bCs/>
          <w:kern w:val="32"/>
          <w:sz w:val="28"/>
          <w:szCs w:val="28"/>
        </w:rPr>
        <w:lastRenderedPageBreak/>
        <w:t>УСЛУГИ, СВЯЗАННЫЕ С СУДЕБНЫМИ РАЗБИРАТЕЛЬСТВАМИ</w:t>
      </w:r>
      <w:bookmarkEnd w:id="195"/>
      <w:bookmarkEnd w:id="196"/>
      <w:bookmarkEnd w:id="197"/>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12.40.П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судебными разбирательствами, может создать угрозы самоконтроля, заступничества.</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12.41.П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Услуги, связанные с судебными разбирательствами, могут, в частности, включать:</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оказание содействия в управлении документооборотом или в поиске и выборке документов в связи с судебным разбирательством;</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выражение экспертного мнения;</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в)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12.41.П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указанных угроз </w:t>
      </w:r>
      <w:r w:rsidRPr="00760A30">
        <w:rPr>
          <w:rFonts w:ascii="Times New Roman" w:hAnsi="Times New Roman" w:cs="Times New Roman"/>
          <w:color w:val="000000"/>
          <w:sz w:val="28"/>
          <w:szCs w:val="28"/>
        </w:rPr>
        <w:t xml:space="preserve">самоконтроля, заступничества, возникающих в связи с оказанием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связанных с судебными разбирательствами,</w:t>
      </w:r>
      <w:r w:rsidRPr="00760A30">
        <w:rPr>
          <w:rFonts w:ascii="Times New Roman"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а) </w:t>
      </w:r>
      <w:r w:rsidRPr="00760A30">
        <w:rPr>
          <w:rFonts w:ascii="Times New Roman" w:eastAsia="Calibri" w:hAnsi="Times New Roman" w:cs="Times New Roman"/>
          <w:color w:val="000000"/>
          <w:sz w:val="28"/>
          <w:szCs w:val="28"/>
        </w:rPr>
        <w:t>нормативно правовая среда, в которой оказывается услуга;</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характер и конкретные обстоятельства услуги;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в) будет ли результат услуги оказывать существенное влияние на бухгалтерскую (финансовую) отчетность, </w:t>
      </w:r>
      <w:r w:rsidRPr="00760A30">
        <w:rPr>
          <w:rFonts w:ascii="Times New Roman" w:eastAsia="Calibri" w:hAnsi="Times New Roman" w:cs="Times New Roman"/>
          <w:sz w:val="28"/>
          <w:szCs w:val="28"/>
        </w:rPr>
        <w:t>в отношении которой аудиторская организация будет выражать мнение.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12.41.П3. </w:t>
      </w:r>
      <w:r w:rsidRPr="00760A30">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12.41.П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В случае, когда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оказывают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услуги, связанные с судебным разбирательством, которые включают оценку ущерба или иных числовых значений, влияющих на бухгалтерскую (финансовую) отчетность, в отношении которой аудиторская организация будет выражать мнение, должны применяться положения пунктов </w:t>
      </w:r>
      <w:r w:rsidRPr="00760A30">
        <w:rPr>
          <w:rFonts w:ascii="Times New Roman" w:eastAsia="Calibri" w:hAnsi="Times New Roman" w:cs="Times New Roman"/>
          <w:sz w:val="28"/>
          <w:szCs w:val="28"/>
        </w:rPr>
        <w:t>12.19.П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 </w:t>
      </w:r>
      <w:r w:rsidRPr="00760A30">
        <w:rPr>
          <w:rFonts w:ascii="Times New Roman" w:eastAsia="Calibri" w:hAnsi="Times New Roman" w:cs="Times New Roman"/>
          <w:color w:val="000000"/>
          <w:sz w:val="28"/>
          <w:szCs w:val="28"/>
        </w:rPr>
        <w:t>12.22.Т.</w:t>
      </w:r>
      <w:r w:rsidRPr="00760A30">
        <w:rPr>
          <w:rFonts w:ascii="Times New Roman" w:eastAsia="Calibri" w:hAnsi="Times New Roman" w:cs="Times New Roman"/>
          <w:sz w:val="28"/>
          <w:szCs w:val="28"/>
        </w:rPr>
        <w:t xml:space="preserve"> Правил независимости</w:t>
      </w:r>
      <w:r w:rsidRPr="00760A30">
        <w:rPr>
          <w:rFonts w:ascii="Times New Roman" w:eastAsia="Calibri" w:hAnsi="Times New Roman" w:cs="Times New Roman"/>
          <w:color w:val="000000"/>
          <w:sz w:val="28"/>
          <w:szCs w:val="28"/>
        </w:rPr>
        <w:t>, относящиеся к услугам по оценке.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198" w:name="_Toc323799116"/>
      <w:bookmarkStart w:id="199" w:name="_Toc323978609"/>
      <w:bookmarkStart w:id="200" w:name="_Toc24918336"/>
      <w:r w:rsidRPr="00760A30">
        <w:rPr>
          <w:rFonts w:ascii="Times New Roman" w:eastAsia="Calibri" w:hAnsi="Times New Roman" w:cs="Times New Roman"/>
          <w:b/>
          <w:bCs/>
          <w:kern w:val="32"/>
          <w:sz w:val="28"/>
          <w:szCs w:val="28"/>
        </w:rPr>
        <w:t>ЮРИДИЧЕСКИЕ УСЛУГИ</w:t>
      </w:r>
      <w:bookmarkEnd w:id="198"/>
      <w:bookmarkEnd w:id="199"/>
      <w:bookmarkEnd w:id="200"/>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12.42.П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Оказание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юридических услуг может создать угрозы самоконтроля, заступничества.</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01" w:name="_Toc24918337"/>
      <w:r w:rsidRPr="00760A30">
        <w:rPr>
          <w:rFonts w:ascii="Times New Roman" w:eastAsia="Calibri" w:hAnsi="Times New Roman" w:cs="Times New Roman"/>
          <w:bCs/>
          <w:i/>
          <w:iCs/>
          <w:sz w:val="28"/>
          <w:szCs w:val="28"/>
        </w:rPr>
        <w:t>Функция юридического консультанта</w:t>
      </w:r>
      <w:bookmarkEnd w:id="201"/>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Юридические услуги могут, в частности, включать: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сопровождение договоров;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юридическую помощь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при осуществлении хозяйственной операции, сделки;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юридическое консультирование;</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юридическую экспертизу;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xml:space="preserve">д) поддержку юридической службе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12.43.П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 xml:space="preserve">ри оценке уровня указанных угроз </w:t>
      </w:r>
      <w:r w:rsidRPr="00760A30">
        <w:rPr>
          <w:rFonts w:ascii="Times New Roman" w:hAnsi="Times New Roman" w:cs="Times New Roman"/>
          <w:color w:val="000000"/>
          <w:sz w:val="28"/>
          <w:szCs w:val="28"/>
        </w:rPr>
        <w:t xml:space="preserve">самоконтроля, заступничества, возникающих в связи с оказанием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юридических услуг, </w:t>
      </w:r>
      <w:r w:rsidRPr="00760A30">
        <w:rPr>
          <w:rFonts w:ascii="Times New Roman"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существенность влияния любых рассматриваемых вопросов на  бухгалтерскую (финансовую) отчетность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сложность рассматриваемого вопроса и необходимость использования суждения при оказании услуги.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12.43.П3. </w:t>
      </w:r>
      <w:r w:rsidRPr="00760A30">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2" w:name="_Toc24918338"/>
      <w:r w:rsidRPr="00760A30">
        <w:rPr>
          <w:rFonts w:ascii="Times New Roman" w:eastAsia="Calibri" w:hAnsi="Times New Roman" w:cs="Times New Roman"/>
          <w:bCs/>
          <w:i/>
          <w:iCs/>
          <w:sz w:val="28"/>
          <w:szCs w:val="28"/>
        </w:rPr>
        <w:t>Должность главного юрисконсульта</w:t>
      </w:r>
      <w:bookmarkEnd w:id="202"/>
      <w:r w:rsidRPr="00760A30">
        <w:rPr>
          <w:rFonts w:ascii="Times New Roman" w:eastAsia="Calibri" w:hAnsi="Times New Roman" w:cs="Times New Roman"/>
          <w:bCs/>
          <w:i/>
          <w:iCs/>
          <w:color w:val="000000"/>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12.44.Т.</w:t>
      </w:r>
      <w:r w:rsidRPr="00760A30">
        <w:rPr>
          <w:rFonts w:ascii="Times New Roman" w:eastAsia="Calibri" w:hAnsi="Times New Roman" w:cs="Times New Roman"/>
          <w:color w:val="000000"/>
          <w:sz w:val="28"/>
          <w:szCs w:val="28"/>
        </w:rPr>
        <w:t xml:space="preserve"> Лица из руководящего состава, иные работники аудиторской организации, другой организации в сети не должны принимать назначение на должность главного юрисконсульта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12.44.П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Должность главного юрисконсульта, как правило, является должностью в составе высшего руководства с широкими полномочиями, касающимися юридических вопросов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3" w:name="_Toc24918339"/>
      <w:r w:rsidRPr="00760A30">
        <w:rPr>
          <w:rFonts w:ascii="Times New Roman" w:eastAsia="Calibri" w:hAnsi="Times New Roman" w:cs="Times New Roman"/>
          <w:bCs/>
          <w:i/>
          <w:iCs/>
          <w:sz w:val="28"/>
          <w:szCs w:val="28"/>
        </w:rPr>
        <w:t>Функция защитника</w:t>
      </w:r>
      <w:bookmarkEnd w:id="203"/>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12.45.Т.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не должны выступать в качестве защитника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при разрешении юридических споров или в судебном разбирательстве, если спорные суммы являются существенными для бухгалтерской (финансовой) отчетности, в отношении которой аудиторская организация будет выражать мнение.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12.45.П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Примеры мер предосторожности, которые могут быть предприняты в ответ на возникающую в данных обстоятельствах угрозу самоконтроля,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04" w:name="_Toc323799117"/>
      <w:bookmarkStart w:id="205" w:name="_Toc323978610"/>
      <w:bookmarkStart w:id="206" w:name="_Toc24918340"/>
      <w:r w:rsidRPr="00760A30">
        <w:rPr>
          <w:rFonts w:ascii="Times New Roman" w:eastAsia="Calibri" w:hAnsi="Times New Roman" w:cs="Times New Roman"/>
          <w:b/>
          <w:bCs/>
          <w:kern w:val="32"/>
          <w:sz w:val="28"/>
          <w:szCs w:val="28"/>
        </w:rPr>
        <w:t>УСЛУГИ ПО НАЙМУ ПЕРСОНАЛА</w:t>
      </w:r>
      <w:bookmarkEnd w:id="204"/>
      <w:bookmarkEnd w:id="205"/>
      <w:bookmarkEnd w:id="206"/>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12.46.П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Оказание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по найму персонала может создавать угрозы личной заинтересованности, близкого знакомства, шантажа.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12.47.П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Услуги по найму персонала могут, в частности, включать: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разработку должностных инструкций;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б) разработку процесса определения и отбора потенциальных претендентов на вакантную должность;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поиск, направление запросов претендентам на вакантную должность;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г) анализ потенциальных претендентов на вакантную должность путем: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проверки их уровня профессиональной квалификации, компетенций и определения их соответствия требованиям к должности;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проверки их рекомендаций;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их интервьюирование, выбор, консультирование в отношении их профессиональных компетенций;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12.47.П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Согласно пункту </w:t>
      </w:r>
      <w:r w:rsidRPr="00760A30">
        <w:rPr>
          <w:rFonts w:ascii="Times New Roman" w:eastAsia="Calibri" w:hAnsi="Times New Roman" w:cs="Times New Roman"/>
          <w:color w:val="000000"/>
          <w:sz w:val="28"/>
          <w:szCs w:val="28"/>
        </w:rPr>
        <w:t>12.7.Т. Правил независимости ау</w:t>
      </w:r>
      <w:r w:rsidRPr="00760A30">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w:t>
      </w:r>
      <w:proofErr w:type="spellStart"/>
      <w:r w:rsidRPr="00760A30">
        <w:rPr>
          <w:rFonts w:ascii="Times New Roman" w:hAnsi="Times New Roman"/>
          <w:sz w:val="28"/>
        </w:rPr>
        <w:t>аудируемого</w:t>
      </w:r>
      <w:proofErr w:type="spellEnd"/>
      <w:r w:rsidRPr="00760A30">
        <w:rPr>
          <w:rFonts w:ascii="Times New Roman" w:hAnsi="Times New Roman"/>
          <w:sz w:val="28"/>
        </w:rPr>
        <w:t xml:space="preserve"> лица. Угроза независимости, как правило, не возникает </w:t>
      </w:r>
      <w:r w:rsidRPr="00760A30">
        <w:rPr>
          <w:rFonts w:ascii="Times New Roman" w:eastAsia="Calibri" w:hAnsi="Times New Roman" w:cs="Times New Roman"/>
          <w:color w:val="000000"/>
          <w:sz w:val="28"/>
          <w:szCs w:val="28"/>
        </w:rPr>
        <w:t xml:space="preserve">при условии, что работники аудиторской организации, другой организации в сети не принимают ответственности за выполнение функций руководства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w:t>
      </w:r>
      <w:r w:rsidRPr="00760A30">
        <w:rPr>
          <w:rFonts w:ascii="Times New Roman" w:hAnsi="Times New Roman"/>
          <w:sz w:val="28"/>
        </w:rPr>
        <w:t>пр</w:t>
      </w:r>
      <w:r w:rsidRPr="00760A30">
        <w:rPr>
          <w:rFonts w:ascii="Times New Roman" w:eastAsia="Calibri" w:hAnsi="Times New Roman" w:cs="Times New Roman"/>
          <w:color w:val="000000"/>
          <w:sz w:val="28"/>
          <w:szCs w:val="28"/>
        </w:rPr>
        <w:t>и оказании следующих видов услуг по найму персонала: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анализ уровня профессиональной квалификации, компетенций нескольких потенциальных претендентов на вакантную должность, консультирование в отношении их соответствия требованиям к должности;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 б) интервьюирование потенциальных претендентов на вакантную должность, консультирование в отношении их профессиональных компетенций на предмет соответствия требованиям к должности из финансово-учетного блока, административного блока, блока внутреннего аудита.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12.48.Т</w:t>
      </w:r>
      <w:r w:rsidRPr="00760A30">
        <w:rPr>
          <w:rFonts w:ascii="Times New Roman" w:eastAsia="Calibri" w:hAnsi="Times New Roman" w:cs="Times New Roman"/>
          <w:color w:val="000000"/>
          <w:sz w:val="28"/>
          <w:szCs w:val="28"/>
        </w:rPr>
        <w:t>. При оказании услуг по найму персонала аудиторская организация, другая организация в сети должны обеспечить выполнение следующих условий: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назначает компетентных лиц, предпочтительно из руководящего состава, ответственных за принятие всех решений в отношении найма претендентов на должность;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w:t>
      </w:r>
      <w:proofErr w:type="spellStart"/>
      <w:r w:rsidRPr="00760A30">
        <w:rPr>
          <w:rFonts w:ascii="Times New Roman" w:eastAsia="Calibri" w:hAnsi="Times New Roman" w:cs="Times New Roman"/>
          <w:color w:val="000000"/>
          <w:sz w:val="28"/>
          <w:szCs w:val="28"/>
        </w:rPr>
        <w:t>аудируемое</w:t>
      </w:r>
      <w:proofErr w:type="spellEnd"/>
      <w:r w:rsidRPr="00760A30">
        <w:rPr>
          <w:rFonts w:ascii="Times New Roman" w:eastAsia="Calibri" w:hAnsi="Times New Roman" w:cs="Times New Roman"/>
          <w:color w:val="000000"/>
          <w:sz w:val="28"/>
          <w:szCs w:val="28"/>
        </w:rPr>
        <w:t xml:space="preserve"> лицо само принимает все решения в отношении процесса найма, включая: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определение соответствия потенциальных претендентов на должность установленным требованиям к должности, отбор претендентов, соответствующих таким требованиям;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 12.49.П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ри оценке уровня указанных угроз личной заинтересованности, близкого знакомства, шантажа</w:t>
      </w:r>
      <w:r w:rsidRPr="00760A30">
        <w:rPr>
          <w:rFonts w:ascii="Times New Roman" w:hAnsi="Times New Roman" w:cs="Times New Roman"/>
          <w:color w:val="000000"/>
          <w:sz w:val="28"/>
          <w:szCs w:val="28"/>
        </w:rPr>
        <w:t xml:space="preserve">, возникающих в связи с оказанием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услуг по найму персонала, </w:t>
      </w:r>
      <w:r w:rsidRPr="00760A30">
        <w:rPr>
          <w:rFonts w:ascii="Times New Roman"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характер запрашиваемого содействия;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уровень вакантной должности;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xml:space="preserve">в) конфликт интересов или взаимоотношения, которые могут существовать между претендентам на должность и аудиторской организацией, другой организацией в сети, </w:t>
      </w:r>
      <w:proofErr w:type="gramStart"/>
      <w:r w:rsidRPr="00760A30">
        <w:rPr>
          <w:rFonts w:ascii="Times New Roman" w:eastAsia="Calibri" w:hAnsi="Times New Roman" w:cs="Times New Roman"/>
          <w:color w:val="000000"/>
          <w:sz w:val="28"/>
          <w:szCs w:val="28"/>
        </w:rPr>
        <w:t>оказывающими</w:t>
      </w:r>
      <w:proofErr w:type="gramEnd"/>
      <w:r w:rsidRPr="00760A30">
        <w:rPr>
          <w:rFonts w:ascii="Times New Roman" w:eastAsia="Calibri" w:hAnsi="Times New Roman" w:cs="Times New Roman"/>
          <w:color w:val="000000"/>
          <w:sz w:val="28"/>
          <w:szCs w:val="28"/>
        </w:rPr>
        <w:t xml:space="preserve"> услуги.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12.49.П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sz w:val="28"/>
          <w:szCs w:val="28"/>
        </w:rPr>
        <w:t xml:space="preserve">Примером меры предосторожности, которая может быть предпринята в ответ на возникающие в данных обстоятельствах угрозы </w:t>
      </w:r>
      <w:r w:rsidRPr="00760A30">
        <w:rPr>
          <w:rFonts w:ascii="Times New Roman" w:eastAsia="Calibri" w:hAnsi="Times New Roman" w:cs="Times New Roman"/>
          <w:color w:val="000000"/>
          <w:sz w:val="28"/>
          <w:szCs w:val="28"/>
        </w:rPr>
        <w:t>личной заинтересованности, близкого знакомства, шантажа</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sz w:val="28"/>
          <w:szCs w:val="28"/>
        </w:rPr>
        <w:t>является привлечение специалистов, не являющихся участниками аудиторской группы, для выполнения задания по соответствующей услуге.</w:t>
      </w:r>
      <w:proofErr w:type="gramEnd"/>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7" w:name="_Toc24918341"/>
      <w:r w:rsidRPr="00760A30">
        <w:rPr>
          <w:rFonts w:ascii="Times New Roman" w:eastAsia="Calibri" w:hAnsi="Times New Roman" w:cs="Times New Roman"/>
          <w:bCs/>
          <w:i/>
          <w:iCs/>
          <w:sz w:val="28"/>
          <w:szCs w:val="28"/>
        </w:rPr>
        <w:t>Запрещенные услуги по найму персонала</w:t>
      </w:r>
      <w:bookmarkEnd w:id="207"/>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12.50.Т.</w:t>
      </w:r>
      <w:r w:rsidRPr="00760A30">
        <w:rPr>
          <w:rFonts w:ascii="Times New Roman" w:eastAsia="Calibri" w:hAnsi="Times New Roman" w:cs="Times New Roman"/>
          <w:color w:val="000000"/>
          <w:sz w:val="28"/>
          <w:szCs w:val="28"/>
        </w:rPr>
        <w:t xml:space="preserve"> При оказании услуг по найму персонала аудиторская организация, другая организация в сети не должны выступать в роли лица, ведущего переговоры от имени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12.51.Т.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следующие услуги по найму персонала:</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поиск, направление запросов потенциальным претендентам; </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проверка рекомендаций потенциальных претендентов </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на должность: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руководителя, должностного лица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w:t>
      </w:r>
    </w:p>
    <w:p w:rsidR="00760A30" w:rsidRPr="00760A30" w:rsidRDefault="00760A30" w:rsidP="00760A30">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ab/>
        <w:t xml:space="preserve">- </w:t>
      </w:r>
      <w:r w:rsidRPr="00760A30">
        <w:rPr>
          <w:rFonts w:ascii="Times New Roman" w:eastAsia="Calibri" w:hAnsi="Times New Roman" w:cs="Times New Roman"/>
          <w:sz w:val="28"/>
          <w:szCs w:val="28"/>
        </w:rPr>
        <w:t xml:space="preserve">которая позволяет сотруднику оказывать значительное влияние на организацию и ведение бухгалтерского учета </w:t>
      </w:r>
      <w:proofErr w:type="spellStart"/>
      <w:r w:rsidRPr="00760A30">
        <w:rPr>
          <w:rFonts w:ascii="Times New Roman" w:eastAsia="Calibri" w:hAnsi="Times New Roman" w:cs="Times New Roman"/>
          <w:sz w:val="28"/>
          <w:szCs w:val="28"/>
        </w:rPr>
        <w:t>аудируемого</w:t>
      </w:r>
      <w:proofErr w:type="spellEnd"/>
      <w:r w:rsidRPr="00760A30">
        <w:rPr>
          <w:rFonts w:ascii="Times New Roman" w:eastAsia="Calibri" w:hAnsi="Times New Roman" w:cs="Times New Roman"/>
          <w:sz w:val="28"/>
          <w:szCs w:val="28"/>
        </w:rPr>
        <w:t xml:space="preserve"> лица или составление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08" w:name="_Toc24918342"/>
      <w:bookmarkStart w:id="209" w:name="_Toc323978613"/>
      <w:r w:rsidRPr="00760A30">
        <w:rPr>
          <w:rFonts w:ascii="Times New Roman" w:eastAsia="Calibri" w:hAnsi="Times New Roman" w:cs="Times New Roman"/>
          <w:b/>
          <w:bCs/>
          <w:kern w:val="32"/>
          <w:sz w:val="28"/>
          <w:szCs w:val="28"/>
        </w:rPr>
        <w:t>УСЛУГИ, СВЯЗАННЫЕ С КОРПОРАТИВНЫМИ ФИНАНСАМИ</w:t>
      </w:r>
      <w:bookmarkEnd w:id="208"/>
    </w:p>
    <w:bookmarkEnd w:id="209"/>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12.52.П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Предоставление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 связанных с корпоративными финансами, может создать угрозы самоконтроля, заступничества.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12.53.П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Примеры услуг, связанных с корпоративными финансами, которые могут создать угрозы самоконтроля, заступничества,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содействие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в разработке корпоративной стратегии;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определение возможных объектов инвестиций или приобретения;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в) консультации по операциям продажи, иного отчуждения;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содействие в сделках по привлечению финансирования;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консультации по реструктуризации;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е)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12.53.П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w:t>
      </w:r>
      <w:r w:rsidRPr="00760A30">
        <w:rPr>
          <w:rFonts w:ascii="Times New Roman" w:eastAsia="Calibri" w:hAnsi="Times New Roman" w:cs="Times New Roman"/>
          <w:color w:val="000000"/>
          <w:sz w:val="28"/>
          <w:szCs w:val="28"/>
        </w:rPr>
        <w:t>ри оценке уровня указанных угроз самоконтроля, заступничества</w:t>
      </w:r>
      <w:r w:rsidRPr="00760A30">
        <w:rPr>
          <w:rFonts w:ascii="Times New Roman" w:hAnsi="Times New Roman" w:cs="Times New Roman"/>
          <w:color w:val="000000"/>
          <w:sz w:val="28"/>
          <w:szCs w:val="28"/>
        </w:rPr>
        <w:t xml:space="preserve">, возникающих в связи с оказанием </w:t>
      </w:r>
      <w:proofErr w:type="spellStart"/>
      <w:r w:rsidRPr="00760A30">
        <w:rPr>
          <w:rFonts w:ascii="Times New Roman" w:eastAsia="Calibri" w:hAnsi="Times New Roman" w:cs="Times New Roman"/>
          <w:sz w:val="28"/>
          <w:szCs w:val="28"/>
        </w:rPr>
        <w:t>аудируемому</w:t>
      </w:r>
      <w:proofErr w:type="spellEnd"/>
      <w:r w:rsidRPr="00760A30">
        <w:rPr>
          <w:rFonts w:ascii="Times New Roman" w:eastAsia="Calibri" w:hAnsi="Times New Roman" w:cs="Times New Roman"/>
          <w:sz w:val="28"/>
          <w:szCs w:val="28"/>
        </w:rPr>
        <w:t xml:space="preserve"> лицу </w:t>
      </w:r>
      <w:r w:rsidRPr="00760A30">
        <w:rPr>
          <w:rFonts w:ascii="Times New Roman" w:eastAsia="Calibri" w:hAnsi="Times New Roman" w:cs="Times New Roman"/>
          <w:color w:val="000000"/>
          <w:sz w:val="28"/>
          <w:szCs w:val="28"/>
        </w:rPr>
        <w:t>услуг, связанных с корпоративными финансами</w:t>
      </w:r>
      <w:r w:rsidRPr="00760A30">
        <w:rPr>
          <w:rFonts w:ascii="Times New Roman" w:eastAsia="Calibri" w:hAnsi="Times New Roman" w:cs="Times New Roman"/>
          <w:sz w:val="28"/>
          <w:szCs w:val="28"/>
        </w:rPr>
        <w:t xml:space="preserve">, </w:t>
      </w:r>
      <w:r w:rsidRPr="00760A30">
        <w:rPr>
          <w:rFonts w:ascii="Times New Roman"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показатели, отраженные в бухгалтерской (финансовой) отчетности и, насколько эти числовые показатели существенны для бухгалтерской  (финансовой) отчетности; </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применимыми правилами составления бухгалтерской (финансовой) отчетности.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12.53.П3. </w:t>
      </w:r>
      <w:r w:rsidRPr="00760A30">
        <w:rPr>
          <w:rFonts w:ascii="Times New Roman" w:eastAsia="Calibri" w:hAnsi="Times New Roman" w:cs="Times New Roman"/>
          <w:sz w:val="28"/>
          <w:szCs w:val="28"/>
        </w:rPr>
        <w:t>Примеры мер предосторожности, которые могут быть предприняты в ответ на возникающие в данных обстоятельствах угрозы, в частности, включают:</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760A30">
        <w:rPr>
          <w:rFonts w:ascii="Times New Roman" w:eastAsia="Calibri" w:hAnsi="Times New Roman" w:cs="Times New Roman"/>
          <w:color w:val="000000"/>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10" w:name="_Toc24918343"/>
      <w:r w:rsidRPr="00760A30">
        <w:rPr>
          <w:rFonts w:ascii="Times New Roman" w:eastAsia="Calibri" w:hAnsi="Times New Roman" w:cs="Times New Roman"/>
          <w:bCs/>
          <w:i/>
          <w:iCs/>
          <w:sz w:val="28"/>
          <w:szCs w:val="28"/>
        </w:rPr>
        <w:t>Запрещенные услуги, связанные с корпоративными финансами</w:t>
      </w:r>
      <w:bookmarkEnd w:id="210"/>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12.54.Т.</w:t>
      </w:r>
      <w:r w:rsidRPr="00760A30">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услуги, связанные с корпоративными финансами, которые включают продвижение акций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на рынке, сделки с ними, их размещение.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 xml:space="preserve">12.55.Т. </w:t>
      </w:r>
      <w:r w:rsidRPr="00760A30">
        <w:rPr>
          <w:rFonts w:ascii="Times New Roman" w:eastAsia="Calibri" w:hAnsi="Times New Roman" w:cs="Times New Roman"/>
          <w:color w:val="000000"/>
          <w:sz w:val="28"/>
          <w:szCs w:val="28"/>
        </w:rPr>
        <w:t xml:space="preserve">Аудиторская организация, другая организация в сети не должны оказывать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услуги по консультированию по корпоративным финансам </w:t>
      </w:r>
      <w:r w:rsidRPr="00760A30">
        <w:rPr>
          <w:rFonts w:ascii="Times New Roman" w:eastAsia="Calibri" w:hAnsi="Times New Roman" w:cs="Times New Roman"/>
          <w:sz w:val="28"/>
          <w:szCs w:val="28"/>
        </w:rPr>
        <w:t>в случае, когда</w:t>
      </w:r>
      <w:r w:rsidRPr="00760A30">
        <w:rPr>
          <w:rFonts w:ascii="Times New Roman" w:eastAsia="Calibri" w:hAnsi="Times New Roman" w:cs="Times New Roman"/>
          <w:color w:val="000000"/>
          <w:sz w:val="28"/>
          <w:szCs w:val="28"/>
        </w:rPr>
        <w:t xml:space="preserve"> исход консультации зависит от конкретного способа учета той или иной хозяйственной операции или ее представления в бухгалтерской (финансовой) отчетности, в отношении которой аудиторская организация будет выражать мнение, и при этом:</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a</w:t>
      </w:r>
      <w:r w:rsidRPr="00760A30">
        <w:rPr>
          <w:rFonts w:ascii="Times New Roman" w:eastAsia="Calibri" w:hAnsi="Times New Roman" w:cs="Times New Roman"/>
          <w:color w:val="000000"/>
          <w:sz w:val="28"/>
          <w:szCs w:val="28"/>
        </w:rPr>
        <w:t>) аудиторская группа имеет разумные основания сомневаться в корректности такого способа учета или представления в соответствии с применимыми правилами составления бухгалтерской  (финансовой) отчетности; 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11" w:name="_Toc24918344"/>
      <w:r w:rsidRPr="00760A30">
        <w:rPr>
          <w:rFonts w:ascii="Times New Roman" w:eastAsia="Calibri" w:hAnsi="Times New Roman" w:cs="Times New Roman"/>
          <w:b/>
          <w:bCs/>
          <w:kern w:val="32"/>
          <w:sz w:val="28"/>
          <w:szCs w:val="28"/>
        </w:rPr>
        <w:lastRenderedPageBreak/>
        <w:t>Раздел 13. АУДИТОРСКОЕ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bookmarkEnd w:id="211"/>
      <w:r w:rsidRPr="00760A30">
        <w:rPr>
          <w:rFonts w:ascii="Times New Roman" w:eastAsia="Calibri" w:hAnsi="Times New Roman" w:cs="Times New Roman"/>
          <w:b/>
          <w:bCs/>
          <w:kern w:val="32"/>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iCs/>
          <w:kern w:val="32"/>
          <w:sz w:val="28"/>
          <w:szCs w:val="28"/>
        </w:rPr>
      </w:pPr>
      <w:bookmarkStart w:id="212" w:name="_Toc24918345"/>
      <w:r w:rsidRPr="00760A30">
        <w:rPr>
          <w:rFonts w:ascii="Times New Roman" w:eastAsia="Calibri" w:hAnsi="Times New Roman" w:cs="Times New Roman"/>
          <w:b/>
          <w:bCs/>
          <w:kern w:val="32"/>
          <w:sz w:val="28"/>
          <w:szCs w:val="28"/>
        </w:rPr>
        <w:t>Введение</w:t>
      </w:r>
      <w:bookmarkEnd w:id="212"/>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13.1. В настоящий раздел включены разрешенные модификации требований настоящей части Правил </w:t>
      </w:r>
      <w:r w:rsidRPr="00760A30">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13.2.Т. Правил независимости, когда аудиторское заключение включает указание на ограничение его использования и распространения (далее для целей настоящего раздела - «отвечающее установленным условиям задание по аудиту»).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13" w:name="_Toc24918346"/>
      <w:r w:rsidRPr="00760A30">
        <w:rPr>
          <w:rFonts w:ascii="Times New Roman" w:eastAsia="Calibri" w:hAnsi="Times New Roman" w:cs="Times New Roman"/>
          <w:b/>
          <w:bCs/>
          <w:kern w:val="32"/>
          <w:sz w:val="28"/>
          <w:szCs w:val="28"/>
        </w:rPr>
        <w:t>Общие положения</w:t>
      </w:r>
      <w:bookmarkEnd w:id="213"/>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13.2.Т.</w:t>
      </w:r>
      <w:r w:rsidRPr="00760A30">
        <w:rPr>
          <w:rFonts w:ascii="Times New Roman" w:eastAsia="Calibri" w:hAnsi="Times New Roman" w:cs="Times New Roman"/>
          <w:color w:val="000000"/>
          <w:sz w:val="28"/>
          <w:szCs w:val="28"/>
        </w:rPr>
        <w:t xml:space="preserve"> В случаях, если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760A30">
        <w:rPr>
          <w:rFonts w:ascii="Times New Roman" w:eastAsia="Calibri" w:hAnsi="Times New Roman" w:cs="Times New Roman"/>
          <w:sz w:val="28"/>
          <w:szCs w:val="28"/>
        </w:rPr>
        <w:t xml:space="preserve"> Правил независимости при условии, что:</w:t>
      </w:r>
      <w:r w:rsidRPr="00760A30">
        <w:rPr>
          <w:rFonts w:ascii="Times New Roman" w:eastAsia="Calibri" w:hAnsi="Times New Roman" w:cs="Times New Roman"/>
          <w:color w:val="000000"/>
          <w:sz w:val="28"/>
          <w:szCs w:val="28"/>
        </w:rPr>
        <w:t xml:space="preserve"> </w:t>
      </w:r>
      <w:proofErr w:type="gramEnd"/>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аудиторского заключения информацию о модифицированных требованиях независимости, которые будут применяться при оказании услуги;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предполагаемые пользователи аудиторского заключения </w:t>
      </w:r>
      <w:proofErr w:type="gramStart"/>
      <w:r w:rsidRPr="00760A30">
        <w:rPr>
          <w:rFonts w:ascii="Times New Roman" w:eastAsia="Calibri" w:hAnsi="Times New Roman" w:cs="Times New Roman"/>
          <w:color w:val="000000"/>
          <w:sz w:val="28"/>
          <w:szCs w:val="28"/>
        </w:rPr>
        <w:t>понимают цель и ограничения аудиторского заключения и однозначно согласны</w:t>
      </w:r>
      <w:proofErr w:type="gramEnd"/>
      <w:r w:rsidRPr="00760A30">
        <w:rPr>
          <w:rFonts w:ascii="Times New Roman" w:eastAsia="Calibri" w:hAnsi="Times New Roman" w:cs="Times New Roman"/>
          <w:color w:val="000000"/>
          <w:sz w:val="28"/>
          <w:szCs w:val="28"/>
        </w:rPr>
        <w:t xml:space="preserve"> с применением модифицированных требований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13.2.П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Понимание предполагаемыми пользователями цели и ограничений аудиторского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13.3.Т.</w:t>
      </w:r>
      <w:r w:rsidRPr="00760A30">
        <w:rPr>
          <w:rFonts w:ascii="Times New Roman" w:eastAsia="Calibri" w:hAnsi="Times New Roman" w:cs="Times New Roman"/>
          <w:color w:val="000000"/>
          <w:sz w:val="28"/>
          <w:szCs w:val="28"/>
        </w:rPr>
        <w:t xml:space="preserve"> В случае, когда предполагаемые пользователи </w:t>
      </w:r>
      <w:proofErr w:type="gramStart"/>
      <w:r w:rsidRPr="00760A30">
        <w:rPr>
          <w:rFonts w:ascii="Times New Roman" w:eastAsia="Calibri" w:hAnsi="Times New Roman" w:cs="Times New Roman"/>
          <w:color w:val="000000"/>
          <w:sz w:val="28"/>
          <w:szCs w:val="28"/>
        </w:rPr>
        <w:t>представляют собой группу пользователей и не представляется</w:t>
      </w:r>
      <w:proofErr w:type="gramEnd"/>
      <w:r w:rsidRPr="00760A30">
        <w:rPr>
          <w:rFonts w:ascii="Times New Roman" w:eastAsia="Calibri" w:hAnsi="Times New Roman" w:cs="Times New Roman"/>
          <w:color w:val="000000"/>
          <w:sz w:val="28"/>
          <w:szCs w:val="28"/>
        </w:rPr>
        <w:t xml:space="preserve">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lastRenderedPageBreak/>
        <w:t xml:space="preserve"> 13.3.П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Например, для целей выполнения требования в пункте 13.3.Т.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аудита,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аудита членам группы предполагаемых</w:t>
      </w:r>
      <w:proofErr w:type="gramEnd"/>
      <w:r w:rsidRPr="00760A30">
        <w:rPr>
          <w:rFonts w:ascii="Times New Roman" w:eastAsia="Calibri" w:hAnsi="Times New Roman" w:cs="Times New Roman"/>
          <w:color w:val="000000"/>
          <w:sz w:val="28"/>
          <w:szCs w:val="28"/>
        </w:rPr>
        <w:t xml:space="preserve"> пользователей.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13.4.Т.</w:t>
      </w:r>
      <w:r w:rsidRPr="00760A30">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760A30">
        <w:rPr>
          <w:rFonts w:ascii="Times New Roman" w:eastAsia="Calibri" w:hAnsi="Times New Roman" w:cs="Times New Roman"/>
          <w:sz w:val="28"/>
          <w:szCs w:val="28"/>
        </w:rPr>
        <w:t>Правил независимости, запрещено применять при проведении обязательного аудита в соответствии с законодательством Российской Федерации.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13.5.Т.</w:t>
      </w:r>
      <w:r w:rsidRPr="00760A30">
        <w:rPr>
          <w:rFonts w:ascii="Times New Roman" w:eastAsia="Calibri" w:hAnsi="Times New Roman" w:cs="Times New Roman"/>
          <w:color w:val="000000"/>
          <w:sz w:val="28"/>
          <w:szCs w:val="28"/>
        </w:rPr>
        <w:t xml:space="preserve">  В случае, когда аудиторская организация помимо аудиторского заключения, включающего указание на ограничение его использования и распространения, предоставляет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также аудиторское заключение, не включающее такое указание, аудиторская организация должна применять все требования разделов 1 – 12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14" w:name="_Toc323799131"/>
      <w:bookmarkStart w:id="215" w:name="_Toc323978624"/>
      <w:bookmarkStart w:id="216" w:name="_Toc24918347"/>
      <w:r w:rsidRPr="00760A30">
        <w:rPr>
          <w:rFonts w:ascii="Times New Roman" w:eastAsia="Calibri" w:hAnsi="Times New Roman" w:cs="Times New Roman"/>
          <w:b/>
          <w:bCs/>
          <w:kern w:val="32"/>
          <w:sz w:val="28"/>
          <w:szCs w:val="28"/>
        </w:rPr>
        <w:t xml:space="preserve">Общественно значимые </w:t>
      </w:r>
      <w:bookmarkEnd w:id="214"/>
      <w:bookmarkEnd w:id="215"/>
      <w:bookmarkEnd w:id="216"/>
      <w:r w:rsidRPr="00760A30">
        <w:rPr>
          <w:rFonts w:ascii="Times New Roman" w:eastAsia="Calibri" w:hAnsi="Times New Roman" w:cs="Times New Roman"/>
          <w:b/>
          <w:bCs/>
          <w:kern w:val="32"/>
          <w:sz w:val="28"/>
          <w:szCs w:val="28"/>
        </w:rPr>
        <w:t>организации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13.6.Т.</w:t>
      </w:r>
      <w:r w:rsidRPr="00760A30">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заданиям по аудиту общественно значимых организаций, не обязательно.</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17" w:name="_Toc323799132"/>
      <w:bookmarkStart w:id="218" w:name="_Toc323978625"/>
      <w:bookmarkStart w:id="219" w:name="_Toc24918348"/>
      <w:r w:rsidRPr="00760A30">
        <w:rPr>
          <w:rFonts w:ascii="Times New Roman" w:eastAsia="Calibri" w:hAnsi="Times New Roman" w:cs="Times New Roman"/>
          <w:b/>
          <w:bCs/>
          <w:kern w:val="32"/>
          <w:sz w:val="28"/>
          <w:szCs w:val="28"/>
          <w:lang w:val="en-US"/>
        </w:rPr>
        <w:t>C</w:t>
      </w:r>
      <w:r w:rsidRPr="00760A30">
        <w:rPr>
          <w:rFonts w:ascii="Times New Roman" w:eastAsia="Calibri" w:hAnsi="Times New Roman" w:cs="Times New Roman"/>
          <w:b/>
          <w:bCs/>
          <w:kern w:val="32"/>
          <w:sz w:val="28"/>
          <w:szCs w:val="28"/>
        </w:rPr>
        <w:t>вязанные стороны</w:t>
      </w:r>
      <w:bookmarkEnd w:id="217"/>
      <w:bookmarkEnd w:id="218"/>
      <w:bookmarkEnd w:id="219"/>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13.7.Т. </w:t>
      </w:r>
      <w:r w:rsidRPr="00760A30">
        <w:rPr>
          <w:rFonts w:ascii="Times New Roman" w:eastAsia="Calibri" w:hAnsi="Times New Roman" w:cs="Times New Roman"/>
          <w:color w:val="000000"/>
          <w:sz w:val="28"/>
          <w:szCs w:val="28"/>
        </w:rPr>
        <w:t xml:space="preserve">В случае, когда аудиторская организация выполняет отвечающее установленным условиям задание по аудиту, понятие </w:t>
      </w:r>
      <w:proofErr w:type="spellStart"/>
      <w:r w:rsidRPr="00760A30">
        <w:rPr>
          <w:rFonts w:ascii="Times New Roman" w:eastAsia="Calibri" w:hAnsi="Times New Roman" w:cs="Times New Roman"/>
          <w:color w:val="000000"/>
          <w:sz w:val="28"/>
          <w:szCs w:val="28"/>
        </w:rPr>
        <w:t>аудируемого</w:t>
      </w:r>
      <w:proofErr w:type="spellEnd"/>
      <w:r w:rsidRPr="00760A30">
        <w:rPr>
          <w:rFonts w:ascii="Times New Roman" w:eastAsia="Calibri" w:hAnsi="Times New Roman" w:cs="Times New Roman"/>
          <w:color w:val="000000"/>
          <w:sz w:val="28"/>
          <w:szCs w:val="28"/>
        </w:rPr>
        <w:t xml:space="preserve"> лица не обязательно распространять на его связанные стороны. Тем не менее, в случае, когда аудиторская группа знает или имеет основания полагать, что взаимоотношения или обстоятельства </w:t>
      </w:r>
      <w:r w:rsidRPr="00760A30">
        <w:rPr>
          <w:rFonts w:ascii="Times New Roman" w:hAnsi="Times New Roman" w:cs="Times New Roman"/>
          <w:color w:val="000000"/>
          <w:sz w:val="28"/>
          <w:szCs w:val="28"/>
        </w:rPr>
        <w:t xml:space="preserve">предполагают наличие связанных сторон у </w:t>
      </w:r>
      <w:proofErr w:type="spellStart"/>
      <w:r w:rsidRPr="00760A30">
        <w:rPr>
          <w:rFonts w:ascii="Times New Roman" w:hAnsi="Times New Roman" w:cs="Times New Roman"/>
          <w:color w:val="000000"/>
          <w:sz w:val="28"/>
          <w:szCs w:val="28"/>
        </w:rPr>
        <w:t>аудируемого</w:t>
      </w:r>
      <w:proofErr w:type="spellEnd"/>
      <w:r w:rsidRPr="00760A30">
        <w:rPr>
          <w:rFonts w:ascii="Times New Roman" w:hAnsi="Times New Roman" w:cs="Times New Roman"/>
          <w:color w:val="000000"/>
          <w:sz w:val="28"/>
          <w:szCs w:val="28"/>
        </w:rPr>
        <w:t xml:space="preserve"> лица, в отношении которых уместно оценивать независимость, </w:t>
      </w:r>
      <w:r w:rsidRPr="00760A30">
        <w:rPr>
          <w:rFonts w:ascii="Times New Roman" w:eastAsia="Calibri" w:hAnsi="Times New Roman" w:cs="Times New Roman"/>
          <w:color w:val="000000"/>
          <w:sz w:val="28"/>
          <w:szCs w:val="28"/>
        </w:rPr>
        <w:t>аудиторская группа должна учитывать эти связанные стороны при выявлении и оценке угроз независимости, принятии ответных мер.</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20" w:name="_Toc323799133"/>
      <w:bookmarkStart w:id="221" w:name="_Toc323978626"/>
      <w:bookmarkStart w:id="222" w:name="_Toc24918349"/>
      <w:r w:rsidRPr="00760A30">
        <w:rPr>
          <w:rFonts w:ascii="Times New Roman" w:eastAsia="Calibri" w:hAnsi="Times New Roman" w:cs="Times New Roman"/>
          <w:b/>
          <w:bCs/>
          <w:kern w:val="32"/>
          <w:sz w:val="28"/>
          <w:szCs w:val="28"/>
        </w:rPr>
        <w:t>Сетевые организации</w:t>
      </w:r>
      <w:bookmarkEnd w:id="220"/>
      <w:bookmarkEnd w:id="221"/>
      <w:bookmarkEnd w:id="222"/>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13.8.Т. </w:t>
      </w:r>
      <w:r w:rsidRPr="00760A30">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сетевым организациям, не обязательно. Тем не менее, 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23" w:name="_Toc323799134"/>
      <w:bookmarkStart w:id="224" w:name="_Toc323978627"/>
      <w:bookmarkStart w:id="225" w:name="_Toc24918350"/>
      <w:r w:rsidRPr="00760A30">
        <w:rPr>
          <w:rFonts w:ascii="Times New Roman" w:eastAsia="Calibri" w:hAnsi="Times New Roman" w:cs="Times New Roman"/>
          <w:b/>
          <w:bCs/>
          <w:kern w:val="32"/>
          <w:sz w:val="28"/>
          <w:szCs w:val="28"/>
        </w:rPr>
        <w:lastRenderedPageBreak/>
        <w:t>Финансовая заинтересованность, займы и поручительства, деловые взаимоотношения, родство</w:t>
      </w:r>
      <w:bookmarkEnd w:id="223"/>
      <w:bookmarkEnd w:id="224"/>
      <w:r w:rsidRPr="00760A30">
        <w:rPr>
          <w:rFonts w:ascii="Times New Roman" w:eastAsia="Calibri" w:hAnsi="Times New Roman" w:cs="Times New Roman"/>
          <w:b/>
          <w:bCs/>
          <w:kern w:val="32"/>
          <w:sz w:val="28"/>
          <w:szCs w:val="28"/>
        </w:rPr>
        <w:t xml:space="preserve"> и личные взаимоотношения</w:t>
      </w:r>
      <w:bookmarkEnd w:id="225"/>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13.9.Т. </w:t>
      </w:r>
      <w:r w:rsidRPr="00760A30">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соответствующие положения в разделах 6-10 Правил независимости обязательны к применению только в отношении участников аудиторских групп, их членов семьи и родственников;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аудиторская организация должна выявить, </w:t>
      </w:r>
      <w:proofErr w:type="gramStart"/>
      <w:r w:rsidRPr="00760A30">
        <w:rPr>
          <w:rFonts w:ascii="Times New Roman" w:eastAsia="Calibri" w:hAnsi="Times New Roman" w:cs="Times New Roman"/>
          <w:color w:val="000000"/>
          <w:sz w:val="28"/>
          <w:szCs w:val="28"/>
        </w:rPr>
        <w:t>оценить и предпринять</w:t>
      </w:r>
      <w:proofErr w:type="gramEnd"/>
      <w:r w:rsidRPr="00760A30">
        <w:rPr>
          <w:rFonts w:ascii="Times New Roman" w:eastAsia="Calibri" w:hAnsi="Times New Roman" w:cs="Times New Roman"/>
          <w:color w:val="000000"/>
          <w:sz w:val="28"/>
          <w:szCs w:val="28"/>
        </w:rPr>
        <w:t xml:space="preserve"> меры в ответ на угрозы независимости, возникающие в связи с заинтересованностью и взаимоотношениями, описанными в разделах 6-10 Правил независимости, между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и следующими участниками аудиторской группы: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760A30">
        <w:rPr>
          <w:rFonts w:ascii="Times New Roman" w:eastAsia="Calibri" w:hAnsi="Times New Roman" w:cs="Times New Roman"/>
          <w:sz w:val="28"/>
          <w:szCs w:val="28"/>
        </w:rPr>
        <w:t>ответственных за проверку качества задания;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 xml:space="preserve">в) </w:t>
      </w:r>
      <w:r w:rsidRPr="00760A30">
        <w:rPr>
          <w:rFonts w:ascii="Times New Roman" w:eastAsia="Calibri" w:hAnsi="Times New Roman" w:cs="Times New Roman"/>
          <w:b/>
          <w:color w:val="000000"/>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должна </w:t>
      </w:r>
      <w:proofErr w:type="gramStart"/>
      <w:r w:rsidRPr="00760A30">
        <w:rPr>
          <w:rFonts w:ascii="Times New Roman" w:eastAsia="Calibri" w:hAnsi="Times New Roman" w:cs="Times New Roman"/>
          <w:color w:val="000000"/>
          <w:sz w:val="28"/>
          <w:szCs w:val="28"/>
        </w:rPr>
        <w:t>оценить и предпринять</w:t>
      </w:r>
      <w:proofErr w:type="gramEnd"/>
      <w:r w:rsidRPr="00760A30">
        <w:rPr>
          <w:rFonts w:ascii="Times New Roman" w:eastAsia="Calibri" w:hAnsi="Times New Roman" w:cs="Times New Roman"/>
          <w:color w:val="000000"/>
          <w:sz w:val="28"/>
          <w:szCs w:val="28"/>
        </w:rPr>
        <w:t xml:space="preserve"> меры в ответ на угрозы, которые, как обоснованно считает аудиторская группа,  возникают в связи с заинтересованностью и взаимоотношениями между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13.9.П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Лица, в аудиторской организации, не входящие в аудиторскую группу и имеющие возможность оказывать прямое влияние на результаты выполнения задания по аудиту,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аудиторского задания, в том числе лиц, находящихся на более старших должностях в структуре</w:t>
      </w:r>
      <w:proofErr w:type="gramEnd"/>
      <w:r w:rsidRPr="00760A30">
        <w:rPr>
          <w:rFonts w:ascii="Times New Roman" w:eastAsia="Calibri" w:hAnsi="Times New Roman" w:cs="Times New Roman"/>
          <w:color w:val="000000"/>
          <w:sz w:val="28"/>
          <w:szCs w:val="28"/>
        </w:rPr>
        <w:t xml:space="preserve"> органов управления аудиторской организации.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13.10.Т.</w:t>
      </w:r>
      <w:r w:rsidRPr="00760A30">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которые, как обоснованно считает аудиторская группа, возникают в связи финансовой заинтересованностью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которая имеется у лиц, указанных в </w:t>
      </w:r>
      <w:r w:rsidRPr="00760A30">
        <w:rPr>
          <w:rFonts w:ascii="Times New Roman" w:eastAsia="Calibri" w:hAnsi="Times New Roman" w:cs="Times New Roman"/>
          <w:sz w:val="28"/>
          <w:szCs w:val="28"/>
        </w:rPr>
        <w:t xml:space="preserve">подпунктах (в) и (г) </w:t>
      </w:r>
      <w:r w:rsidRPr="00760A30">
        <w:rPr>
          <w:rFonts w:ascii="Times New Roman" w:eastAsia="Calibri" w:hAnsi="Times New Roman" w:cs="Times New Roman"/>
          <w:color w:val="000000"/>
          <w:sz w:val="28"/>
          <w:szCs w:val="28"/>
        </w:rPr>
        <w:t xml:space="preserve">пункта 6.3.Т., пунктах 6.4.Т., </w:t>
      </w:r>
      <w:r w:rsidRPr="00760A30">
        <w:rPr>
          <w:rFonts w:ascii="Times New Roman" w:eastAsia="Calibri" w:hAnsi="Times New Roman" w:cs="Times New Roman"/>
          <w:sz w:val="28"/>
          <w:szCs w:val="28"/>
        </w:rPr>
        <w:t>6.9.П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и 6.9.П10. Правил независимости.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color w:val="000000"/>
          <w:sz w:val="28"/>
          <w:szCs w:val="28"/>
        </w:rPr>
        <w:t xml:space="preserve">13.11.Т. </w:t>
      </w:r>
      <w:r w:rsidRPr="00760A30">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в целях выполнения требований подпункта (а) пункта 6.3.Т. и пункта 6.5.Т. Правил независимости применительно к финансовой заинтересованности аудиторской организации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 аудиторская организация не должна иметь прямой финансовой заинтересованности или существенной косвенной финансовой заинтересованности в </w:t>
      </w:r>
      <w:proofErr w:type="spellStart"/>
      <w:r w:rsidRPr="00760A30">
        <w:rPr>
          <w:rFonts w:ascii="Times New Roman" w:eastAsia="Calibri" w:hAnsi="Times New Roman" w:cs="Times New Roman"/>
          <w:color w:val="000000"/>
          <w:sz w:val="28"/>
          <w:szCs w:val="28"/>
        </w:rPr>
        <w:t>аудируемом</w:t>
      </w:r>
      <w:proofErr w:type="spellEnd"/>
      <w:r w:rsidRPr="00760A30">
        <w:rPr>
          <w:rFonts w:ascii="Times New Roman" w:eastAsia="Calibri" w:hAnsi="Times New Roman" w:cs="Times New Roman"/>
          <w:color w:val="000000"/>
          <w:sz w:val="28"/>
          <w:szCs w:val="28"/>
        </w:rPr>
        <w:t xml:space="preserve"> лице.</w:t>
      </w:r>
      <w:proofErr w:type="gramEnd"/>
    </w:p>
    <w:p w:rsidR="00350BCD" w:rsidRDefault="00350BCD"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26" w:name="_Toc323799135"/>
      <w:bookmarkStart w:id="227" w:name="_Toc323978628"/>
      <w:bookmarkStart w:id="228" w:name="_Toc24918351"/>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 xml:space="preserve">Трудовые отношения с </w:t>
      </w:r>
      <w:proofErr w:type="spellStart"/>
      <w:r w:rsidRPr="00760A30">
        <w:rPr>
          <w:rFonts w:ascii="Times New Roman" w:eastAsia="Calibri" w:hAnsi="Times New Roman" w:cs="Times New Roman"/>
          <w:b/>
          <w:bCs/>
          <w:kern w:val="32"/>
          <w:sz w:val="28"/>
          <w:szCs w:val="28"/>
        </w:rPr>
        <w:t>аудируемым</w:t>
      </w:r>
      <w:proofErr w:type="spellEnd"/>
      <w:r w:rsidRPr="00760A30">
        <w:rPr>
          <w:rFonts w:ascii="Times New Roman" w:eastAsia="Calibri" w:hAnsi="Times New Roman" w:cs="Times New Roman"/>
          <w:b/>
          <w:bCs/>
          <w:kern w:val="32"/>
          <w:sz w:val="28"/>
          <w:szCs w:val="28"/>
        </w:rPr>
        <w:t xml:space="preserve"> лицом</w:t>
      </w:r>
      <w:bookmarkEnd w:id="226"/>
      <w:bookmarkEnd w:id="227"/>
      <w:bookmarkEnd w:id="228"/>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13.12.Т. </w:t>
      </w:r>
      <w:r w:rsidRPr="00760A30">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возникающие в связи с трудовыми отношениями с </w:t>
      </w:r>
      <w:proofErr w:type="spellStart"/>
      <w:r w:rsidRPr="00760A30">
        <w:rPr>
          <w:rFonts w:ascii="Times New Roman" w:eastAsia="Calibri" w:hAnsi="Times New Roman" w:cs="Times New Roman"/>
          <w:color w:val="000000"/>
          <w:sz w:val="28"/>
          <w:szCs w:val="28"/>
        </w:rPr>
        <w:t>аудируемым</w:t>
      </w:r>
      <w:proofErr w:type="spellEnd"/>
      <w:r w:rsidRPr="00760A30">
        <w:rPr>
          <w:rFonts w:ascii="Times New Roman" w:eastAsia="Calibri" w:hAnsi="Times New Roman" w:cs="Times New Roman"/>
          <w:color w:val="000000"/>
          <w:sz w:val="28"/>
          <w:szCs w:val="28"/>
        </w:rPr>
        <w:t xml:space="preserve"> лицом, как установлено в пунктах </w:t>
      </w:r>
      <w:r w:rsidRPr="00760A30">
        <w:rPr>
          <w:rFonts w:ascii="Times New Roman" w:eastAsia="Calibri" w:hAnsi="Times New Roman" w:cs="Times New Roman"/>
          <w:sz w:val="28"/>
          <w:szCs w:val="28"/>
        </w:rPr>
        <w:t>10.5.П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 </w:t>
      </w:r>
      <w:r w:rsidRPr="00760A30">
        <w:rPr>
          <w:rFonts w:ascii="Times New Roman" w:eastAsia="Calibri" w:hAnsi="Times New Roman" w:cs="Times New Roman"/>
          <w:color w:val="000000"/>
          <w:sz w:val="28"/>
          <w:szCs w:val="28"/>
        </w:rPr>
        <w:t>10.8.П3.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29" w:name="_Toc323799136"/>
      <w:bookmarkStart w:id="230" w:name="_Toc323978629"/>
      <w:bookmarkStart w:id="231" w:name="_Toc24918352"/>
      <w:r w:rsidRPr="00760A30">
        <w:rPr>
          <w:rFonts w:ascii="Times New Roman" w:eastAsia="Calibri" w:hAnsi="Times New Roman" w:cs="Times New Roman"/>
          <w:b/>
          <w:bCs/>
          <w:kern w:val="32"/>
          <w:sz w:val="28"/>
          <w:szCs w:val="28"/>
        </w:rPr>
        <w:t>Оказание услуг, не обеспечивающих уверенность</w:t>
      </w:r>
      <w:bookmarkEnd w:id="229"/>
      <w:bookmarkEnd w:id="230"/>
      <w:bookmarkEnd w:id="231"/>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13.13.Т. </w:t>
      </w:r>
      <w:r w:rsidRPr="00760A30">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а также оказывает тому же </w:t>
      </w:r>
      <w:proofErr w:type="spellStart"/>
      <w:r w:rsidRPr="00760A30">
        <w:rPr>
          <w:rFonts w:ascii="Times New Roman" w:eastAsia="Calibri" w:hAnsi="Times New Roman" w:cs="Times New Roman"/>
          <w:color w:val="000000"/>
          <w:sz w:val="28"/>
          <w:szCs w:val="28"/>
        </w:rPr>
        <w:t>аудируемому</w:t>
      </w:r>
      <w:proofErr w:type="spellEnd"/>
      <w:r w:rsidRPr="00760A30">
        <w:rPr>
          <w:rFonts w:ascii="Times New Roman" w:eastAsia="Calibri" w:hAnsi="Times New Roman" w:cs="Times New Roman"/>
          <w:color w:val="000000"/>
          <w:sz w:val="28"/>
          <w:szCs w:val="28"/>
        </w:rPr>
        <w:t xml:space="preserve"> лицу услуги, не обеспечивающие уверенность, должны соблюдаться положения разделов 2 – 5, 12 Правил независимости с учетом положений пунктов 13.6.Т.  - 13.8.Т.  Правил независимости</w:t>
      </w:r>
      <w:r w:rsidRPr="00760A30">
        <w:rPr>
          <w:rFonts w:ascii="Times New Roman" w:eastAsia="Calibri" w:hAnsi="Times New Roman" w:cs="Times New Roman"/>
          <w:sz w:val="28"/>
          <w:szCs w:val="28"/>
        </w:rPr>
        <w:t>.</w:t>
      </w:r>
    </w:p>
    <w:p w:rsidR="00760A30" w:rsidRPr="00760A30" w:rsidRDefault="00760A30" w:rsidP="00760A30">
      <w:pPr>
        <w:spacing w:after="0" w:line="240" w:lineRule="auto"/>
        <w:rPr>
          <w:rFonts w:ascii="Calibri" w:eastAsia="Calibri" w:hAnsi="Calibri" w:cs="Times New Roman"/>
        </w:rPr>
      </w:pPr>
    </w:p>
    <w:p w:rsidR="00760A30" w:rsidRPr="00760A30" w:rsidRDefault="00760A30" w:rsidP="00760A30">
      <w:pPr>
        <w:spacing w:line="240" w:lineRule="auto"/>
        <w:ind w:left="-450"/>
        <w:jc w:val="center"/>
        <w:rPr>
          <w:rFonts w:ascii="Times New Roman" w:hAnsi="Times New Roman" w:cs="Times New Roman"/>
          <w:b/>
          <w:sz w:val="32"/>
          <w:szCs w:val="32"/>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32"/>
          <w:szCs w:val="32"/>
        </w:rPr>
      </w:pPr>
      <w:bookmarkStart w:id="232" w:name="_Toc24918353"/>
      <w:r w:rsidRPr="00760A30">
        <w:rPr>
          <w:rFonts w:ascii="Times New Roman" w:eastAsia="Calibri" w:hAnsi="Times New Roman" w:cs="Times New Roman"/>
          <w:b/>
          <w:bCs/>
          <w:kern w:val="32"/>
          <w:sz w:val="32"/>
          <w:szCs w:val="32"/>
        </w:rPr>
        <w:t xml:space="preserve">Часть </w:t>
      </w:r>
      <w:r w:rsidRPr="00760A30">
        <w:rPr>
          <w:rFonts w:ascii="Times New Roman" w:eastAsia="Calibri" w:hAnsi="Times New Roman" w:cs="Times New Roman"/>
          <w:b/>
          <w:bCs/>
          <w:kern w:val="32"/>
          <w:sz w:val="32"/>
          <w:szCs w:val="32"/>
          <w:lang w:val="en-US"/>
        </w:rPr>
        <w:t>II</w:t>
      </w:r>
      <w:bookmarkEnd w:id="232"/>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3" w:name="_Toc24918354"/>
      <w:r w:rsidRPr="00760A30">
        <w:rPr>
          <w:rFonts w:ascii="Times New Roman" w:eastAsia="Calibri" w:hAnsi="Times New Roman" w:cs="Times New Roman"/>
          <w:b/>
          <w:bCs/>
          <w:kern w:val="32"/>
          <w:sz w:val="28"/>
          <w:szCs w:val="28"/>
        </w:rPr>
        <w:t>ЗАДАНИЯ, ОБЕСПЕЧИВАЮЩИЕ УВЕРЕННОСТЬ, ОТЛИЧНЫЕ ОТ АУДИТА И ОБЗОРНОЙ ПРОВЕРКИ ФИНАНСОВОЙ ИНФОРМАЦИИ ПРОШЕДШИХ ПЕРИОДОВ</w:t>
      </w:r>
      <w:bookmarkEnd w:id="233"/>
      <w:r w:rsidRPr="00760A30">
        <w:rPr>
          <w:rFonts w:ascii="Times New Roman" w:eastAsia="Calibri" w:hAnsi="Times New Roman" w:cs="Times New Roman"/>
          <w:b/>
          <w:bCs/>
          <w:kern w:val="32"/>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4" w:name="_Toc24918355"/>
      <w:r w:rsidRPr="00760A30">
        <w:rPr>
          <w:rFonts w:ascii="Times New Roman" w:eastAsia="Calibri" w:hAnsi="Times New Roman" w:cs="Times New Roman"/>
          <w:b/>
          <w:bCs/>
          <w:kern w:val="32"/>
          <w:sz w:val="28"/>
          <w:szCs w:val="28"/>
        </w:rPr>
        <w:t>Раздел 14. КОНЦЕПТУАЛЬНЫЙ ПОДХОД К СОБЛЮДЕНИЮ НЕЗАВИСИМОСТИ ПРИ ВЫПОЛНЕНИИ ЗАДАНИЙ, ОБЕСПЕЧИВАЮЩИХ УВЕРЕННОСТЬ, ОТЛИЧНЫХ ОТ АУДИТА И ОБЗОРНОЙ ПРОВЕРКИ ФИНАНСОВОЙ ИНФОРМАЦИИ ПРОШЕДШИХ ПЕРИОДОВ</w:t>
      </w:r>
      <w:bookmarkEnd w:id="234"/>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5" w:name="_Toc24918356"/>
      <w:r w:rsidRPr="00760A30">
        <w:rPr>
          <w:rFonts w:ascii="Times New Roman" w:eastAsia="Calibri" w:hAnsi="Times New Roman" w:cs="Times New Roman"/>
          <w:b/>
          <w:bCs/>
          <w:kern w:val="32"/>
          <w:sz w:val="28"/>
          <w:szCs w:val="28"/>
        </w:rPr>
        <w:t>Введе</w:t>
      </w:r>
      <w:r w:rsidRPr="00760A30">
        <w:rPr>
          <w:rFonts w:ascii="Times New Roman" w:eastAsia="Calibri" w:hAnsi="Times New Roman" w:cs="Times New Roman"/>
          <w:bCs/>
          <w:kern w:val="32"/>
          <w:sz w:val="28"/>
          <w:szCs w:val="28"/>
        </w:rPr>
        <w:t>н</w:t>
      </w:r>
      <w:r w:rsidRPr="00760A30">
        <w:rPr>
          <w:rFonts w:ascii="Times New Roman" w:eastAsia="Calibri" w:hAnsi="Times New Roman" w:cs="Times New Roman"/>
          <w:b/>
          <w:bCs/>
          <w:kern w:val="32"/>
          <w:sz w:val="28"/>
          <w:szCs w:val="28"/>
        </w:rPr>
        <w:t>ие</w:t>
      </w:r>
      <w:bookmarkEnd w:id="235"/>
    </w:p>
    <w:p w:rsidR="00760A30" w:rsidRPr="00760A30" w:rsidRDefault="00760A30" w:rsidP="00760A30">
      <w:pPr>
        <w:spacing w:after="0" w:line="240" w:lineRule="auto"/>
        <w:ind w:firstLine="547"/>
        <w:jc w:val="both"/>
        <w:rPr>
          <w:rFonts w:ascii="Times New Roman" w:hAnsi="Times New Roman" w:cs="Times New Roman"/>
          <w:sz w:val="28"/>
          <w:szCs w:val="28"/>
        </w:rPr>
      </w:pPr>
      <w:r w:rsidRPr="00760A30">
        <w:rPr>
          <w:rFonts w:ascii="Times New Roman" w:hAnsi="Times New Roman" w:cs="Times New Roman"/>
          <w:sz w:val="28"/>
          <w:szCs w:val="28"/>
        </w:rPr>
        <w:t xml:space="preserve">14.1. </w:t>
      </w:r>
      <w:r w:rsidRPr="00760A30">
        <w:rPr>
          <w:rFonts w:ascii="Times New Roman" w:eastAsia="Times New Roman" w:hAnsi="Times New Roman" w:cs="Times New Roman"/>
          <w:sz w:val="28"/>
          <w:szCs w:val="28"/>
          <w:lang w:eastAsia="ru-RU"/>
        </w:rPr>
        <w:t>Н</w:t>
      </w:r>
      <w:r w:rsidRPr="00760A30">
        <w:rPr>
          <w:rFonts w:ascii="Times New Roman" w:eastAsia="Calibri" w:hAnsi="Times New Roman" w:cs="Times New Roman"/>
          <w:sz w:val="28"/>
          <w:szCs w:val="28"/>
        </w:rPr>
        <w:t>астоящая часть</w:t>
      </w:r>
      <w:r w:rsidRPr="00760A30">
        <w:rPr>
          <w:rFonts w:ascii="Times New Roman" w:hAnsi="Times New Roman" w:cs="Times New Roman"/>
          <w:sz w:val="32"/>
          <w:szCs w:val="32"/>
        </w:rPr>
        <w:t xml:space="preserve"> </w:t>
      </w:r>
      <w:r w:rsidRPr="00760A30">
        <w:rPr>
          <w:rFonts w:ascii="Times New Roman" w:eastAsia="Calibri" w:hAnsi="Times New Roman" w:cs="Times New Roman"/>
          <w:sz w:val="28"/>
          <w:szCs w:val="28"/>
        </w:rPr>
        <w:t>Правил независимости устанавливает требования к независимости аудитора при выполнении заданий, обеспечивающих уверенность, отличных от аудита и обзорной проверки финансово</w:t>
      </w:r>
      <w:r w:rsidRPr="00760A30">
        <w:rPr>
          <w:rFonts w:ascii="Times New Roman" w:hAnsi="Times New Roman" w:cs="Times New Roman"/>
          <w:sz w:val="28"/>
          <w:szCs w:val="28"/>
        </w:rPr>
        <w:t xml:space="preserve">й информации прошедших периодов (далее – «задания, обеспечивающие уверенность»).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6" w:name="_Toc24918357"/>
      <w:r w:rsidRPr="00760A30">
        <w:rPr>
          <w:rFonts w:ascii="Times New Roman" w:eastAsia="Calibri" w:hAnsi="Times New Roman" w:cs="Times New Roman"/>
          <w:b/>
          <w:bCs/>
          <w:kern w:val="32"/>
          <w:sz w:val="28"/>
          <w:szCs w:val="28"/>
        </w:rPr>
        <w:t xml:space="preserve">Общие </w:t>
      </w:r>
      <w:r w:rsidRPr="00760A30">
        <w:rPr>
          <w:rFonts w:ascii="Times New Roman" w:eastAsia="Calibri" w:hAnsi="Times New Roman" w:cs="Times New Roman"/>
          <w:b/>
          <w:bCs/>
          <w:iCs/>
          <w:kern w:val="32"/>
          <w:sz w:val="28"/>
          <w:szCs w:val="28"/>
        </w:rPr>
        <w:t>характеристики</w:t>
      </w:r>
      <w:r w:rsidRPr="00760A30">
        <w:rPr>
          <w:rFonts w:ascii="Times New Roman" w:eastAsia="Calibri" w:hAnsi="Times New Roman" w:cs="Times New Roman"/>
          <w:b/>
          <w:bCs/>
          <w:kern w:val="32"/>
          <w:sz w:val="28"/>
          <w:szCs w:val="28"/>
        </w:rPr>
        <w:t xml:space="preserve"> заданий, обеспечивающих уверенность</w:t>
      </w:r>
      <w:bookmarkEnd w:id="236"/>
    </w:p>
    <w:p w:rsidR="00760A30" w:rsidRPr="00760A30" w:rsidRDefault="00760A30" w:rsidP="00760A30">
      <w:pPr>
        <w:spacing w:after="0" w:line="240" w:lineRule="auto"/>
        <w:ind w:firstLine="547"/>
        <w:jc w:val="both"/>
        <w:rPr>
          <w:rFonts w:ascii="Times New Roman" w:hAnsi="Times New Roman" w:cs="Times New Roman"/>
          <w:sz w:val="28"/>
          <w:szCs w:val="28"/>
        </w:rPr>
      </w:pPr>
      <w:r w:rsidRPr="00760A30">
        <w:rPr>
          <w:rFonts w:ascii="Times New Roman" w:hAnsi="Times New Roman" w:cs="Times New Roman"/>
          <w:sz w:val="28"/>
          <w:szCs w:val="28"/>
        </w:rPr>
        <w:t xml:space="preserve">14.2. 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w:t>
      </w:r>
      <w:r w:rsidRPr="00760A30">
        <w:rPr>
          <w:rFonts w:ascii="Times New Roman" w:hAnsi="Times New Roman" w:cs="Times New Roman"/>
          <w:color w:val="000000"/>
          <w:sz w:val="28"/>
          <w:szCs w:val="28"/>
        </w:rPr>
        <w:t xml:space="preserve">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 </w:t>
      </w:r>
      <w:r w:rsidRPr="00760A30">
        <w:rPr>
          <w:rFonts w:ascii="Times New Roman" w:hAnsi="Times New Roman" w:cs="Times New Roman"/>
          <w:sz w:val="28"/>
          <w:szCs w:val="28"/>
        </w:rPr>
        <w:t xml:space="preserve">Международная концепция заданий, обеспечивающих уверенность (далее - Концепция заданий, </w:t>
      </w:r>
      <w:r w:rsidRPr="00760A30">
        <w:rPr>
          <w:rFonts w:ascii="Times New Roman" w:hAnsi="Times New Roman" w:cs="Times New Roman"/>
          <w:sz w:val="28"/>
          <w:szCs w:val="28"/>
        </w:rPr>
        <w:lastRenderedPageBreak/>
        <w:t>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МСЗОУ. Описание элементов и целей задания, обеспечивающих уверенность представлено в Концепции заданий, обеспечивающих уверенность.</w:t>
      </w:r>
    </w:p>
    <w:p w:rsidR="00760A30" w:rsidRPr="00760A30" w:rsidRDefault="00760A30" w:rsidP="00760A3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60A30">
        <w:rPr>
          <w:rFonts w:ascii="Times New Roman" w:hAnsi="Times New Roman" w:cs="Times New Roman"/>
          <w:sz w:val="28"/>
          <w:szCs w:val="28"/>
        </w:rPr>
        <w:t xml:space="preserve">14.3. 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w:t>
      </w:r>
      <w:proofErr w:type="gramStart"/>
      <w:r w:rsidRPr="00760A30">
        <w:rPr>
          <w:rFonts w:ascii="Times New Roman" w:hAnsi="Times New Roman" w:cs="Times New Roman"/>
          <w:sz w:val="28"/>
          <w:szCs w:val="28"/>
        </w:rPr>
        <w:t>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w:t>
      </w:r>
      <w:r w:rsidRPr="00760A30">
        <w:rPr>
          <w:rFonts w:ascii="Times New Roman" w:hAnsi="Times New Roman" w:cs="Times New Roman"/>
          <w:sz w:val="28"/>
          <w:szCs w:val="28"/>
          <w:lang w:val="en-US"/>
        </w:rPr>
        <w:t>COSO</w:t>
      </w:r>
      <w:r w:rsidRPr="00760A30">
        <w:rPr>
          <w:rFonts w:ascii="Times New Roman" w:hAnsi="Times New Roman" w:cs="Times New Roman"/>
          <w:sz w:val="28"/>
          <w:szCs w:val="28"/>
        </w:rPr>
        <w:t>)</w:t>
      </w:r>
      <w:r w:rsidRPr="00760A30">
        <w:rPr>
          <w:rFonts w:ascii="Times New Roman" w:hAnsi="Times New Roman" w:cs="Times New Roman"/>
          <w:sz w:val="28"/>
          <w:szCs w:val="28"/>
          <w:vertAlign w:val="superscript"/>
        </w:rPr>
        <w:t xml:space="preserve"> </w:t>
      </w:r>
      <w:r w:rsidRPr="00760A30">
        <w:rPr>
          <w:rFonts w:ascii="Times New Roman" w:hAnsi="Times New Roman" w:cs="Times New Roman"/>
          <w:sz w:val="28"/>
          <w:szCs w:val="28"/>
          <w:vertAlign w:val="superscript"/>
        </w:rPr>
        <w:footnoteReference w:id="4"/>
      </w:r>
      <w:r w:rsidRPr="00760A30">
        <w:rPr>
          <w:rFonts w:ascii="Times New Roman" w:hAnsi="Times New Roman" w:cs="Times New Roman"/>
          <w:sz w:val="28"/>
          <w:szCs w:val="28"/>
        </w:rPr>
        <w:t xml:space="preserve"> или Правил по оценке контроля (</w:t>
      </w:r>
      <w:proofErr w:type="spellStart"/>
      <w:r w:rsidRPr="00760A30">
        <w:rPr>
          <w:rFonts w:ascii="Times New Roman" w:hAnsi="Times New Roman" w:cs="Times New Roman"/>
          <w:sz w:val="28"/>
          <w:szCs w:val="28"/>
          <w:lang w:val="en-US"/>
        </w:rPr>
        <w:t>CoCo</w:t>
      </w:r>
      <w:proofErr w:type="spellEnd"/>
      <w:r w:rsidRPr="00760A30">
        <w:rPr>
          <w:rFonts w:ascii="Times New Roman" w:hAnsi="Times New Roman" w:cs="Times New Roman"/>
          <w:sz w:val="28"/>
          <w:szCs w:val="28"/>
        </w:rPr>
        <w:t>) (в качестве критериев)</w:t>
      </w:r>
      <w:r w:rsidRPr="00760A30">
        <w:rPr>
          <w:rFonts w:ascii="Times New Roman" w:hAnsi="Times New Roman" w:cs="Times New Roman"/>
          <w:sz w:val="28"/>
          <w:szCs w:val="28"/>
          <w:vertAlign w:val="superscript"/>
        </w:rPr>
        <w:t xml:space="preserve"> </w:t>
      </w:r>
      <w:r w:rsidRPr="00760A30">
        <w:rPr>
          <w:rFonts w:ascii="Times New Roman" w:hAnsi="Times New Roman" w:cs="Times New Roman"/>
          <w:sz w:val="28"/>
          <w:szCs w:val="28"/>
          <w:vertAlign w:val="superscript"/>
        </w:rPr>
        <w:footnoteReference w:id="5"/>
      </w:r>
      <w:r w:rsidRPr="00760A30">
        <w:rPr>
          <w:rFonts w:ascii="Times New Roman" w:hAnsi="Times New Roman" w:cs="Times New Roman"/>
          <w:sz w:val="28"/>
          <w:szCs w:val="28"/>
        </w:rPr>
        <w:t>, к системе внутреннего контроля, процессу организации (оцениваемый предмет задания).</w:t>
      </w:r>
      <w:proofErr w:type="gramEnd"/>
    </w:p>
    <w:p w:rsidR="00760A30" w:rsidRPr="00760A30" w:rsidRDefault="00760A30" w:rsidP="00760A30">
      <w:pPr>
        <w:spacing w:after="0" w:line="240" w:lineRule="auto"/>
        <w:ind w:firstLine="540"/>
        <w:jc w:val="both"/>
        <w:rPr>
          <w:rFonts w:ascii="Times New Roman" w:hAnsi="Times New Roman" w:cs="Times New Roman"/>
          <w:sz w:val="28"/>
          <w:szCs w:val="28"/>
        </w:rPr>
      </w:pPr>
      <w:r w:rsidRPr="00760A30">
        <w:rPr>
          <w:rFonts w:ascii="Times New Roman" w:hAnsi="Times New Roman" w:cs="Times New Roman"/>
          <w:sz w:val="28"/>
          <w:szCs w:val="28"/>
        </w:rPr>
        <w:t>14.4.</w:t>
      </w:r>
      <w:r w:rsidRPr="00760A30">
        <w:t xml:space="preserve"> </w:t>
      </w:r>
      <w:r w:rsidRPr="00760A30">
        <w:rPr>
          <w:rFonts w:ascii="Times New Roman" w:hAnsi="Times New Roman" w:cs="Times New Roman"/>
          <w:sz w:val="28"/>
          <w:szCs w:val="28"/>
        </w:rPr>
        <w:t>Задания, обеспечивающие уверенность,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760A30" w:rsidRPr="00760A30" w:rsidRDefault="00760A30" w:rsidP="00760A30">
      <w:pPr>
        <w:spacing w:after="0" w:line="240" w:lineRule="auto"/>
        <w:ind w:firstLine="547"/>
        <w:jc w:val="both"/>
        <w:rPr>
          <w:rFonts w:ascii="Times New Roman" w:hAnsi="Times New Roman" w:cs="Times New Roman"/>
          <w:sz w:val="28"/>
          <w:szCs w:val="28"/>
        </w:rPr>
      </w:pPr>
      <w:r w:rsidRPr="00760A30">
        <w:rPr>
          <w:rFonts w:ascii="Times New Roman" w:hAnsi="Times New Roman" w:cs="Times New Roman"/>
          <w:sz w:val="28"/>
          <w:szCs w:val="28"/>
        </w:rPr>
        <w:t xml:space="preserve">14.5. В задании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 </w:t>
      </w:r>
    </w:p>
    <w:p w:rsidR="00760A30" w:rsidRPr="00760A30" w:rsidRDefault="00760A30" w:rsidP="00760A30">
      <w:pPr>
        <w:spacing w:after="0" w:line="240" w:lineRule="auto"/>
        <w:ind w:firstLine="547"/>
        <w:jc w:val="both"/>
        <w:rPr>
          <w:rFonts w:ascii="Times New Roman" w:hAnsi="Times New Roman" w:cs="Times New Roman"/>
          <w:sz w:val="28"/>
          <w:szCs w:val="28"/>
        </w:rPr>
      </w:pPr>
      <w:r w:rsidRPr="00760A30">
        <w:rPr>
          <w:rFonts w:ascii="Times New Roman" w:hAnsi="Times New Roman" w:cs="Times New Roman"/>
          <w:sz w:val="28"/>
          <w:szCs w:val="28"/>
        </w:rPr>
        <w:t>14.6. В задании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по заданию, обеспечивающему уверенность.</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7" w:name="_Toc24918358"/>
      <w:r w:rsidRPr="00760A30">
        <w:rPr>
          <w:rFonts w:ascii="Times New Roman" w:eastAsia="Calibri" w:hAnsi="Times New Roman" w:cs="Times New Roman"/>
          <w:b/>
          <w:bCs/>
          <w:kern w:val="32"/>
          <w:sz w:val="28"/>
          <w:szCs w:val="28"/>
        </w:rPr>
        <w:t>Заключение, включающее указание на ограничение его использования и распространения</w:t>
      </w:r>
      <w:bookmarkEnd w:id="237"/>
    </w:p>
    <w:p w:rsidR="00760A30" w:rsidRPr="00760A30" w:rsidRDefault="00760A30" w:rsidP="00760A30">
      <w:pPr>
        <w:spacing w:after="0" w:line="240" w:lineRule="auto"/>
        <w:ind w:firstLine="547"/>
        <w:jc w:val="both"/>
        <w:rPr>
          <w:rFonts w:ascii="Times New Roman" w:hAnsi="Times New Roman" w:cs="Times New Roman"/>
          <w:color w:val="000000"/>
          <w:sz w:val="28"/>
          <w:szCs w:val="28"/>
        </w:rPr>
      </w:pPr>
      <w:r w:rsidRPr="00760A30">
        <w:rPr>
          <w:rFonts w:ascii="Times New Roman" w:hAnsi="Times New Roman" w:cs="Times New Roman"/>
          <w:sz w:val="28"/>
          <w:szCs w:val="28"/>
        </w:rPr>
        <w:t>14.7. В случае</w:t>
      </w:r>
      <w:proofErr w:type="gramStart"/>
      <w:r w:rsidRPr="00760A30">
        <w:rPr>
          <w:rFonts w:ascii="Times New Roman" w:hAnsi="Times New Roman" w:cs="Times New Roman"/>
          <w:sz w:val="28"/>
          <w:szCs w:val="28"/>
        </w:rPr>
        <w:t>,</w:t>
      </w:r>
      <w:proofErr w:type="gramEnd"/>
      <w:r w:rsidRPr="00760A30">
        <w:rPr>
          <w:rFonts w:ascii="Times New Roman" w:hAnsi="Times New Roman" w:cs="Times New Roman"/>
          <w:sz w:val="28"/>
          <w:szCs w:val="28"/>
        </w:rPr>
        <w:t xml:space="preserve"> если з</w:t>
      </w:r>
      <w:r w:rsidRPr="00760A30">
        <w:rPr>
          <w:rFonts w:ascii="Times New Roman" w:hAnsi="Times New Roman" w:cs="Times New Roman"/>
          <w:color w:val="000000"/>
          <w:sz w:val="28"/>
          <w:szCs w:val="28"/>
        </w:rPr>
        <w:t xml:space="preserve">аключение </w:t>
      </w:r>
      <w:r w:rsidRPr="00760A30">
        <w:rPr>
          <w:rFonts w:ascii="Times New Roman" w:hAnsi="Times New Roman" w:cs="Times New Roman"/>
          <w:sz w:val="28"/>
          <w:szCs w:val="28"/>
        </w:rPr>
        <w:t xml:space="preserve">по заданию, обеспечивающему уверенность, включает указание на ограничение его использования </w:t>
      </w:r>
      <w:r w:rsidRPr="00760A30">
        <w:rPr>
          <w:rFonts w:ascii="Times New Roman" w:eastAsia="Calibri" w:hAnsi="Times New Roman" w:cs="Times New Roman"/>
          <w:sz w:val="28"/>
          <w:szCs w:val="28"/>
        </w:rPr>
        <w:t xml:space="preserve">и распространения и при этом соблюдаются условия, установленные в разделе 25 Правил независимости, </w:t>
      </w:r>
      <w:r w:rsidRPr="00760A30">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25 Правил независимости</w:t>
      </w:r>
      <w:r w:rsidRPr="00760A30">
        <w:rPr>
          <w:rFonts w:ascii="Times New Roman" w:hAnsi="Times New Roman" w:cs="Times New Roman"/>
          <w:color w:val="000000"/>
          <w:sz w:val="28"/>
          <w:szCs w:val="28"/>
        </w:rPr>
        <w:t>.</w:t>
      </w:r>
    </w:p>
    <w:p w:rsidR="00350BCD" w:rsidRDefault="00350BCD"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8" w:name="_Toc24918359"/>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r w:rsidRPr="00760A30">
        <w:rPr>
          <w:rFonts w:ascii="Times New Roman" w:eastAsia="Calibri" w:hAnsi="Times New Roman" w:cs="Times New Roman"/>
          <w:b/>
          <w:bCs/>
          <w:kern w:val="32"/>
          <w:sz w:val="28"/>
          <w:szCs w:val="28"/>
        </w:rPr>
        <w:t>Задания по аудиту и обзорным проверкам</w:t>
      </w:r>
      <w:bookmarkEnd w:id="238"/>
    </w:p>
    <w:p w:rsidR="00760A30" w:rsidRPr="00760A30" w:rsidRDefault="00760A30" w:rsidP="00760A30">
      <w:pPr>
        <w:spacing w:after="0" w:line="240" w:lineRule="auto"/>
        <w:ind w:firstLine="547"/>
        <w:jc w:val="both"/>
        <w:rPr>
          <w:rFonts w:ascii="Times New Roman" w:hAnsi="Times New Roman" w:cs="Times New Roman"/>
          <w:sz w:val="28"/>
          <w:szCs w:val="28"/>
        </w:rPr>
      </w:pPr>
      <w:r w:rsidRPr="00760A30">
        <w:rPr>
          <w:rFonts w:ascii="Times New Roman" w:hAnsi="Times New Roman" w:cs="Times New Roman"/>
          <w:sz w:val="28"/>
          <w:szCs w:val="28"/>
        </w:rPr>
        <w:t xml:space="preserve">14.8. </w:t>
      </w:r>
      <w:r w:rsidRPr="00760A30">
        <w:rPr>
          <w:rFonts w:ascii="Times New Roman" w:eastAsia="Calibri" w:hAnsi="Times New Roman" w:cs="Times New Roman"/>
          <w:sz w:val="28"/>
          <w:szCs w:val="28"/>
        </w:rPr>
        <w:t>Правила независимости</w:t>
      </w:r>
      <w:r w:rsidRPr="00760A30">
        <w:rPr>
          <w:rFonts w:ascii="Times New Roman" w:hAnsi="Times New Roman" w:cs="Times New Roman"/>
          <w:sz w:val="28"/>
          <w:szCs w:val="28"/>
        </w:rPr>
        <w:t xml:space="preserve">, применимые при выполнении заданий по аудиту и обзорным проверкам финансовой информации прошедших периодов представлены в части </w:t>
      </w:r>
      <w:r w:rsidRPr="00760A30">
        <w:rPr>
          <w:rFonts w:ascii="Times New Roman" w:hAnsi="Times New Roman" w:cs="Times New Roman"/>
          <w:sz w:val="28"/>
          <w:szCs w:val="28"/>
          <w:lang w:val="en-US"/>
        </w:rPr>
        <w:t>I</w:t>
      </w:r>
      <w:r w:rsidRPr="00760A30">
        <w:rPr>
          <w:rFonts w:ascii="Times New Roman" w:hAnsi="Times New Roman" w:cs="Times New Roman"/>
          <w:sz w:val="28"/>
          <w:szCs w:val="28"/>
        </w:rPr>
        <w:t xml:space="preserve">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другая организация в сети, участники аудиторской группы или группы по обзорной проверке, применяют также требования, установленные в части I Правил независимости.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39" w:name="_Toc24918360"/>
      <w:r w:rsidRPr="00760A30">
        <w:rPr>
          <w:rFonts w:ascii="Times New Roman" w:eastAsia="Calibri" w:hAnsi="Times New Roman" w:cs="Times New Roman"/>
          <w:b/>
          <w:bCs/>
          <w:kern w:val="32"/>
          <w:sz w:val="28"/>
          <w:szCs w:val="28"/>
        </w:rPr>
        <w:t>Общие положения</w:t>
      </w:r>
      <w:bookmarkEnd w:id="239"/>
    </w:p>
    <w:p w:rsidR="00760A30" w:rsidRPr="00760A30" w:rsidRDefault="00760A30" w:rsidP="00760A30">
      <w:pPr>
        <w:tabs>
          <w:tab w:val="left" w:pos="5760"/>
        </w:tabs>
        <w:spacing w:after="0" w:line="240" w:lineRule="auto"/>
        <w:ind w:firstLine="662"/>
        <w:jc w:val="both"/>
        <w:rPr>
          <w:rFonts w:ascii="Times New Roman" w:eastAsia="Calibri" w:hAnsi="Times New Roman" w:cs="Times New Roman"/>
          <w:color w:val="000000"/>
          <w:sz w:val="28"/>
          <w:szCs w:val="28"/>
        </w:rPr>
      </w:pPr>
      <w:r w:rsidRPr="00760A30">
        <w:rPr>
          <w:rFonts w:ascii="Times New Roman" w:hAnsi="Times New Roman" w:cs="Times New Roman"/>
          <w:b/>
          <w:color w:val="000000"/>
          <w:sz w:val="28"/>
          <w:szCs w:val="28"/>
        </w:rPr>
        <w:t>14.9.Т.</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color w:val="000000"/>
          <w:sz w:val="28"/>
          <w:szCs w:val="28"/>
        </w:rPr>
        <w:t>При выполнении задания, обеспечивающего уверенность, аудитор должен быть независим.</w:t>
      </w:r>
    </w:p>
    <w:p w:rsidR="00760A30" w:rsidRPr="00760A30" w:rsidRDefault="00760A30" w:rsidP="00760A30">
      <w:pPr>
        <w:spacing w:after="0" w:line="240" w:lineRule="auto"/>
        <w:ind w:firstLine="540"/>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b/>
          <w:color w:val="000000"/>
          <w:sz w:val="28"/>
          <w:szCs w:val="28"/>
        </w:rPr>
        <w:t>14.10.Т.</w:t>
      </w:r>
      <w:r w:rsidRPr="00760A30">
        <w:rPr>
          <w:rFonts w:ascii="Times New Roman" w:eastAsia="Calibri" w:hAnsi="Times New Roman" w:cs="Times New Roman"/>
          <w:color w:val="000000"/>
          <w:sz w:val="28"/>
          <w:szCs w:val="28"/>
        </w:rPr>
        <w:t xml:space="preserve"> При выполнении задания, обеспечивающего уверенность, д</w:t>
      </w:r>
      <w:r w:rsidRPr="00760A30">
        <w:rPr>
          <w:rFonts w:ascii="Times New Roman" w:eastAsia="Calibri" w:hAnsi="Times New Roman" w:cs="Times New Roman"/>
          <w:sz w:val="28"/>
          <w:szCs w:val="28"/>
        </w:rPr>
        <w:t xml:space="preserve">ля целей </w:t>
      </w:r>
      <w:r w:rsidRPr="00760A30">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760A30">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760A30">
        <w:rPr>
          <w:rFonts w:ascii="Times New Roman" w:eastAsia="Calibri" w:hAnsi="Times New Roman" w:cs="Times New Roman"/>
          <w:sz w:val="28"/>
          <w:szCs w:val="28"/>
        </w:rPr>
        <w:t>Кодекса профессиональной этики аудиторов</w:t>
      </w:r>
      <w:r w:rsidRPr="00760A30">
        <w:rPr>
          <w:rFonts w:ascii="Times New Roman" w:eastAsia="Times New Roman" w:hAnsi="Times New Roman" w:cs="Times New Roman"/>
          <w:sz w:val="28"/>
          <w:szCs w:val="28"/>
          <w:lang w:eastAsia="ru-RU"/>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40" w:name="_Toc24918361"/>
      <w:r w:rsidRPr="00760A30">
        <w:rPr>
          <w:rFonts w:ascii="Times New Roman" w:eastAsia="Calibri" w:hAnsi="Times New Roman" w:cs="Times New Roman"/>
          <w:b/>
          <w:bCs/>
          <w:kern w:val="32"/>
          <w:sz w:val="28"/>
          <w:szCs w:val="28"/>
        </w:rPr>
        <w:t>Сетевые организации</w:t>
      </w:r>
      <w:bookmarkEnd w:id="240"/>
    </w:p>
    <w:p w:rsidR="00760A30" w:rsidRPr="00760A30" w:rsidRDefault="00760A30" w:rsidP="00760A30">
      <w:pPr>
        <w:spacing w:after="0" w:line="240" w:lineRule="auto"/>
        <w:ind w:firstLine="540"/>
        <w:jc w:val="both"/>
        <w:rPr>
          <w:rFonts w:ascii="Times New Roman" w:hAnsi="Times New Roman" w:cs="Times New Roman"/>
          <w:color w:val="000000"/>
          <w:sz w:val="28"/>
          <w:szCs w:val="28"/>
        </w:rPr>
      </w:pPr>
      <w:r w:rsidRPr="00760A30">
        <w:rPr>
          <w:rFonts w:ascii="Times New Roman" w:eastAsia="Calibri" w:hAnsi="Times New Roman" w:cs="Times New Roman"/>
          <w:b/>
          <w:color w:val="000000"/>
          <w:sz w:val="28"/>
          <w:szCs w:val="28"/>
        </w:rPr>
        <w:t xml:space="preserve">14.10.Т. </w:t>
      </w:r>
      <w:r w:rsidRPr="00760A30">
        <w:rPr>
          <w:rFonts w:ascii="Times New Roman" w:eastAsia="Calibri" w:hAnsi="Times New Roman" w:cs="Times New Roman"/>
          <w:color w:val="000000"/>
          <w:sz w:val="28"/>
          <w:szCs w:val="28"/>
        </w:rPr>
        <w:t>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760A30" w:rsidRPr="00760A30" w:rsidRDefault="00760A30" w:rsidP="00760A30">
      <w:pPr>
        <w:spacing w:after="0" w:line="240" w:lineRule="auto"/>
        <w:ind w:firstLine="540"/>
        <w:jc w:val="both"/>
        <w:rPr>
          <w:rFonts w:ascii="Times New Roman" w:hAnsi="Times New Roman" w:cs="Times New Roman"/>
          <w:color w:val="000000"/>
          <w:sz w:val="28"/>
          <w:szCs w:val="28"/>
        </w:rPr>
      </w:pPr>
      <w:r w:rsidRPr="00760A30">
        <w:rPr>
          <w:rFonts w:ascii="Times New Roman" w:eastAsia="Calibri" w:hAnsi="Times New Roman" w:cs="Times New Roman"/>
          <w:color w:val="000000"/>
          <w:sz w:val="28"/>
          <w:szCs w:val="28"/>
        </w:rPr>
        <w:t>14.10.П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Характеристики сетевых организаций включены в пункты 1.18.П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 </w:t>
      </w:r>
      <w:r w:rsidRPr="00760A30">
        <w:rPr>
          <w:rFonts w:ascii="Times New Roman" w:eastAsia="Calibri" w:hAnsi="Times New Roman" w:cs="Times New Roman"/>
          <w:sz w:val="28"/>
          <w:szCs w:val="28"/>
        </w:rPr>
        <w:t>1.22.П1.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1" w:name="_Toc24918362"/>
      <w:r w:rsidRPr="00760A30">
        <w:rPr>
          <w:rFonts w:ascii="Times New Roman" w:eastAsia="Calibri" w:hAnsi="Times New Roman" w:cs="Times New Roman"/>
          <w:b/>
          <w:bCs/>
          <w:kern w:val="32"/>
          <w:sz w:val="28"/>
          <w:szCs w:val="28"/>
        </w:rPr>
        <w:t>Связанные</w:t>
      </w:r>
      <w:r w:rsidRPr="00760A30">
        <w:rPr>
          <w:rFonts w:ascii="Times New Roman" w:eastAsia="Calibri" w:hAnsi="Times New Roman" w:cs="Times New Roman"/>
          <w:b/>
          <w:bCs/>
          <w:color w:val="000000"/>
          <w:kern w:val="32"/>
          <w:sz w:val="28"/>
          <w:szCs w:val="28"/>
        </w:rPr>
        <w:t xml:space="preserve"> стороны</w:t>
      </w:r>
      <w:bookmarkEnd w:id="241"/>
    </w:p>
    <w:p w:rsidR="00760A30" w:rsidRPr="00760A30" w:rsidRDefault="00760A30" w:rsidP="00760A30">
      <w:pPr>
        <w:spacing w:after="0" w:line="240" w:lineRule="auto"/>
        <w:ind w:firstLine="540"/>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 xml:space="preserve">14.11.Т. </w:t>
      </w:r>
      <w:r w:rsidRPr="00760A30">
        <w:rPr>
          <w:rFonts w:ascii="Times New Roman" w:eastAsia="Calibri" w:hAnsi="Times New Roman" w:cs="Times New Roman"/>
          <w:color w:val="000000"/>
          <w:sz w:val="28"/>
          <w:szCs w:val="28"/>
        </w:rPr>
        <w:t>В случае,</w:t>
      </w:r>
      <w:r w:rsidRPr="00760A30">
        <w:rPr>
          <w:rFonts w:ascii="Times New Roman" w:eastAsia="Calibri" w:hAnsi="Times New Roman" w:cs="Times New Roman"/>
          <w:b/>
          <w:color w:val="000000"/>
          <w:sz w:val="28"/>
          <w:szCs w:val="28"/>
        </w:rPr>
        <w:t xml:space="preserve"> </w:t>
      </w:r>
      <w:r w:rsidRPr="00760A30">
        <w:rPr>
          <w:rFonts w:ascii="Times New Roman" w:eastAsia="Calibri" w:hAnsi="Times New Roman" w:cs="Times New Roman"/>
          <w:color w:val="000000"/>
          <w:sz w:val="28"/>
          <w:szCs w:val="28"/>
        </w:rPr>
        <w:t xml:space="preserve">когда рабочая группа знает или имеет основания полагать, что взаимоотношения или обстоятельства </w:t>
      </w:r>
      <w:r w:rsidRPr="00760A30">
        <w:rPr>
          <w:rFonts w:ascii="Times New Roman" w:hAnsi="Times New Roman" w:cs="Times New Roman"/>
          <w:color w:val="000000"/>
          <w:sz w:val="28"/>
          <w:szCs w:val="28"/>
        </w:rPr>
        <w:t>предполагают наличие связанных сторон у клиента по заданию, обеспечивающему уверенность, в отношении которых уместно оценивать независимость</w:t>
      </w:r>
      <w:r w:rsidRPr="00760A30">
        <w:rPr>
          <w:rFonts w:ascii="Times New Roman" w:eastAsia="Calibri" w:hAnsi="Times New Roman" w:cs="Times New Roman"/>
          <w:color w:val="000000"/>
          <w:sz w:val="28"/>
          <w:szCs w:val="28"/>
        </w:rPr>
        <w:t>, рабочая группа должна учитывать эти связанные стороны при выявлении и оценке угроз независимости, принятии ответных мер.</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42" w:name="_Toc24918363"/>
      <w:r w:rsidRPr="00760A30">
        <w:rPr>
          <w:rFonts w:ascii="Times New Roman" w:eastAsia="Calibri" w:hAnsi="Times New Roman" w:cs="Times New Roman"/>
          <w:b/>
          <w:bCs/>
          <w:kern w:val="32"/>
          <w:sz w:val="28"/>
          <w:szCs w:val="28"/>
        </w:rPr>
        <w:t>Виды заданий, обеспечивающих уверенность</w:t>
      </w:r>
      <w:bookmarkEnd w:id="242"/>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43" w:name="_Toc24918364"/>
      <w:r w:rsidRPr="00760A30">
        <w:rPr>
          <w:rFonts w:ascii="Times New Roman" w:eastAsia="Calibri" w:hAnsi="Times New Roman" w:cs="Times New Roman"/>
          <w:bCs/>
          <w:i/>
          <w:iCs/>
          <w:sz w:val="28"/>
          <w:szCs w:val="28"/>
        </w:rPr>
        <w:t>Задания по подтверждению</w:t>
      </w:r>
      <w:bookmarkEnd w:id="243"/>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color w:val="000000"/>
          <w:sz w:val="28"/>
          <w:szCs w:val="28"/>
        </w:rPr>
      </w:pPr>
      <w:r w:rsidRPr="00760A30">
        <w:rPr>
          <w:rFonts w:ascii="Times New Roman" w:eastAsia="Calibri" w:hAnsi="Times New Roman" w:cs="Times New Roman"/>
          <w:b/>
          <w:color w:val="000000"/>
          <w:sz w:val="28"/>
          <w:szCs w:val="28"/>
        </w:rPr>
        <w:t xml:space="preserve">14.12.Т. </w:t>
      </w:r>
      <w:r w:rsidRPr="00760A30">
        <w:rPr>
          <w:rFonts w:ascii="Times New Roman" w:hAnsi="Times New Roman" w:cs="Times New Roman"/>
          <w:color w:val="000000"/>
          <w:sz w:val="28"/>
          <w:szCs w:val="28"/>
        </w:rPr>
        <w:t>При выполнении задания по подтверждению:</w:t>
      </w:r>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b/>
          <w:color w:val="000000"/>
          <w:sz w:val="28"/>
          <w:szCs w:val="28"/>
        </w:rPr>
        <w:t>а</w:t>
      </w:r>
      <w:r w:rsidRPr="00760A30">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760A30">
        <w:rPr>
          <w:rFonts w:ascii="Times New Roman" w:hAnsi="Times New Roman" w:cs="Times New Roman"/>
          <w:sz w:val="28"/>
          <w:szCs w:val="28"/>
        </w:rPr>
        <w:t xml:space="preserve">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 согласно требованиям </w:t>
      </w:r>
      <w:r w:rsidRPr="00760A30">
        <w:rPr>
          <w:rFonts w:ascii="Times New Roman" w:hAnsi="Times New Roman" w:cs="Times New Roman"/>
          <w:sz w:val="28"/>
          <w:szCs w:val="28"/>
        </w:rPr>
        <w:lastRenderedPageBreak/>
        <w:t>настоящей части Правил независимости</w:t>
      </w:r>
      <w:r w:rsidRPr="00760A30">
        <w:rPr>
          <w:rFonts w:ascii="Times New Roman" w:hAnsi="Times New Roman" w:cs="Times New Roman"/>
          <w:color w:val="000000"/>
          <w:sz w:val="28"/>
          <w:szCs w:val="28"/>
        </w:rPr>
        <w:t>. Указанные требования запрещают определенные взаимоотношения между участниками рабочей группы и:</w:t>
      </w:r>
      <w:r w:rsidRPr="00760A30">
        <w:rPr>
          <w:rFonts w:ascii="Times New Roman" w:hAnsi="Times New Roman" w:cs="Times New Roman"/>
          <w:sz w:val="28"/>
          <w:szCs w:val="28"/>
        </w:rPr>
        <w:t xml:space="preserve"> (1) руководителями</w:t>
      </w:r>
      <w:r w:rsidRPr="00760A30">
        <w:rPr>
          <w:rFonts w:ascii="Times New Roman" w:hAnsi="Times New Roman" w:cs="Times New Roman"/>
          <w:color w:val="000000"/>
          <w:sz w:val="28"/>
          <w:szCs w:val="28"/>
        </w:rPr>
        <w:t xml:space="preserve">, </w:t>
      </w:r>
      <w:r w:rsidRPr="00760A30">
        <w:rPr>
          <w:rFonts w:ascii="Times New Roman" w:hAnsi="Times New Roman" w:cs="Times New Roman"/>
          <w:sz w:val="28"/>
          <w:szCs w:val="28"/>
        </w:rPr>
        <w:t xml:space="preserve">должностными лицами клиента; (2) сотрудниками клиента </w:t>
      </w:r>
      <w:r w:rsidRPr="00760A30">
        <w:rPr>
          <w:rFonts w:ascii="Times New Roman" w:hAnsi="Times New Roman" w:cs="Times New Roman"/>
          <w:color w:val="000000"/>
          <w:sz w:val="28"/>
          <w:szCs w:val="28"/>
        </w:rPr>
        <w:t>в должности,</w:t>
      </w:r>
      <w:r w:rsidRPr="00760A30">
        <w:rPr>
          <w:rFonts w:ascii="Times New Roman" w:hAnsi="Times New Roman" w:cs="Times New Roman"/>
          <w:sz w:val="28"/>
          <w:szCs w:val="28"/>
        </w:rPr>
        <w:t xml:space="preserve"> позволяющей им оказывать значительное влияние на информацию о предмете задания;</w:t>
      </w:r>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b/>
          <w:sz w:val="28"/>
          <w:szCs w:val="28"/>
        </w:rPr>
        <w:t>б)</w:t>
      </w:r>
      <w:r w:rsidRPr="00760A30">
        <w:rPr>
          <w:rFonts w:ascii="Times New Roman" w:hAnsi="Times New Roman" w:cs="Times New Roman"/>
          <w:sz w:val="28"/>
          <w:szCs w:val="28"/>
        </w:rPr>
        <w:t xml:space="preserve"> </w:t>
      </w:r>
      <w:r w:rsidRPr="00760A30">
        <w:rPr>
          <w:rFonts w:ascii="Times New Roman" w:hAnsi="Times New Roman" w:cs="Times New Roman"/>
          <w:color w:val="000000"/>
          <w:sz w:val="28"/>
          <w:szCs w:val="28"/>
        </w:rPr>
        <w:t>аудиторская организация должна</w:t>
      </w:r>
      <w:r w:rsidRPr="00760A30">
        <w:rPr>
          <w:rFonts w:ascii="Times New Roman" w:hAnsi="Times New Roman" w:cs="Times New Roman"/>
          <w:sz w:val="28"/>
          <w:szCs w:val="28"/>
        </w:rPr>
        <w:t xml:space="preserve"> оценить угрозы, которые</w:t>
      </w:r>
      <w:r w:rsidRPr="00760A30">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760A30">
        <w:rPr>
          <w:rFonts w:ascii="Times New Roman" w:hAnsi="Times New Roman" w:cs="Times New Roman"/>
          <w:sz w:val="28"/>
          <w:szCs w:val="28"/>
        </w:rPr>
        <w:t>другой организации в сети.</w:t>
      </w:r>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760A30">
        <w:rPr>
          <w:rFonts w:ascii="Times New Roman" w:eastAsia="Calibri" w:hAnsi="Times New Roman" w:cs="Times New Roman"/>
          <w:b/>
          <w:color w:val="000000"/>
          <w:sz w:val="28"/>
          <w:szCs w:val="28"/>
        </w:rPr>
        <w:t xml:space="preserve">14.13.Т. </w:t>
      </w:r>
      <w:r w:rsidRPr="00760A30">
        <w:rPr>
          <w:rFonts w:ascii="Times New Roman" w:hAnsi="Times New Roman" w:cs="Times New Roman"/>
          <w:sz w:val="28"/>
          <w:szCs w:val="28"/>
        </w:rPr>
        <w:t>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w:t>
      </w:r>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b/>
          <w:sz w:val="28"/>
          <w:szCs w:val="28"/>
        </w:rPr>
        <w:t>а)</w:t>
      </w:r>
      <w:r w:rsidRPr="00760A30">
        <w:rPr>
          <w:rFonts w:ascii="Times New Roman" w:hAnsi="Times New Roman" w:cs="Times New Roman"/>
          <w:sz w:val="28"/>
          <w:szCs w:val="28"/>
        </w:rPr>
        <w:t xml:space="preserve"> </w:t>
      </w:r>
      <w:r w:rsidRPr="00760A30">
        <w:rPr>
          <w:rFonts w:ascii="Times New Roman" w:hAnsi="Times New Roman" w:cs="Times New Roman"/>
          <w:color w:val="000000"/>
          <w:sz w:val="28"/>
          <w:szCs w:val="28"/>
        </w:rPr>
        <w:t xml:space="preserve">участники рабочей группы и аудиторская организация должны быть независимы от </w:t>
      </w:r>
      <w:r w:rsidRPr="00760A30">
        <w:rPr>
          <w:rFonts w:ascii="Times New Roman" w:hAnsi="Times New Roman" w:cs="Times New Roman"/>
          <w:sz w:val="28"/>
          <w:szCs w:val="28"/>
        </w:rPr>
        <w:t>стороны, ответственной за информацию о предмете задания (</w:t>
      </w:r>
      <w:r w:rsidRPr="00760A30">
        <w:rPr>
          <w:rFonts w:ascii="Times New Roman" w:hAnsi="Times New Roman" w:cs="Times New Roman"/>
          <w:color w:val="000000"/>
          <w:sz w:val="28"/>
          <w:szCs w:val="28"/>
        </w:rPr>
        <w:t xml:space="preserve">клиента </w:t>
      </w:r>
      <w:r w:rsidRPr="00760A30">
        <w:rPr>
          <w:rFonts w:ascii="Times New Roman" w:hAnsi="Times New Roman" w:cs="Times New Roman"/>
          <w:sz w:val="28"/>
          <w:szCs w:val="28"/>
        </w:rPr>
        <w:t>по заданию, обеспечивающему уверенность);</w:t>
      </w:r>
    </w:p>
    <w:p w:rsidR="00760A30" w:rsidRPr="00760A30" w:rsidRDefault="00760A30" w:rsidP="00760A30">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b/>
          <w:sz w:val="28"/>
          <w:szCs w:val="28"/>
        </w:rPr>
        <w:t>б)</w:t>
      </w:r>
      <w:r w:rsidRPr="00760A30">
        <w:rPr>
          <w:rFonts w:ascii="Times New Roman" w:hAnsi="Times New Roman" w:cs="Times New Roman"/>
          <w:color w:val="000000"/>
          <w:sz w:val="28"/>
          <w:szCs w:val="28"/>
        </w:rPr>
        <w:t xml:space="preserve"> аудиторская организация должна</w:t>
      </w:r>
      <w:r w:rsidRPr="00760A30">
        <w:rPr>
          <w:rFonts w:ascii="Times New Roman" w:hAnsi="Times New Roman" w:cs="Times New Roman"/>
          <w:sz w:val="28"/>
          <w:szCs w:val="28"/>
        </w:rPr>
        <w:t xml:space="preserve"> оценить угрозы, которые</w:t>
      </w:r>
      <w:r w:rsidRPr="00760A30">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760A30">
        <w:rPr>
          <w:rFonts w:ascii="Times New Roman" w:hAnsi="Times New Roman" w:cs="Times New Roman"/>
          <w:sz w:val="28"/>
          <w:szCs w:val="28"/>
        </w:rPr>
        <w:t>другой организацией в сети и стороной, ответственной за оцениваемый предмет задания.</w:t>
      </w:r>
    </w:p>
    <w:p w:rsidR="00760A30" w:rsidRPr="00760A30" w:rsidRDefault="00760A30" w:rsidP="00760A30">
      <w:pPr>
        <w:autoSpaceDE w:val="0"/>
        <w:autoSpaceDN w:val="0"/>
        <w:adjustRightInd w:val="0"/>
        <w:spacing w:before="360" w:after="240" w:line="240" w:lineRule="auto"/>
        <w:ind w:firstLine="634"/>
        <w:contextualSpacing/>
        <w:jc w:val="both"/>
        <w:rPr>
          <w:rFonts w:ascii="Times New Roman" w:hAnsi="Times New Roman" w:cs="Times New Roman"/>
          <w:sz w:val="28"/>
          <w:szCs w:val="28"/>
        </w:rPr>
      </w:pPr>
      <w:r w:rsidRPr="00760A30">
        <w:rPr>
          <w:rFonts w:ascii="Times New Roman" w:eastAsia="Calibri" w:hAnsi="Times New Roman" w:cs="Times New Roman"/>
          <w:color w:val="000000"/>
          <w:sz w:val="28"/>
          <w:szCs w:val="28"/>
        </w:rPr>
        <w:t>14.13.П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b/>
          <w:color w:val="000000"/>
          <w:sz w:val="28"/>
          <w:szCs w:val="28"/>
        </w:rPr>
        <w:t xml:space="preserve"> </w:t>
      </w:r>
      <w:r w:rsidRPr="00760A30">
        <w:rPr>
          <w:rFonts w:ascii="Times New Roman" w:hAnsi="Times New Roman" w:cs="Times New Roman"/>
          <w:sz w:val="28"/>
          <w:szCs w:val="28"/>
        </w:rPr>
        <w:t>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w:t>
      </w:r>
      <w:proofErr w:type="gramStart"/>
      <w:r w:rsidRPr="00760A30">
        <w:rPr>
          <w:rFonts w:ascii="Times New Roman" w:hAnsi="Times New Roman" w:cs="Times New Roman"/>
          <w:sz w:val="28"/>
          <w:szCs w:val="28"/>
        </w:rPr>
        <w:t>,</w:t>
      </w:r>
      <w:proofErr w:type="gramEnd"/>
      <w:r w:rsidRPr="00760A30">
        <w:rPr>
          <w:rFonts w:ascii="Times New Roman" w:hAnsi="Times New Roman" w:cs="Times New Roman"/>
          <w:sz w:val="28"/>
          <w:szCs w:val="28"/>
        </w:rPr>
        <w:t xml:space="preserve"> в некоторых заданиях ответственная сторона может не являться ответственной за оцениваемый предмет задания. </w:t>
      </w:r>
      <w:proofErr w:type="gramStart"/>
      <w:r w:rsidRPr="00760A30">
        <w:rPr>
          <w:rFonts w:ascii="Times New Roman" w:hAnsi="Times New Roman" w:cs="Times New Roman"/>
          <w:sz w:val="28"/>
          <w:szCs w:val="28"/>
        </w:rPr>
        <w:t>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w:t>
      </w:r>
      <w:proofErr w:type="gramEnd"/>
      <w:r w:rsidRPr="00760A30">
        <w:rPr>
          <w:rFonts w:ascii="Times New Roman" w:hAnsi="Times New Roman" w:cs="Times New Roman"/>
          <w:sz w:val="28"/>
          <w:szCs w:val="28"/>
        </w:rPr>
        <w:t xml:space="preserve"> (деятельность в области экологически </w:t>
      </w:r>
      <w:proofErr w:type="gramStart"/>
      <w:r w:rsidRPr="00760A30">
        <w:rPr>
          <w:rFonts w:ascii="Times New Roman" w:hAnsi="Times New Roman" w:cs="Times New Roman"/>
          <w:sz w:val="28"/>
          <w:szCs w:val="28"/>
        </w:rPr>
        <w:t>устойчивого</w:t>
      </w:r>
      <w:proofErr w:type="gramEnd"/>
      <w:r w:rsidRPr="00760A30">
        <w:rPr>
          <w:rFonts w:ascii="Times New Roman" w:hAnsi="Times New Roman" w:cs="Times New Roman"/>
          <w:sz w:val="28"/>
          <w:szCs w:val="28"/>
        </w:rPr>
        <w:t xml:space="preserve"> развития).</w:t>
      </w:r>
    </w:p>
    <w:p w:rsidR="00760A30" w:rsidRPr="00760A30" w:rsidRDefault="00760A30" w:rsidP="00350BCD">
      <w:pPr>
        <w:keepNext/>
        <w:spacing w:before="360" w:after="120" w:line="240" w:lineRule="auto"/>
        <w:jc w:val="center"/>
        <w:outlineLvl w:val="1"/>
        <w:rPr>
          <w:rFonts w:ascii="Times New Roman" w:eastAsia="Calibri" w:hAnsi="Times New Roman" w:cs="Times New Roman"/>
          <w:bCs/>
          <w:i/>
          <w:iCs/>
          <w:sz w:val="28"/>
          <w:szCs w:val="28"/>
        </w:rPr>
      </w:pPr>
      <w:bookmarkStart w:id="244" w:name="_Toc24918365"/>
      <w:r w:rsidRPr="00760A30">
        <w:rPr>
          <w:rFonts w:ascii="Times New Roman" w:eastAsia="Calibri" w:hAnsi="Times New Roman" w:cs="Times New Roman"/>
          <w:bCs/>
          <w:i/>
          <w:iCs/>
          <w:sz w:val="28"/>
          <w:szCs w:val="28"/>
        </w:rPr>
        <w:t>Задания по непосредственной оценке</w:t>
      </w:r>
      <w:bookmarkEnd w:id="244"/>
    </w:p>
    <w:p w:rsidR="00760A30" w:rsidRPr="00760A30" w:rsidRDefault="00760A30" w:rsidP="00760A30">
      <w:pPr>
        <w:spacing w:before="240" w:line="240" w:lineRule="auto"/>
        <w:ind w:firstLine="634"/>
        <w:contextualSpacing/>
        <w:jc w:val="both"/>
        <w:rPr>
          <w:rFonts w:ascii="Times New Roman" w:hAnsi="Times New Roman" w:cs="Times New Roman"/>
          <w:sz w:val="28"/>
          <w:szCs w:val="28"/>
        </w:rPr>
      </w:pPr>
      <w:r w:rsidRPr="00760A30">
        <w:rPr>
          <w:rFonts w:ascii="Times New Roman" w:eastAsia="Calibri" w:hAnsi="Times New Roman" w:cs="Times New Roman"/>
          <w:b/>
          <w:color w:val="000000"/>
          <w:sz w:val="28"/>
          <w:szCs w:val="28"/>
        </w:rPr>
        <w:t xml:space="preserve">14.14.Т. </w:t>
      </w:r>
      <w:r w:rsidRPr="00760A30">
        <w:rPr>
          <w:rFonts w:ascii="Times New Roman" w:hAnsi="Times New Roman" w:cs="Times New Roman"/>
          <w:sz w:val="28"/>
          <w:szCs w:val="28"/>
        </w:rPr>
        <w:t>При выполнении заданий по непосредственной оценке:</w:t>
      </w:r>
    </w:p>
    <w:p w:rsidR="00760A30" w:rsidRPr="00760A30" w:rsidRDefault="00760A30" w:rsidP="00760A30">
      <w:pPr>
        <w:spacing w:before="240"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sz w:val="28"/>
          <w:szCs w:val="28"/>
        </w:rPr>
        <w:t>а)</w:t>
      </w:r>
      <w:r w:rsidRPr="00760A30">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760A30">
        <w:rPr>
          <w:rFonts w:ascii="Times New Roman" w:hAnsi="Times New Roman" w:cs="Times New Roman"/>
          <w:sz w:val="28"/>
          <w:szCs w:val="28"/>
        </w:rPr>
        <w:t>по заданию, обеспечивающему уверенность (стороны, ответственной за оцениваемый предмет задания)</w:t>
      </w:r>
      <w:r w:rsidRPr="00760A30">
        <w:rPr>
          <w:rFonts w:ascii="Times New Roman" w:hAnsi="Times New Roman" w:cs="Times New Roman"/>
          <w:color w:val="000000"/>
          <w:sz w:val="28"/>
          <w:szCs w:val="28"/>
        </w:rPr>
        <w:t>;</w:t>
      </w:r>
    </w:p>
    <w:p w:rsidR="00760A30" w:rsidRPr="00760A30" w:rsidRDefault="00760A30" w:rsidP="00760A30">
      <w:pPr>
        <w:spacing w:before="24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b/>
          <w:color w:val="000000"/>
          <w:sz w:val="28"/>
          <w:szCs w:val="28"/>
        </w:rPr>
        <w:t>б)</w:t>
      </w:r>
      <w:r w:rsidRPr="00760A30">
        <w:rPr>
          <w:rFonts w:ascii="Times New Roman" w:hAnsi="Times New Roman" w:cs="Times New Roman"/>
          <w:color w:val="000000"/>
          <w:sz w:val="28"/>
          <w:szCs w:val="28"/>
        </w:rPr>
        <w:t xml:space="preserve"> аудиторская организация должна</w:t>
      </w:r>
      <w:r w:rsidRPr="00760A30">
        <w:rPr>
          <w:rFonts w:ascii="Times New Roman" w:hAnsi="Times New Roman" w:cs="Times New Roman"/>
          <w:sz w:val="28"/>
          <w:szCs w:val="28"/>
        </w:rPr>
        <w:t xml:space="preserve"> оценить угрозы, которые</w:t>
      </w:r>
      <w:r w:rsidRPr="00760A30">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760A30">
        <w:rPr>
          <w:rFonts w:ascii="Times New Roman" w:hAnsi="Times New Roman" w:cs="Times New Roman"/>
          <w:sz w:val="28"/>
          <w:szCs w:val="28"/>
        </w:rPr>
        <w:t>другой организации в сети.</w:t>
      </w:r>
    </w:p>
    <w:p w:rsidR="00760A30" w:rsidRPr="00760A30" w:rsidRDefault="00760A30" w:rsidP="00350BCD">
      <w:pPr>
        <w:keepNext/>
        <w:spacing w:before="360" w:after="120" w:line="240" w:lineRule="auto"/>
        <w:jc w:val="center"/>
        <w:outlineLvl w:val="1"/>
        <w:rPr>
          <w:rFonts w:ascii="Times New Roman" w:eastAsia="Calibri" w:hAnsi="Times New Roman" w:cs="Times New Roman"/>
          <w:b/>
          <w:bCs/>
          <w:i/>
          <w:iCs/>
          <w:sz w:val="28"/>
          <w:szCs w:val="28"/>
        </w:rPr>
      </w:pPr>
      <w:bookmarkStart w:id="245" w:name="_Toc24918366"/>
      <w:r w:rsidRPr="00760A30">
        <w:rPr>
          <w:rFonts w:ascii="Times New Roman" w:eastAsia="Calibri" w:hAnsi="Times New Roman" w:cs="Times New Roman"/>
          <w:bCs/>
          <w:i/>
          <w:iCs/>
          <w:sz w:val="28"/>
          <w:szCs w:val="28"/>
        </w:rPr>
        <w:t>Множественные ответственные стороны</w:t>
      </w:r>
      <w:bookmarkEnd w:id="245"/>
    </w:p>
    <w:p w:rsidR="00760A30" w:rsidRPr="00760A30" w:rsidRDefault="00760A30" w:rsidP="00760A30">
      <w:pPr>
        <w:spacing w:after="12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sz w:val="28"/>
          <w:szCs w:val="28"/>
        </w:rPr>
        <w:t>14.15.П</w:t>
      </w:r>
      <w:proofErr w:type="gramStart"/>
      <w:r w:rsidRPr="00760A30">
        <w:rPr>
          <w:rFonts w:ascii="Times New Roman" w:hAnsi="Times New Roman" w:cs="Times New Roman"/>
          <w:sz w:val="28"/>
          <w:szCs w:val="28"/>
        </w:rPr>
        <w:t>1</w:t>
      </w:r>
      <w:proofErr w:type="gramEnd"/>
      <w:r w:rsidRPr="00760A30">
        <w:rPr>
          <w:rFonts w:ascii="Times New Roman" w:hAnsi="Times New Roman" w:cs="Times New Roman"/>
          <w:sz w:val="28"/>
          <w:szCs w:val="28"/>
        </w:rPr>
        <w:t xml:space="preserve">.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  При оценке </w:t>
      </w:r>
      <w:proofErr w:type="gramStart"/>
      <w:r w:rsidRPr="00760A30">
        <w:rPr>
          <w:rFonts w:ascii="Times New Roman" w:hAnsi="Times New Roman" w:cs="Times New Roman"/>
          <w:sz w:val="28"/>
          <w:szCs w:val="28"/>
        </w:rPr>
        <w:t>необходимости применения положений настоящей части Правил</w:t>
      </w:r>
      <w:proofErr w:type="gramEnd"/>
      <w:r w:rsidRPr="00760A30">
        <w:rPr>
          <w:rFonts w:ascii="Times New Roman" w:hAnsi="Times New Roman" w:cs="Times New Roman"/>
          <w:sz w:val="28"/>
          <w:szCs w:val="28"/>
        </w:rPr>
        <w:t xml:space="preserve"> независимости, аудиторская </w:t>
      </w:r>
      <w:r w:rsidRPr="00760A30">
        <w:rPr>
          <w:rFonts w:ascii="Times New Roman" w:hAnsi="Times New Roman" w:cs="Times New Roman"/>
          <w:sz w:val="28"/>
          <w:szCs w:val="28"/>
        </w:rPr>
        <w:lastRenderedPageBreak/>
        <w:t>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760A30" w:rsidRPr="00760A30" w:rsidRDefault="00760A30" w:rsidP="00760A30">
      <w:pPr>
        <w:spacing w:after="16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sz w:val="28"/>
          <w:szCs w:val="28"/>
        </w:rPr>
        <w:t xml:space="preserve">а) существенность информации о предмете задания (или оцениваемого предмета задания), </w:t>
      </w:r>
      <w:proofErr w:type="gramStart"/>
      <w:r w:rsidRPr="00760A30">
        <w:rPr>
          <w:rFonts w:ascii="Times New Roman" w:hAnsi="Times New Roman" w:cs="Times New Roman"/>
          <w:sz w:val="28"/>
          <w:szCs w:val="28"/>
        </w:rPr>
        <w:t>за</w:t>
      </w:r>
      <w:proofErr w:type="gramEnd"/>
      <w:r w:rsidRPr="00760A30">
        <w:rPr>
          <w:rFonts w:ascii="Times New Roman" w:hAnsi="Times New Roman" w:cs="Times New Roman"/>
          <w:sz w:val="28"/>
          <w:szCs w:val="28"/>
        </w:rPr>
        <w:t xml:space="preserve"> которую отвечает конкретная ответственная сторона; и</w:t>
      </w:r>
    </w:p>
    <w:p w:rsidR="00760A30" w:rsidRPr="00760A30" w:rsidRDefault="00760A30" w:rsidP="00760A30">
      <w:pPr>
        <w:spacing w:after="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sz w:val="28"/>
          <w:szCs w:val="28"/>
        </w:rPr>
        <w:t>б) степень общественного интереса, связанного с заданием.</w:t>
      </w:r>
    </w:p>
    <w:p w:rsidR="00760A30" w:rsidRPr="00760A30" w:rsidRDefault="00760A30" w:rsidP="00760A30">
      <w:pPr>
        <w:spacing w:after="120" w:line="240" w:lineRule="auto"/>
        <w:ind w:firstLine="634"/>
        <w:contextualSpacing/>
        <w:jc w:val="both"/>
        <w:rPr>
          <w:rFonts w:ascii="Times New Roman" w:hAnsi="Times New Roman" w:cs="Times New Roman"/>
          <w:sz w:val="28"/>
          <w:szCs w:val="28"/>
        </w:rPr>
      </w:pPr>
      <w:r w:rsidRPr="00760A30">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6" w:name="_Toc24918367"/>
      <w:r w:rsidRPr="00760A30">
        <w:rPr>
          <w:rFonts w:ascii="Times New Roman" w:eastAsia="Calibri" w:hAnsi="Times New Roman" w:cs="Times New Roman"/>
          <w:b/>
          <w:bCs/>
          <w:kern w:val="32"/>
          <w:sz w:val="28"/>
          <w:szCs w:val="28"/>
        </w:rPr>
        <w:t>Период, в течение которого требуется независимость</w:t>
      </w:r>
      <w:bookmarkEnd w:id="246"/>
    </w:p>
    <w:p w:rsidR="00760A30" w:rsidRPr="00760A30" w:rsidRDefault="00760A30" w:rsidP="00760A30">
      <w:pPr>
        <w:spacing w:line="240" w:lineRule="auto"/>
        <w:ind w:firstLine="634"/>
        <w:contextualSpacing/>
        <w:jc w:val="both"/>
        <w:rPr>
          <w:rFonts w:ascii="Times New Roman" w:eastAsia="Calibri" w:hAnsi="Times New Roman" w:cs="Times New Roman"/>
          <w:sz w:val="28"/>
          <w:szCs w:val="28"/>
        </w:rPr>
      </w:pPr>
      <w:r w:rsidRPr="00760A30">
        <w:rPr>
          <w:rFonts w:ascii="Times New Roman" w:hAnsi="Times New Roman" w:cs="Times New Roman"/>
          <w:b/>
          <w:sz w:val="28"/>
          <w:szCs w:val="28"/>
        </w:rPr>
        <w:t>14.16.Т.</w:t>
      </w:r>
      <w:r w:rsidRPr="00760A30">
        <w:rPr>
          <w:rFonts w:ascii="Times New Roman" w:hAnsi="Times New Roman" w:cs="Times New Roman"/>
          <w:sz w:val="28"/>
          <w:szCs w:val="28"/>
        </w:rPr>
        <w:t xml:space="preserve"> </w:t>
      </w:r>
      <w:r w:rsidRPr="00760A30">
        <w:rPr>
          <w:rFonts w:ascii="Times New Roman" w:hAnsi="Times New Roman" w:cs="Times New Roman"/>
          <w:b/>
          <w:bCs/>
          <w:color w:val="000000"/>
          <w:sz w:val="28"/>
          <w:szCs w:val="28"/>
        </w:rPr>
        <w:t xml:space="preserve"> </w:t>
      </w:r>
      <w:r w:rsidRPr="00760A30">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760A30" w:rsidRPr="00760A30" w:rsidRDefault="00760A30" w:rsidP="00760A30">
      <w:pPr>
        <w:spacing w:line="240" w:lineRule="auto"/>
        <w:ind w:firstLine="634"/>
        <w:contextualSpacing/>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периода выполнения задания;</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w:t>
      </w:r>
      <w:r w:rsidRPr="00760A30">
        <w:rPr>
          <w:rFonts w:ascii="Times New Roman" w:hAnsi="Times New Roman" w:cs="Times New Roman"/>
          <w:color w:val="000000"/>
          <w:sz w:val="28"/>
          <w:szCs w:val="28"/>
        </w:rPr>
        <w:t>периода, охватываемого информацией о предмете задания.</w:t>
      </w:r>
    </w:p>
    <w:p w:rsidR="00760A30" w:rsidRPr="00760A30" w:rsidRDefault="00760A30" w:rsidP="00760A30">
      <w:pPr>
        <w:spacing w:line="240" w:lineRule="auto"/>
        <w:ind w:firstLine="634"/>
        <w:contextualSpacing/>
        <w:jc w:val="both"/>
        <w:rPr>
          <w:rFonts w:ascii="Times New Roman" w:hAnsi="Times New Roman" w:cs="Times New Roman"/>
          <w:b/>
          <w:bCs/>
          <w:color w:val="000000"/>
          <w:sz w:val="28"/>
          <w:szCs w:val="28"/>
        </w:rPr>
      </w:pPr>
      <w:r w:rsidRPr="00760A30">
        <w:rPr>
          <w:rFonts w:ascii="Times New Roman" w:hAnsi="Times New Roman" w:cs="Times New Roman"/>
          <w:sz w:val="28"/>
          <w:szCs w:val="28"/>
        </w:rPr>
        <w:t>14.16.П</w:t>
      </w:r>
      <w:proofErr w:type="gramStart"/>
      <w:r w:rsidRPr="00760A30">
        <w:rPr>
          <w:rFonts w:ascii="Times New Roman" w:hAnsi="Times New Roman" w:cs="Times New Roman"/>
          <w:sz w:val="28"/>
          <w:szCs w:val="28"/>
        </w:rPr>
        <w:t>1</w:t>
      </w:r>
      <w:proofErr w:type="gramEnd"/>
      <w:r w:rsidRPr="00760A30">
        <w:rPr>
          <w:rFonts w:ascii="Times New Roman" w:hAnsi="Times New Roman" w:cs="Times New Roman"/>
          <w:sz w:val="28"/>
          <w:szCs w:val="28"/>
        </w:rPr>
        <w:t xml:space="preserve">. </w:t>
      </w:r>
      <w:r w:rsidRPr="00760A30">
        <w:rPr>
          <w:rFonts w:ascii="Times New Roman" w:hAnsi="Times New Roman" w:cs="Times New Roman"/>
          <w:b/>
          <w:bCs/>
          <w:color w:val="000000"/>
          <w:sz w:val="28"/>
          <w:szCs w:val="28"/>
        </w:rPr>
        <w:t xml:space="preserve"> </w:t>
      </w:r>
      <w:r w:rsidRPr="00760A30">
        <w:rPr>
          <w:rFonts w:ascii="Times New Roman" w:hAnsi="Times New Roman" w:cs="Times New Roman"/>
          <w:color w:val="000000"/>
          <w:sz w:val="28"/>
          <w:szCs w:val="28"/>
        </w:rPr>
        <w:t xml:space="preserve">Период выполнения задания начинается с момента начала рабочей группой работ по заданию, обеспечивающему уверенность, и заканчивается </w:t>
      </w:r>
      <w:r w:rsidRPr="00760A30">
        <w:rPr>
          <w:rFonts w:ascii="Times New Roman" w:eastAsia="Calibri" w:hAnsi="Times New Roman" w:cs="Times New Roman"/>
          <w:sz w:val="28"/>
          <w:szCs w:val="28"/>
        </w:rPr>
        <w:t>в момент предоставления</w:t>
      </w:r>
      <w:r w:rsidRPr="00760A30">
        <w:rPr>
          <w:rFonts w:ascii="Times New Roman" w:hAnsi="Times New Roman" w:cs="Times New Roman"/>
          <w:color w:val="000000"/>
          <w:sz w:val="28"/>
          <w:szCs w:val="28"/>
        </w:rPr>
        <w:t xml:space="preserve"> </w:t>
      </w:r>
      <w:r w:rsidRPr="00760A30">
        <w:rPr>
          <w:rFonts w:ascii="Times New Roman" w:hAnsi="Times New Roman" w:cs="Times New Roman"/>
          <w:sz w:val="28"/>
          <w:szCs w:val="28"/>
        </w:rPr>
        <w:t>заключения по заданию, обеспечивающему уверенность</w:t>
      </w:r>
      <w:r w:rsidRPr="00760A30">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w:t>
      </w:r>
      <w:r w:rsidRPr="00760A30">
        <w:rPr>
          <w:rFonts w:ascii="Times New Roman" w:hAnsi="Times New Roman" w:cs="Times New Roman"/>
          <w:sz w:val="28"/>
          <w:szCs w:val="28"/>
        </w:rPr>
        <w:t>заключения по заданию, обеспечивающему уверенность</w:t>
      </w:r>
      <w:r w:rsidRPr="00760A30">
        <w:rPr>
          <w:rFonts w:ascii="Times New Roman" w:hAnsi="Times New Roman" w:cs="Times New Roman"/>
          <w:color w:val="000000"/>
          <w:sz w:val="28"/>
          <w:szCs w:val="28"/>
        </w:rPr>
        <w:t>.</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sz w:val="28"/>
          <w:szCs w:val="28"/>
        </w:rPr>
        <w:t>14.17.Т.</w:t>
      </w:r>
      <w:r w:rsidRPr="00760A30">
        <w:rPr>
          <w:rFonts w:ascii="Times New Roman" w:hAnsi="Times New Roman" w:cs="Times New Roman"/>
          <w:sz w:val="28"/>
          <w:szCs w:val="28"/>
        </w:rPr>
        <w:t xml:space="preserve"> </w:t>
      </w:r>
      <w:r w:rsidRPr="00760A30">
        <w:rPr>
          <w:rFonts w:ascii="Times New Roman" w:hAnsi="Times New Roman" w:cs="Times New Roman"/>
          <w:b/>
          <w:bCs/>
          <w:color w:val="000000"/>
          <w:sz w:val="28"/>
          <w:szCs w:val="28"/>
        </w:rPr>
        <w:t xml:space="preserve"> </w:t>
      </w:r>
      <w:r w:rsidRPr="00760A30">
        <w:rPr>
          <w:rFonts w:ascii="Times New Roman" w:hAnsi="Times New Roman" w:cs="Times New Roman"/>
          <w:color w:val="000000"/>
          <w:sz w:val="28"/>
          <w:szCs w:val="28"/>
        </w:rPr>
        <w:t xml:space="preserve">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w:t>
      </w:r>
      <w:proofErr w:type="gramStart"/>
      <w:r w:rsidRPr="00760A30">
        <w:rPr>
          <w:rFonts w:ascii="Times New Roman" w:hAnsi="Times New Roman" w:cs="Times New Roman"/>
          <w:color w:val="000000"/>
          <w:sz w:val="28"/>
          <w:szCs w:val="28"/>
        </w:rPr>
        <w:t>вследствие</w:t>
      </w:r>
      <w:proofErr w:type="gramEnd"/>
      <w:r w:rsidRPr="00760A30">
        <w:rPr>
          <w:rFonts w:ascii="Times New Roman" w:hAnsi="Times New Roman" w:cs="Times New Roman"/>
          <w:color w:val="000000"/>
          <w:sz w:val="28"/>
          <w:szCs w:val="28"/>
        </w:rPr>
        <w:t>:</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color w:val="000000"/>
          <w:sz w:val="28"/>
          <w:szCs w:val="28"/>
        </w:rPr>
        <w:t>а)</w:t>
      </w:r>
      <w:r w:rsidRPr="00760A30">
        <w:rPr>
          <w:rFonts w:ascii="Times New Roman" w:hAnsi="Times New Roman" w:cs="Times New Roman"/>
          <w:color w:val="000000"/>
          <w:sz w:val="28"/>
          <w:szCs w:val="28"/>
        </w:rPr>
        <w:t xml:space="preserve">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color w:val="000000"/>
          <w:sz w:val="28"/>
          <w:szCs w:val="28"/>
        </w:rPr>
        <w:t>б)</w:t>
      </w:r>
      <w:r w:rsidRPr="00760A30">
        <w:rPr>
          <w:rFonts w:ascii="Times New Roman" w:hAnsi="Times New Roman" w:cs="Times New Roman"/>
          <w:color w:val="000000"/>
          <w:sz w:val="28"/>
          <w:szCs w:val="28"/>
        </w:rPr>
        <w:t xml:space="preserve"> ранее оказанных клиенту по заданию, обеспечивающему уверенность, услуг.</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proofErr w:type="gramStart"/>
      <w:r w:rsidRPr="00760A30">
        <w:rPr>
          <w:rFonts w:ascii="Times New Roman" w:hAnsi="Times New Roman" w:cs="Times New Roman"/>
          <w:b/>
          <w:sz w:val="28"/>
          <w:szCs w:val="28"/>
        </w:rPr>
        <w:t>14.17.Т.</w:t>
      </w:r>
      <w:r w:rsidRPr="00760A30">
        <w:rPr>
          <w:rFonts w:ascii="Times New Roman" w:hAnsi="Times New Roman" w:cs="Times New Roman"/>
          <w:sz w:val="28"/>
          <w:szCs w:val="28"/>
        </w:rPr>
        <w:t xml:space="preserve"> </w:t>
      </w:r>
      <w:r w:rsidRPr="00760A30">
        <w:rPr>
          <w:rFonts w:ascii="Times New Roman" w:hAnsi="Times New Roman" w:cs="Times New Roman"/>
          <w:b/>
          <w:bCs/>
          <w:color w:val="000000"/>
          <w:sz w:val="28"/>
          <w:szCs w:val="28"/>
        </w:rPr>
        <w:t xml:space="preserve"> </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sz w:val="28"/>
          <w:szCs w:val="28"/>
        </w:rPr>
        <w:t>Угроза независимости возникает в случае,</w:t>
      </w:r>
      <w:r w:rsidRPr="00760A30">
        <w:rPr>
          <w:rFonts w:ascii="Times New Roman" w:hAnsi="Times New Roman" w:cs="Times New Roman"/>
          <w:color w:val="000000"/>
          <w:sz w:val="28"/>
          <w:szCs w:val="28"/>
        </w:rPr>
        <w:t xml:space="preserve"> если услуга, не обеспечивающая уверенность, оказывалась в течение или после периода, охватываемого информацией о предмете задания, но до начала оказания выполнения рабочей группой работ по заданию, обеспечивающему уверенность, и при этом данная услуга (не обеспечивающая уверенность) не </w:t>
      </w:r>
      <w:r w:rsidRPr="00760A30">
        <w:rPr>
          <w:rFonts w:ascii="Times New Roman" w:eastAsia="Calibri" w:hAnsi="Times New Roman" w:cs="Times New Roman"/>
          <w:sz w:val="28"/>
          <w:szCs w:val="28"/>
        </w:rPr>
        <w:t xml:space="preserve">считалась бы разрешенной </w:t>
      </w:r>
      <w:r w:rsidRPr="00760A30">
        <w:rPr>
          <w:rFonts w:ascii="Times New Roman" w:hAnsi="Times New Roman" w:cs="Times New Roman"/>
          <w:color w:val="000000"/>
          <w:sz w:val="28"/>
          <w:szCs w:val="28"/>
        </w:rPr>
        <w:t>в течение периода выполнения задания, обеспечивающего уверенность.</w:t>
      </w:r>
      <w:proofErr w:type="gramEnd"/>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sz w:val="28"/>
          <w:szCs w:val="28"/>
        </w:rPr>
        <w:lastRenderedPageBreak/>
        <w:t>14.17</w:t>
      </w:r>
      <w:r w:rsidR="00350BCD">
        <w:rPr>
          <w:rFonts w:ascii="Times New Roman" w:hAnsi="Times New Roman" w:cs="Times New Roman"/>
          <w:sz w:val="28"/>
          <w:szCs w:val="28"/>
        </w:rPr>
        <w:t>.П</w:t>
      </w:r>
      <w:proofErr w:type="gramStart"/>
      <w:r w:rsidR="00350BCD">
        <w:rPr>
          <w:rFonts w:ascii="Times New Roman" w:hAnsi="Times New Roman" w:cs="Times New Roman"/>
          <w:sz w:val="28"/>
          <w:szCs w:val="28"/>
        </w:rPr>
        <w:t>1</w:t>
      </w:r>
      <w:proofErr w:type="gramEnd"/>
      <w:r w:rsidR="00350BCD">
        <w:rPr>
          <w:rFonts w:ascii="Times New Roman" w:hAnsi="Times New Roman" w:cs="Times New Roman"/>
          <w:sz w:val="28"/>
          <w:szCs w:val="28"/>
        </w:rPr>
        <w:t xml:space="preserve">. </w:t>
      </w:r>
      <w:r w:rsidRPr="00760A30">
        <w:rPr>
          <w:rFonts w:ascii="Times New Roman" w:eastAsia="Calibri" w:hAnsi="Times New Roman" w:cs="Times New Roman"/>
          <w:sz w:val="28"/>
          <w:szCs w:val="28"/>
        </w:rPr>
        <w:t>Примеры мер предосторожности, которые могут быть</w:t>
      </w:r>
      <w:r w:rsidR="00350BCD">
        <w:rPr>
          <w:rFonts w:ascii="Times New Roman" w:eastAsia="Calibri" w:hAnsi="Times New Roman" w:cs="Times New Roman"/>
          <w:sz w:val="28"/>
          <w:szCs w:val="28"/>
        </w:rPr>
        <w:t xml:space="preserve"> </w:t>
      </w:r>
      <w:r w:rsidRPr="00760A30">
        <w:rPr>
          <w:rFonts w:ascii="Times New Roman" w:eastAsia="Calibri" w:hAnsi="Times New Roman" w:cs="Times New Roman"/>
          <w:sz w:val="28"/>
          <w:szCs w:val="28"/>
        </w:rPr>
        <w:t>предприняты в ответ на данные угрозы, в частности, включают</w:t>
      </w:r>
      <w:r w:rsidRPr="00760A30">
        <w:rPr>
          <w:rFonts w:ascii="Times New Roman" w:hAnsi="Times New Roman" w:cs="Times New Roman"/>
          <w:color w:val="000000"/>
          <w:sz w:val="28"/>
          <w:szCs w:val="28"/>
        </w:rPr>
        <w:t>:</w:t>
      </w:r>
    </w:p>
    <w:p w:rsidR="00760A30" w:rsidRPr="00760A30" w:rsidRDefault="00760A30" w:rsidP="00760A30">
      <w:pPr>
        <w:spacing w:after="0" w:line="240" w:lineRule="auto"/>
        <w:ind w:firstLine="720"/>
        <w:contextualSpacing/>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использование лиц, которые не являются участниками рабочей группы, для участия в оказании услуги;</w:t>
      </w:r>
    </w:p>
    <w:p w:rsidR="00760A30" w:rsidRPr="00760A30" w:rsidRDefault="00760A30" w:rsidP="00760A30">
      <w:pPr>
        <w:spacing w:after="0" w:line="240" w:lineRule="auto"/>
        <w:ind w:firstLine="720"/>
        <w:contextualSpacing/>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б)</w:t>
      </w:r>
      <w:r w:rsidRPr="00760A30">
        <w:rPr>
          <w:rFonts w:ascii="Times New Roman" w:eastAsia="Times New Roman" w:hAnsi="Times New Roman" w:cs="Times New Roman"/>
          <w:sz w:val="28"/>
          <w:szCs w:val="28"/>
          <w:lang w:eastAsia="ru-RU"/>
        </w:rPr>
        <w:t xml:space="preserve"> проведение надлежащим проверяющим лицом проверки выполненных работ по заданию, </w:t>
      </w:r>
      <w:proofErr w:type="gramStart"/>
      <w:r w:rsidRPr="00760A30">
        <w:rPr>
          <w:rFonts w:ascii="Times New Roman" w:hAnsi="Times New Roman" w:cs="Times New Roman"/>
          <w:color w:val="000000"/>
          <w:sz w:val="28"/>
          <w:szCs w:val="28"/>
        </w:rPr>
        <w:t>обеспечивающего</w:t>
      </w:r>
      <w:proofErr w:type="gramEnd"/>
      <w:r w:rsidRPr="00760A30">
        <w:rPr>
          <w:rFonts w:ascii="Times New Roman" w:hAnsi="Times New Roman" w:cs="Times New Roman"/>
          <w:color w:val="000000"/>
          <w:sz w:val="28"/>
          <w:szCs w:val="28"/>
        </w:rPr>
        <w:t xml:space="preserve"> уверенность, и, при необходимости, заданию, не обеспечивающего уверенность</w:t>
      </w:r>
      <w:r w:rsidRPr="00760A30">
        <w:rPr>
          <w:rFonts w:ascii="Times New Roman" w:eastAsia="Times New Roman" w:hAnsi="Times New Roman" w:cs="Times New Roman"/>
          <w:sz w:val="28"/>
          <w:szCs w:val="28"/>
          <w:lang w:eastAsia="ru-RU"/>
        </w:rPr>
        <w:t>;</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proofErr w:type="gramStart"/>
      <w:r w:rsidRPr="00760A30">
        <w:rPr>
          <w:rFonts w:ascii="Times New Roman" w:hAnsi="Times New Roman" w:cs="Times New Roman"/>
          <w:b/>
          <w:sz w:val="28"/>
          <w:szCs w:val="28"/>
        </w:rPr>
        <w:t>14.18.Т.</w:t>
      </w:r>
      <w:r w:rsidR="00350BCD">
        <w:rPr>
          <w:rFonts w:ascii="Times New Roman" w:hAnsi="Times New Roman" w:cs="Times New Roman"/>
          <w:sz w:val="28"/>
          <w:szCs w:val="28"/>
        </w:rPr>
        <w:t xml:space="preserve"> </w:t>
      </w:r>
      <w:r w:rsidRPr="00760A30">
        <w:rPr>
          <w:rFonts w:ascii="Times New Roman" w:hAnsi="Times New Roman" w:cs="Times New Roman"/>
          <w:color w:val="000000"/>
          <w:sz w:val="28"/>
          <w:szCs w:val="28"/>
        </w:rPr>
        <w:t>Е</w:t>
      </w:r>
      <w:r w:rsidRPr="00760A30">
        <w:rPr>
          <w:rFonts w:ascii="Times New Roman" w:hAnsi="Times New Roman" w:cs="Times New Roman"/>
          <w:sz w:val="28"/>
          <w:szCs w:val="28"/>
        </w:rPr>
        <w:t xml:space="preserve">сли оказание указанной неразрешенной услуги, не </w:t>
      </w:r>
      <w:r w:rsidRPr="00760A30">
        <w:rPr>
          <w:rFonts w:ascii="Times New Roman" w:hAnsi="Times New Roman" w:cs="Times New Roman"/>
          <w:color w:val="000000"/>
          <w:sz w:val="28"/>
          <w:szCs w:val="28"/>
        </w:rPr>
        <w:t>обеспечивающей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услуг по выполнению задания, обеспечивающим уверенность, аудиторская организация не должна принимать соответствующее задание, обеспечивающее уверенность, если не выполняются следующие условий:</w:t>
      </w:r>
      <w:proofErr w:type="gramEnd"/>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color w:val="000000"/>
          <w:sz w:val="28"/>
          <w:szCs w:val="28"/>
        </w:rPr>
        <w:t>а)</w:t>
      </w:r>
      <w:r w:rsidRPr="00760A30">
        <w:rPr>
          <w:rFonts w:ascii="Times New Roman" w:hAnsi="Times New Roman" w:cs="Times New Roman"/>
          <w:color w:val="000000"/>
          <w:sz w:val="28"/>
          <w:szCs w:val="28"/>
        </w:rPr>
        <w:t xml:space="preserve"> оказание услуги, не обеспечивающей уверенность, будет завершено в течение короткого периода времени или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color w:val="000000"/>
          <w:sz w:val="28"/>
          <w:szCs w:val="28"/>
        </w:rPr>
        <w:t>б)</w:t>
      </w:r>
      <w:r w:rsidRPr="00760A30">
        <w:rPr>
          <w:rFonts w:ascii="Times New Roman" w:hAnsi="Times New Roman" w:cs="Times New Roman"/>
          <w:color w:val="000000"/>
          <w:sz w:val="28"/>
          <w:szCs w:val="28"/>
        </w:rPr>
        <w:t xml:space="preserve"> в течение периода оказания соответствующей услуги, </w:t>
      </w:r>
      <w:r w:rsidRPr="00760A30">
        <w:rPr>
          <w:rFonts w:ascii="Times New Roman" w:hAnsi="Times New Roman" w:cs="Times New Roman"/>
          <w:sz w:val="28"/>
          <w:szCs w:val="28"/>
        </w:rPr>
        <w:t>не</w:t>
      </w:r>
      <w:r w:rsidRPr="00760A30">
        <w:rPr>
          <w:rFonts w:ascii="Times New Roman" w:hAnsi="Times New Roman" w:cs="Times New Roman"/>
          <w:color w:val="000000"/>
          <w:sz w:val="28"/>
          <w:szCs w:val="28"/>
        </w:rPr>
        <w:t xml:space="preserve"> обеспечивающей уверенность, аудиторская организация применят, при необходимости, меры предосторожности;</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color w:val="000000"/>
          <w:sz w:val="28"/>
          <w:szCs w:val="28"/>
        </w:rPr>
        <w:t>в)</w:t>
      </w:r>
      <w:r w:rsidRPr="00760A30">
        <w:rPr>
          <w:rFonts w:ascii="Times New Roman" w:hAnsi="Times New Roman" w:cs="Times New Roman"/>
          <w:color w:val="000000"/>
          <w:sz w:val="28"/>
          <w:szCs w:val="28"/>
        </w:rPr>
        <w:t xml:space="preserve"> аудиторская организация обсудила вопрос с лицами, отвечающими за корпоративное управление клиента.</w:t>
      </w:r>
    </w:p>
    <w:p w:rsidR="00760A30" w:rsidRPr="00760A30" w:rsidRDefault="00760A30" w:rsidP="009B1276">
      <w:pPr>
        <w:keepNext/>
        <w:spacing w:before="480" w:after="120" w:line="240" w:lineRule="auto"/>
        <w:jc w:val="center"/>
        <w:outlineLvl w:val="0"/>
        <w:rPr>
          <w:rFonts w:ascii="Times New Roman" w:eastAsia="Calibri" w:hAnsi="Times New Roman" w:cs="Times New Roman"/>
          <w:b/>
          <w:bCs/>
          <w:kern w:val="32"/>
          <w:sz w:val="28"/>
          <w:szCs w:val="28"/>
        </w:rPr>
      </w:pPr>
      <w:bookmarkStart w:id="247" w:name="_Toc24918368"/>
      <w:r w:rsidRPr="00760A30">
        <w:rPr>
          <w:rFonts w:ascii="Times New Roman" w:eastAsia="Calibri" w:hAnsi="Times New Roman" w:cs="Times New Roman"/>
          <w:b/>
          <w:bCs/>
          <w:kern w:val="32"/>
          <w:sz w:val="28"/>
          <w:szCs w:val="28"/>
        </w:rPr>
        <w:t>Общий подход к документированию независимости в рамках заданий, обеспечивающих уверенность</w:t>
      </w:r>
      <w:bookmarkEnd w:id="247"/>
      <w:r w:rsidRPr="00760A30">
        <w:rPr>
          <w:rFonts w:ascii="Times New Roman" w:eastAsia="Calibri" w:hAnsi="Times New Roman" w:cs="Times New Roman"/>
          <w:b/>
          <w:bCs/>
          <w:kern w:val="32"/>
          <w:sz w:val="28"/>
          <w:szCs w:val="28"/>
        </w:rPr>
        <w:t xml:space="preserve"> </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b/>
          <w:sz w:val="28"/>
          <w:szCs w:val="28"/>
        </w:rPr>
        <w:t>14.19.Т.</w:t>
      </w:r>
      <w:r w:rsidRPr="00760A30">
        <w:rPr>
          <w:rFonts w:ascii="Times New Roman" w:hAnsi="Times New Roman" w:cs="Times New Roman"/>
          <w:sz w:val="28"/>
          <w:szCs w:val="28"/>
        </w:rPr>
        <w:t xml:space="preserve"> </w:t>
      </w:r>
      <w:r w:rsidRPr="00760A30">
        <w:rPr>
          <w:rFonts w:ascii="Times New Roman" w:hAnsi="Times New Roman" w:cs="Times New Roman"/>
          <w:b/>
          <w:bCs/>
          <w:color w:val="000000"/>
          <w:sz w:val="28"/>
          <w:szCs w:val="28"/>
        </w:rPr>
        <w:t xml:space="preserve"> </w:t>
      </w:r>
      <w:r w:rsidRPr="00760A30">
        <w:rPr>
          <w:rFonts w:ascii="Times New Roman" w:hAnsi="Times New Roman" w:cs="Times New Roman"/>
          <w:color w:val="000000"/>
          <w:sz w:val="28"/>
          <w:szCs w:val="28"/>
        </w:rPr>
        <w:t xml:space="preserve"> Аудитор должен документировать свои выводы о соблюдении независимости и основное содержание любых обсуждений, </w:t>
      </w:r>
      <w:r w:rsidRPr="00760A30">
        <w:rPr>
          <w:rFonts w:ascii="Times New Roman" w:eastAsia="Calibri" w:hAnsi="Times New Roman" w:cs="Times New Roman"/>
          <w:sz w:val="28"/>
          <w:szCs w:val="28"/>
        </w:rPr>
        <w:t>поддерживающих эти выводы</w:t>
      </w:r>
      <w:r w:rsidRPr="00760A30">
        <w:rPr>
          <w:rFonts w:ascii="Times New Roman" w:hAnsi="Times New Roman" w:cs="Times New Roman"/>
          <w:color w:val="000000"/>
          <w:sz w:val="28"/>
          <w:szCs w:val="28"/>
        </w:rPr>
        <w:t>, в частности: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задокументировать характер угрозы и имеющиеся в наличие или примененные меры предосторожности;</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14.19.П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Документация предоставляет доказательства суждений аудитора, использованных при формировании вывода в отношении </w:t>
      </w:r>
      <w:proofErr w:type="gramStart"/>
      <w:r w:rsidRPr="00760A30">
        <w:rPr>
          <w:rFonts w:ascii="Times New Roman" w:eastAsia="Calibri" w:hAnsi="Times New Roman" w:cs="Times New Roman"/>
          <w:sz w:val="28"/>
          <w:szCs w:val="28"/>
        </w:rPr>
        <w:t>соблюдения требований настоящей части Правил независимости</w:t>
      </w:r>
      <w:proofErr w:type="gramEnd"/>
      <w:r w:rsidRPr="00760A30">
        <w:rPr>
          <w:rFonts w:ascii="Times New Roman" w:eastAsia="Calibri" w:hAnsi="Times New Roman" w:cs="Times New Roman"/>
          <w:sz w:val="28"/>
          <w:szCs w:val="28"/>
        </w:rPr>
        <w:t>. Однако отсутствие документации не означает, что аудитор не рассмотрел конкретный вопрос или не является независимым.</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48" w:name="_Toc24918369"/>
      <w:r w:rsidRPr="00760A30">
        <w:rPr>
          <w:rFonts w:ascii="Times New Roman" w:eastAsia="Calibri" w:hAnsi="Times New Roman" w:cs="Times New Roman"/>
          <w:b/>
          <w:bCs/>
          <w:kern w:val="32"/>
          <w:sz w:val="28"/>
          <w:szCs w:val="28"/>
        </w:rPr>
        <w:lastRenderedPageBreak/>
        <w:t>Нарушение положений настоящей части Правил независимости</w:t>
      </w:r>
      <w:bookmarkEnd w:id="248"/>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49" w:name="_Toc24918370"/>
      <w:r w:rsidRPr="00760A30">
        <w:rPr>
          <w:rFonts w:ascii="Times New Roman" w:eastAsia="Calibri" w:hAnsi="Times New Roman" w:cs="Times New Roman"/>
          <w:bCs/>
          <w:i/>
          <w:iCs/>
          <w:sz w:val="28"/>
          <w:szCs w:val="28"/>
        </w:rPr>
        <w:t>Аудиторская организация выявляет нарушение</w:t>
      </w:r>
      <w:bookmarkEnd w:id="249"/>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hAnsi="Times New Roman" w:cs="Times New Roman"/>
          <w:b/>
          <w:sz w:val="28"/>
          <w:szCs w:val="28"/>
        </w:rPr>
        <w:t xml:space="preserve">14.20.Т. </w:t>
      </w:r>
      <w:r w:rsidRPr="00760A30">
        <w:rPr>
          <w:rFonts w:ascii="Times New Roman" w:eastAsia="Calibri" w:hAnsi="Times New Roman" w:cs="Times New Roman"/>
          <w:sz w:val="28"/>
          <w:szCs w:val="28"/>
        </w:rPr>
        <w:t>В случае, когда аудиторской организацией установлено, что имело место нарушение, аудиторская организация должна:</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w:t>
      </w:r>
      <w:r w:rsidRPr="00760A30">
        <w:rPr>
          <w:rFonts w:ascii="Times New Roman" w:hAnsi="Times New Roman" w:cs="Times New Roman"/>
          <w:sz w:val="28"/>
          <w:szCs w:val="28"/>
        </w:rPr>
        <w:t>заключения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установить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rsidR="00760A30" w:rsidRPr="00760A30" w:rsidRDefault="00760A30" w:rsidP="00760A30">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диторской организацией принципа объективности и, соответственно, исключению возможности представления ею аудиторского заключения.</w:t>
      </w:r>
    </w:p>
    <w:p w:rsidR="00760A30" w:rsidRPr="00760A30" w:rsidRDefault="00760A30" w:rsidP="00760A30">
      <w:pPr>
        <w:spacing w:after="0" w:line="240" w:lineRule="auto"/>
        <w:ind w:firstLine="708"/>
        <w:jc w:val="both"/>
        <w:rPr>
          <w:rFonts w:ascii="Times New Roman" w:hAnsi="Times New Roman" w:cs="Times New Roman"/>
          <w:color w:val="000000"/>
          <w:sz w:val="28"/>
          <w:szCs w:val="28"/>
        </w:rPr>
      </w:pPr>
      <w:proofErr w:type="gramStart"/>
      <w:r w:rsidRPr="00760A30">
        <w:rPr>
          <w:rFonts w:ascii="Times New Roman" w:hAnsi="Times New Roman" w:cs="Times New Roman"/>
          <w:b/>
          <w:sz w:val="28"/>
          <w:szCs w:val="28"/>
        </w:rPr>
        <w:t xml:space="preserve">14.21.Т. </w:t>
      </w:r>
      <w:r w:rsidRPr="00760A30">
        <w:rPr>
          <w:rFonts w:ascii="Times New Roman" w:hAnsi="Times New Roman" w:cs="Times New Roman"/>
          <w:color w:val="000000"/>
          <w:sz w:val="28"/>
          <w:szCs w:val="28"/>
        </w:rPr>
        <w:t>В случае, когда аудиторская организация установит, что отсутствует возможность принятия мер, которые устранили бы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w:t>
      </w:r>
      <w:proofErr w:type="gramEnd"/>
      <w:r w:rsidRPr="00760A30">
        <w:rPr>
          <w:rFonts w:ascii="Times New Roman" w:hAnsi="Times New Roman" w:cs="Times New Roman"/>
          <w:color w:val="000000"/>
          <w:sz w:val="28"/>
          <w:szCs w:val="28"/>
        </w:rPr>
        <w:t xml:space="preserve"> применимыми нормативными правовыми требованиями в отношении прекращения выполнения такого задания. </w:t>
      </w:r>
    </w:p>
    <w:p w:rsidR="00760A30" w:rsidRPr="00760A30" w:rsidRDefault="00760A30" w:rsidP="00760A30">
      <w:pPr>
        <w:spacing w:line="240" w:lineRule="auto"/>
        <w:ind w:firstLine="540"/>
        <w:contextualSpacing/>
        <w:jc w:val="both"/>
        <w:rPr>
          <w:rFonts w:ascii="Times New Roman" w:hAnsi="Times New Roman" w:cs="Times New Roman"/>
          <w:color w:val="000000"/>
          <w:sz w:val="28"/>
          <w:szCs w:val="28"/>
        </w:rPr>
      </w:pPr>
      <w:proofErr w:type="gramStart"/>
      <w:r w:rsidRPr="00760A30">
        <w:rPr>
          <w:rFonts w:ascii="Times New Roman" w:hAnsi="Times New Roman" w:cs="Times New Roman"/>
          <w:b/>
          <w:sz w:val="28"/>
          <w:szCs w:val="28"/>
        </w:rPr>
        <w:t xml:space="preserve">14.22.Т. </w:t>
      </w:r>
      <w:r w:rsidRPr="00760A30">
        <w:rPr>
          <w:rFonts w:ascii="Times New Roman" w:hAnsi="Times New Roman" w:cs="Times New Roman"/>
          <w:color w:val="000000"/>
          <w:sz w:val="28"/>
          <w:szCs w:val="28"/>
        </w:rPr>
        <w:t>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roofErr w:type="gramEnd"/>
      <w:r w:rsidRPr="00760A30">
        <w:rPr>
          <w:rFonts w:ascii="Times New Roman" w:hAnsi="Times New Roman" w:cs="Times New Roman"/>
          <w:color w:val="000000"/>
          <w:sz w:val="28"/>
          <w:szCs w:val="28"/>
        </w:rPr>
        <w:t xml:space="preserve"> Такое обсуждение должно состояться на своевременной основе с учетом обстоятельств задания и нарушения. </w:t>
      </w:r>
    </w:p>
    <w:p w:rsidR="00760A30" w:rsidRPr="00760A30" w:rsidRDefault="00760A30" w:rsidP="00760A30">
      <w:pPr>
        <w:spacing w:line="240" w:lineRule="auto"/>
        <w:ind w:firstLine="540"/>
        <w:contextualSpacing/>
        <w:jc w:val="both"/>
        <w:rPr>
          <w:rFonts w:ascii="Times New Roman" w:hAnsi="Times New Roman" w:cs="Times New Roman"/>
          <w:color w:val="000000"/>
          <w:sz w:val="28"/>
          <w:szCs w:val="28"/>
        </w:rPr>
      </w:pPr>
      <w:proofErr w:type="gramStart"/>
      <w:r w:rsidRPr="00760A30">
        <w:rPr>
          <w:rFonts w:ascii="Times New Roman" w:hAnsi="Times New Roman" w:cs="Times New Roman"/>
          <w:b/>
          <w:sz w:val="28"/>
          <w:szCs w:val="28"/>
        </w:rPr>
        <w:t xml:space="preserve">14.23.Т. </w:t>
      </w:r>
      <w:r w:rsidRPr="00760A30">
        <w:rPr>
          <w:rFonts w:ascii="Times New Roman" w:hAnsi="Times New Roman" w:cs="Times New Roman"/>
          <w:color w:val="000000"/>
          <w:sz w:val="28"/>
          <w:szCs w:val="28"/>
        </w:rPr>
        <w:t xml:space="preserve">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действия, </w:t>
      </w:r>
      <w:r w:rsidRPr="00760A30">
        <w:rPr>
          <w:rFonts w:ascii="Times New Roman" w:eastAsia="Calibri" w:hAnsi="Times New Roman" w:cs="Times New Roman"/>
          <w:spacing w:val="-3"/>
          <w:sz w:val="28"/>
          <w:szCs w:val="28"/>
        </w:rPr>
        <w:t xml:space="preserve">предлагаемые аудиторской организацией в соответствии с подпунктом (в) пункта </w:t>
      </w:r>
      <w:r w:rsidRPr="00760A30">
        <w:rPr>
          <w:rFonts w:ascii="Times New Roman" w:hAnsi="Times New Roman" w:cs="Times New Roman"/>
          <w:sz w:val="28"/>
          <w:szCs w:val="28"/>
        </w:rPr>
        <w:t>14.20.Т.</w:t>
      </w:r>
      <w:r w:rsidRPr="00760A30">
        <w:rPr>
          <w:rFonts w:ascii="Times New Roman" w:hAnsi="Times New Roman" w:cs="Times New Roman"/>
          <w:b/>
          <w:sz w:val="28"/>
          <w:szCs w:val="28"/>
        </w:rPr>
        <w:t xml:space="preserve"> </w:t>
      </w:r>
      <w:r w:rsidRPr="00760A30">
        <w:rPr>
          <w:rFonts w:ascii="Times New Roman" w:eastAsia="Calibri" w:hAnsi="Times New Roman" w:cs="Times New Roman"/>
          <w:sz w:val="28"/>
          <w:szCs w:val="28"/>
        </w:rPr>
        <w:t>Правил независимости</w:t>
      </w:r>
      <w:r w:rsidRPr="00760A30">
        <w:rPr>
          <w:rFonts w:ascii="Times New Roman" w:eastAsia="Calibri" w:hAnsi="Times New Roman" w:cs="Times New Roman"/>
          <w:spacing w:val="-3"/>
          <w:sz w:val="28"/>
          <w:szCs w:val="28"/>
        </w:rPr>
        <w:t>, устраняют последствия нарушения</w:t>
      </w:r>
      <w:r w:rsidRPr="00760A30">
        <w:rPr>
          <w:rFonts w:ascii="Times New Roman" w:hAnsi="Times New Roman" w:cs="Times New Roman"/>
          <w:color w:val="000000"/>
          <w:sz w:val="28"/>
          <w:szCs w:val="28"/>
        </w:rPr>
        <w:t>, аудиторская организация должна предпринять необходимые действия для прекращения выполнения задания, обеспечивающего</w:t>
      </w:r>
      <w:proofErr w:type="gramEnd"/>
      <w:r w:rsidRPr="00760A30">
        <w:rPr>
          <w:rFonts w:ascii="Times New Roman" w:hAnsi="Times New Roman" w:cs="Times New Roman"/>
          <w:color w:val="000000"/>
          <w:sz w:val="28"/>
          <w:szCs w:val="28"/>
        </w:rPr>
        <w:t xml:space="preserve"> уверенность, в соответствии с применимыми нормативными правовыми требованиями в отношении прекращения выполнения такого задания. </w:t>
      </w:r>
    </w:p>
    <w:p w:rsidR="009B1276" w:rsidRDefault="009B1276" w:rsidP="00760A30">
      <w:pPr>
        <w:keepNext/>
        <w:spacing w:before="240" w:after="120" w:line="240" w:lineRule="auto"/>
        <w:jc w:val="center"/>
        <w:outlineLvl w:val="1"/>
        <w:rPr>
          <w:rFonts w:ascii="Times New Roman" w:eastAsia="Calibri" w:hAnsi="Times New Roman" w:cs="Times New Roman"/>
          <w:bCs/>
          <w:i/>
          <w:iCs/>
          <w:sz w:val="28"/>
          <w:szCs w:val="28"/>
        </w:rPr>
      </w:pPr>
      <w:bookmarkStart w:id="250" w:name="_Toc24918371"/>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r w:rsidRPr="00760A30">
        <w:rPr>
          <w:rFonts w:ascii="Times New Roman" w:eastAsia="Calibri" w:hAnsi="Times New Roman" w:cs="Times New Roman"/>
          <w:bCs/>
          <w:i/>
          <w:iCs/>
          <w:sz w:val="28"/>
          <w:szCs w:val="28"/>
        </w:rPr>
        <w:t>Документация</w:t>
      </w:r>
      <w:bookmarkEnd w:id="250"/>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hAnsi="Times New Roman" w:cs="Times New Roman"/>
          <w:b/>
          <w:sz w:val="28"/>
          <w:szCs w:val="28"/>
        </w:rPr>
        <w:t>14.24.Т.</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spacing w:val="-3"/>
          <w:sz w:val="28"/>
          <w:szCs w:val="28"/>
        </w:rPr>
        <w:t xml:space="preserve">Для целей выполнения требований, установленных пунктами </w:t>
      </w:r>
      <w:r w:rsidRPr="00760A30">
        <w:rPr>
          <w:rFonts w:ascii="Times New Roman" w:hAnsi="Times New Roman" w:cs="Times New Roman"/>
          <w:sz w:val="28"/>
          <w:szCs w:val="28"/>
        </w:rPr>
        <w:t xml:space="preserve">14.20.Т. </w:t>
      </w:r>
      <w:r w:rsidRPr="00760A30">
        <w:rPr>
          <w:rFonts w:ascii="Times New Roman" w:eastAsia="Calibri" w:hAnsi="Times New Roman" w:cs="Times New Roman"/>
          <w:spacing w:val="-3"/>
          <w:sz w:val="28"/>
          <w:szCs w:val="28"/>
        </w:rPr>
        <w:t xml:space="preserve"> – </w:t>
      </w:r>
      <w:r w:rsidRPr="00760A30">
        <w:rPr>
          <w:rFonts w:ascii="Times New Roman" w:hAnsi="Times New Roman" w:cs="Times New Roman"/>
          <w:sz w:val="28"/>
          <w:szCs w:val="28"/>
        </w:rPr>
        <w:t>14.23.Т.</w:t>
      </w:r>
      <w:r w:rsidRPr="00760A30">
        <w:rPr>
          <w:rFonts w:ascii="Times New Roman" w:hAnsi="Times New Roman" w:cs="Times New Roman"/>
          <w:b/>
          <w:sz w:val="28"/>
          <w:szCs w:val="28"/>
        </w:rPr>
        <w:t xml:space="preserve"> </w:t>
      </w:r>
      <w:r w:rsidRPr="00760A30">
        <w:rPr>
          <w:rFonts w:ascii="Times New Roman" w:eastAsia="Calibri" w:hAnsi="Times New Roman" w:cs="Times New Roman"/>
          <w:spacing w:val="-3"/>
          <w:sz w:val="28"/>
          <w:szCs w:val="28"/>
        </w:rPr>
        <w:t xml:space="preserve"> Правил независимости, аудиторская организация должна документировать информацию, касающуюся:</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а)</w:t>
      </w:r>
      <w:r w:rsidRPr="00760A30">
        <w:rPr>
          <w:rFonts w:ascii="Times New Roman" w:eastAsia="Calibri" w:hAnsi="Times New Roman" w:cs="Times New Roman"/>
          <w:spacing w:val="-3"/>
          <w:sz w:val="28"/>
          <w:szCs w:val="28"/>
        </w:rPr>
        <w:t xml:space="preserve"> нарушения;</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б)</w:t>
      </w:r>
      <w:r w:rsidRPr="00760A30">
        <w:rPr>
          <w:rFonts w:ascii="Times New Roman" w:eastAsia="Calibri" w:hAnsi="Times New Roman" w:cs="Times New Roman"/>
          <w:spacing w:val="-3"/>
          <w:sz w:val="28"/>
          <w:szCs w:val="28"/>
        </w:rPr>
        <w:t xml:space="preserve"> предпринятых действий;</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в</w:t>
      </w:r>
      <w:r w:rsidRPr="00760A30">
        <w:rPr>
          <w:rFonts w:ascii="Times New Roman" w:eastAsia="Calibri" w:hAnsi="Times New Roman" w:cs="Times New Roman"/>
          <w:spacing w:val="-3"/>
          <w:sz w:val="28"/>
          <w:szCs w:val="28"/>
        </w:rPr>
        <w:t>) принятых основных решений;</w:t>
      </w:r>
    </w:p>
    <w:p w:rsidR="00760A30" w:rsidRPr="00760A30" w:rsidRDefault="00760A30" w:rsidP="00760A30">
      <w:pPr>
        <w:spacing w:after="0" w:line="240" w:lineRule="auto"/>
        <w:ind w:firstLine="662"/>
        <w:jc w:val="both"/>
        <w:rPr>
          <w:rFonts w:ascii="Times New Roman" w:hAnsi="Times New Roman" w:cs="Times New Roman"/>
          <w:color w:val="000000"/>
          <w:sz w:val="28"/>
          <w:szCs w:val="28"/>
        </w:rPr>
      </w:pPr>
      <w:r w:rsidRPr="00760A30">
        <w:rPr>
          <w:rFonts w:ascii="Times New Roman" w:eastAsia="Calibri" w:hAnsi="Times New Roman" w:cs="Times New Roman"/>
          <w:b/>
          <w:spacing w:val="-3"/>
          <w:sz w:val="28"/>
          <w:szCs w:val="28"/>
        </w:rPr>
        <w:t>г)</w:t>
      </w:r>
      <w:r w:rsidRPr="00760A30">
        <w:rPr>
          <w:rFonts w:ascii="Times New Roman" w:eastAsia="Calibri" w:hAnsi="Times New Roman" w:cs="Times New Roman"/>
          <w:spacing w:val="-3"/>
          <w:sz w:val="28"/>
          <w:szCs w:val="28"/>
        </w:rPr>
        <w:t xml:space="preserve"> всех вопросов, которые обсуждались </w:t>
      </w:r>
      <w:r w:rsidRPr="00760A30">
        <w:rPr>
          <w:rFonts w:ascii="Times New Roman" w:hAnsi="Times New Roman" w:cs="Times New Roman"/>
          <w:color w:val="000000"/>
          <w:sz w:val="28"/>
          <w:szCs w:val="28"/>
        </w:rPr>
        <w:t>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hAnsi="Times New Roman" w:cs="Times New Roman"/>
          <w:b/>
          <w:sz w:val="28"/>
          <w:szCs w:val="28"/>
        </w:rPr>
        <w:t>14.25.Т.</w:t>
      </w:r>
      <w:r w:rsidRPr="00760A30">
        <w:rPr>
          <w:rFonts w:ascii="Times New Roman" w:hAnsi="Times New Roman" w:cs="Times New Roman"/>
          <w:color w:val="000000"/>
          <w:sz w:val="28"/>
          <w:szCs w:val="28"/>
        </w:rPr>
        <w:t xml:space="preserve"> В случаях продолжения выполнения задания, обеспечивающего уверенность, </w:t>
      </w:r>
      <w:r w:rsidRPr="00760A30">
        <w:rPr>
          <w:rFonts w:ascii="Times New Roman" w:eastAsia="Calibri" w:hAnsi="Times New Roman" w:cs="Times New Roman"/>
          <w:spacing w:val="-3"/>
          <w:sz w:val="28"/>
          <w:szCs w:val="28"/>
        </w:rPr>
        <w:t>аудиторская организация должна задокументировать:</w:t>
      </w:r>
    </w:p>
    <w:p w:rsidR="00760A30" w:rsidRPr="00760A30" w:rsidRDefault="00760A30" w:rsidP="00760A30">
      <w:pPr>
        <w:spacing w:after="0" w:line="240" w:lineRule="auto"/>
        <w:ind w:firstLine="662"/>
        <w:jc w:val="both"/>
        <w:rPr>
          <w:rFonts w:ascii="Times New Roman" w:eastAsia="Calibri" w:hAnsi="Times New Roman" w:cs="Times New Roman"/>
          <w:spacing w:val="-3"/>
          <w:sz w:val="28"/>
          <w:szCs w:val="28"/>
        </w:rPr>
      </w:pPr>
      <w:r w:rsidRPr="00760A30">
        <w:rPr>
          <w:rFonts w:ascii="Times New Roman" w:eastAsia="Calibri" w:hAnsi="Times New Roman" w:cs="Times New Roman"/>
          <w:b/>
          <w:spacing w:val="-3"/>
          <w:sz w:val="28"/>
          <w:szCs w:val="28"/>
        </w:rPr>
        <w:t>а)</w:t>
      </w:r>
      <w:r w:rsidRPr="00760A30">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760A30" w:rsidRPr="00760A30" w:rsidRDefault="00760A30" w:rsidP="00760A30">
      <w:pPr>
        <w:spacing w:after="0" w:line="240" w:lineRule="auto"/>
        <w:ind w:firstLine="662"/>
        <w:jc w:val="both"/>
        <w:rPr>
          <w:rFonts w:ascii="Times New Roman" w:hAnsi="Times New Roman" w:cs="Times New Roman"/>
          <w:color w:val="000000"/>
          <w:sz w:val="28"/>
          <w:szCs w:val="28"/>
        </w:rPr>
      </w:pPr>
      <w:r w:rsidRPr="00760A30">
        <w:rPr>
          <w:rFonts w:ascii="Times New Roman" w:eastAsia="Calibri" w:hAnsi="Times New Roman" w:cs="Times New Roman"/>
          <w:b/>
          <w:spacing w:val="-3"/>
          <w:sz w:val="28"/>
          <w:szCs w:val="28"/>
        </w:rPr>
        <w:t>б)</w:t>
      </w:r>
      <w:r w:rsidRPr="00760A30">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w:t>
      </w:r>
      <w:proofErr w:type="gramStart"/>
      <w:r w:rsidRPr="00760A30">
        <w:rPr>
          <w:rFonts w:ascii="Times New Roman" w:eastAsia="Calibri" w:hAnsi="Times New Roman" w:cs="Times New Roman"/>
          <w:spacing w:val="-3"/>
          <w:sz w:val="28"/>
          <w:szCs w:val="28"/>
        </w:rPr>
        <w:t>и</w:t>
      </w:r>
      <w:proofErr w:type="gramEnd"/>
      <w:r w:rsidRPr="00760A30">
        <w:rPr>
          <w:rFonts w:ascii="Times New Roman" w:eastAsia="Calibri" w:hAnsi="Times New Roman" w:cs="Times New Roman"/>
          <w:spacing w:val="-3"/>
          <w:sz w:val="28"/>
          <w:szCs w:val="28"/>
        </w:rPr>
        <w:t xml:space="preserve"> что аудиторская организация может предоставить </w:t>
      </w:r>
      <w:r w:rsidRPr="00760A30">
        <w:rPr>
          <w:rFonts w:ascii="Times New Roman" w:hAnsi="Times New Roman" w:cs="Times New Roman"/>
          <w:color w:val="000000"/>
          <w:sz w:val="28"/>
          <w:szCs w:val="28"/>
        </w:rPr>
        <w:t xml:space="preserve">заключение </w:t>
      </w:r>
      <w:r w:rsidRPr="00760A30">
        <w:rPr>
          <w:rFonts w:ascii="Times New Roman" w:hAnsi="Times New Roman" w:cs="Times New Roman"/>
          <w:sz w:val="28"/>
          <w:szCs w:val="28"/>
        </w:rPr>
        <w:t>по заданию, обеспечивающему уверенность.</w:t>
      </w:r>
    </w:p>
    <w:p w:rsidR="00760A30" w:rsidRPr="00760A30" w:rsidRDefault="00760A30" w:rsidP="00760A30">
      <w:pPr>
        <w:spacing w:after="0" w:line="240" w:lineRule="auto"/>
        <w:ind w:firstLine="540"/>
        <w:jc w:val="center"/>
        <w:rPr>
          <w:rFonts w:ascii="Times New Roman" w:hAnsi="Times New Roman" w:cs="Times New Roman"/>
          <w:color w:val="000000"/>
          <w:sz w:val="28"/>
          <w:szCs w:val="28"/>
        </w:rPr>
      </w:pPr>
    </w:p>
    <w:p w:rsidR="00760A30" w:rsidRPr="00760A30" w:rsidRDefault="00760A30" w:rsidP="00873B5C">
      <w:pPr>
        <w:keepNext/>
        <w:spacing w:before="120" w:after="0" w:line="240" w:lineRule="auto"/>
        <w:jc w:val="center"/>
        <w:outlineLvl w:val="0"/>
        <w:rPr>
          <w:rFonts w:ascii="Times New Roman" w:eastAsia="Calibri" w:hAnsi="Times New Roman" w:cs="Times New Roman"/>
          <w:b/>
          <w:bCs/>
          <w:kern w:val="32"/>
          <w:sz w:val="28"/>
          <w:szCs w:val="28"/>
        </w:rPr>
      </w:pPr>
      <w:bookmarkStart w:id="251" w:name="_Toc24918372"/>
      <w:r w:rsidRPr="00760A30">
        <w:rPr>
          <w:rFonts w:ascii="Times New Roman" w:eastAsia="Calibri" w:hAnsi="Times New Roman" w:cs="Times New Roman"/>
          <w:b/>
          <w:bCs/>
          <w:kern w:val="32"/>
          <w:sz w:val="28"/>
          <w:szCs w:val="28"/>
        </w:rPr>
        <w:t>Раздел 15. ВОЗНАГРАЖДЕНИЯ</w:t>
      </w:r>
      <w:bookmarkEnd w:id="251"/>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2" w:name="_Toc24918373"/>
      <w:r w:rsidRPr="00760A30">
        <w:rPr>
          <w:rFonts w:ascii="Times New Roman" w:eastAsia="Calibri" w:hAnsi="Times New Roman" w:cs="Times New Roman"/>
          <w:b/>
          <w:bCs/>
          <w:kern w:val="32"/>
          <w:sz w:val="28"/>
          <w:szCs w:val="28"/>
        </w:rPr>
        <w:t>Введение</w:t>
      </w:r>
      <w:bookmarkEnd w:id="252"/>
    </w:p>
    <w:p w:rsidR="00760A30" w:rsidRPr="00760A30" w:rsidRDefault="00760A30" w:rsidP="00760A30">
      <w:pPr>
        <w:spacing w:after="0" w:line="240" w:lineRule="auto"/>
        <w:ind w:firstLine="662"/>
        <w:jc w:val="both"/>
        <w:rPr>
          <w:rFonts w:ascii="Times New Roman" w:hAnsi="Times New Roman" w:cs="Times New Roman"/>
          <w:b/>
          <w:bCs/>
          <w:color w:val="000000"/>
          <w:sz w:val="28"/>
          <w:szCs w:val="28"/>
        </w:rPr>
      </w:pPr>
      <w:r w:rsidRPr="00760A30">
        <w:rPr>
          <w:rFonts w:ascii="Times New Roman" w:eastAsia="Times New Roman" w:hAnsi="Times New Roman" w:cs="Times New Roman"/>
          <w:sz w:val="28"/>
          <w:szCs w:val="28"/>
          <w:lang w:eastAsia="ru-RU"/>
        </w:rPr>
        <w:t xml:space="preserve">15.1 Размер и </w:t>
      </w:r>
      <w:r w:rsidRPr="00760A30">
        <w:rPr>
          <w:rFonts w:ascii="Times New Roman" w:hAnsi="Times New Roman" w:cs="Times New Roman"/>
          <w:sz w:val="28"/>
          <w:szCs w:val="28"/>
        </w:rPr>
        <w:t>характер</w:t>
      </w:r>
      <w:r w:rsidRPr="00760A30">
        <w:rPr>
          <w:rFonts w:ascii="Times New Roman" w:eastAsia="Times New Roman" w:hAnsi="Times New Roman" w:cs="Times New Roman"/>
          <w:sz w:val="28"/>
          <w:szCs w:val="28"/>
          <w:lang w:eastAsia="ru-RU"/>
        </w:rPr>
        <w:t xml:space="preserve">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3" w:name="_Toc24918374"/>
      <w:r w:rsidRPr="00760A30">
        <w:rPr>
          <w:rFonts w:ascii="Times New Roman" w:eastAsia="Calibri" w:hAnsi="Times New Roman" w:cs="Times New Roman"/>
          <w:b/>
          <w:bCs/>
          <w:kern w:val="32"/>
          <w:sz w:val="28"/>
          <w:szCs w:val="28"/>
        </w:rPr>
        <w:t>Сравнительный размер вознаграждений</w:t>
      </w:r>
      <w:bookmarkEnd w:id="253"/>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color w:val="000000"/>
          <w:sz w:val="28"/>
          <w:szCs w:val="28"/>
        </w:rPr>
        <w:t>15.2.П</w:t>
      </w:r>
      <w:proofErr w:type="gramStart"/>
      <w:r w:rsidRPr="00760A30">
        <w:rPr>
          <w:rFonts w:ascii="Times New Roman" w:hAnsi="Times New Roman" w:cs="Times New Roman"/>
          <w:color w:val="000000"/>
          <w:sz w:val="28"/>
          <w:szCs w:val="28"/>
        </w:rPr>
        <w:t>1</w:t>
      </w:r>
      <w:proofErr w:type="gramEnd"/>
      <w:r w:rsidRPr="00760A30">
        <w:rPr>
          <w:rFonts w:ascii="Times New Roman" w:hAnsi="Times New Roman" w:cs="Times New Roman"/>
          <w:color w:val="000000"/>
          <w:sz w:val="28"/>
          <w:szCs w:val="28"/>
        </w:rPr>
        <w:t xml:space="preserve">. Если общая сумма вознаграждения, полученного от клиента по заданию, обеспечивающему уверенность, составляет </w:t>
      </w:r>
      <w:r w:rsidRPr="00760A30">
        <w:rPr>
          <w:rFonts w:ascii="Times New Roman" w:eastAsia="Calibri" w:hAnsi="Times New Roman" w:cs="Times New Roman"/>
          <w:color w:val="000000"/>
          <w:sz w:val="28"/>
          <w:szCs w:val="28"/>
        </w:rPr>
        <w:t xml:space="preserve">существенную </w:t>
      </w:r>
      <w:r w:rsidRPr="00760A30">
        <w:rPr>
          <w:rFonts w:ascii="Times New Roman" w:hAnsi="Times New Roman" w:cs="Times New Roman"/>
          <w:color w:val="000000"/>
          <w:sz w:val="28"/>
          <w:szCs w:val="28"/>
        </w:rPr>
        <w:t xml:space="preserve">часть от всех </w:t>
      </w:r>
      <w:proofErr w:type="gramStart"/>
      <w:r w:rsidRPr="00760A30">
        <w:rPr>
          <w:rFonts w:ascii="Times New Roman" w:hAnsi="Times New Roman" w:cs="Times New Roman"/>
          <w:color w:val="000000"/>
          <w:sz w:val="28"/>
          <w:szCs w:val="28"/>
        </w:rPr>
        <w:t>вознаграждений</w:t>
      </w:r>
      <w:proofErr w:type="gramEnd"/>
      <w:r w:rsidRPr="00760A30">
        <w:rPr>
          <w:rFonts w:ascii="Times New Roman" w:hAnsi="Times New Roman" w:cs="Times New Roman"/>
          <w:color w:val="000000"/>
          <w:sz w:val="28"/>
          <w:szCs w:val="28"/>
        </w:rPr>
        <w:t xml:space="preserve">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шантажа.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hAnsi="Times New Roman" w:cs="Times New Roman"/>
          <w:color w:val="000000"/>
          <w:sz w:val="28"/>
          <w:szCs w:val="28"/>
        </w:rPr>
        <w:t>15.2.П</w:t>
      </w:r>
      <w:proofErr w:type="gramStart"/>
      <w:r w:rsidRPr="00760A30">
        <w:rPr>
          <w:rFonts w:ascii="Times New Roman" w:hAnsi="Times New Roman" w:cs="Times New Roman"/>
          <w:color w:val="000000"/>
          <w:sz w:val="28"/>
          <w:szCs w:val="28"/>
        </w:rPr>
        <w:t>2</w:t>
      </w:r>
      <w:proofErr w:type="gramEnd"/>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color w:val="000000"/>
          <w:sz w:val="28"/>
          <w:szCs w:val="28"/>
        </w:rPr>
        <w:t>При оценке уровня возникшей угрозы</w:t>
      </w:r>
      <w:r w:rsidRPr="00760A30">
        <w:rPr>
          <w:rFonts w:ascii="Times New Roman" w:eastAsia="Calibri" w:hAnsi="Times New Roman" w:cs="Times New Roman"/>
          <w:sz w:val="28"/>
          <w:szCs w:val="28"/>
        </w:rPr>
        <w:t xml:space="preserve"> рассматриваются, в частности, следующие факторы:</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действующая структура аудиторской организации;</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760A30" w:rsidRPr="00760A30" w:rsidRDefault="00760A30" w:rsidP="00760A30">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color w:val="000000"/>
          <w:sz w:val="28"/>
          <w:szCs w:val="28"/>
        </w:rPr>
        <w:t xml:space="preserve">в) значимость </w:t>
      </w:r>
      <w:r w:rsidRPr="00760A30">
        <w:rPr>
          <w:rFonts w:ascii="Times New Roman" w:hAnsi="Times New Roman" w:cs="Times New Roman"/>
          <w:color w:val="000000"/>
          <w:sz w:val="28"/>
          <w:szCs w:val="28"/>
        </w:rPr>
        <w:t>клиента</w:t>
      </w:r>
      <w:r w:rsidRPr="00760A30">
        <w:rPr>
          <w:rFonts w:ascii="Times New Roman" w:eastAsia="Calibri" w:hAnsi="Times New Roman" w:cs="Times New Roman"/>
          <w:color w:val="000000"/>
          <w:sz w:val="28"/>
          <w:szCs w:val="28"/>
        </w:rPr>
        <w:t>, с количественной и/или качественной точек зрения, для аудиторской организации.</w:t>
      </w:r>
      <w:proofErr w:type="gramEnd"/>
    </w:p>
    <w:p w:rsidR="00760A30" w:rsidRPr="00760A30" w:rsidRDefault="00760A30" w:rsidP="00760A30">
      <w:pPr>
        <w:autoSpaceDE w:val="0"/>
        <w:autoSpaceDN w:val="0"/>
        <w:adjustRightInd w:val="0"/>
        <w:spacing w:after="0" w:line="240" w:lineRule="auto"/>
        <w:ind w:firstLine="662"/>
        <w:jc w:val="both"/>
        <w:rPr>
          <w:rFonts w:ascii="Times New Roman" w:hAnsi="Times New Roman" w:cs="Times New Roman"/>
          <w:color w:val="000000"/>
          <w:sz w:val="28"/>
          <w:szCs w:val="28"/>
        </w:rPr>
      </w:pPr>
      <w:r w:rsidRPr="00760A30">
        <w:rPr>
          <w:rFonts w:ascii="Times New Roman" w:eastAsia="Calibri" w:hAnsi="Times New Roman" w:cs="Times New Roman"/>
          <w:sz w:val="28"/>
          <w:szCs w:val="28"/>
        </w:rPr>
        <w:lastRenderedPageBreak/>
        <w:t xml:space="preserve">15.2.П3.Примером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760A30">
        <w:rPr>
          <w:rFonts w:ascii="Times New Roman" w:eastAsia="Calibri" w:hAnsi="Times New Roman" w:cs="Times New Roman"/>
          <w:color w:val="000000"/>
          <w:sz w:val="28"/>
          <w:szCs w:val="28"/>
        </w:rPr>
        <w:t xml:space="preserve">сокращения зависимости от данного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color w:val="000000"/>
          <w:sz w:val="28"/>
          <w:szCs w:val="28"/>
        </w:rPr>
        <w:t>.</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eastAsia="Calibri" w:hAnsi="Times New Roman" w:cs="Times New Roman"/>
          <w:sz w:val="28"/>
          <w:szCs w:val="28"/>
        </w:rPr>
        <w:t>15.2.П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w:t>
      </w:r>
      <w:r w:rsidRPr="00760A30">
        <w:rPr>
          <w:rFonts w:ascii="Times New Roman" w:hAnsi="Times New Roman" w:cs="Times New Roman"/>
          <w:color w:val="000000"/>
          <w:sz w:val="28"/>
          <w:szCs w:val="28"/>
        </w:rPr>
        <w:t xml:space="preserve">Угроза личной заинтересованности, шантажа также возникает в случае, когда вознаграждение, полученное от клиента по заданию, обеспечивающему уверенность, составляет большую часть от всех доходов одного руководителя заданий, полученных от </w:t>
      </w:r>
      <w:r w:rsidRPr="00760A30">
        <w:rPr>
          <w:rFonts w:ascii="Times New Roman" w:eastAsia="Calibri" w:hAnsi="Times New Roman" w:cs="Times New Roman"/>
          <w:color w:val="000000"/>
          <w:sz w:val="28"/>
          <w:szCs w:val="28"/>
        </w:rPr>
        <w:t xml:space="preserve">клиентов по возглавляемым им заданиям.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15.2.П5. Примерами мер предосторожности в ответ на указанные угрозы личной заинтересованности, шантажа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w:t>
      </w:r>
      <w:r w:rsidRPr="00760A30">
        <w:rPr>
          <w:rFonts w:ascii="Times New Roman" w:eastAsia="Calibri" w:hAnsi="Times New Roman" w:cs="Times New Roman"/>
          <w:sz w:val="28"/>
          <w:szCs w:val="28"/>
        </w:rPr>
        <w:t xml:space="preserve">увеличение количества клиентов данного руководителя </w:t>
      </w:r>
      <w:r w:rsidRPr="00760A30">
        <w:rPr>
          <w:rFonts w:ascii="Times New Roman" w:eastAsia="Calibri" w:hAnsi="Times New Roman" w:cs="Times New Roman"/>
          <w:color w:val="000000"/>
          <w:sz w:val="28"/>
          <w:szCs w:val="28"/>
        </w:rPr>
        <w:t xml:space="preserve">заданий, обеспечивающих уверенность, </w:t>
      </w:r>
      <w:r w:rsidRPr="00760A30">
        <w:rPr>
          <w:rFonts w:ascii="Times New Roman" w:eastAsia="Calibri" w:hAnsi="Times New Roman" w:cs="Times New Roman"/>
          <w:sz w:val="28"/>
          <w:szCs w:val="28"/>
        </w:rPr>
        <w:t xml:space="preserve">для </w:t>
      </w:r>
      <w:r w:rsidRPr="00760A30">
        <w:rPr>
          <w:rFonts w:ascii="Times New Roman" w:eastAsia="Calibri" w:hAnsi="Times New Roman" w:cs="Times New Roman"/>
          <w:color w:val="000000"/>
          <w:sz w:val="28"/>
          <w:szCs w:val="28"/>
        </w:rPr>
        <w:t xml:space="preserve">сокращения зависимости от данного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color w:val="000000"/>
          <w:sz w:val="28"/>
          <w:szCs w:val="28"/>
        </w:rPr>
        <w:t>;</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б) проведение надлежащим проверяющим лицом, не участвовавшим в задании, </w:t>
      </w:r>
      <w:r w:rsidRPr="00760A30">
        <w:rPr>
          <w:rFonts w:ascii="Times New Roman" w:hAnsi="Times New Roman" w:cs="Times New Roman"/>
          <w:color w:val="000000"/>
          <w:sz w:val="28"/>
          <w:szCs w:val="28"/>
        </w:rPr>
        <w:t>обеспечивающем уверенность,</w:t>
      </w:r>
      <w:r w:rsidRPr="00760A30">
        <w:rPr>
          <w:rFonts w:ascii="Times New Roman" w:eastAsia="Calibri" w:hAnsi="Times New Roman" w:cs="Times New Roman"/>
          <w:sz w:val="28"/>
          <w:szCs w:val="28"/>
        </w:rPr>
        <w:t xml:space="preserve"> проверки выполненной работы.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4" w:name="_Toc24918375"/>
      <w:r w:rsidRPr="00760A30">
        <w:rPr>
          <w:rFonts w:ascii="Times New Roman" w:eastAsia="Calibri" w:hAnsi="Times New Roman" w:cs="Times New Roman"/>
          <w:b/>
          <w:bCs/>
          <w:kern w:val="32"/>
          <w:sz w:val="28"/>
          <w:szCs w:val="28"/>
        </w:rPr>
        <w:t>Задержка выплаты вознаграждения</w:t>
      </w:r>
      <w:bookmarkEnd w:id="254"/>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15.3.П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w:t>
      </w:r>
      <w:r w:rsidRPr="00760A30">
        <w:rPr>
          <w:rFonts w:ascii="Times New Roman" w:eastAsia="Calibri" w:hAnsi="Times New Roman" w:cs="Times New Roman"/>
          <w:b/>
          <w:sz w:val="28"/>
          <w:szCs w:val="28"/>
        </w:rPr>
        <w:t xml:space="preserve"> </w:t>
      </w:r>
      <w:r w:rsidRPr="00760A30">
        <w:rPr>
          <w:rFonts w:ascii="Times New Roman" w:eastAsia="Calibri" w:hAnsi="Times New Roman" w:cs="Times New Roman"/>
          <w:sz w:val="28"/>
          <w:szCs w:val="28"/>
        </w:rPr>
        <w:t>В случае,</w:t>
      </w:r>
      <w:r w:rsidRPr="00760A30">
        <w:rPr>
          <w:rFonts w:ascii="Times New Roman" w:eastAsia="Calibri" w:hAnsi="Times New Roman" w:cs="Times New Roman"/>
          <w:color w:val="000000"/>
          <w:sz w:val="28"/>
          <w:szCs w:val="28"/>
        </w:rPr>
        <w:t xml:space="preserve"> когда значительная часть вознаграждения за задание, обеспечивающее уверенность, предшествующего периода остается не выплаченной до представления заключения </w:t>
      </w:r>
      <w:r w:rsidRPr="00760A30">
        <w:rPr>
          <w:rFonts w:ascii="Times New Roman" w:hAnsi="Times New Roman" w:cs="Times New Roman"/>
          <w:sz w:val="28"/>
          <w:szCs w:val="28"/>
        </w:rPr>
        <w:t>по заданию, обеспечивающему уверенность,</w:t>
      </w:r>
      <w:r w:rsidRPr="00760A30">
        <w:rPr>
          <w:rFonts w:ascii="Times New Roman" w:eastAsia="Calibri" w:hAnsi="Times New Roman" w:cs="Times New Roman"/>
          <w:color w:val="000000"/>
          <w:sz w:val="28"/>
          <w:szCs w:val="28"/>
        </w:rPr>
        <w:t xml:space="preserve"> за текущий период, может возникнуть угроза личной заинтересованности. Как правило, аудиторская организация требует погашения задолженности до представления заключения. В обстоятельствах наличия указанной непогашенной задолженности по вознаграждению могут быть применимы положения раздела «Займы и поручительства» настоящей части Правил независимости.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15.3.П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Примерами мер предосторожности в ответ на указанную угрозу личной заинтересованности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частичное погашение задолженности по вознаграждению;</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б) </w:t>
      </w:r>
      <w:r w:rsidRPr="00760A30">
        <w:rPr>
          <w:rFonts w:ascii="Times New Roman" w:eastAsia="Calibri" w:hAnsi="Times New Roman" w:cs="Times New Roman"/>
          <w:sz w:val="28"/>
          <w:szCs w:val="28"/>
        </w:rPr>
        <w:t>проведение надлежащим проверяющим лицом, не участвовавшим в задании, обеспечивающем уверенность, проверки выполненной работы.</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15.4.Т.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Если значительная часть вознаграждения, подлежащая выплате клиентом по </w:t>
      </w:r>
      <w:r w:rsidRPr="00760A30">
        <w:rPr>
          <w:rFonts w:ascii="Times New Roman" w:hAnsi="Times New Roman" w:cs="Times New Roman"/>
          <w:color w:val="000000"/>
          <w:sz w:val="28"/>
          <w:szCs w:val="28"/>
        </w:rPr>
        <w:t>заданию, обеспечивающему уверенность</w:t>
      </w:r>
      <w:r w:rsidRPr="00760A30">
        <w:rPr>
          <w:rFonts w:ascii="Times New Roman" w:eastAsia="Calibri" w:hAnsi="Times New Roman" w:cs="Times New Roman"/>
          <w:color w:val="000000"/>
          <w:sz w:val="28"/>
          <w:szCs w:val="28"/>
        </w:rPr>
        <w:t>, остается продолжительное время не выплаченной, аудиторская организация должна определить:</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может ли задолженность рассматриваться в качестве займа клиенту;</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будет ли уместным ее повторное назначение в качестве </w:t>
      </w:r>
      <w:r w:rsidRPr="00760A30">
        <w:rPr>
          <w:rFonts w:ascii="Times New Roman" w:hAnsi="Times New Roman" w:cs="Times New Roman"/>
          <w:color w:val="000000"/>
          <w:sz w:val="28"/>
          <w:szCs w:val="28"/>
        </w:rPr>
        <w:t>поставщика услуг по выполнению задания, обеспечивающего уверенность, для данного клиента,</w:t>
      </w:r>
      <w:r w:rsidRPr="00760A30">
        <w:rPr>
          <w:rFonts w:ascii="Times New Roman" w:eastAsia="Calibri" w:hAnsi="Times New Roman" w:cs="Times New Roman"/>
          <w:color w:val="000000"/>
          <w:sz w:val="28"/>
          <w:szCs w:val="28"/>
        </w:rPr>
        <w:t xml:space="preserve"> продолжение выполнения задания, обеспечивающего уверенность.</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5" w:name="_Toc24918376"/>
      <w:r w:rsidRPr="00760A30">
        <w:rPr>
          <w:rFonts w:ascii="Times New Roman" w:eastAsia="Calibri" w:hAnsi="Times New Roman" w:cs="Times New Roman"/>
          <w:b/>
          <w:bCs/>
          <w:kern w:val="32"/>
          <w:sz w:val="28"/>
          <w:szCs w:val="28"/>
        </w:rPr>
        <w:t>Условное вознаграждение</w:t>
      </w:r>
      <w:bookmarkEnd w:id="255"/>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15.5.Т.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обеспечивающего уверенность.</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sz w:val="28"/>
          <w:szCs w:val="28"/>
        </w:rPr>
        <w:t>15.6.Т.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не должна взимать прямо или косвенно условное вознаграждение за выполнение задания, не обеспечивающего </w:t>
      </w:r>
      <w:r w:rsidRPr="00760A30">
        <w:rPr>
          <w:rFonts w:ascii="Times New Roman" w:eastAsia="Calibri" w:hAnsi="Times New Roman" w:cs="Times New Roman"/>
          <w:color w:val="000000"/>
          <w:sz w:val="28"/>
          <w:szCs w:val="28"/>
        </w:rPr>
        <w:lastRenderedPageBreak/>
        <w:t xml:space="preserve">уверенность, </w:t>
      </w:r>
      <w:r w:rsidRPr="00760A30">
        <w:rPr>
          <w:rFonts w:ascii="Times New Roman" w:hAnsi="Times New Roman" w:cs="Times New Roman"/>
          <w:color w:val="000000"/>
          <w:sz w:val="28"/>
          <w:szCs w:val="28"/>
        </w:rPr>
        <w:t>если результат оказания услуги, не обеспечивающей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15.6.П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b/>
          <w:sz w:val="28"/>
          <w:szCs w:val="28"/>
        </w:rPr>
        <w:t>.</w:t>
      </w:r>
      <w:r w:rsidRPr="00760A30">
        <w:rPr>
          <w:rFonts w:ascii="Times New Roman" w:eastAsia="Calibri" w:hAnsi="Times New Roman" w:cs="Times New Roman"/>
          <w:sz w:val="28"/>
          <w:szCs w:val="28"/>
        </w:rPr>
        <w:t xml:space="preserve"> Пункты 15.5.Т. и 15.6.Т. Правил независимости запрещают аудиторской организации заключать с клиентом по заданию, обеспечивающему уверенность, определенные соглашения, предусматривающие условное вознаграждение. В иных случаях при заключении договоров, предусматривающих </w:t>
      </w:r>
      <w:r w:rsidRPr="00760A30">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указанного клиента задания, не обеспечивающего уверенность, также</w:t>
      </w:r>
      <w:r w:rsidRPr="00760A30">
        <w:rPr>
          <w:rFonts w:ascii="Times New Roman" w:eastAsia="Calibri" w:hAnsi="Times New Roman" w:cs="Times New Roman"/>
          <w:sz w:val="28"/>
          <w:szCs w:val="28"/>
        </w:rPr>
        <w:t xml:space="preserve"> может возникнуть угроза личной заинтересованности.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15.6.П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При оценке уровня указанной угрозы</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диапазон возможных сумм вознаграждения;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характер услуги;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влияние события или хозяйственной операции</w:t>
      </w:r>
      <w:r w:rsidRPr="00760A30">
        <w:rPr>
          <w:rFonts w:ascii="Times New Roman" w:eastAsia="Calibri" w:hAnsi="Times New Roman" w:cs="Times New Roman"/>
          <w:sz w:val="28"/>
          <w:szCs w:val="28"/>
        </w:rPr>
        <w:t xml:space="preserve"> на</w:t>
      </w:r>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информацию о предмете задания</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15.6.П3. Примерами мер предосторожности в ответ на указанную угрозу личной заинтересованности являются, в частности</w:t>
      </w:r>
      <w:r w:rsidRPr="00760A30">
        <w:rPr>
          <w:rFonts w:ascii="Times New Roman" w:eastAsia="Calibri" w:hAnsi="Times New Roman" w:cs="Times New Roman"/>
          <w:color w:val="000000"/>
          <w:sz w:val="28"/>
          <w:szCs w:val="28"/>
        </w:rPr>
        <w:t>:</w:t>
      </w:r>
    </w:p>
    <w:p w:rsidR="00760A30" w:rsidRPr="00760A30" w:rsidRDefault="00760A30" w:rsidP="00760A3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760A30">
        <w:rPr>
          <w:rFonts w:ascii="Times New Roman" w:eastAsia="Calibri" w:hAnsi="Times New Roman" w:cs="Times New Roman"/>
          <w:color w:val="000000"/>
          <w:sz w:val="28"/>
          <w:szCs w:val="28"/>
        </w:rPr>
        <w:t>не обеспечивающем уверенность</w:t>
      </w:r>
      <w:r w:rsidRPr="00760A30">
        <w:rPr>
          <w:rFonts w:ascii="Times New Roman" w:eastAsia="Calibri" w:hAnsi="Times New Roman" w:cs="Times New Roman"/>
          <w:sz w:val="28"/>
          <w:szCs w:val="28"/>
        </w:rPr>
        <w:t xml:space="preserve">, проверки выполненной работы; </w:t>
      </w:r>
    </w:p>
    <w:p w:rsidR="00760A30" w:rsidRPr="00760A30" w:rsidRDefault="00760A30" w:rsidP="00760A30">
      <w:pPr>
        <w:autoSpaceDE w:val="0"/>
        <w:autoSpaceDN w:val="0"/>
        <w:adjustRightInd w:val="0"/>
        <w:spacing w:after="0" w:line="240" w:lineRule="auto"/>
        <w:ind w:firstLine="662"/>
        <w:jc w:val="both"/>
        <w:rPr>
          <w:rFonts w:ascii="Times New Roman" w:hAnsi="Times New Roman" w:cs="Times New Roman"/>
          <w:b/>
          <w:i/>
          <w:iCs/>
          <w:color w:val="000000"/>
          <w:sz w:val="28"/>
          <w:szCs w:val="28"/>
        </w:rPr>
      </w:pPr>
      <w:r w:rsidRPr="00760A30">
        <w:rPr>
          <w:rFonts w:ascii="Times New Roman" w:eastAsia="Calibri" w:hAnsi="Times New Roman" w:cs="Times New Roman"/>
          <w:sz w:val="28"/>
          <w:szCs w:val="28"/>
        </w:rPr>
        <w:t>б) получение предварительного письменного согласия от клиента по заданию, обеспечивающему уверенность, в отношении базы для определения вознаграждения.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6" w:name="_Toc24918377"/>
      <w:r w:rsidRPr="00760A30">
        <w:rPr>
          <w:rFonts w:ascii="Times New Roman" w:eastAsia="Calibri" w:hAnsi="Times New Roman" w:cs="Times New Roman"/>
          <w:b/>
          <w:bCs/>
          <w:kern w:val="32"/>
          <w:sz w:val="28"/>
          <w:szCs w:val="28"/>
        </w:rPr>
        <w:t>Раздел 16.</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ПОДАРКИ И ЗНАКИ ВНИМАНИЯ</w:t>
      </w:r>
      <w:bookmarkEnd w:id="256"/>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7" w:name="_Toc24918378"/>
      <w:r w:rsidRPr="00760A30">
        <w:rPr>
          <w:rFonts w:ascii="Times New Roman" w:eastAsia="Calibri" w:hAnsi="Times New Roman" w:cs="Times New Roman"/>
          <w:b/>
          <w:bCs/>
          <w:kern w:val="32"/>
          <w:sz w:val="28"/>
          <w:szCs w:val="28"/>
        </w:rPr>
        <w:t>Введение</w:t>
      </w:r>
      <w:bookmarkEnd w:id="257"/>
    </w:p>
    <w:p w:rsidR="00760A30" w:rsidRPr="00760A30" w:rsidRDefault="00760A30" w:rsidP="00760A30">
      <w:pPr>
        <w:autoSpaceDE w:val="0"/>
        <w:autoSpaceDN w:val="0"/>
        <w:adjustRightInd w:val="0"/>
        <w:spacing w:after="0" w:line="240" w:lineRule="auto"/>
        <w:ind w:firstLine="662"/>
        <w:jc w:val="both"/>
        <w:rPr>
          <w:rFonts w:ascii="Times New Roman" w:hAnsi="Times New Roman" w:cs="Times New Roman"/>
          <w:color w:val="000000"/>
          <w:sz w:val="28"/>
          <w:szCs w:val="28"/>
        </w:rPr>
      </w:pPr>
      <w:r w:rsidRPr="00760A30">
        <w:rPr>
          <w:rFonts w:ascii="Times New Roman" w:eastAsia="Calibri" w:hAnsi="Times New Roman" w:cs="Times New Roman"/>
          <w:color w:val="000000"/>
          <w:sz w:val="28"/>
          <w:szCs w:val="28"/>
        </w:rPr>
        <w:t xml:space="preserve">16.1. Принятие подарков или знаков внимания от </w:t>
      </w:r>
      <w:r w:rsidRPr="00760A30">
        <w:rPr>
          <w:rFonts w:ascii="Times New Roman" w:hAnsi="Times New Roman" w:cs="Times New Roman"/>
          <w:color w:val="000000"/>
          <w:sz w:val="28"/>
          <w:szCs w:val="28"/>
        </w:rPr>
        <w:t xml:space="preserve">клиента по заданию, обеспечивающему уверенность, </w:t>
      </w:r>
      <w:r w:rsidRPr="00760A30">
        <w:rPr>
          <w:rFonts w:ascii="Times New Roman" w:eastAsia="Calibri" w:hAnsi="Times New Roman" w:cs="Times New Roman"/>
          <w:color w:val="000000"/>
          <w:sz w:val="28"/>
          <w:szCs w:val="28"/>
        </w:rPr>
        <w:t xml:space="preserve">может создать угрозы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16.2.Т.</w:t>
      </w:r>
      <w:r w:rsidRPr="00760A30">
        <w:rPr>
          <w:rFonts w:ascii="Times New Roman" w:eastAsia="Calibri" w:hAnsi="Times New Roman" w:cs="Times New Roman"/>
          <w:color w:val="000000"/>
          <w:sz w:val="28"/>
          <w:szCs w:val="28"/>
        </w:rPr>
        <w:t xml:space="preserve"> Аудиторская организация, участник рабочей группы не должны принимать подарки или знаки внимания от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color w:val="000000"/>
          <w:sz w:val="28"/>
          <w:szCs w:val="28"/>
        </w:rPr>
        <w:t xml:space="preserve">, за исключением случаев, когда данные подарки или знаки внимания </w:t>
      </w:r>
      <w:proofErr w:type="gramStart"/>
      <w:r w:rsidRPr="00760A30">
        <w:rPr>
          <w:rFonts w:ascii="Times New Roman" w:eastAsia="Calibri" w:hAnsi="Times New Roman" w:cs="Times New Roman"/>
          <w:color w:val="000000"/>
          <w:sz w:val="28"/>
          <w:szCs w:val="28"/>
        </w:rPr>
        <w:t xml:space="preserve">являются незначительными </w:t>
      </w:r>
      <w:r w:rsidRPr="00760A30">
        <w:rPr>
          <w:rFonts w:ascii="Times New Roman" w:eastAsia="Times New Roman" w:hAnsi="Times New Roman" w:cs="Times New Roman"/>
          <w:sz w:val="28"/>
          <w:szCs w:val="28"/>
          <w:lang w:eastAsia="ru-RU"/>
        </w:rPr>
        <w:t>и не имеют</w:t>
      </w:r>
      <w:proofErr w:type="gramEnd"/>
      <w:r w:rsidRPr="00760A30">
        <w:rPr>
          <w:rFonts w:ascii="Times New Roman" w:eastAsia="Times New Roman" w:hAnsi="Times New Roman" w:cs="Times New Roman"/>
          <w:sz w:val="28"/>
          <w:szCs w:val="28"/>
          <w:lang w:eastAsia="ru-RU"/>
        </w:rPr>
        <w:t xml:space="preserve"> последствий.</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16.2.П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В случаях, когда аудиторская организация, участник рабочей группы предлагают </w:t>
      </w:r>
      <w:r w:rsidRPr="00760A30">
        <w:rPr>
          <w:rFonts w:ascii="Times New Roman" w:hAnsi="Times New Roman" w:cs="Times New Roman"/>
          <w:color w:val="000000"/>
          <w:sz w:val="28"/>
          <w:szCs w:val="28"/>
        </w:rPr>
        <w:t>клиенту по заданию, обеспечивающему уверенность,</w:t>
      </w:r>
      <w:r w:rsidRPr="00760A30">
        <w:rPr>
          <w:rFonts w:ascii="Times New Roman" w:eastAsia="Calibri" w:hAnsi="Times New Roman" w:cs="Times New Roman"/>
          <w:color w:val="000000"/>
          <w:sz w:val="28"/>
          <w:szCs w:val="28"/>
        </w:rPr>
        <w:t xml:space="preserve"> или принимают от него какие-либо поощрения, применяются положения раздела </w:t>
      </w:r>
      <w:r w:rsidRPr="00760A30">
        <w:rPr>
          <w:rFonts w:ascii="Times New Roman" w:eastAsia="Calibri" w:hAnsi="Times New Roman" w:cs="Times New Roman"/>
          <w:color w:val="000000"/>
          <w:sz w:val="28"/>
          <w:szCs w:val="28"/>
        </w:rPr>
        <w:lastRenderedPageBreak/>
        <w:t xml:space="preserve">«Поощрения, включая подарки и знаки внимания» Кодекса профессиональной этики аудиторов. </w:t>
      </w:r>
    </w:p>
    <w:p w:rsidR="00760A30" w:rsidRPr="00760A30" w:rsidRDefault="00760A30" w:rsidP="00760A30">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color w:val="000000"/>
          <w:sz w:val="28"/>
          <w:szCs w:val="28"/>
        </w:rPr>
        <w:t>16.2.П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Положения раздела «Поощрения, включая подарки и знаки внимания» Кодекса профессиональной этики аудиторов запрещают аудиторской организации, участнику рабочей группы принимать подарки или знаки внимания, которые предлагаются</w:t>
      </w:r>
      <w:r w:rsidRPr="00760A30">
        <w:rPr>
          <w:rFonts w:ascii="Times New Roman" w:eastAsia="Times New Roman" w:hAnsi="Times New Roman" w:cs="Times New Roman"/>
          <w:sz w:val="28"/>
          <w:szCs w:val="28"/>
          <w:lang w:eastAsia="ru-RU"/>
        </w:rPr>
        <w:t xml:space="preserve"> с целью оказания ненадлежащего влияния на поведение их получателя, даже если такие подарки или знаки внимания </w:t>
      </w:r>
      <w:proofErr w:type="gramStart"/>
      <w:r w:rsidRPr="00760A30">
        <w:rPr>
          <w:rFonts w:ascii="Times New Roman" w:eastAsia="Times New Roman" w:hAnsi="Times New Roman" w:cs="Times New Roman"/>
          <w:sz w:val="28"/>
          <w:szCs w:val="28"/>
          <w:lang w:eastAsia="ru-RU"/>
        </w:rPr>
        <w:t xml:space="preserve">являются </w:t>
      </w:r>
      <w:r w:rsidRPr="00760A30">
        <w:rPr>
          <w:rFonts w:ascii="Times New Roman" w:eastAsia="Calibri" w:hAnsi="Times New Roman" w:cs="Times New Roman"/>
          <w:color w:val="000000"/>
          <w:sz w:val="28"/>
          <w:szCs w:val="28"/>
        </w:rPr>
        <w:t xml:space="preserve">незначительными </w:t>
      </w:r>
      <w:r w:rsidRPr="00760A30">
        <w:rPr>
          <w:rFonts w:ascii="Times New Roman" w:eastAsia="Times New Roman" w:hAnsi="Times New Roman" w:cs="Times New Roman"/>
          <w:sz w:val="28"/>
          <w:szCs w:val="28"/>
          <w:lang w:eastAsia="ru-RU"/>
        </w:rPr>
        <w:t>и не имеют</w:t>
      </w:r>
      <w:proofErr w:type="gramEnd"/>
      <w:r w:rsidRPr="00760A30">
        <w:rPr>
          <w:rFonts w:ascii="Times New Roman" w:eastAsia="Times New Roman" w:hAnsi="Times New Roman" w:cs="Times New Roman"/>
          <w:sz w:val="28"/>
          <w:szCs w:val="28"/>
          <w:lang w:eastAsia="ru-RU"/>
        </w:rPr>
        <w:t xml:space="preserve"> последствий.</w:t>
      </w:r>
    </w:p>
    <w:p w:rsidR="00760A30" w:rsidRPr="00760A30" w:rsidRDefault="00760A30" w:rsidP="00760A30">
      <w:pPr>
        <w:spacing w:line="240" w:lineRule="auto"/>
        <w:ind w:left="634" w:hanging="634"/>
        <w:contextualSpacing/>
        <w:jc w:val="center"/>
        <w:rPr>
          <w:rFonts w:ascii="Times New Roman" w:hAnsi="Times New Roman" w:cs="Times New Roman"/>
          <w:b/>
          <w:bCs/>
          <w:color w:val="000000"/>
          <w:sz w:val="28"/>
          <w:szCs w:val="28"/>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8" w:name="_Toc24918379"/>
      <w:r w:rsidRPr="00760A30">
        <w:rPr>
          <w:rFonts w:ascii="Times New Roman" w:eastAsia="Calibri" w:hAnsi="Times New Roman" w:cs="Times New Roman"/>
          <w:b/>
          <w:bCs/>
          <w:kern w:val="32"/>
          <w:sz w:val="28"/>
          <w:szCs w:val="28"/>
        </w:rPr>
        <w:t>Раздел 17.</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СУДЕБНОЕ РАЗБИРАТЕЛЬСТВО, ТЕКУЩЕЕ ИЛИ ВОЗМОЖНОЕ</w:t>
      </w:r>
      <w:bookmarkEnd w:id="258"/>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59" w:name="_Toc24918380"/>
      <w:r w:rsidRPr="00760A30">
        <w:rPr>
          <w:rFonts w:ascii="Times New Roman" w:eastAsia="Calibri" w:hAnsi="Times New Roman" w:cs="Times New Roman"/>
          <w:b/>
          <w:bCs/>
          <w:kern w:val="32"/>
          <w:sz w:val="28"/>
          <w:szCs w:val="28"/>
        </w:rPr>
        <w:t>Введение</w:t>
      </w:r>
      <w:bookmarkEnd w:id="259"/>
    </w:p>
    <w:p w:rsidR="00760A30" w:rsidRPr="00760A30" w:rsidRDefault="00760A30" w:rsidP="00760A30">
      <w:pPr>
        <w:spacing w:line="240" w:lineRule="auto"/>
        <w:ind w:firstLine="634"/>
        <w:contextualSpacing/>
        <w:jc w:val="both"/>
        <w:rPr>
          <w:rFonts w:ascii="Times New Roman" w:eastAsia="Times New Roman" w:hAnsi="Times New Roman" w:cs="Times New Roman"/>
          <w:sz w:val="28"/>
          <w:szCs w:val="28"/>
          <w:lang w:eastAsia="ru-RU"/>
        </w:rPr>
      </w:pPr>
      <w:r w:rsidRPr="00760A30">
        <w:rPr>
          <w:rFonts w:ascii="Times New Roman" w:hAnsi="Times New Roman" w:cs="Times New Roman"/>
          <w:color w:val="000000"/>
          <w:sz w:val="28"/>
          <w:szCs w:val="28"/>
        </w:rPr>
        <w:t xml:space="preserve">17.1. </w:t>
      </w:r>
      <w:r w:rsidRPr="00760A30">
        <w:rPr>
          <w:rFonts w:ascii="Times New Roman" w:eastAsia="Calibri" w:hAnsi="Times New Roman" w:cs="Times New Roman"/>
          <w:sz w:val="28"/>
          <w:szCs w:val="28"/>
        </w:rPr>
        <w:t xml:space="preserve">Текущее или возможное судебное разбирательство с </w:t>
      </w:r>
      <w:r w:rsidRPr="00760A30">
        <w:rPr>
          <w:rFonts w:ascii="Times New Roman" w:hAnsi="Times New Roman" w:cs="Times New Roman"/>
          <w:color w:val="000000"/>
          <w:sz w:val="28"/>
          <w:szCs w:val="28"/>
        </w:rPr>
        <w:t xml:space="preserve">клиентом по заданию, обеспечивающему уверенность, </w:t>
      </w:r>
      <w:r w:rsidRPr="00760A30">
        <w:rPr>
          <w:rFonts w:ascii="Times New Roman" w:eastAsia="Calibri" w:hAnsi="Times New Roman" w:cs="Times New Roman"/>
          <w:sz w:val="28"/>
          <w:szCs w:val="28"/>
        </w:rPr>
        <w:t xml:space="preserve">создает угрозы личной заинтересованности, шантажа. </w:t>
      </w:r>
      <w:r w:rsidRPr="00760A30">
        <w:rPr>
          <w:rFonts w:ascii="Times New Roman" w:eastAsia="Times New Roman" w:hAnsi="Times New Roman" w:cs="Times New Roman"/>
          <w:sz w:val="28"/>
          <w:szCs w:val="28"/>
          <w:lang w:eastAsia="ru-RU"/>
        </w:rPr>
        <w:t>Далее представлены поясняющие положения по применению концептуального подхода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0" w:name="_Toc24918381"/>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260"/>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17.2.П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Отношения между руководством клиента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color w:val="000000"/>
          <w:sz w:val="28"/>
          <w:szCs w:val="28"/>
        </w:rPr>
        <w:t xml:space="preserve"> и участниками рабочей группы должны характеризоваться абсолютной непредвзятостью и открытостью в отношении всей деятельности клиента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color w:val="000000"/>
          <w:sz w:val="28"/>
          <w:szCs w:val="28"/>
        </w:rPr>
        <w:t xml:space="preserve">. Если руководство клиента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color w:val="000000"/>
          <w:sz w:val="28"/>
          <w:szCs w:val="28"/>
        </w:rPr>
        <w:t xml:space="preserve"> и аудиторская организация или участник рабочей группы находятся в состоянии противостояния в результате текущего или возможного судебного разбирательства, влияющего на готовность руководства клиента </w:t>
      </w:r>
      <w:r w:rsidRPr="00760A30">
        <w:rPr>
          <w:rFonts w:ascii="Times New Roman" w:hAnsi="Times New Roman" w:cs="Times New Roman"/>
          <w:color w:val="000000"/>
          <w:sz w:val="28"/>
          <w:szCs w:val="28"/>
        </w:rPr>
        <w:t xml:space="preserve">по заданию, обеспечивающему уверенность, </w:t>
      </w:r>
      <w:r w:rsidRPr="00760A30">
        <w:rPr>
          <w:rFonts w:ascii="Times New Roman" w:eastAsia="Calibri" w:hAnsi="Times New Roman" w:cs="Times New Roman"/>
          <w:color w:val="000000"/>
          <w:sz w:val="28"/>
          <w:szCs w:val="28"/>
        </w:rPr>
        <w:t xml:space="preserve">полностью раскрывать информацию, возникают угрозы личной заинтересованности, шантажа.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17.2.П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При оценке уровня указанных угроз</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существенность судебного разбирательства;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б) имеет ли судебное разбирательство отношение к ранее проведенному </w:t>
      </w:r>
      <w:r w:rsidRPr="00760A30">
        <w:rPr>
          <w:rFonts w:ascii="Times New Roman" w:hAnsi="Times New Roman" w:cs="Times New Roman"/>
          <w:color w:val="000000"/>
          <w:sz w:val="28"/>
          <w:szCs w:val="28"/>
        </w:rPr>
        <w:t>заданию, обеспечивающему уверенность</w:t>
      </w:r>
      <w:proofErr w:type="gramStart"/>
      <w:r w:rsidRPr="00760A30">
        <w:rPr>
          <w:rFonts w:ascii="Times New Roman" w:hAnsi="Times New Roman" w:cs="Times New Roman"/>
          <w:color w:val="000000"/>
          <w:sz w:val="28"/>
          <w:szCs w:val="28"/>
        </w:rPr>
        <w:t>,</w:t>
      </w:r>
      <w:r w:rsidRPr="00760A30">
        <w:rPr>
          <w:rFonts w:ascii="Times New Roman" w:eastAsia="Calibri" w:hAnsi="Times New Roman" w:cs="Times New Roman"/>
          <w:color w:val="000000"/>
          <w:sz w:val="28"/>
          <w:szCs w:val="28"/>
        </w:rPr>
        <w:t>.</w:t>
      </w:r>
      <w:proofErr w:type="gramEnd"/>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17.2.П3. В случае, когда в судебное разбирательство вовлечен участник рабочей группы, примером </w:t>
      </w:r>
      <w:r w:rsidRPr="00760A30">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760A30">
        <w:rPr>
          <w:rFonts w:ascii="Times New Roman" w:eastAsia="Calibri" w:hAnsi="Times New Roman" w:cs="Times New Roman"/>
          <w:color w:val="000000"/>
          <w:sz w:val="28"/>
          <w:szCs w:val="28"/>
        </w:rPr>
        <w:t xml:space="preserve"> исключение соответствующего лица из рабочей группы.</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17.2.П</w:t>
      </w:r>
      <w:proofErr w:type="gramStart"/>
      <w:r w:rsidRPr="00760A30">
        <w:rPr>
          <w:rFonts w:ascii="Times New Roman" w:eastAsia="Calibri" w:hAnsi="Times New Roman" w:cs="Times New Roman"/>
          <w:color w:val="000000"/>
          <w:sz w:val="28"/>
          <w:szCs w:val="28"/>
        </w:rPr>
        <w:t>4</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рабочей группы. </w:t>
      </w:r>
    </w:p>
    <w:p w:rsidR="00760A30" w:rsidRPr="00760A30" w:rsidRDefault="00760A30" w:rsidP="00760A30">
      <w:pPr>
        <w:spacing w:line="240" w:lineRule="auto"/>
        <w:ind w:firstLine="634"/>
        <w:contextualSpacing/>
        <w:jc w:val="both"/>
        <w:rPr>
          <w:rFonts w:ascii="Times New Roman" w:eastAsia="Times New Roman" w:hAnsi="Times New Roman" w:cs="Times New Roman"/>
          <w:sz w:val="28"/>
          <w:szCs w:val="28"/>
          <w:lang w:eastAsia="ru-RU"/>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1" w:name="_Toc24918382"/>
      <w:r w:rsidRPr="00760A30">
        <w:rPr>
          <w:rFonts w:ascii="Times New Roman" w:eastAsia="Calibri" w:hAnsi="Times New Roman" w:cs="Times New Roman"/>
          <w:b/>
          <w:bCs/>
          <w:kern w:val="32"/>
          <w:sz w:val="28"/>
          <w:szCs w:val="28"/>
        </w:rPr>
        <w:lastRenderedPageBreak/>
        <w:t>Раздел 18.</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ФИНАНСОВАЯ ЗАИНТЕРЕСОВАННОСТЬ</w:t>
      </w:r>
      <w:bookmarkEnd w:id="261"/>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2" w:name="_Toc24918383"/>
      <w:r w:rsidRPr="00760A30">
        <w:rPr>
          <w:rFonts w:ascii="Times New Roman" w:eastAsia="Calibri" w:hAnsi="Times New Roman" w:cs="Times New Roman"/>
          <w:b/>
          <w:bCs/>
          <w:kern w:val="32"/>
          <w:sz w:val="28"/>
          <w:szCs w:val="28"/>
        </w:rPr>
        <w:t>Введение</w:t>
      </w:r>
      <w:bookmarkEnd w:id="262"/>
    </w:p>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18.1. Наличие финансовой заинтересованности в </w:t>
      </w:r>
      <w:r w:rsidRPr="00760A30">
        <w:rPr>
          <w:rFonts w:ascii="Times New Roman" w:eastAsia="Calibri" w:hAnsi="Times New Roman" w:cs="Times New Roman"/>
          <w:color w:val="000000"/>
          <w:sz w:val="28"/>
          <w:szCs w:val="28"/>
        </w:rPr>
        <w:t xml:space="preserve">клиенте </w:t>
      </w:r>
      <w:r w:rsidRPr="00760A30">
        <w:rPr>
          <w:rFonts w:ascii="Times New Roman" w:hAnsi="Times New Roman" w:cs="Times New Roman"/>
          <w:color w:val="000000"/>
          <w:sz w:val="28"/>
          <w:szCs w:val="28"/>
        </w:rPr>
        <w:t xml:space="preserve">по заданию, обеспечивающему уверенность, </w:t>
      </w:r>
      <w:r w:rsidRPr="00760A30">
        <w:rPr>
          <w:rFonts w:ascii="Times New Roman" w:eastAsia="Calibri" w:hAnsi="Times New Roman" w:cs="Times New Roman"/>
          <w:sz w:val="28"/>
          <w:szCs w:val="28"/>
        </w:rPr>
        <w:t xml:space="preserve">может создать угрозу личной заинтересованности.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3" w:name="_Toc24918384"/>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263"/>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18.2.П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финансовой заинтересованности. </w:t>
      </w:r>
      <w:r w:rsidRPr="00760A30">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18.2.П3. При оценке уровня угрозы личной заинтересованности, возникающей в связи с наличием финансовой заинтересованности в клиенте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sz w:val="28"/>
          <w:szCs w:val="28"/>
        </w:rPr>
        <w:t xml:space="preserve"> рассматриваются, в частности, следующие факторы</w:t>
      </w:r>
      <w:r w:rsidRPr="00760A30">
        <w:rPr>
          <w:rFonts w:ascii="Times New Roman" w:eastAsia="Calibri" w:hAnsi="Times New Roman" w:cs="Times New Roman"/>
          <w:color w:val="000000"/>
          <w:sz w:val="28"/>
          <w:szCs w:val="28"/>
        </w:rPr>
        <w:t>:</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функция лица, имеющего финансовую заинтересованность;</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является ли финансовая заинтересованность прямой или косвенной;</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существенность финансовой заинтересованности.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4" w:name="_Toc24918385"/>
      <w:r w:rsidRPr="00760A30">
        <w:rPr>
          <w:rFonts w:ascii="Times New Roman" w:eastAsia="Calibri" w:hAnsi="Times New Roman" w:cs="Times New Roman"/>
          <w:b/>
          <w:bCs/>
          <w:kern w:val="32"/>
          <w:sz w:val="28"/>
          <w:szCs w:val="28"/>
        </w:rPr>
        <w:t>Финансовая заинтересованность аудиторской организации, участников рабочей группы, других лиц</w:t>
      </w:r>
      <w:bookmarkEnd w:id="264"/>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18.3.Т.</w:t>
      </w:r>
      <w:r w:rsidRPr="00760A30">
        <w:rPr>
          <w:rFonts w:ascii="Times New Roman" w:eastAsia="Calibri" w:hAnsi="Times New Roman" w:cs="Times New Roman"/>
          <w:color w:val="000000"/>
          <w:sz w:val="28"/>
          <w:szCs w:val="28"/>
        </w:rPr>
        <w:t xml:space="preserve"> Никто из следующих лиц не должен иметь прямой финансовой заинтересованности или существенной косвенной финансовой заинтересованности в клиенте </w:t>
      </w:r>
      <w:r w:rsidRPr="00760A30">
        <w:rPr>
          <w:rFonts w:ascii="Times New Roman" w:hAnsi="Times New Roman" w:cs="Times New Roman"/>
          <w:color w:val="000000"/>
          <w:sz w:val="28"/>
          <w:szCs w:val="28"/>
        </w:rPr>
        <w:t>по заданию, обеспечивающему уверенность</w:t>
      </w:r>
      <w:proofErr w:type="gramStart"/>
      <w:r w:rsidRPr="00760A30">
        <w:rPr>
          <w:rFonts w:ascii="Times New Roman" w:hAnsi="Times New Roman" w:cs="Times New Roman"/>
          <w:color w:val="000000"/>
          <w:sz w:val="28"/>
          <w:szCs w:val="28"/>
        </w:rPr>
        <w:t>,</w:t>
      </w:r>
      <w:r w:rsidRPr="00760A30">
        <w:rPr>
          <w:rFonts w:ascii="Times New Roman" w:eastAsia="Calibri" w:hAnsi="Times New Roman" w:cs="Times New Roman"/>
          <w:color w:val="000000"/>
          <w:sz w:val="28"/>
          <w:szCs w:val="28"/>
        </w:rPr>
        <w:t xml:space="preserve">: </w:t>
      </w:r>
      <w:proofErr w:type="gramEnd"/>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аудиторская организация;</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участник рабочей группы или член его семьи.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5" w:name="_Toc24918386"/>
      <w:r w:rsidRPr="00760A30">
        <w:rPr>
          <w:rFonts w:ascii="Times New Roman" w:eastAsia="Calibri" w:hAnsi="Times New Roman" w:cs="Times New Roman"/>
          <w:b/>
          <w:bCs/>
          <w:kern w:val="32"/>
          <w:sz w:val="28"/>
          <w:szCs w:val="28"/>
        </w:rPr>
        <w:t>Финансовая заинтересованность в организации, обладающей контролем над клиентом по заданию, обеспечивающему уверенность</w:t>
      </w:r>
      <w:bookmarkEnd w:id="265"/>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18.4.Т</w:t>
      </w:r>
      <w:r w:rsidRPr="00760A30">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760A30">
        <w:rPr>
          <w:rFonts w:ascii="Times New Roman" w:eastAsia="Calibri" w:hAnsi="Times New Roman" w:cs="Times New Roman"/>
          <w:sz w:val="28"/>
          <w:szCs w:val="28"/>
        </w:rPr>
        <w:t xml:space="preserve">обладающей контролем над </w:t>
      </w:r>
      <w:r w:rsidRPr="00760A30">
        <w:rPr>
          <w:rFonts w:ascii="Times New Roman" w:eastAsia="Calibri" w:hAnsi="Times New Roman" w:cs="Times New Roman"/>
          <w:color w:val="000000"/>
          <w:sz w:val="28"/>
          <w:szCs w:val="28"/>
        </w:rPr>
        <w:t xml:space="preserve">клиентом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sz w:val="28"/>
          <w:szCs w:val="28"/>
        </w:rPr>
        <w:t xml:space="preserve">, если </w:t>
      </w:r>
      <w:r w:rsidRPr="00760A30">
        <w:rPr>
          <w:rFonts w:ascii="Times New Roman" w:eastAsia="Calibri" w:hAnsi="Times New Roman" w:cs="Times New Roman"/>
          <w:color w:val="000000"/>
          <w:sz w:val="28"/>
          <w:szCs w:val="28"/>
        </w:rPr>
        <w:t xml:space="preserve">клиент </w:t>
      </w:r>
      <w:r w:rsidRPr="00760A30">
        <w:rPr>
          <w:rFonts w:ascii="Times New Roman" w:hAnsi="Times New Roman" w:cs="Times New Roman"/>
          <w:color w:val="000000"/>
          <w:sz w:val="28"/>
          <w:szCs w:val="28"/>
        </w:rPr>
        <w:t xml:space="preserve">по заданию, обеспечивающему уверенность, </w:t>
      </w:r>
      <w:r w:rsidRPr="00760A30">
        <w:rPr>
          <w:rFonts w:ascii="Times New Roman" w:eastAsia="Calibri" w:hAnsi="Times New Roman" w:cs="Times New Roman"/>
          <w:sz w:val="28"/>
          <w:szCs w:val="28"/>
        </w:rPr>
        <w:t>является существенным по отношению к указанной организации.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6" w:name="_Toc24918387"/>
      <w:r w:rsidRPr="00760A30">
        <w:rPr>
          <w:rFonts w:ascii="Times New Roman" w:eastAsia="Calibri" w:hAnsi="Times New Roman" w:cs="Times New Roman"/>
          <w:b/>
          <w:bCs/>
          <w:kern w:val="32"/>
          <w:sz w:val="28"/>
          <w:szCs w:val="28"/>
        </w:rPr>
        <w:t xml:space="preserve">Финансовая заинтересованность, возникшая не </w:t>
      </w:r>
      <w:proofErr w:type="gramStart"/>
      <w:r w:rsidRPr="00760A30">
        <w:rPr>
          <w:rFonts w:ascii="Times New Roman" w:eastAsia="Calibri" w:hAnsi="Times New Roman" w:cs="Times New Roman"/>
          <w:b/>
          <w:bCs/>
          <w:kern w:val="32"/>
          <w:sz w:val="28"/>
          <w:szCs w:val="28"/>
        </w:rPr>
        <w:t>результате</w:t>
      </w:r>
      <w:proofErr w:type="gramEnd"/>
      <w:r w:rsidRPr="00760A30">
        <w:rPr>
          <w:rFonts w:ascii="Times New Roman" w:eastAsia="Calibri" w:hAnsi="Times New Roman" w:cs="Times New Roman"/>
          <w:b/>
          <w:bCs/>
          <w:kern w:val="32"/>
          <w:sz w:val="28"/>
          <w:szCs w:val="28"/>
        </w:rPr>
        <w:t xml:space="preserve"> преднамеренных действий</w:t>
      </w:r>
      <w:bookmarkEnd w:id="266"/>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18.5.Т.</w:t>
      </w:r>
      <w:r w:rsidRPr="00760A30">
        <w:rPr>
          <w:rFonts w:ascii="Times New Roman" w:eastAsia="Calibri" w:hAnsi="Times New Roman" w:cs="Times New Roman"/>
          <w:sz w:val="28"/>
          <w:szCs w:val="28"/>
        </w:rPr>
        <w:t xml:space="preserve"> В случае, когда у аудиторской организации, члена рабочей группы или члена его семьи возникает прямая финансовая заинтересованность или существенная косвенная финансовая заинтересованность в </w:t>
      </w:r>
      <w:r w:rsidRPr="00760A30">
        <w:rPr>
          <w:rFonts w:ascii="Times New Roman" w:eastAsia="Calibri" w:hAnsi="Times New Roman" w:cs="Times New Roman"/>
          <w:color w:val="000000"/>
          <w:sz w:val="28"/>
          <w:szCs w:val="28"/>
        </w:rPr>
        <w:t xml:space="preserve">клиенте </w:t>
      </w:r>
      <w:r w:rsidRPr="00760A30">
        <w:rPr>
          <w:rFonts w:ascii="Times New Roman" w:hAnsi="Times New Roman" w:cs="Times New Roman"/>
          <w:color w:val="000000"/>
          <w:sz w:val="28"/>
          <w:szCs w:val="28"/>
        </w:rPr>
        <w:t xml:space="preserve">по заданию, </w:t>
      </w:r>
      <w:r w:rsidRPr="00760A30">
        <w:rPr>
          <w:rFonts w:ascii="Times New Roman" w:hAnsi="Times New Roman" w:cs="Times New Roman"/>
          <w:color w:val="000000"/>
          <w:sz w:val="28"/>
          <w:szCs w:val="28"/>
        </w:rPr>
        <w:lastRenderedPageBreak/>
        <w:t xml:space="preserve">обеспечивающему уверенность, </w:t>
      </w:r>
      <w:r w:rsidRPr="00760A30">
        <w:rPr>
          <w:rFonts w:ascii="Times New Roman" w:eastAsia="Calibri" w:hAnsi="Times New Roman" w:cs="Times New Roman"/>
          <w:sz w:val="28"/>
          <w:szCs w:val="28"/>
        </w:rPr>
        <w:t>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если финансовая заинтересованность возникл</w:t>
      </w:r>
      <w:proofErr w:type="gramStart"/>
      <w:r w:rsidRPr="00760A30">
        <w:rPr>
          <w:rFonts w:ascii="Times New Roman" w:eastAsia="Calibri" w:hAnsi="Times New Roman" w:cs="Times New Roman"/>
          <w:sz w:val="28"/>
          <w:szCs w:val="28"/>
        </w:rPr>
        <w:t>а у ау</w:t>
      </w:r>
      <w:proofErr w:type="gramEnd"/>
      <w:r w:rsidRPr="00760A30">
        <w:rPr>
          <w:rFonts w:ascii="Times New Roman" w:eastAsia="Calibri" w:hAnsi="Times New Roman" w:cs="Times New Roman"/>
          <w:sz w:val="28"/>
          <w:szCs w:val="28"/>
        </w:rPr>
        <w:t xml:space="preserve">диторской организации, такую заинтересованность следует немедленно устранить, или </w:t>
      </w:r>
      <w:r w:rsidRPr="00760A30">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рабочей группы, или у члена его семьи, то </w:t>
      </w:r>
      <w:r w:rsidRPr="00760A30">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760A30">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67" w:name="_Toc24918388"/>
      <w:r w:rsidRPr="00760A30">
        <w:rPr>
          <w:rFonts w:ascii="Times New Roman" w:eastAsia="Calibri" w:hAnsi="Times New Roman" w:cs="Times New Roman"/>
          <w:b/>
          <w:bCs/>
          <w:kern w:val="32"/>
          <w:sz w:val="28"/>
          <w:szCs w:val="28"/>
        </w:rPr>
        <w:t>Финансовая заинтересованность в прочих обстоятельствах</w:t>
      </w:r>
      <w:bookmarkEnd w:id="267"/>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68" w:name="_Toc24918389"/>
      <w:r w:rsidRPr="00760A30">
        <w:rPr>
          <w:rFonts w:ascii="Times New Roman" w:eastAsia="Calibri" w:hAnsi="Times New Roman" w:cs="Times New Roman"/>
          <w:bCs/>
          <w:i/>
          <w:iCs/>
          <w:sz w:val="28"/>
          <w:szCs w:val="28"/>
        </w:rPr>
        <w:t>Родственники</w:t>
      </w:r>
      <w:bookmarkEnd w:id="268"/>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18.6.П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В случае, когда</w:t>
      </w:r>
      <w:r w:rsidRPr="00760A30">
        <w:rPr>
          <w:rFonts w:ascii="Times New Roman" w:eastAsia="Calibri" w:hAnsi="Times New Roman" w:cs="Times New Roman"/>
          <w:color w:val="000000"/>
          <w:sz w:val="28"/>
          <w:szCs w:val="28"/>
        </w:rPr>
        <w:t xml:space="preserve"> участник рабочей группы имеет информацию о прямой финансовой заинтересованности или существенной косвенной заинтересованности своего родственника в клиенте </w:t>
      </w:r>
      <w:r w:rsidRPr="00760A30">
        <w:rPr>
          <w:rFonts w:ascii="Times New Roman" w:hAnsi="Times New Roman" w:cs="Times New Roman"/>
          <w:color w:val="000000"/>
          <w:sz w:val="28"/>
          <w:szCs w:val="28"/>
        </w:rPr>
        <w:t xml:space="preserve">по заданию, обеспечивающему уверенность, </w:t>
      </w:r>
      <w:r w:rsidRPr="00760A30">
        <w:rPr>
          <w:rFonts w:ascii="Times New Roman" w:eastAsia="Calibri" w:hAnsi="Times New Roman" w:cs="Times New Roman"/>
          <w:color w:val="000000"/>
          <w:sz w:val="28"/>
          <w:szCs w:val="28"/>
        </w:rPr>
        <w:t xml:space="preserve">может возникнуть угроза личной заинтересованности.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18.6.П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указанной угрозы </w:t>
      </w:r>
      <w:r w:rsidRPr="00760A30">
        <w:rPr>
          <w:rFonts w:ascii="Times New Roman" w:eastAsia="Calibri" w:hAnsi="Times New Roman" w:cs="Times New Roman"/>
          <w:sz w:val="28"/>
          <w:szCs w:val="28"/>
        </w:rPr>
        <w:t>рассматриваются, в частности, следующие факторы</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характер отношений между участником рабочей группы и его родственником;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18.6.П3. Примерами мер для устранения указанной угрозы личной заинтересованности, в частности, являются</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существенной;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б) </w:t>
      </w:r>
      <w:r w:rsidRPr="00760A30">
        <w:rPr>
          <w:rFonts w:ascii="Times New Roman" w:eastAsia="Calibri" w:hAnsi="Times New Roman" w:cs="Times New Roman"/>
          <w:color w:val="000000"/>
          <w:sz w:val="28"/>
          <w:szCs w:val="28"/>
        </w:rPr>
        <w:t xml:space="preserve">исключение соответствующего лица из состава рабочей группы;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18.6.П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рабочей группы.</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69" w:name="_Toc24918390"/>
      <w:r w:rsidRPr="00760A30">
        <w:rPr>
          <w:rFonts w:ascii="Times New Roman" w:eastAsia="Calibri" w:hAnsi="Times New Roman" w:cs="Times New Roman"/>
          <w:bCs/>
          <w:i/>
          <w:iCs/>
          <w:sz w:val="28"/>
          <w:szCs w:val="28"/>
        </w:rPr>
        <w:t>Прочие лица</w:t>
      </w:r>
      <w:bookmarkEnd w:id="269"/>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18.6.П5. Угроза личной заинтересованности может возникнуть, если участникам рабочей группы известна информация о финансовой заинтересованности в </w:t>
      </w:r>
      <w:r w:rsidRPr="00760A30">
        <w:rPr>
          <w:rFonts w:ascii="Times New Roman" w:eastAsia="Calibri" w:hAnsi="Times New Roman" w:cs="Times New Roman"/>
          <w:color w:val="000000"/>
          <w:sz w:val="28"/>
          <w:szCs w:val="28"/>
        </w:rPr>
        <w:t xml:space="preserve">клиенте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sz w:val="28"/>
          <w:szCs w:val="28"/>
        </w:rPr>
        <w:t>, кого-либо из следующих лиц:</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xml:space="preserve">а) лиц из руководящего состава, работников, участвующих в осуществлении профессиональной деятельности аудиторской организации, помимо тех, кому запрещено иметь финансовую заинтересованность согласно пункту </w:t>
      </w:r>
      <w:r w:rsidRPr="00760A30">
        <w:rPr>
          <w:rFonts w:ascii="Times New Roman" w:eastAsia="Calibri" w:hAnsi="Times New Roman" w:cs="Times New Roman"/>
          <w:color w:val="000000"/>
          <w:sz w:val="28"/>
          <w:szCs w:val="28"/>
        </w:rPr>
        <w:t xml:space="preserve">18.3.Т. Правил независимости, </w:t>
      </w:r>
      <w:r w:rsidRPr="00760A30">
        <w:rPr>
          <w:rFonts w:ascii="Times New Roman" w:eastAsia="Calibri" w:hAnsi="Times New Roman" w:cs="Times New Roman"/>
          <w:sz w:val="28"/>
          <w:szCs w:val="28"/>
        </w:rPr>
        <w:t xml:space="preserve">или членов их семей;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лиц, имеющих тесные личные взаимоотношения с участником рабочей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18.6.П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xml:space="preserve">. Примером меры для устранения указанной угрозы личной заинтересованности является </w:t>
      </w:r>
      <w:r w:rsidRPr="00760A30">
        <w:rPr>
          <w:rFonts w:ascii="Times New Roman" w:eastAsia="Calibri" w:hAnsi="Times New Roman" w:cs="Times New Roman"/>
          <w:color w:val="000000"/>
          <w:sz w:val="28"/>
          <w:szCs w:val="28"/>
        </w:rPr>
        <w:t>исключение участника рабочей группы, имеющего указанные личные взаимоотношения, из состава рабочей группы.</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18.6.П</w:t>
      </w:r>
      <w:proofErr w:type="gramStart"/>
      <w:r w:rsidRPr="00760A30">
        <w:rPr>
          <w:rFonts w:ascii="Times New Roman" w:eastAsia="Calibri" w:hAnsi="Times New Roman" w:cs="Times New Roman"/>
          <w:sz w:val="28"/>
          <w:szCs w:val="28"/>
        </w:rPr>
        <w:t>7</w:t>
      </w:r>
      <w:proofErr w:type="gramEnd"/>
      <w:r w:rsidRPr="00760A30">
        <w:rPr>
          <w:rFonts w:ascii="Times New Roman" w:eastAsia="Calibri" w:hAnsi="Times New Roman" w:cs="Times New Roman"/>
          <w:sz w:val="28"/>
          <w:szCs w:val="28"/>
        </w:rPr>
        <w:t xml:space="preserve">. Примерами мер предосторожности в ответ на указанную угрозу личной заинтересованности, в частности, являются: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а) исключение соответствующего участника рабочей группы из процесса принятия значимых решений, касающихся задания, обеспечивающего уверенность;</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w:t>
      </w:r>
      <w:r w:rsidRPr="00760A30">
        <w:rPr>
          <w:rFonts w:ascii="Times New Roman" w:eastAsia="Calibri" w:hAnsi="Times New Roman" w:cs="Times New Roman"/>
          <w:color w:val="000000"/>
          <w:sz w:val="28"/>
          <w:szCs w:val="28"/>
        </w:rPr>
        <w:t xml:space="preserve">рабочей </w:t>
      </w:r>
      <w:r w:rsidRPr="00760A30">
        <w:rPr>
          <w:rFonts w:ascii="Times New Roman" w:eastAsia="Calibri" w:hAnsi="Times New Roman" w:cs="Times New Roman"/>
          <w:sz w:val="28"/>
          <w:szCs w:val="28"/>
        </w:rPr>
        <w:t>группы.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0" w:name="_Toc24918391"/>
      <w:r w:rsidRPr="00760A30">
        <w:rPr>
          <w:rFonts w:ascii="Times New Roman" w:eastAsia="Calibri" w:hAnsi="Times New Roman" w:cs="Times New Roman"/>
          <w:b/>
          <w:bCs/>
          <w:kern w:val="32"/>
          <w:sz w:val="28"/>
          <w:szCs w:val="28"/>
        </w:rPr>
        <w:t>Раздел 19.</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ЗАЙМЫ И ПОРУЧИТЕЛЬСТВА</w:t>
      </w:r>
      <w:bookmarkEnd w:id="270"/>
    </w:p>
    <w:p w:rsidR="00760A30" w:rsidRPr="00760A30" w:rsidRDefault="00760A30" w:rsidP="00760A30">
      <w:pPr>
        <w:keepNext/>
        <w:spacing w:before="240" w:after="120" w:line="240" w:lineRule="auto"/>
        <w:jc w:val="center"/>
        <w:outlineLvl w:val="0"/>
        <w:rPr>
          <w:rFonts w:ascii="Times New Roman" w:eastAsia="Calibri" w:hAnsi="Times New Roman" w:cs="Times New Roman"/>
          <w:b/>
          <w:bCs/>
          <w:spacing w:val="-3"/>
          <w:kern w:val="32"/>
          <w:sz w:val="28"/>
          <w:szCs w:val="28"/>
        </w:rPr>
      </w:pPr>
      <w:bookmarkStart w:id="271" w:name="_Toc24918392"/>
      <w:r w:rsidRPr="00760A30">
        <w:rPr>
          <w:rFonts w:ascii="Times New Roman" w:eastAsia="Calibri" w:hAnsi="Times New Roman" w:cs="Times New Roman"/>
          <w:b/>
          <w:bCs/>
          <w:kern w:val="32"/>
          <w:sz w:val="28"/>
          <w:szCs w:val="28"/>
        </w:rPr>
        <w:t>Введ</w:t>
      </w:r>
      <w:r w:rsidRPr="00760A30">
        <w:rPr>
          <w:rFonts w:ascii="Times New Roman" w:eastAsia="Calibri" w:hAnsi="Times New Roman" w:cs="Times New Roman"/>
          <w:bCs/>
          <w:kern w:val="32"/>
          <w:sz w:val="28"/>
          <w:szCs w:val="28"/>
        </w:rPr>
        <w:t>е</w:t>
      </w:r>
      <w:r w:rsidRPr="00760A30">
        <w:rPr>
          <w:rFonts w:ascii="Times New Roman" w:eastAsia="Calibri" w:hAnsi="Times New Roman" w:cs="Times New Roman"/>
          <w:b/>
          <w:bCs/>
          <w:kern w:val="32"/>
          <w:sz w:val="28"/>
          <w:szCs w:val="28"/>
        </w:rPr>
        <w:t>ние</w:t>
      </w:r>
      <w:bookmarkEnd w:id="271"/>
    </w:p>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19.1. Заем или поручительство, полученные от </w:t>
      </w:r>
      <w:r w:rsidRPr="00760A30">
        <w:rPr>
          <w:rFonts w:ascii="Times New Roman" w:eastAsia="Calibri" w:hAnsi="Times New Roman" w:cs="Times New Roman"/>
          <w:color w:val="000000"/>
          <w:sz w:val="28"/>
          <w:szCs w:val="28"/>
        </w:rPr>
        <w:t xml:space="preserve">клиента </w:t>
      </w:r>
      <w:r w:rsidRPr="00760A30">
        <w:rPr>
          <w:rFonts w:ascii="Times New Roman" w:hAnsi="Times New Roman" w:cs="Times New Roman"/>
          <w:color w:val="000000"/>
          <w:sz w:val="28"/>
          <w:szCs w:val="28"/>
        </w:rPr>
        <w:t>по заданию, обеспечивающему уверенность</w:t>
      </w:r>
      <w:r w:rsidRPr="00760A30">
        <w:rPr>
          <w:rFonts w:ascii="Times New Roman" w:eastAsia="Calibri" w:hAnsi="Times New Roman" w:cs="Times New Roman"/>
          <w:sz w:val="28"/>
          <w:szCs w:val="28"/>
        </w:rPr>
        <w:t xml:space="preserve">, или предоставленные ему, могут создать угрозу личной заинтересованности.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2" w:name="_Toc24918393"/>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272"/>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19.2.П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займа или поручительства. </w:t>
      </w:r>
      <w:r w:rsidRPr="00760A30">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3" w:name="_Toc24918394"/>
      <w:r w:rsidRPr="00760A30">
        <w:rPr>
          <w:rFonts w:ascii="Times New Roman" w:eastAsia="Calibri" w:hAnsi="Times New Roman" w:cs="Times New Roman"/>
          <w:b/>
          <w:bCs/>
          <w:kern w:val="32"/>
          <w:sz w:val="28"/>
          <w:szCs w:val="28"/>
        </w:rPr>
        <w:t>Займы и поручительства, предоставленные клиенту по заданию, обеспечивающему уверенность</w:t>
      </w:r>
      <w:bookmarkEnd w:id="273"/>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19.3.Т.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участник рабочей группы, члены его семьи не должны предоставлять </w:t>
      </w:r>
      <w:proofErr w:type="spellStart"/>
      <w:r w:rsidRPr="00760A30">
        <w:rPr>
          <w:rFonts w:ascii="Times New Roman" w:eastAsia="Calibri" w:hAnsi="Times New Roman" w:cs="Times New Roman"/>
          <w:color w:val="000000"/>
          <w:sz w:val="28"/>
          <w:szCs w:val="28"/>
        </w:rPr>
        <w:t>займ</w:t>
      </w:r>
      <w:proofErr w:type="spellEnd"/>
      <w:r w:rsidRPr="00760A30">
        <w:rPr>
          <w:rFonts w:ascii="Times New Roman" w:eastAsia="Calibri" w:hAnsi="Times New Roman" w:cs="Times New Roman"/>
          <w:color w:val="000000"/>
          <w:sz w:val="28"/>
          <w:szCs w:val="28"/>
        </w:rPr>
        <w:t xml:space="preserve"> или поручительство клиенту по заданию, обеспечивающему уверенность, за исключением случаев, когда</w:t>
      </w:r>
      <w:r w:rsidRPr="00760A30">
        <w:rPr>
          <w:rFonts w:ascii="Times New Roman" w:eastAsia="Calibri" w:hAnsi="Times New Roman" w:cs="Times New Roman"/>
          <w:sz w:val="28"/>
          <w:szCs w:val="28"/>
        </w:rPr>
        <w:t xml:space="preserve"> указанные заем или поручительство являются несущественными </w:t>
      </w:r>
      <w:proofErr w:type="gramStart"/>
      <w:r w:rsidRPr="00760A30">
        <w:rPr>
          <w:rFonts w:ascii="Times New Roman" w:eastAsia="Calibri" w:hAnsi="Times New Roman" w:cs="Times New Roman"/>
          <w:sz w:val="28"/>
          <w:szCs w:val="28"/>
        </w:rPr>
        <w:t>для</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аудиторской организации, лица, предоставившего заем или поручительство;</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клиента по заданию, обеспечивающему уверенность.</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4" w:name="_Toc24918395"/>
      <w:r w:rsidRPr="00760A30">
        <w:rPr>
          <w:rFonts w:ascii="Times New Roman" w:eastAsia="Calibri" w:hAnsi="Times New Roman" w:cs="Times New Roman"/>
          <w:b/>
          <w:bCs/>
          <w:kern w:val="32"/>
          <w:sz w:val="28"/>
          <w:szCs w:val="28"/>
        </w:rPr>
        <w:lastRenderedPageBreak/>
        <w:t>Кредиты и гарантии, полученные от клиента по заданию, обеспечивающему уверенность - кредитной организацией</w:t>
      </w:r>
      <w:bookmarkEnd w:id="274"/>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19.4.Т.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кредит или гарантию от клиента по заданию, обеспечивающему уверенность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19.4.П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Примерами кредитов являются, в частности, ипотеки, банковские овердрафты, автокредитование, кредитные карты.</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19.4.П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Получение </w:t>
      </w:r>
      <w:r w:rsidRPr="00760A30">
        <w:rPr>
          <w:rFonts w:ascii="Times New Roman" w:eastAsia="Calibri" w:hAnsi="Times New Roman" w:cs="Times New Roman"/>
          <w:color w:val="000000"/>
          <w:sz w:val="28"/>
          <w:szCs w:val="28"/>
        </w:rPr>
        <w:t xml:space="preserve">аудиторской организацией кредита или гарантии от клиента по заданию, обеспечивающему уверенность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клиента по заданию, обеспечивающему уверенность, или аудиторской организации, получившей кредит или гарантию. </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19.4.П3.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задании, обеспечивающем уверенность, или направлено из другой организации в сети, не являющейся выгодоприобретателем по кредиту.</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75" w:name="_Toc24918396"/>
      <w:r w:rsidRPr="00760A30">
        <w:rPr>
          <w:rFonts w:ascii="Times New Roman" w:eastAsia="Calibri" w:hAnsi="Times New Roman" w:cs="Times New Roman"/>
          <w:bCs/>
          <w:i/>
          <w:iCs/>
          <w:sz w:val="28"/>
          <w:szCs w:val="28"/>
        </w:rPr>
        <w:t>Банковские вклады и брокерские счета</w:t>
      </w:r>
      <w:bookmarkEnd w:id="275"/>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proofErr w:type="gramStart"/>
      <w:r w:rsidRPr="00760A30">
        <w:rPr>
          <w:rFonts w:ascii="Times New Roman" w:eastAsia="Calibri" w:hAnsi="Times New Roman" w:cs="Times New Roman"/>
          <w:b/>
          <w:sz w:val="28"/>
          <w:szCs w:val="28"/>
        </w:rPr>
        <w:t>19.5.Т.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иметь банковские вклады, брокерские счета, открытые в клиенте по заданию, обеспечивающему уверенность</w:t>
      </w:r>
      <w:r w:rsidRPr="00760A30">
        <w:rPr>
          <w:rFonts w:ascii="Times New Roman" w:eastAsia="Calibri" w:hAnsi="Times New Roman" w:cs="Times New Roman"/>
          <w:sz w:val="28"/>
          <w:szCs w:val="28"/>
        </w:rPr>
        <w:t xml:space="preserve"> – кредитной организации, профессиональном участнике рынка ценных бумаг </w:t>
      </w:r>
      <w:r w:rsidRPr="00760A30">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roofErr w:type="gramEnd"/>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6" w:name="_Toc24918397"/>
      <w:r w:rsidRPr="00760A30">
        <w:rPr>
          <w:rFonts w:ascii="Times New Roman" w:eastAsia="Calibri" w:hAnsi="Times New Roman" w:cs="Times New Roman"/>
          <w:b/>
          <w:bCs/>
          <w:kern w:val="32"/>
          <w:sz w:val="28"/>
          <w:szCs w:val="28"/>
        </w:rPr>
        <w:t>Займы и поручительства, полученные от клиента по заданию, обеспечивающему уверенность, который не является кредитной организацией</w:t>
      </w:r>
      <w:bookmarkEnd w:id="276"/>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19.6.Т.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заем или поручительство от клиента по заданию, обеспечивающему уверенность, который не является кредитной организацией, за исключением случаев, когда указанные заем или</w:t>
      </w:r>
      <w:r w:rsidRPr="00760A30">
        <w:rPr>
          <w:rFonts w:ascii="Times New Roman" w:eastAsia="Calibri" w:hAnsi="Times New Roman" w:cs="Times New Roman"/>
          <w:sz w:val="28"/>
          <w:szCs w:val="28"/>
        </w:rPr>
        <w:t xml:space="preserve"> поручительство являются несущественными </w:t>
      </w:r>
      <w:proofErr w:type="gramStart"/>
      <w:r w:rsidRPr="00760A30">
        <w:rPr>
          <w:rFonts w:ascii="Times New Roman" w:eastAsia="Calibri" w:hAnsi="Times New Roman" w:cs="Times New Roman"/>
          <w:sz w:val="28"/>
          <w:szCs w:val="28"/>
        </w:rPr>
        <w:t>для</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аудиторской организации, лица, получающего заем или поручительство;</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клиента по заданию, обеспечивающему уверенность.</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7" w:name="_Toc24918398"/>
      <w:r w:rsidRPr="00760A30">
        <w:rPr>
          <w:rFonts w:ascii="Times New Roman" w:eastAsia="Calibri" w:hAnsi="Times New Roman" w:cs="Times New Roman"/>
          <w:b/>
          <w:bCs/>
          <w:kern w:val="32"/>
          <w:sz w:val="28"/>
          <w:szCs w:val="28"/>
        </w:rPr>
        <w:t>Раздел 20.</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ДЕЛОВЫЕ ВЗАИМООТНОШЕНИЯ</w:t>
      </w:r>
      <w:bookmarkEnd w:id="277"/>
    </w:p>
    <w:p w:rsidR="00760A30" w:rsidRPr="00760A30" w:rsidRDefault="00760A30" w:rsidP="00760A30">
      <w:pPr>
        <w:spacing w:after="0" w:line="240" w:lineRule="auto"/>
        <w:ind w:firstLine="662"/>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20.1. Тесные деловые взаимоотношения с </w:t>
      </w:r>
      <w:r w:rsidRPr="00760A30">
        <w:rPr>
          <w:rFonts w:ascii="Times New Roman" w:eastAsia="Calibri" w:hAnsi="Times New Roman" w:cs="Times New Roman"/>
          <w:color w:val="000000"/>
          <w:sz w:val="28"/>
          <w:szCs w:val="28"/>
        </w:rPr>
        <w:t>клиентом по заданию, обеспечивающему уверенность,</w:t>
      </w:r>
      <w:r w:rsidRPr="00760A30">
        <w:rPr>
          <w:rFonts w:ascii="Times New Roman" w:eastAsia="Calibri" w:hAnsi="Times New Roman" w:cs="Times New Roman"/>
          <w:sz w:val="28"/>
          <w:szCs w:val="28"/>
        </w:rPr>
        <w:t xml:space="preserve"> его руководством могут создать угрозы личной </w:t>
      </w:r>
      <w:r w:rsidRPr="00760A30">
        <w:rPr>
          <w:rFonts w:ascii="Times New Roman" w:eastAsia="Calibri" w:hAnsi="Times New Roman" w:cs="Times New Roman"/>
          <w:sz w:val="28"/>
          <w:szCs w:val="28"/>
        </w:rPr>
        <w:lastRenderedPageBreak/>
        <w:t xml:space="preserve">заинтересованности,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8" w:name="_Toc24918399"/>
      <w:r w:rsidRPr="00760A30">
        <w:rPr>
          <w:rFonts w:ascii="Times New Roman" w:eastAsia="Calibri" w:hAnsi="Times New Roman" w:cs="Times New Roman"/>
          <w:b/>
          <w:bCs/>
          <w:spacing w:val="-3"/>
          <w:kern w:val="32"/>
          <w:sz w:val="28"/>
          <w:szCs w:val="28"/>
        </w:rPr>
        <w:t>Общие</w:t>
      </w:r>
      <w:r w:rsidRPr="00760A30">
        <w:rPr>
          <w:rFonts w:ascii="Times New Roman" w:eastAsia="Calibri" w:hAnsi="Times New Roman" w:cs="Times New Roman"/>
          <w:b/>
          <w:bCs/>
          <w:kern w:val="32"/>
          <w:sz w:val="28"/>
          <w:szCs w:val="28"/>
        </w:rPr>
        <w:t xml:space="preserve"> положения</w:t>
      </w:r>
      <w:bookmarkEnd w:id="278"/>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20.2.П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760A30">
        <w:rPr>
          <w:rFonts w:ascii="Times New Roman" w:eastAsia="Calibri" w:hAnsi="Times New Roman" w:cs="Times New Roman"/>
          <w:color w:val="000000"/>
          <w:sz w:val="28"/>
          <w:szCs w:val="28"/>
        </w:rPr>
        <w:t xml:space="preserve">В целях определения, является ли </w:t>
      </w:r>
      <w:r w:rsidRPr="00760A30">
        <w:rPr>
          <w:rFonts w:ascii="Times New Roman" w:eastAsia="Calibri" w:hAnsi="Times New Roman" w:cs="Times New Roman"/>
          <w:sz w:val="28"/>
          <w:szCs w:val="28"/>
        </w:rPr>
        <w:t>финансовая заинтересованность</w:t>
      </w:r>
      <w:r w:rsidRPr="00760A30">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20.2.П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Примерами тесных деловых взаимоотношений, обусловленные хозяйственными взаимоотношениями или общей финансовой заинтересованностью, в частности, являются:</w:t>
      </w:r>
      <w:proofErr w:type="gramEnd"/>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наличие финансовой заинтересованности в совместном предприятии с </w:t>
      </w:r>
      <w:r w:rsidRPr="00760A30">
        <w:rPr>
          <w:rFonts w:ascii="Times New Roman" w:eastAsia="Calibri" w:hAnsi="Times New Roman" w:cs="Times New Roman"/>
          <w:color w:val="000000"/>
          <w:sz w:val="28"/>
          <w:szCs w:val="28"/>
        </w:rPr>
        <w:t>клиентом по заданию, обеспечивающему уверенность,</w:t>
      </w:r>
      <w:r w:rsidRPr="00760A30">
        <w:rPr>
          <w:rFonts w:ascii="Times New Roman" w:eastAsia="Calibri" w:hAnsi="Times New Roman" w:cs="Times New Roman"/>
          <w:sz w:val="28"/>
          <w:szCs w:val="28"/>
        </w:rPr>
        <w:t xml:space="preserve"> контролирующим его лицом, его руководителем или иным должностным лицом, иным лицом, выполняющим управленческие функции у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б) соглашения аудиторской организации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79" w:name="_Toc24918400"/>
      <w:r w:rsidRPr="00760A30">
        <w:rPr>
          <w:rFonts w:ascii="Times New Roman" w:eastAsia="Calibri" w:hAnsi="Times New Roman" w:cs="Times New Roman"/>
          <w:b/>
          <w:bCs/>
          <w:kern w:val="32"/>
          <w:sz w:val="28"/>
          <w:szCs w:val="28"/>
        </w:rPr>
        <w:t>Деловые взаимоотношения аудиторской организации, участника рабочей группы или членов его семьи</w:t>
      </w:r>
      <w:bookmarkEnd w:id="279"/>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color w:val="000000"/>
          <w:sz w:val="28"/>
          <w:szCs w:val="28"/>
        </w:rPr>
        <w:t>20.3.Т.</w:t>
      </w:r>
      <w:r w:rsidRPr="00760A30">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тесные деловые взаимоотношения с клиентом по заданию, обеспечивающему уверенность, </w:t>
      </w:r>
      <w:r w:rsidRPr="00760A30">
        <w:rPr>
          <w:rFonts w:ascii="Times New Roman" w:eastAsia="Calibri" w:hAnsi="Times New Roman" w:cs="Times New Roman"/>
          <w:sz w:val="28"/>
          <w:szCs w:val="28"/>
        </w:rPr>
        <w:t xml:space="preserve">его руководством за исключением случаев, когда </w:t>
      </w:r>
      <w:r w:rsidRPr="00760A30">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 участника аудиторской группы или членов его семьи, и клиента по заданию, обеспечивающему уверенность, его руководства.</w:t>
      </w:r>
      <w:proofErr w:type="gramEnd"/>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20.3.П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Т</w:t>
      </w:r>
      <w:r w:rsidRPr="00760A30">
        <w:rPr>
          <w:rFonts w:ascii="Times New Roman" w:eastAsia="Calibri" w:hAnsi="Times New Roman" w:cs="Times New Roman"/>
          <w:sz w:val="28"/>
          <w:szCs w:val="28"/>
        </w:rPr>
        <w:t xml:space="preserve">есные деловые взаимоотношения между </w:t>
      </w:r>
      <w:r w:rsidRPr="00760A30">
        <w:rPr>
          <w:rFonts w:ascii="Times New Roman" w:eastAsia="Calibri" w:hAnsi="Times New Roman" w:cs="Times New Roman"/>
          <w:color w:val="000000"/>
          <w:sz w:val="28"/>
          <w:szCs w:val="28"/>
        </w:rPr>
        <w:t xml:space="preserve">клиентом по заданию, обеспечивающему уверенность, </w:t>
      </w:r>
      <w:r w:rsidRPr="00760A30">
        <w:rPr>
          <w:rFonts w:ascii="Times New Roman" w:eastAsia="Calibri" w:hAnsi="Times New Roman" w:cs="Times New Roman"/>
          <w:sz w:val="28"/>
          <w:szCs w:val="28"/>
        </w:rPr>
        <w:t>его руководством и членом семьи участника рабочей группы могут создать угрозы личной заинтересованности, шантажа.</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0" w:name="_Toc24918401"/>
      <w:r w:rsidRPr="00760A30">
        <w:rPr>
          <w:rFonts w:ascii="Times New Roman" w:eastAsia="Calibri" w:hAnsi="Times New Roman" w:cs="Times New Roman"/>
          <w:b/>
          <w:bCs/>
          <w:kern w:val="32"/>
          <w:sz w:val="28"/>
          <w:szCs w:val="28"/>
        </w:rPr>
        <w:t>Приобретение товаров или услуг</w:t>
      </w:r>
      <w:bookmarkEnd w:id="280"/>
    </w:p>
    <w:p w:rsidR="00760A30" w:rsidRPr="00760A30" w:rsidRDefault="00760A30" w:rsidP="00760A30">
      <w:pPr>
        <w:spacing w:after="0" w:line="240" w:lineRule="auto"/>
        <w:ind w:firstLine="708"/>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20.4.П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Приобретение товаров и услуг у </w:t>
      </w:r>
      <w:r w:rsidRPr="00760A30">
        <w:rPr>
          <w:rFonts w:ascii="Times New Roman" w:eastAsia="Calibri" w:hAnsi="Times New Roman" w:cs="Times New Roman"/>
          <w:color w:val="000000"/>
          <w:sz w:val="28"/>
          <w:szCs w:val="28"/>
        </w:rPr>
        <w:t xml:space="preserve">клиента по заданию, обеспечивающему уверенность, </w:t>
      </w:r>
      <w:r w:rsidRPr="00760A30">
        <w:rPr>
          <w:rFonts w:ascii="Times New Roman" w:eastAsia="Calibri" w:hAnsi="Times New Roman" w:cs="Times New Roman"/>
          <w:sz w:val="28"/>
          <w:szCs w:val="28"/>
        </w:rPr>
        <w:t xml:space="preserve">аудиторской организацией, другой организацией </w:t>
      </w:r>
      <w:r w:rsidRPr="00760A30">
        <w:rPr>
          <w:rFonts w:ascii="Times New Roman" w:eastAsia="Calibri" w:hAnsi="Times New Roman" w:cs="Times New Roman"/>
          <w:sz w:val="28"/>
          <w:szCs w:val="28"/>
        </w:rPr>
        <w:lastRenderedPageBreak/>
        <w:t xml:space="preserve">в сети, участником рабочей группы или членом его семьи, как правило, не создает угрозы независимости, если такая хозяйственная операция </w:t>
      </w:r>
      <w:proofErr w:type="gramStart"/>
      <w:r w:rsidRPr="00760A30">
        <w:rPr>
          <w:rFonts w:ascii="Times New Roman" w:eastAsia="Calibri" w:hAnsi="Times New Roman" w:cs="Times New Roman"/>
          <w:sz w:val="28"/>
          <w:szCs w:val="28"/>
        </w:rPr>
        <w:t>является частью обычного ведения дел и осуществляется</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на обычных условиях совершения аналогичных сделок</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20.4.П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Примерами меры для устранения указанной угрозы личной заинтересованности, в частности, являются: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а) прекращение или сокращение масштабов хозяйственной операции;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исключение соответствующего лица из состава рабочей группы.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1" w:name="_Toc24918402"/>
      <w:r w:rsidRPr="00760A30">
        <w:rPr>
          <w:rFonts w:ascii="Times New Roman" w:eastAsia="Calibri" w:hAnsi="Times New Roman" w:cs="Times New Roman"/>
          <w:b/>
          <w:bCs/>
          <w:kern w:val="32"/>
          <w:sz w:val="28"/>
          <w:szCs w:val="28"/>
        </w:rPr>
        <w:t>Раздел 21.</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РОДСТВО И ЛИЧНЫЕ ВЗАИМООТНОШЕНИЯ</w:t>
      </w:r>
      <w:bookmarkEnd w:id="281"/>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82" w:name="_Toc24918403"/>
      <w:r w:rsidRPr="00760A30">
        <w:rPr>
          <w:rFonts w:ascii="Times New Roman" w:eastAsia="Calibri" w:hAnsi="Times New Roman" w:cs="Times New Roman"/>
          <w:b/>
          <w:bCs/>
          <w:kern w:val="32"/>
          <w:sz w:val="28"/>
          <w:szCs w:val="28"/>
        </w:rPr>
        <w:t>Введение</w:t>
      </w:r>
      <w:bookmarkEnd w:id="282"/>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21.1. Родство или личные взаимоотношения с сотрудниками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могут создать угрозы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3" w:name="_Toc24918404"/>
      <w:r w:rsidRPr="00760A30">
        <w:rPr>
          <w:rFonts w:ascii="Times New Roman" w:eastAsia="Calibri" w:hAnsi="Times New Roman" w:cs="Times New Roman"/>
          <w:b/>
          <w:bCs/>
          <w:kern w:val="32"/>
          <w:sz w:val="28"/>
          <w:szCs w:val="28"/>
        </w:rPr>
        <w:t>Общие положения</w:t>
      </w:r>
      <w:bookmarkEnd w:id="283"/>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Родство или личные взаимоотношения между участником рабочей группы, руководителем, должностным лицом, иным сотрудником (в зависимости от его полномочий) </w:t>
      </w:r>
      <w:r w:rsidRPr="00760A30">
        <w:rPr>
          <w:rFonts w:ascii="Times New Roman" w:eastAsia="Calibri" w:hAnsi="Times New Roman" w:cs="Times New Roman"/>
          <w:color w:val="000000"/>
          <w:sz w:val="28"/>
          <w:szCs w:val="28"/>
        </w:rPr>
        <w:t xml:space="preserve">клиента по заданию, обеспечивающему уверенность, </w:t>
      </w:r>
      <w:r w:rsidRPr="00760A30">
        <w:rPr>
          <w:rFonts w:ascii="Times New Roman" w:eastAsia="Calibri" w:hAnsi="Times New Roman" w:cs="Times New Roman"/>
          <w:sz w:val="28"/>
          <w:szCs w:val="28"/>
        </w:rPr>
        <w:t>могут создать угрозы личной заинтересованности, близкого знакомства, шантажа.</w:t>
      </w:r>
    </w:p>
    <w:p w:rsidR="00760A30" w:rsidRPr="00760A30" w:rsidRDefault="00760A30" w:rsidP="00760A30">
      <w:pPr>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21.2.П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функции участника рабочей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полномочия лица, состоящего в родстве, или иного сотрудника </w:t>
      </w:r>
      <w:r w:rsidRPr="00760A30">
        <w:rPr>
          <w:rFonts w:ascii="Times New Roman" w:eastAsia="Calibri" w:hAnsi="Times New Roman" w:cs="Times New Roman"/>
          <w:color w:val="000000"/>
          <w:sz w:val="28"/>
          <w:szCs w:val="28"/>
        </w:rPr>
        <w:t>клиента по заданию, обеспечивающему уверенность;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характер взаимоотношений.</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4" w:name="_Toc24918405"/>
      <w:r w:rsidRPr="00760A30">
        <w:rPr>
          <w:rFonts w:ascii="Times New Roman" w:eastAsia="Calibri" w:hAnsi="Times New Roman" w:cs="Times New Roman"/>
          <w:b/>
          <w:bCs/>
          <w:kern w:val="32"/>
          <w:sz w:val="28"/>
          <w:szCs w:val="28"/>
        </w:rPr>
        <w:t>Члены семьи участника рабочей группы</w:t>
      </w:r>
      <w:bookmarkEnd w:id="284"/>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В случае</w:t>
      </w:r>
      <w:proofErr w:type="gramStart"/>
      <w:r w:rsidRPr="00760A30">
        <w:rPr>
          <w:rFonts w:ascii="Times New Roman" w:eastAsia="Calibri" w:hAnsi="Times New Roman" w:cs="Times New Roman"/>
          <w:sz w:val="28"/>
          <w:szCs w:val="28"/>
        </w:rPr>
        <w:t>,</w:t>
      </w:r>
      <w:proofErr w:type="gramEnd"/>
      <w:r w:rsidRPr="00760A30">
        <w:rPr>
          <w:rFonts w:ascii="Times New Roman" w:eastAsia="Calibri" w:hAnsi="Times New Roman" w:cs="Times New Roman"/>
          <w:sz w:val="28"/>
          <w:szCs w:val="28"/>
        </w:rPr>
        <w:t xml:space="preserve"> если член семьи участника рабочей группы является сотрудником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в должности, позволяющей ему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r w:rsidRPr="00760A30">
        <w:rPr>
          <w:rFonts w:ascii="Times New Roman" w:eastAsia="Calibri" w:hAnsi="Times New Roman" w:cs="Times New Roman"/>
          <w:sz w:val="28"/>
          <w:szCs w:val="28"/>
        </w:rPr>
        <w:t>, возникают угрозы личной заинтересованности, близкого знакомства, шантажа.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21.3.П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должность члена семьи;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функции участника рабочей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21.3.П3. Примером меры для устранения указанных угроз является </w:t>
      </w:r>
      <w:r w:rsidRPr="00760A30">
        <w:rPr>
          <w:rFonts w:ascii="Times New Roman" w:eastAsia="Calibri" w:hAnsi="Times New Roman" w:cs="Times New Roman"/>
          <w:color w:val="000000"/>
          <w:sz w:val="28"/>
          <w:szCs w:val="28"/>
        </w:rPr>
        <w:t>исключение соответствующего лица из состава рабочей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21.3.П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Примером меры предосторожности в ответ на указанные угрозы является </w:t>
      </w:r>
      <w:r w:rsidRPr="00760A30">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члена его семьи</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21.4.Т.</w:t>
      </w:r>
      <w:r w:rsidRPr="00760A30">
        <w:rPr>
          <w:rFonts w:ascii="Times New Roman" w:eastAsia="Calibri" w:hAnsi="Times New Roman" w:cs="Times New Roman"/>
          <w:sz w:val="28"/>
          <w:szCs w:val="28"/>
        </w:rPr>
        <w:t xml:space="preserve"> Запрещается участие в составе рабочей группы лицу, у которого член семьи: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является руководителем, должностным лицом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или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является сотрудником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в должности, позволяющей ему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r w:rsidRPr="00760A30">
        <w:rPr>
          <w:rFonts w:ascii="Times New Roman" w:eastAsia="Calibri" w:hAnsi="Times New Roman" w:cs="Times New Roman"/>
          <w:sz w:val="28"/>
          <w:szCs w:val="28"/>
        </w:rPr>
        <w:t>; или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занимал такую должность в период выполнения задания, обеспечивавшего уверенность или в период, </w:t>
      </w:r>
      <w:r w:rsidRPr="00760A30">
        <w:rPr>
          <w:rFonts w:ascii="Times New Roman" w:hAnsi="Times New Roman" w:cs="Times New Roman"/>
          <w:color w:val="000000"/>
          <w:sz w:val="28"/>
          <w:szCs w:val="28"/>
        </w:rPr>
        <w:t>охватываемый информацией о предмете задания.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5" w:name="_Toc24918406"/>
      <w:r w:rsidRPr="00760A30">
        <w:rPr>
          <w:rFonts w:ascii="Times New Roman" w:eastAsia="Calibri" w:hAnsi="Times New Roman" w:cs="Times New Roman"/>
          <w:b/>
          <w:bCs/>
          <w:kern w:val="32"/>
          <w:sz w:val="28"/>
          <w:szCs w:val="28"/>
        </w:rPr>
        <w:t>Родственники участника рабочей группы</w:t>
      </w:r>
      <w:bookmarkEnd w:id="285"/>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личной заинтересованности, близкого знакомства, шантажа возникают в случае, если родственник участника рабочей группы является: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руководителем, должностным лицом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в должности, позволяющей ему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21.5.П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взаимоотношений между участником рабочей группы и его родственником;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должность родственника, работающего у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функции участника рабочей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21.5.П3. Примером меры для устранения указанных угроз является </w:t>
      </w:r>
      <w:r w:rsidRPr="00760A30">
        <w:rPr>
          <w:rFonts w:ascii="Times New Roman" w:eastAsia="Calibri" w:hAnsi="Times New Roman" w:cs="Times New Roman"/>
          <w:color w:val="000000"/>
          <w:sz w:val="28"/>
          <w:szCs w:val="28"/>
        </w:rPr>
        <w:t>исключение соответствующего лица из состава рабочей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21.5.П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xml:space="preserve">. Примером меры предосторожности в ответ на указанные угрозы является </w:t>
      </w:r>
      <w:r w:rsidRPr="00760A30">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его родственника</w:t>
      </w:r>
      <w:r w:rsidRPr="00760A30">
        <w:rPr>
          <w:rFonts w:ascii="Times New Roman" w:eastAsia="Calibri" w:hAnsi="Times New Roman" w:cs="Times New Roman"/>
          <w:sz w:val="28"/>
          <w:szCs w:val="28"/>
        </w:rPr>
        <w:t>.</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6" w:name="_Toc24918407"/>
      <w:r w:rsidRPr="00760A30">
        <w:rPr>
          <w:rFonts w:ascii="Times New Roman" w:eastAsia="Calibri" w:hAnsi="Times New Roman" w:cs="Times New Roman"/>
          <w:b/>
          <w:bCs/>
          <w:kern w:val="32"/>
          <w:sz w:val="28"/>
          <w:szCs w:val="28"/>
        </w:rPr>
        <w:t>Прочие взаим</w:t>
      </w:r>
      <w:r w:rsidRPr="00760A30">
        <w:rPr>
          <w:rFonts w:ascii="Times New Roman" w:eastAsia="Calibri" w:hAnsi="Times New Roman" w:cs="Times New Roman"/>
          <w:bCs/>
          <w:kern w:val="32"/>
          <w:sz w:val="28"/>
          <w:szCs w:val="28"/>
        </w:rPr>
        <w:t>о</w:t>
      </w:r>
      <w:r w:rsidRPr="00760A30">
        <w:rPr>
          <w:rFonts w:ascii="Times New Roman" w:eastAsia="Calibri" w:hAnsi="Times New Roman" w:cs="Times New Roman"/>
          <w:b/>
          <w:bCs/>
          <w:kern w:val="32"/>
          <w:sz w:val="28"/>
          <w:szCs w:val="28"/>
        </w:rPr>
        <w:t>отношения участника рабочей группы</w:t>
      </w:r>
      <w:bookmarkEnd w:id="286"/>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 xml:space="preserve">21.6.Т. </w:t>
      </w:r>
      <w:r w:rsidRPr="00760A30">
        <w:rPr>
          <w:rFonts w:ascii="Times New Roman" w:eastAsia="Calibri" w:hAnsi="Times New Roman" w:cs="Times New Roman"/>
          <w:sz w:val="28"/>
          <w:szCs w:val="28"/>
        </w:rPr>
        <w:t xml:space="preserve">Участник рабочей группы должен получить консультацию в </w:t>
      </w:r>
      <w:proofErr w:type="gramStart"/>
      <w:r w:rsidRPr="00760A30">
        <w:rPr>
          <w:rFonts w:ascii="Times New Roman" w:eastAsia="Calibri" w:hAnsi="Times New Roman" w:cs="Times New Roman"/>
          <w:sz w:val="28"/>
          <w:szCs w:val="28"/>
        </w:rPr>
        <w:t>рамках</w:t>
      </w:r>
      <w:proofErr w:type="gramEnd"/>
      <w:r w:rsidRPr="00760A30">
        <w:rPr>
          <w:rFonts w:ascii="Times New Roman" w:eastAsia="Calibri" w:hAnsi="Times New Roman" w:cs="Times New Roman"/>
          <w:sz w:val="28"/>
          <w:szCs w:val="28"/>
        </w:rPr>
        <w:t xml:space="preserve"> установленных в аудиторской организации правил и процедур в случае, если данный участник рабочей группы имеет тесные взаимоотношения с лицом, которое является: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руководителем, должностным лицом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lastRenderedPageBreak/>
        <w:t>б)</w:t>
      </w:r>
      <w:r w:rsidRPr="00760A30">
        <w:rPr>
          <w:rFonts w:ascii="Times New Roman" w:eastAsia="Calibri" w:hAnsi="Times New Roman" w:cs="Times New Roman"/>
          <w:sz w:val="28"/>
          <w:szCs w:val="28"/>
        </w:rPr>
        <w:t xml:space="preserve"> сотрудником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в должности, позволяющей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21.6.П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возникающих угроз личной заинтересованности, близкого знакомства, шантажа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взаимоотношений между участником рабочей группы и данным лицом;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должность данного лица, работающего у </w:t>
      </w:r>
      <w:r w:rsidRPr="00760A30">
        <w:rPr>
          <w:rFonts w:ascii="Times New Roman" w:eastAsia="Calibri"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функции участника рабочей группы.</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21.6.П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Примером меры для устранения указанных угроз </w:t>
      </w:r>
      <w:r w:rsidRPr="00760A30">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760A30">
        <w:rPr>
          <w:rFonts w:ascii="Times New Roman" w:eastAsia="Calibri" w:hAnsi="Times New Roman" w:cs="Times New Roman"/>
          <w:sz w:val="28"/>
          <w:szCs w:val="28"/>
        </w:rPr>
        <w:t xml:space="preserve">является </w:t>
      </w:r>
      <w:r w:rsidRPr="00760A30">
        <w:rPr>
          <w:rFonts w:ascii="Times New Roman" w:eastAsia="Calibri" w:hAnsi="Times New Roman" w:cs="Times New Roman"/>
          <w:color w:val="000000"/>
          <w:sz w:val="28"/>
          <w:szCs w:val="28"/>
        </w:rPr>
        <w:t>исключение соответствующего лица из состава рабочей группы</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21.6.П3. Примером меры предосторожности в ответ на указанные угрозы </w:t>
      </w:r>
      <w:r w:rsidRPr="00760A30">
        <w:rPr>
          <w:rFonts w:ascii="Times New Roman" w:eastAsia="Calibri" w:hAnsi="Times New Roman" w:cs="Times New Roman"/>
          <w:color w:val="000000"/>
          <w:sz w:val="28"/>
          <w:szCs w:val="28"/>
        </w:rPr>
        <w:t>личной заинтересованности, близкого знакомства, шантажа</w:t>
      </w:r>
      <w:r w:rsidRPr="00760A30">
        <w:rPr>
          <w:rFonts w:ascii="Times New Roman" w:eastAsia="Calibri" w:hAnsi="Times New Roman" w:cs="Times New Roman"/>
          <w:sz w:val="28"/>
          <w:szCs w:val="28"/>
        </w:rPr>
        <w:t xml:space="preserve"> является </w:t>
      </w:r>
      <w:r w:rsidRPr="00760A30">
        <w:rPr>
          <w:rFonts w:ascii="Times New Roman" w:eastAsia="Calibri" w:hAnsi="Times New Roman" w:cs="Times New Roman"/>
          <w:color w:val="000000"/>
          <w:sz w:val="28"/>
          <w:szCs w:val="28"/>
        </w:rPr>
        <w:t xml:space="preserve">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760A30">
        <w:rPr>
          <w:rFonts w:ascii="Times New Roman" w:eastAsia="Calibri" w:hAnsi="Times New Roman" w:cs="Times New Roman"/>
          <w:sz w:val="28"/>
          <w:szCs w:val="28"/>
        </w:rPr>
        <w:t>тесные взаимоотношения.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7" w:name="_Toc24918408"/>
      <w:r w:rsidRPr="00760A30">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287"/>
    </w:p>
    <w:p w:rsidR="00760A30" w:rsidRPr="00760A30" w:rsidRDefault="00760A30" w:rsidP="00760A30">
      <w:pPr>
        <w:spacing w:after="0" w:line="240" w:lineRule="auto"/>
        <w:ind w:firstLine="663"/>
        <w:jc w:val="both"/>
        <w:rPr>
          <w:rFonts w:ascii="Times New Roman" w:hAnsi="Times New Roman" w:cs="Times New Roman"/>
          <w:color w:val="000000"/>
          <w:sz w:val="28"/>
          <w:szCs w:val="28"/>
        </w:rPr>
      </w:pPr>
      <w:r w:rsidRPr="00760A30">
        <w:rPr>
          <w:rFonts w:ascii="Times New Roman" w:eastAsia="Calibri" w:hAnsi="Times New Roman" w:cs="Times New Roman"/>
          <w:bCs/>
          <w:iCs/>
          <w:sz w:val="28"/>
          <w:szCs w:val="28"/>
        </w:rPr>
        <w:t>21.7.П</w:t>
      </w:r>
      <w:proofErr w:type="gramStart"/>
      <w:r w:rsidRPr="00760A30">
        <w:rPr>
          <w:rFonts w:ascii="Times New Roman" w:eastAsia="Calibri" w:hAnsi="Times New Roman" w:cs="Times New Roman"/>
          <w:bCs/>
          <w:iCs/>
          <w:sz w:val="28"/>
          <w:szCs w:val="28"/>
        </w:rPr>
        <w:t>1</w:t>
      </w:r>
      <w:proofErr w:type="gramEnd"/>
      <w:r w:rsidRPr="00760A30">
        <w:rPr>
          <w:rFonts w:ascii="Times New Roman" w:eastAsia="Calibri" w:hAnsi="Times New Roman" w:cs="Times New Roman"/>
          <w:bCs/>
          <w:iCs/>
          <w:sz w:val="28"/>
          <w:szCs w:val="28"/>
        </w:rPr>
        <w:t>.</w:t>
      </w:r>
      <w:r w:rsidRPr="00760A30">
        <w:rPr>
          <w:rFonts w:ascii="Times New Roman" w:eastAsia="Calibri" w:hAnsi="Times New Roman" w:cs="Times New Roman"/>
          <w:b/>
          <w:bCs/>
          <w:iCs/>
          <w:sz w:val="28"/>
          <w:szCs w:val="28"/>
        </w:rPr>
        <w:t xml:space="preserve"> </w:t>
      </w:r>
      <w:r w:rsidRPr="00760A30">
        <w:rPr>
          <w:rFonts w:ascii="Times New Roman" w:eastAsia="Calibri" w:hAnsi="Times New Roman" w:cs="Times New Roman"/>
          <w:sz w:val="28"/>
          <w:szCs w:val="28"/>
        </w:rPr>
        <w:t xml:space="preserve">Угрозы личной заинтересованности, близкого знакомства, шантажа </w:t>
      </w:r>
      <w:r w:rsidRPr="00760A30">
        <w:rPr>
          <w:rFonts w:ascii="Times New Roman" w:hAnsi="Times New Roman" w:cs="Times New Roman"/>
          <w:color w:val="000000"/>
          <w:sz w:val="28"/>
          <w:szCs w:val="28"/>
        </w:rPr>
        <w:t xml:space="preserve">могут возникнуть в результате личных взаимоотношений или родства </w:t>
      </w:r>
      <w:proofErr w:type="gramStart"/>
      <w:r w:rsidRPr="00760A30">
        <w:rPr>
          <w:rFonts w:ascii="Times New Roman" w:hAnsi="Times New Roman" w:cs="Times New Roman"/>
          <w:color w:val="000000"/>
          <w:sz w:val="28"/>
          <w:szCs w:val="28"/>
        </w:rPr>
        <w:t>между</w:t>
      </w:r>
      <w:proofErr w:type="gramEnd"/>
      <w:r w:rsidRPr="00760A30">
        <w:rPr>
          <w:rFonts w:ascii="Times New Roman" w:hAnsi="Times New Roman" w:cs="Times New Roman"/>
          <w:color w:val="000000"/>
          <w:sz w:val="28"/>
          <w:szCs w:val="28"/>
        </w:rPr>
        <w:t>:</w:t>
      </w:r>
    </w:p>
    <w:p w:rsidR="00760A30" w:rsidRPr="00760A30" w:rsidRDefault="00760A30" w:rsidP="00760A30">
      <w:pPr>
        <w:spacing w:after="0" w:line="240" w:lineRule="auto"/>
        <w:ind w:firstLine="663"/>
        <w:jc w:val="both"/>
        <w:rPr>
          <w:rFonts w:ascii="Times New Roman" w:hAnsi="Times New Roman" w:cs="Times New Roman"/>
          <w:color w:val="000000"/>
          <w:sz w:val="28"/>
          <w:szCs w:val="28"/>
        </w:rPr>
      </w:pPr>
      <w:r w:rsidRPr="00760A30">
        <w:rPr>
          <w:rFonts w:ascii="Times New Roman" w:hAnsi="Times New Roman" w:cs="Times New Roman"/>
          <w:color w:val="000000"/>
          <w:sz w:val="28"/>
          <w:szCs w:val="28"/>
        </w:rPr>
        <w:t xml:space="preserve">а) лицом из руководящего состава аудиторской организации, который не является участником рабочей группы; и </w:t>
      </w:r>
    </w:p>
    <w:p w:rsidR="00760A30" w:rsidRPr="00760A30" w:rsidRDefault="00760A30" w:rsidP="00760A30">
      <w:pPr>
        <w:spacing w:after="0" w:line="240" w:lineRule="auto"/>
        <w:ind w:firstLine="663"/>
        <w:jc w:val="both"/>
        <w:rPr>
          <w:rFonts w:ascii="Times New Roman" w:eastAsia="Calibri" w:hAnsi="Times New Roman" w:cs="Times New Roman"/>
          <w:b/>
          <w:bCs/>
          <w:iCs/>
          <w:sz w:val="28"/>
          <w:szCs w:val="28"/>
        </w:rPr>
      </w:pPr>
      <w:r w:rsidRPr="00760A30">
        <w:rPr>
          <w:rFonts w:ascii="Times New Roman" w:hAnsi="Times New Roman" w:cs="Times New Roman"/>
          <w:color w:val="000000"/>
          <w:sz w:val="28"/>
          <w:szCs w:val="28"/>
        </w:rPr>
        <w:t>б) руководителем, должностным лицом или сотрудником клиента по заданию, обеспечивающему уверенность, в должности, позволяющей оказывать значительное влияние на информацию о предмете задания, обеспечивающего уверенность.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21.7.П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личной заинтересованности, близкого знакомства, шантажа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характер взаимоотношений между лицом из руководящего состава аудиторской организации, ее сотрудником и руководителем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его должностным лицом, сотрудником;</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характер взаимодействия лица из руководящего состава аудиторской организации, ее сотрудника с рабочей группой;</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г) функции лица, работающего у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21.7.П3. Примерами мер предосторожности в ответ на указанные угрозы </w:t>
      </w:r>
      <w:r w:rsidRPr="00760A30">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760A30">
        <w:rPr>
          <w:rFonts w:ascii="Times New Roman" w:eastAsia="Calibri" w:hAnsi="Times New Roman" w:cs="Times New Roman"/>
          <w:sz w:val="28"/>
          <w:szCs w:val="28"/>
        </w:rPr>
        <w:t xml:space="preserve"> являются:</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xml:space="preserve">а) перераспределение функций лица из руководящего состава аудиторской организации, ее сотрудника для минимизации влияния на задание, </w:t>
      </w:r>
      <w:r w:rsidRPr="00760A30">
        <w:rPr>
          <w:rFonts w:ascii="Times New Roman" w:hAnsi="Times New Roman" w:cs="Times New Roman"/>
          <w:color w:val="000000"/>
          <w:sz w:val="28"/>
          <w:szCs w:val="28"/>
        </w:rPr>
        <w:t>обеспечивающее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обеспечивающего уверенность.</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8" w:name="_Toc24918409"/>
      <w:r w:rsidRPr="00760A30">
        <w:rPr>
          <w:rFonts w:ascii="Times New Roman" w:eastAsia="Calibri" w:hAnsi="Times New Roman" w:cs="Times New Roman"/>
          <w:b/>
          <w:bCs/>
          <w:kern w:val="32"/>
          <w:sz w:val="28"/>
          <w:szCs w:val="28"/>
        </w:rPr>
        <w:t>Раздел 22.</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ТРУДОВЫЕ ОТНОШЕНИЯ С КЛИЕНТОМ ПО ЗАДАНИЮ, ОБЕСПЕЧИВАЮЩЕМУ УВЕРЕННОСТЬ</w:t>
      </w:r>
      <w:bookmarkEnd w:id="288"/>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89" w:name="_Toc24918410"/>
      <w:r w:rsidRPr="00760A30">
        <w:rPr>
          <w:rFonts w:ascii="Times New Roman" w:eastAsia="Calibri" w:hAnsi="Times New Roman" w:cs="Times New Roman"/>
          <w:b/>
          <w:bCs/>
          <w:kern w:val="32"/>
          <w:sz w:val="28"/>
          <w:szCs w:val="28"/>
        </w:rPr>
        <w:t>Введение</w:t>
      </w:r>
      <w:bookmarkEnd w:id="289"/>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22.1. Недавние, текущие или будущие трудовые отношения с </w:t>
      </w:r>
      <w:r w:rsidRPr="00760A30">
        <w:rPr>
          <w:rFonts w:ascii="Times New Roman" w:hAnsi="Times New Roman" w:cs="Times New Roman"/>
          <w:color w:val="000000"/>
          <w:sz w:val="28"/>
          <w:szCs w:val="28"/>
        </w:rPr>
        <w:t>клиентом по заданию, обеспечивающему уверенность,</w:t>
      </w:r>
      <w:r w:rsidRPr="00760A30">
        <w:rPr>
          <w:rFonts w:ascii="Times New Roman" w:eastAsia="Calibri" w:hAnsi="Times New Roman" w:cs="Times New Roman"/>
          <w:sz w:val="28"/>
          <w:szCs w:val="28"/>
        </w:rPr>
        <w:t xml:space="preserve"> могут создать угрозы самоконтроля, личной заинтересованности, близкого знакомства, шантажа.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0" w:name="_Toc24918411"/>
      <w:r w:rsidRPr="00760A30">
        <w:rPr>
          <w:rFonts w:ascii="Times New Roman" w:eastAsia="Calibri" w:hAnsi="Times New Roman" w:cs="Times New Roman"/>
          <w:b/>
          <w:bCs/>
          <w:kern w:val="32"/>
          <w:sz w:val="28"/>
          <w:szCs w:val="28"/>
        </w:rPr>
        <w:t>Трудовые отношения в течение периода, охватываемого информацией о предмете задания</w:t>
      </w:r>
      <w:bookmarkEnd w:id="290"/>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22.2.Т.</w:t>
      </w:r>
      <w:r w:rsidRPr="00760A30">
        <w:rPr>
          <w:rFonts w:ascii="Times New Roman" w:eastAsia="Calibri" w:hAnsi="Times New Roman" w:cs="Times New Roman"/>
          <w:sz w:val="28"/>
          <w:szCs w:val="28"/>
        </w:rPr>
        <w:t xml:space="preserve"> В состав рабочей группы запрещено включать лиц, которые в течение периода, </w:t>
      </w:r>
      <w:r w:rsidRPr="00760A30">
        <w:rPr>
          <w:rFonts w:ascii="Times New Roman" w:hAnsi="Times New Roman" w:cs="Times New Roman"/>
          <w:color w:val="000000"/>
          <w:sz w:val="28"/>
          <w:szCs w:val="28"/>
        </w:rPr>
        <w:t>охватываемого информацией о предмете задания</w:t>
      </w:r>
      <w:r w:rsidRPr="00760A30">
        <w:rPr>
          <w:rFonts w:ascii="Times New Roman" w:eastAsia="Calibri" w:hAnsi="Times New Roman" w:cs="Times New Roman"/>
          <w:sz w:val="28"/>
          <w:szCs w:val="28"/>
        </w:rPr>
        <w:t>, являлись: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руководителем, должностным лицом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сотрудником в должности, </w:t>
      </w:r>
      <w:r w:rsidRPr="00760A30">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760A30">
        <w:rPr>
          <w:rFonts w:ascii="Times New Roman" w:eastAsia="Calibri" w:hAnsi="Times New Roman" w:cs="Times New Roman"/>
          <w:sz w:val="28"/>
          <w:szCs w:val="28"/>
        </w:rPr>
        <w:t>.</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1" w:name="_Toc24918412"/>
      <w:r w:rsidRPr="00760A30">
        <w:rPr>
          <w:rFonts w:ascii="Times New Roman" w:eastAsia="Calibri" w:hAnsi="Times New Roman" w:cs="Times New Roman"/>
          <w:b/>
          <w:bCs/>
          <w:kern w:val="32"/>
          <w:sz w:val="28"/>
          <w:szCs w:val="28"/>
        </w:rPr>
        <w:t>Трудовые отношения до периода, охватываемого информацией о предмете задания</w:t>
      </w:r>
      <w:bookmarkEnd w:id="291"/>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22.3.П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личной заинтересованности, самоконтроля, близкого знакомства могут возникнуть в случае, когда до начала периода, охватываемого информацией о предмете задания, участник рабочей группы являлся:</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руководителем, должностным лицом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сотрудником в должности, </w:t>
      </w:r>
      <w:r w:rsidRPr="00760A30">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у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подлежат оценке в текущем периоде в ходе </w:t>
      </w:r>
      <w:r w:rsidRPr="00760A30">
        <w:rPr>
          <w:rFonts w:ascii="Times New Roman" w:hAnsi="Times New Roman" w:cs="Times New Roman"/>
          <w:color w:val="000000"/>
          <w:sz w:val="28"/>
          <w:szCs w:val="28"/>
        </w:rPr>
        <w:t>задания,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22.3.П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должность, которую занимало данное лицо, работая ранее у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период времени, в течение которого данное лицо не работает у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 xml:space="preserve">; </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в) функции данного лица как участника рабочей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22.3.П3. Примером меры предосторожности в ответ на указанные угрозы</w:t>
      </w:r>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личной заинтересованности, самоконтроля, близкого знакомства является проведение надлежащим проверяющим лицом проверки работы, выполненной соответствующим участником рабочей группы.</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2" w:name="_Toc24918413"/>
      <w:r w:rsidRPr="00760A30">
        <w:rPr>
          <w:rFonts w:ascii="Times New Roman" w:eastAsia="Calibri" w:hAnsi="Times New Roman" w:cs="Times New Roman"/>
          <w:b/>
          <w:bCs/>
          <w:kern w:val="32"/>
          <w:sz w:val="28"/>
          <w:szCs w:val="28"/>
        </w:rPr>
        <w:t>Трудовые отношения с клиентом по заданию, обеспечивающему уверенность, в качестве его руководителя, должностного лица</w:t>
      </w:r>
      <w:bookmarkEnd w:id="292"/>
    </w:p>
    <w:p w:rsidR="00760A30" w:rsidRPr="00760A30" w:rsidRDefault="00760A30" w:rsidP="00760A30">
      <w:pPr>
        <w:keepNext/>
        <w:spacing w:before="240" w:after="120" w:line="240" w:lineRule="auto"/>
        <w:ind w:firstLine="708"/>
        <w:jc w:val="both"/>
        <w:outlineLvl w:val="3"/>
        <w:rPr>
          <w:rFonts w:ascii="Times New Roman" w:eastAsia="Calibri" w:hAnsi="Times New Roman" w:cs="Times New Roman"/>
          <w:b/>
          <w:bCs/>
          <w:sz w:val="28"/>
          <w:szCs w:val="28"/>
        </w:rPr>
      </w:pPr>
      <w:r w:rsidRPr="00760A30">
        <w:rPr>
          <w:rFonts w:ascii="Times New Roman" w:eastAsia="Calibri" w:hAnsi="Times New Roman" w:cs="Times New Roman"/>
          <w:b/>
          <w:color w:val="000000"/>
          <w:sz w:val="28"/>
          <w:szCs w:val="28"/>
        </w:rPr>
        <w:t>22.4.Т.</w:t>
      </w:r>
      <w:r w:rsidRPr="00760A30">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color w:val="000000"/>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Угрозы близкого знакомства, шантажа могут возникнуть в случае, когда следующие лица ранее были участниками рабочей группы, лицом из руководящего состава аудиторской организации: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руководитель, должностное лицо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сотрудник в должности, позволяющей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r w:rsidRPr="00760A30">
        <w:rPr>
          <w:rFonts w:ascii="Times New Roman" w:eastAsia="Calibri" w:hAnsi="Times New Roman" w:cs="Times New Roman"/>
          <w:sz w:val="28"/>
          <w:szCs w:val="28"/>
        </w:rPr>
        <w:t>.</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93" w:name="_Toc24918414"/>
      <w:r w:rsidRPr="00760A30">
        <w:rPr>
          <w:rFonts w:ascii="Times New Roman" w:eastAsia="Calibri" w:hAnsi="Times New Roman" w:cs="Times New Roman"/>
          <w:bCs/>
          <w:i/>
          <w:iCs/>
          <w:sz w:val="28"/>
          <w:szCs w:val="28"/>
        </w:rPr>
        <w:t>Ограничения, касающиеся бывших руководителей аудиторской организации, бывших участников рабочей группы</w:t>
      </w:r>
      <w:bookmarkEnd w:id="293"/>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22.6.Т.</w:t>
      </w:r>
      <w:r w:rsidRPr="00760A30">
        <w:rPr>
          <w:rFonts w:ascii="Times New Roman" w:eastAsia="Calibri" w:hAnsi="Times New Roman" w:cs="Times New Roman"/>
          <w:sz w:val="28"/>
          <w:szCs w:val="28"/>
        </w:rPr>
        <w:t xml:space="preserve"> Если </w:t>
      </w:r>
      <w:r w:rsidRPr="00760A30">
        <w:rPr>
          <w:rFonts w:ascii="Times New Roman" w:eastAsia="Calibri" w:hAnsi="Times New Roman" w:cs="Times New Roman"/>
          <w:color w:val="000000"/>
          <w:sz w:val="28"/>
          <w:szCs w:val="28"/>
        </w:rPr>
        <w:t>лицо, ранее состоявшее в руководстве аудиторской организации, или бывший участник рабочей группы переходит на</w:t>
      </w:r>
      <w:r w:rsidRPr="00760A30">
        <w:rPr>
          <w:rFonts w:ascii="Times New Roman" w:eastAsia="Calibri" w:hAnsi="Times New Roman" w:cs="Times New Roman"/>
          <w:sz w:val="28"/>
          <w:szCs w:val="28"/>
        </w:rPr>
        <w:t xml:space="preserve"> работу к </w:t>
      </w:r>
      <w:r w:rsidRPr="00760A30">
        <w:rPr>
          <w:rFonts w:ascii="Times New Roman" w:hAnsi="Times New Roman" w:cs="Times New Roman"/>
          <w:color w:val="000000"/>
          <w:sz w:val="28"/>
          <w:szCs w:val="28"/>
        </w:rPr>
        <w:t>клиенту по заданию, обеспечивающему уверенность,</w:t>
      </w:r>
      <w:r w:rsidRPr="00760A30">
        <w:rPr>
          <w:rFonts w:ascii="Times New Roman" w:eastAsia="Calibri" w:hAnsi="Times New Roman" w:cs="Times New Roman"/>
          <w:sz w:val="28"/>
          <w:szCs w:val="28"/>
        </w:rPr>
        <w:t xml:space="preserve"> в качестве:</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руководителя, должностного лица;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сотрудника в должности, позволяющей оказывать значительное влияние </w:t>
      </w:r>
      <w:r w:rsidRPr="00760A30">
        <w:rPr>
          <w:rFonts w:ascii="Times New Roman" w:hAnsi="Times New Roman" w:cs="Times New Roman"/>
          <w:color w:val="000000"/>
          <w:sz w:val="28"/>
          <w:szCs w:val="28"/>
        </w:rPr>
        <w:t>на информацию о предмете задания, обеспечивающего уверенность,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то данное лицо должно прекратить свое</w:t>
      </w:r>
      <w:r w:rsidRPr="00760A30">
        <w:rPr>
          <w:rFonts w:ascii="Times New Roman" w:eastAsia="Calibri" w:hAnsi="Times New Roman" w:cs="Times New Roman"/>
          <w:color w:val="000000"/>
          <w:sz w:val="28"/>
          <w:szCs w:val="28"/>
        </w:rPr>
        <w:t xml:space="preserve"> участие в деловой или профессиональной деятельности аудиторской организации.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22.7.П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Выполнение требований пункта 22.6.Т. Правил независимости не исключает возможности возникновения угроз близкого знакомства, шантажа.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22.7.П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Угрозы близкого знакомства, шантажа также могут возникнуть в случае, когда</w:t>
      </w:r>
      <w:r w:rsidRPr="00760A30">
        <w:rPr>
          <w:rFonts w:ascii="Times New Roman" w:eastAsia="Calibri" w:hAnsi="Times New Roman" w:cs="Times New Roman"/>
          <w:color w:val="000000"/>
          <w:sz w:val="28"/>
          <w:szCs w:val="28"/>
        </w:rPr>
        <w:t xml:space="preserve"> лицо, ранее состоявшее в руководстве аудиторской организации занимает в хозяйствующем субъекте должность, указанную в пункте </w:t>
      </w:r>
      <w:r w:rsidRPr="00760A30">
        <w:rPr>
          <w:rFonts w:ascii="Times New Roman" w:eastAsia="Calibri" w:hAnsi="Times New Roman" w:cs="Times New Roman"/>
          <w:sz w:val="28"/>
          <w:szCs w:val="28"/>
        </w:rPr>
        <w:t>22.5.П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Правил независимости, </w:t>
      </w:r>
      <w:r w:rsidRPr="00760A30">
        <w:rPr>
          <w:rFonts w:ascii="Times New Roman" w:eastAsia="Calibri" w:hAnsi="Times New Roman" w:cs="Times New Roman"/>
          <w:color w:val="000000"/>
          <w:sz w:val="28"/>
          <w:szCs w:val="28"/>
        </w:rPr>
        <w:t xml:space="preserve">и впоследствии данный хозяйствующий субъект становится </w:t>
      </w:r>
      <w:r w:rsidRPr="00760A30">
        <w:rPr>
          <w:rFonts w:ascii="Times New Roman" w:hAnsi="Times New Roman" w:cs="Times New Roman"/>
          <w:color w:val="000000"/>
          <w:sz w:val="28"/>
          <w:szCs w:val="28"/>
        </w:rPr>
        <w:t>клиентом по заданию, обеспечивающему уверенность, аудиторской организации</w:t>
      </w:r>
      <w:r w:rsidRPr="00760A30">
        <w:rPr>
          <w:rFonts w:ascii="Times New Roman" w:eastAsia="Calibri" w:hAnsi="Times New Roman" w:cs="Times New Roman"/>
          <w:color w:val="000000"/>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22.7.П3.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близкого знакомства, шантажа рассматриваются, в частности, следующие факторы: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а) должность данного лица у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любая вовлеченность данного лица в работу рабочей группы;</w:t>
      </w:r>
    </w:p>
    <w:p w:rsidR="00760A30" w:rsidRPr="00760A30" w:rsidRDefault="00760A30" w:rsidP="00760A30">
      <w:pPr>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 xml:space="preserve">в) период времени, прошедший </w:t>
      </w:r>
      <w:r w:rsidRPr="00760A30">
        <w:rPr>
          <w:rFonts w:ascii="Times New Roman" w:eastAsia="Calibri" w:hAnsi="Times New Roman" w:cs="Times New Roman"/>
          <w:color w:val="000000"/>
          <w:sz w:val="28"/>
          <w:szCs w:val="28"/>
        </w:rPr>
        <w:t xml:space="preserve">с тех пор, как данное лицо являлось участником рабочей группы или лицом из руководящего состава аудиторской организации; </w:t>
      </w:r>
    </w:p>
    <w:p w:rsidR="00760A30" w:rsidRPr="00760A30" w:rsidRDefault="00760A30" w:rsidP="00760A30">
      <w:pPr>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w:t>
      </w:r>
      <w:r w:rsidRPr="00760A30">
        <w:rPr>
          <w:rFonts w:ascii="Times New Roman" w:hAnsi="Times New Roman" w:cs="Times New Roman"/>
          <w:color w:val="000000"/>
          <w:sz w:val="28"/>
          <w:szCs w:val="28"/>
        </w:rPr>
        <w:t>клиента по заданию, обеспечивающему уверенность,</w:t>
      </w:r>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лицами, отвечающими за его корпоративное управление</w:t>
      </w:r>
      <w:r w:rsidRPr="00760A30">
        <w:rPr>
          <w:rFonts w:ascii="Times New Roman" w:eastAsia="Calibri" w:hAnsi="Times New Roman" w:cs="Times New Roman"/>
          <w:color w:val="000000"/>
          <w:sz w:val="28"/>
          <w:szCs w:val="28"/>
        </w:rPr>
        <w:t>), его прошлые функции в составе рабочей группы.</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22.7.П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Примерами мер предосторожности в ответ на указанные угрозы близкого знакомства, шантажа</w:t>
      </w:r>
      <w:r w:rsidRPr="00760A30">
        <w:rPr>
          <w:rFonts w:ascii="Times New Roman" w:eastAsia="Calibri" w:hAnsi="Times New Roman" w:cs="Times New Roman"/>
          <w:color w:val="000000"/>
          <w:sz w:val="28"/>
          <w:szCs w:val="28"/>
        </w:rPr>
        <w:t>, в частности,</w:t>
      </w:r>
      <w:r w:rsidRPr="00760A30">
        <w:rPr>
          <w:rFonts w:ascii="Times New Roman" w:eastAsia="Calibri" w:hAnsi="Times New Roman" w:cs="Times New Roman"/>
          <w:sz w:val="28"/>
          <w:szCs w:val="28"/>
        </w:rPr>
        <w:t xml:space="preserve"> являются:</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а)</w:t>
      </w:r>
      <w:r w:rsidRPr="00760A30">
        <w:rPr>
          <w:rFonts w:ascii="Calibri" w:eastAsia="Calibri" w:hAnsi="Calibri" w:cs="Times New Roman"/>
          <w:color w:val="000000"/>
          <w:sz w:val="28"/>
          <w:szCs w:val="28"/>
        </w:rPr>
        <w:t xml:space="preserve"> </w:t>
      </w:r>
      <w:r w:rsidRPr="00760A30">
        <w:rPr>
          <w:rFonts w:ascii="Times New Roman" w:eastAsia="Calibri" w:hAnsi="Times New Roman" w:cs="Times New Roman"/>
          <w:color w:val="000000"/>
          <w:sz w:val="28"/>
          <w:szCs w:val="28"/>
        </w:rPr>
        <w:t>принятие мер, обеспечивающих отсутствие у данного лица прав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б) принятие мер, обеспечивающих несущественность для аудиторской организации любых средств, которые она должна данному лицу;</w:t>
      </w:r>
    </w:p>
    <w:p w:rsidR="00760A30" w:rsidRPr="00760A30" w:rsidRDefault="00760A30" w:rsidP="00760A30">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изменение плана задания, обеспечивающего уверенность;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г) назначение в рабочую группу лиц, имеющих достаточный опыт для замены лиц, перешедших на работу к </w:t>
      </w:r>
      <w:r w:rsidRPr="00760A30">
        <w:rPr>
          <w:rFonts w:ascii="Times New Roman" w:hAnsi="Times New Roman" w:cs="Times New Roman"/>
          <w:color w:val="000000"/>
          <w:sz w:val="28"/>
          <w:szCs w:val="28"/>
        </w:rPr>
        <w:t>клиенту по заданию, обеспечивающему уверенность</w:t>
      </w:r>
      <w:r w:rsidRPr="00760A30">
        <w:rPr>
          <w:rFonts w:ascii="Times New Roman" w:eastAsia="Calibri" w:hAnsi="Times New Roman" w:cs="Times New Roman"/>
          <w:color w:val="000000"/>
          <w:sz w:val="28"/>
          <w:szCs w:val="28"/>
        </w:rPr>
        <w:t xml:space="preserve">;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д) проведение надлежащим проверяющим лицом проверки работы, выполненной бывшим участником рабочей группы.</w:t>
      </w:r>
      <w:r w:rsidRPr="00760A30">
        <w:rPr>
          <w:rFonts w:ascii="Times New Roman" w:eastAsia="Calibri" w:hAnsi="Times New Roman" w:cs="Times New Roman"/>
          <w:color w:val="000000"/>
          <w:sz w:val="28"/>
          <w:szCs w:val="28"/>
        </w:rPr>
        <w:t xml:space="preserve"> </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294" w:name="_Toc24918415"/>
      <w:r w:rsidRPr="00760A30">
        <w:rPr>
          <w:rFonts w:ascii="Times New Roman" w:eastAsia="Calibri" w:hAnsi="Times New Roman" w:cs="Times New Roman"/>
          <w:bCs/>
          <w:i/>
          <w:iCs/>
          <w:sz w:val="28"/>
          <w:szCs w:val="28"/>
        </w:rPr>
        <w:t>Будущие трудовые отношения участника рабочей группы с клиентом по заданию, обеспечивающему уверенность</w:t>
      </w:r>
      <w:bookmarkEnd w:id="294"/>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22.8.Т.</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по заданию, обеспечивающему уверенность.</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22.8.П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или возможно будет, работать у клиента по заданию, обеспечивающему уверенность, в будущем. </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22.8.П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xml:space="preserve">. </w:t>
      </w:r>
      <w:r w:rsidRPr="00760A30">
        <w:rPr>
          <w:rFonts w:ascii="Times New Roman" w:eastAsia="Calibri" w:hAnsi="Times New Roman" w:cs="Times New Roman"/>
          <w:sz w:val="28"/>
          <w:szCs w:val="28"/>
        </w:rPr>
        <w:t xml:space="preserve">Примером меры для устранения указанной угрозы </w:t>
      </w:r>
      <w:r w:rsidRPr="00760A30">
        <w:rPr>
          <w:rFonts w:ascii="Times New Roman" w:eastAsia="Calibri" w:hAnsi="Times New Roman" w:cs="Times New Roman"/>
          <w:color w:val="000000"/>
          <w:sz w:val="28"/>
          <w:szCs w:val="28"/>
        </w:rPr>
        <w:t xml:space="preserve">личной заинтересованности </w:t>
      </w:r>
      <w:r w:rsidRPr="00760A30">
        <w:rPr>
          <w:rFonts w:ascii="Times New Roman" w:eastAsia="Calibri" w:hAnsi="Times New Roman" w:cs="Times New Roman"/>
          <w:sz w:val="28"/>
          <w:szCs w:val="28"/>
        </w:rPr>
        <w:t xml:space="preserve">является </w:t>
      </w:r>
      <w:r w:rsidRPr="00760A30">
        <w:rPr>
          <w:rFonts w:ascii="Times New Roman" w:eastAsia="Calibri" w:hAnsi="Times New Roman" w:cs="Times New Roman"/>
          <w:color w:val="000000"/>
          <w:sz w:val="28"/>
          <w:szCs w:val="28"/>
        </w:rPr>
        <w:t>исключение соответствующего лица из состава рабочей группы</w:t>
      </w:r>
      <w:r w:rsidRPr="00760A30">
        <w:rPr>
          <w:rFonts w:ascii="Times New Roman" w:eastAsia="Calibri" w:hAnsi="Times New Roman" w:cs="Times New Roman"/>
          <w:sz w:val="28"/>
          <w:szCs w:val="28"/>
        </w:rPr>
        <w:t>.</w:t>
      </w:r>
    </w:p>
    <w:p w:rsidR="00760A30" w:rsidRPr="00760A30" w:rsidRDefault="00760A30" w:rsidP="00760A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22.8.П3. </w:t>
      </w:r>
      <w:r w:rsidRPr="00760A30">
        <w:rPr>
          <w:rFonts w:ascii="Times New Roman" w:eastAsia="Calibri" w:hAnsi="Times New Roman" w:cs="Times New Roman"/>
          <w:sz w:val="28"/>
          <w:szCs w:val="28"/>
        </w:rPr>
        <w:t xml:space="preserve">Примером меры предосторожности в ответ на указанную угрозу </w:t>
      </w:r>
      <w:r w:rsidRPr="00760A30">
        <w:rPr>
          <w:rFonts w:ascii="Times New Roman" w:eastAsia="Calibri" w:hAnsi="Times New Roman" w:cs="Times New Roman"/>
          <w:color w:val="000000"/>
          <w:sz w:val="28"/>
          <w:szCs w:val="28"/>
        </w:rPr>
        <w:t xml:space="preserve">личной заинтересованности </w:t>
      </w:r>
      <w:r w:rsidRPr="00760A30">
        <w:rPr>
          <w:rFonts w:ascii="Times New Roman" w:eastAsia="Calibri" w:hAnsi="Times New Roman" w:cs="Times New Roman"/>
          <w:sz w:val="28"/>
          <w:szCs w:val="28"/>
        </w:rPr>
        <w:t xml:space="preserve">является проведение надлежащим проверяющим лицом проверки </w:t>
      </w:r>
      <w:r w:rsidRPr="00760A30">
        <w:rPr>
          <w:rFonts w:ascii="Times New Roman" w:eastAsia="Calibri" w:hAnsi="Times New Roman" w:cs="Times New Roman"/>
          <w:color w:val="000000"/>
          <w:sz w:val="28"/>
          <w:szCs w:val="28"/>
        </w:rPr>
        <w:t>любых значимых суждений, вынесенных данным лицом во время его работы в рабочей группе.</w:t>
      </w:r>
      <w:r w:rsidRPr="00760A30">
        <w:rPr>
          <w:rFonts w:ascii="Times New Roman" w:eastAsia="Calibri" w:hAnsi="Times New Roman" w:cs="Times New Roman"/>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5" w:name="_Toc24918416"/>
      <w:r w:rsidRPr="00760A30">
        <w:rPr>
          <w:rFonts w:ascii="Times New Roman" w:eastAsia="Calibri" w:hAnsi="Times New Roman" w:cs="Times New Roman"/>
          <w:b/>
          <w:bCs/>
          <w:kern w:val="32"/>
          <w:sz w:val="28"/>
          <w:szCs w:val="28"/>
        </w:rPr>
        <w:lastRenderedPageBreak/>
        <w:t>Раздел 23.</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ДЛИТЕЛЬНОЕ ВЗАИМОДЕЙСТВИЕ С КЛИЕНТОМ ПО ЗАДАНИЮ, ОБЕСПЕЧИВАЮЩЕМУ УВЕРЕННОСТЬ</w:t>
      </w:r>
      <w:bookmarkEnd w:id="295"/>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6" w:name="_Toc24918417"/>
      <w:r w:rsidRPr="00760A30">
        <w:rPr>
          <w:rFonts w:ascii="Times New Roman" w:eastAsia="Calibri" w:hAnsi="Times New Roman" w:cs="Times New Roman"/>
          <w:b/>
          <w:bCs/>
          <w:kern w:val="32"/>
          <w:sz w:val="28"/>
          <w:szCs w:val="28"/>
        </w:rPr>
        <w:t>Введение</w:t>
      </w:r>
      <w:bookmarkEnd w:id="296"/>
    </w:p>
    <w:p w:rsidR="00760A30" w:rsidRPr="00760A30" w:rsidRDefault="00760A30" w:rsidP="00760A30">
      <w:pPr>
        <w:spacing w:after="0" w:line="240" w:lineRule="auto"/>
        <w:ind w:firstLine="720"/>
        <w:jc w:val="both"/>
        <w:rPr>
          <w:rFonts w:ascii="Times New Roman" w:eastAsia="Times New Roman" w:hAnsi="Times New Roman" w:cs="Times New Roman"/>
          <w:sz w:val="28"/>
          <w:szCs w:val="28"/>
          <w:lang w:eastAsia="ru-RU"/>
        </w:rPr>
      </w:pPr>
      <w:r w:rsidRPr="00760A30">
        <w:rPr>
          <w:rFonts w:ascii="Times New Roman" w:eastAsia="Calibri" w:hAnsi="Times New Roman" w:cs="Times New Roman"/>
          <w:sz w:val="28"/>
          <w:szCs w:val="28"/>
        </w:rPr>
        <w:t xml:space="preserve">23.1. В случае привлечения лица к выполнению задания, обеспечивающего уверенность, для одного и того же клиента на протяжении длительного периода времени могут возникнуть угрозы близкого знакомства, личной заинтересованности.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7" w:name="_Toc24918418"/>
      <w:r w:rsidRPr="00760A30">
        <w:rPr>
          <w:rFonts w:ascii="Times New Roman" w:eastAsia="Calibri" w:hAnsi="Times New Roman" w:cs="Times New Roman"/>
          <w:b/>
          <w:bCs/>
          <w:kern w:val="32"/>
          <w:sz w:val="28"/>
          <w:szCs w:val="28"/>
        </w:rPr>
        <w:t>Общие положения</w:t>
      </w:r>
      <w:bookmarkEnd w:id="297"/>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23.2.П</w:t>
      </w:r>
      <w:proofErr w:type="gramStart"/>
      <w:r w:rsidRPr="00760A30">
        <w:rPr>
          <w:rFonts w:ascii="Times New Roman" w:eastAsia="Calibri" w:hAnsi="Times New Roman" w:cs="Times New Roman"/>
          <w:sz w:val="28"/>
          <w:szCs w:val="28"/>
        </w:rPr>
        <w:t>1</w:t>
      </w:r>
      <w:proofErr w:type="gramEnd"/>
      <w:r w:rsidRPr="00760A30">
        <w:rPr>
          <w:rFonts w:ascii="Times New Roman" w:eastAsia="Calibri" w:hAnsi="Times New Roman" w:cs="Times New Roman"/>
          <w:sz w:val="28"/>
          <w:szCs w:val="28"/>
        </w:rPr>
        <w:t xml:space="preserve">. Угроза близкого знакомства может возникнуть в результате длительного взаимодействия лица </w:t>
      </w:r>
      <w:proofErr w:type="gramStart"/>
      <w:r w:rsidRPr="00760A30">
        <w:rPr>
          <w:rFonts w:ascii="Times New Roman" w:eastAsia="Calibri" w:hAnsi="Times New Roman" w:cs="Times New Roman"/>
          <w:sz w:val="28"/>
          <w:szCs w:val="28"/>
        </w:rPr>
        <w:t>с</w:t>
      </w:r>
      <w:proofErr w:type="gramEnd"/>
      <w:r w:rsidRPr="00760A30">
        <w:rPr>
          <w:rFonts w:ascii="Times New Roman" w:eastAsia="Calibri" w:hAnsi="Times New Roman" w:cs="Times New Roman"/>
          <w:sz w:val="28"/>
          <w:szCs w:val="28"/>
        </w:rPr>
        <w:t>:</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клиентом по заданию, обеспечивающему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б) руководством клиента по заданию, обеспечивающему уверенность;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предметом или информацией о предмете задания, обеспечивающего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23.2.П</w:t>
      </w:r>
      <w:proofErr w:type="gramStart"/>
      <w:r w:rsidRPr="00760A30">
        <w:rPr>
          <w:rFonts w:ascii="Times New Roman" w:eastAsia="Calibri" w:hAnsi="Times New Roman" w:cs="Times New Roman"/>
          <w:sz w:val="28"/>
          <w:szCs w:val="28"/>
        </w:rPr>
        <w:t>2</w:t>
      </w:r>
      <w:proofErr w:type="gramEnd"/>
      <w:r w:rsidRPr="00760A30">
        <w:rPr>
          <w:rFonts w:ascii="Times New Roman" w:eastAsia="Calibri" w:hAnsi="Times New Roman" w:cs="Times New Roman"/>
          <w:sz w:val="28"/>
          <w:szCs w:val="28"/>
        </w:rPr>
        <w:t xml:space="preserve">. 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членами руководства клиента или лицами, отвечающими за его корпоративное управление, что может оказать неприемлемое влияние на суждение данного лица.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23.2.П3. </w:t>
      </w:r>
      <w:r w:rsidRPr="00760A30">
        <w:rPr>
          <w:rFonts w:ascii="Times New Roman" w:eastAsia="Calibri" w:hAnsi="Times New Roman" w:cs="Times New Roman"/>
          <w:color w:val="000000"/>
          <w:sz w:val="28"/>
          <w:szCs w:val="28"/>
        </w:rPr>
        <w:t xml:space="preserve">При оценке уровня указанных угроз </w:t>
      </w:r>
      <w:r w:rsidRPr="00760A30">
        <w:rPr>
          <w:rFonts w:ascii="Times New Roman" w:eastAsia="Calibri" w:hAnsi="Times New Roman" w:cs="Times New Roman"/>
          <w:sz w:val="28"/>
          <w:szCs w:val="28"/>
        </w:rPr>
        <w:t>близкого знакомства, личной заинтересованности рассматриваются, в частности, следующие факторы: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характер задания, обеспечивающего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соответствующих взаимоотношений в период предыдущего трудоустройства данного лица в другой аудиторской организации;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степень руководства, проверки и надзора за работой данного лица со стороны </w:t>
      </w:r>
      <w:proofErr w:type="gramStart"/>
      <w:r w:rsidRPr="00760A30">
        <w:rPr>
          <w:rFonts w:ascii="Times New Roman" w:eastAsia="Calibri" w:hAnsi="Times New Roman" w:cs="Times New Roman"/>
          <w:sz w:val="28"/>
          <w:szCs w:val="28"/>
        </w:rPr>
        <w:t>более старшего</w:t>
      </w:r>
      <w:proofErr w:type="gramEnd"/>
      <w:r w:rsidRPr="00760A30">
        <w:rPr>
          <w:rFonts w:ascii="Times New Roman" w:eastAsia="Calibri" w:hAnsi="Times New Roman" w:cs="Times New Roman"/>
          <w:sz w:val="28"/>
          <w:szCs w:val="28"/>
        </w:rPr>
        <w:t xml:space="preserve"> персонала;</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сложность связанных вопросов;</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lastRenderedPageBreak/>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 23.2.П</w:t>
      </w:r>
      <w:proofErr w:type="gramStart"/>
      <w:r w:rsidRPr="00760A30">
        <w:rPr>
          <w:rFonts w:ascii="Times New Roman" w:eastAsia="Calibri" w:hAnsi="Times New Roman" w:cs="Times New Roman"/>
          <w:sz w:val="28"/>
          <w:szCs w:val="28"/>
        </w:rPr>
        <w:t>4</w:t>
      </w:r>
      <w:proofErr w:type="gramEnd"/>
      <w:r w:rsidRPr="00760A30">
        <w:rPr>
          <w:rFonts w:ascii="Times New Roman" w:eastAsia="Calibri" w:hAnsi="Times New Roman" w:cs="Times New Roman"/>
          <w:sz w:val="28"/>
          <w:szCs w:val="28"/>
        </w:rPr>
        <w:t>.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новых взаимоотношений.</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23.2.П5. Примером меры для устранения указанных угроз близкого знакомства, личной заинтересованности является ротация соответствующего лица из состава рабочей группы.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23.2.П</w:t>
      </w:r>
      <w:proofErr w:type="gramStart"/>
      <w:r w:rsidRPr="00760A30">
        <w:rPr>
          <w:rFonts w:ascii="Times New Roman" w:eastAsia="Calibri" w:hAnsi="Times New Roman" w:cs="Times New Roman"/>
          <w:sz w:val="28"/>
          <w:szCs w:val="28"/>
        </w:rPr>
        <w:t>6</w:t>
      </w:r>
      <w:proofErr w:type="gramEnd"/>
      <w:r w:rsidRPr="00760A30">
        <w:rPr>
          <w:rFonts w:ascii="Times New Roman" w:eastAsia="Calibri" w:hAnsi="Times New Roman" w:cs="Times New Roman"/>
          <w:sz w:val="28"/>
          <w:szCs w:val="28"/>
        </w:rPr>
        <w:t>. Примерами мер предосторожности в ответ на указанные угрозы близкого знакомства, личной заинтересованности являются, в частности:</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изменение функции лица в составе рабочей группы либо характера и масштаба задач, выполняемых данным лицом;</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рабочей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в) регулярные независимые внутренние или внешние проверки качества выполнения задания.</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23.3.Т.</w:t>
      </w:r>
      <w:r w:rsidRPr="00760A30">
        <w:rPr>
          <w:rFonts w:ascii="Times New Roman" w:eastAsia="Calibri" w:hAnsi="Times New Roman" w:cs="Times New Roman"/>
          <w:sz w:val="28"/>
          <w:szCs w:val="28"/>
        </w:rPr>
        <w:t xml:space="preserve"> В случае, если аудиторская организация приходит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являться членом рабочей группы;</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б)</w:t>
      </w:r>
      <w:r w:rsidRPr="00760A30">
        <w:rPr>
          <w:rFonts w:ascii="Times New Roman" w:eastAsia="Calibri" w:hAnsi="Times New Roman" w:cs="Times New Roman"/>
          <w:sz w:val="28"/>
          <w:szCs w:val="28"/>
        </w:rPr>
        <w:t xml:space="preserve"> осуществлять проверку качества выполнения задания, обеспечивающего уверенность;</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b/>
          <w:sz w:val="28"/>
          <w:szCs w:val="28"/>
        </w:rPr>
        <w:t>в)</w:t>
      </w:r>
      <w:r w:rsidRPr="00760A30">
        <w:rPr>
          <w:rFonts w:ascii="Times New Roman" w:eastAsia="Calibri" w:hAnsi="Times New Roman" w:cs="Times New Roman"/>
          <w:sz w:val="28"/>
          <w:szCs w:val="28"/>
        </w:rPr>
        <w:t xml:space="preserve"> оказывать прямое влияние на результат задания, обеспечивающего уверенность.  </w:t>
      </w:r>
    </w:p>
    <w:p w:rsidR="00760A30" w:rsidRPr="00760A30" w:rsidRDefault="00760A30" w:rsidP="00760A30">
      <w:pPr>
        <w:spacing w:after="0" w:line="240" w:lineRule="auto"/>
        <w:ind w:firstLine="720"/>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298" w:name="_Toc24918419"/>
      <w:r w:rsidRPr="00760A30">
        <w:rPr>
          <w:rFonts w:ascii="Times New Roman" w:eastAsia="Calibri" w:hAnsi="Times New Roman" w:cs="Times New Roman"/>
          <w:b/>
          <w:bCs/>
          <w:kern w:val="32"/>
          <w:sz w:val="28"/>
          <w:szCs w:val="28"/>
        </w:rPr>
        <w:t>Раздел 24.</w:t>
      </w:r>
      <w:r w:rsidRPr="00760A30">
        <w:rPr>
          <w:rFonts w:ascii="Times New Roman" w:eastAsia="Calibri" w:hAnsi="Times New Roman" w:cs="Times New Roman"/>
          <w:b/>
          <w:bCs/>
          <w:kern w:val="32"/>
          <w:sz w:val="26"/>
          <w:szCs w:val="28"/>
        </w:rPr>
        <w:t xml:space="preserve"> </w:t>
      </w:r>
      <w:r w:rsidRPr="00760A30">
        <w:rPr>
          <w:rFonts w:ascii="Times New Roman" w:eastAsia="Calibri" w:hAnsi="Times New Roman" w:cs="Times New Roman"/>
          <w:b/>
          <w:bCs/>
          <w:kern w:val="32"/>
          <w:sz w:val="28"/>
          <w:szCs w:val="28"/>
        </w:rPr>
        <w:t>ОКАЗАНИЕ УСЛУГ, НЕ ОБЕСПЕЧИВАЮЩИХ УВЕРЕННОСТЬ</w:t>
      </w:r>
      <w:bookmarkEnd w:id="298"/>
    </w:p>
    <w:p w:rsidR="00760A30" w:rsidRPr="00760A30" w:rsidRDefault="00760A30" w:rsidP="00760A30">
      <w:pPr>
        <w:keepNext/>
        <w:spacing w:before="240" w:after="120" w:line="240" w:lineRule="auto"/>
        <w:jc w:val="center"/>
        <w:outlineLvl w:val="0"/>
        <w:rPr>
          <w:rFonts w:ascii="Times New Roman" w:eastAsia="Calibri" w:hAnsi="Times New Roman" w:cs="Times New Roman"/>
          <w:color w:val="000000"/>
          <w:kern w:val="32"/>
          <w:sz w:val="28"/>
          <w:szCs w:val="28"/>
        </w:rPr>
      </w:pPr>
      <w:bookmarkStart w:id="299" w:name="_Toc24918420"/>
      <w:r w:rsidRPr="00760A30">
        <w:rPr>
          <w:rFonts w:ascii="Times New Roman" w:eastAsia="Calibri" w:hAnsi="Times New Roman" w:cs="Times New Roman"/>
          <w:b/>
          <w:bCs/>
          <w:kern w:val="32"/>
          <w:sz w:val="28"/>
          <w:szCs w:val="28"/>
        </w:rPr>
        <w:t>Введение</w:t>
      </w:r>
      <w:bookmarkEnd w:id="299"/>
    </w:p>
    <w:p w:rsidR="00760A30" w:rsidRPr="00760A30" w:rsidRDefault="00760A30" w:rsidP="00760A30">
      <w:pPr>
        <w:spacing w:after="0" w:line="240" w:lineRule="auto"/>
        <w:ind w:firstLine="663"/>
        <w:jc w:val="both"/>
        <w:rPr>
          <w:rFonts w:ascii="Times New Roman" w:eastAsia="Times New Roman" w:hAnsi="Times New Roman" w:cs="Times New Roman"/>
          <w:sz w:val="28"/>
          <w:szCs w:val="28"/>
          <w:lang w:eastAsia="ru-RU"/>
        </w:rPr>
      </w:pPr>
      <w:r w:rsidRPr="00760A30">
        <w:rPr>
          <w:rFonts w:ascii="Times New Roman" w:hAnsi="Times New Roman" w:cs="Times New Roman"/>
          <w:color w:val="000000"/>
          <w:sz w:val="28"/>
          <w:szCs w:val="28"/>
        </w:rPr>
        <w:t xml:space="preserve">24.1. </w:t>
      </w:r>
      <w:r w:rsidRPr="00760A30">
        <w:rPr>
          <w:rFonts w:ascii="Times New Roman" w:eastAsia="Calibri" w:hAnsi="Times New Roman" w:cs="Times New Roman"/>
          <w:color w:val="000000"/>
          <w:sz w:val="28"/>
          <w:szCs w:val="28"/>
        </w:rPr>
        <w:t xml:space="preserve">Оказание аудиторскими организациями </w:t>
      </w:r>
      <w:r w:rsidRPr="00760A30">
        <w:rPr>
          <w:rFonts w:ascii="Times New Roman" w:eastAsia="Calibri" w:hAnsi="Times New Roman" w:cs="Times New Roman"/>
          <w:sz w:val="28"/>
          <w:szCs w:val="28"/>
        </w:rPr>
        <w:t xml:space="preserve">клиентам по заданиям, обеспечивающим уверенность, </w:t>
      </w:r>
      <w:r w:rsidRPr="00760A30">
        <w:rPr>
          <w:rFonts w:ascii="Times New Roman" w:eastAsia="Calibri" w:hAnsi="Times New Roman" w:cs="Times New Roman"/>
          <w:color w:val="000000"/>
          <w:sz w:val="28"/>
          <w:szCs w:val="28"/>
        </w:rPr>
        <w:t xml:space="preserve">услуг, не обеспечивающих уверенность, может создать угрозы соблюдению основных принципов этики и угрозы независимости. </w:t>
      </w:r>
      <w:r w:rsidRPr="00760A30">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Times New Roman" w:hAnsi="Times New Roman" w:cs="Times New Roman"/>
          <w:sz w:val="28"/>
          <w:szCs w:val="28"/>
          <w:lang w:eastAsia="ru-RU"/>
        </w:rPr>
        <w:t xml:space="preserve">24.2.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760A30">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w:t>
      </w:r>
      <w:r w:rsidRPr="00760A30">
        <w:rPr>
          <w:rFonts w:ascii="Times New Roman" w:eastAsia="Calibri" w:hAnsi="Times New Roman" w:cs="Times New Roman"/>
          <w:color w:val="000000"/>
          <w:sz w:val="28"/>
          <w:szCs w:val="28"/>
        </w:rPr>
        <w:lastRenderedPageBreak/>
        <w:t xml:space="preserve">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300" w:name="_Toc24918421"/>
      <w:r w:rsidRPr="00760A30">
        <w:rPr>
          <w:rFonts w:ascii="Times New Roman" w:eastAsia="Calibri" w:hAnsi="Times New Roman" w:cs="Times New Roman"/>
          <w:b/>
          <w:bCs/>
          <w:kern w:val="32"/>
          <w:sz w:val="28"/>
          <w:szCs w:val="28"/>
        </w:rPr>
        <w:t>Общие положения</w:t>
      </w:r>
      <w:bookmarkEnd w:id="300"/>
    </w:p>
    <w:p w:rsidR="00760A30" w:rsidRPr="00760A30" w:rsidRDefault="00760A30" w:rsidP="00760A30">
      <w:pPr>
        <w:spacing w:line="240" w:lineRule="auto"/>
        <w:ind w:firstLine="634"/>
        <w:contextualSpacing/>
        <w:jc w:val="both"/>
        <w:rPr>
          <w:rFonts w:ascii="Times New Roman" w:eastAsia="Calibri" w:hAnsi="Times New Roman" w:cs="Times New Roman"/>
          <w:color w:val="000000"/>
          <w:sz w:val="28"/>
          <w:szCs w:val="28"/>
        </w:rPr>
      </w:pPr>
      <w:r w:rsidRPr="00760A30">
        <w:rPr>
          <w:rFonts w:ascii="Times New Roman" w:hAnsi="Times New Roman" w:cs="Times New Roman"/>
          <w:b/>
          <w:color w:val="000000"/>
          <w:sz w:val="28"/>
          <w:szCs w:val="28"/>
        </w:rPr>
        <w:t>24.3.Т.</w:t>
      </w: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color w:val="000000"/>
          <w:sz w:val="28"/>
          <w:szCs w:val="28"/>
        </w:rPr>
        <w:t>До принятия задания на предоставление услуги, не обеспечивающей уверенность, для существующего клиента по заданию, не обеспечивающему уверенность, аудиторская организация должна установить, создает ли предоставление такой услуги угрозу независимости.</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color w:val="000000"/>
          <w:sz w:val="28"/>
          <w:szCs w:val="28"/>
        </w:rPr>
      </w:pPr>
      <w:bookmarkStart w:id="301" w:name="_Toc24918422"/>
      <w:r w:rsidRPr="00760A30">
        <w:rPr>
          <w:rFonts w:ascii="Times New Roman" w:eastAsia="Calibri" w:hAnsi="Times New Roman" w:cs="Times New Roman"/>
          <w:bCs/>
          <w:i/>
          <w:iCs/>
          <w:sz w:val="28"/>
          <w:szCs w:val="28"/>
        </w:rPr>
        <w:t>Оценка угроз</w:t>
      </w:r>
      <w:bookmarkEnd w:id="301"/>
      <w:r w:rsidRPr="00760A30">
        <w:rPr>
          <w:rFonts w:ascii="Times New Roman" w:eastAsia="Calibri" w:hAnsi="Times New Roman" w:cs="Times New Roman"/>
          <w:bCs/>
          <w:i/>
          <w:iCs/>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24.4.П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При оценке уровня угроз, возникающих при оказании клиенту по заданию, не обеспечивающему уверенность, услуги, не обеспечивающей уверенность, </w:t>
      </w:r>
      <w:r w:rsidRPr="00760A30">
        <w:rPr>
          <w:rFonts w:ascii="Times New Roman" w:eastAsia="Calibri" w:hAnsi="Times New Roman" w:cs="Times New Roman"/>
          <w:sz w:val="28"/>
          <w:szCs w:val="28"/>
        </w:rPr>
        <w:t>рассматриваются, в частности, следующие факторы:</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а) характер, объем и цель услуги;</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б) насколько будет использоваться результат услуги в ходе задания, не обеспечивающего уверенность;</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в) нормативная правовая среда, в которой оказывается услуга;</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г) будет ли влиять результат услуги на вопросы, относящиеся к предмету задания, не обеспечивающего уверенность, или отражённые в информации о предмете указанного задания, </w:t>
      </w:r>
      <w:r w:rsidRPr="00760A30">
        <w:rPr>
          <w:rFonts w:ascii="Times New Roman" w:eastAsia="Calibri" w:hAnsi="Times New Roman" w:cs="Times New Roman"/>
          <w:sz w:val="28"/>
          <w:szCs w:val="28"/>
        </w:rPr>
        <w:t>и, если будет, то;</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будет ли такое влияние существенным или значимым для предмета задания, обеспечивающего уверенность;</w:t>
      </w:r>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насколько клиент по заданию, обеспечивающему уверенность, будет вовлечен в принятие решений по значимым вопросам, требующим суждения;</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д) уровень знаний и опыта руководства и работников клиента по заданию, обеспечивающему уверенность, в области оказываемой услуги;</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302" w:name="_Toc24918423"/>
      <w:r w:rsidRPr="00760A30">
        <w:rPr>
          <w:rFonts w:ascii="Times New Roman" w:eastAsia="Calibri" w:hAnsi="Times New Roman" w:cs="Times New Roman"/>
          <w:color w:val="000000"/>
          <w:sz w:val="28"/>
          <w:szCs w:val="28"/>
        </w:rPr>
        <w:t>Существенность применительно к заданиям, обеспечивающим уверенность</w:t>
      </w:r>
      <w:bookmarkEnd w:id="302"/>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24.4.П</w:t>
      </w:r>
      <w:proofErr w:type="gramStart"/>
      <w:r w:rsidRPr="00760A30">
        <w:rPr>
          <w:rFonts w:ascii="Times New Roman" w:eastAsia="Calibri" w:hAnsi="Times New Roman" w:cs="Times New Roman"/>
          <w:color w:val="000000"/>
          <w:sz w:val="28"/>
          <w:szCs w:val="28"/>
        </w:rPr>
        <w:t>2</w:t>
      </w:r>
      <w:proofErr w:type="gramEnd"/>
      <w:r w:rsidRPr="00760A30">
        <w:rPr>
          <w:rFonts w:ascii="Times New Roman" w:eastAsia="Calibri" w:hAnsi="Times New Roman" w:cs="Times New Roman"/>
          <w:color w:val="000000"/>
          <w:sz w:val="28"/>
          <w:szCs w:val="28"/>
        </w:rPr>
        <w:t>. Концепция существенности применительно к заданиям, обеспечивающим уверенность, рассматривается в МСЗОУ 3000 «Задания, обеспечивающие уверенность, отличные от аудита и обзорной проверки финансовой информации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 иной информации пользователей.</w:t>
      </w:r>
    </w:p>
    <w:p w:rsidR="00760A30" w:rsidRPr="00760A30" w:rsidRDefault="00760A30" w:rsidP="00760A30">
      <w:pPr>
        <w:keepNext/>
        <w:spacing w:before="240" w:after="120" w:line="240" w:lineRule="auto"/>
        <w:jc w:val="center"/>
        <w:outlineLvl w:val="2"/>
        <w:rPr>
          <w:rFonts w:ascii="Times New Roman" w:eastAsia="Calibri" w:hAnsi="Times New Roman" w:cs="Times New Roman"/>
          <w:color w:val="000000"/>
          <w:sz w:val="28"/>
          <w:szCs w:val="28"/>
        </w:rPr>
      </w:pPr>
      <w:bookmarkStart w:id="303" w:name="_Toc24918424"/>
      <w:r w:rsidRPr="00760A30">
        <w:rPr>
          <w:rFonts w:ascii="Times New Roman" w:eastAsia="Calibri" w:hAnsi="Times New Roman" w:cs="Times New Roman"/>
          <w:color w:val="000000"/>
          <w:sz w:val="28"/>
          <w:szCs w:val="28"/>
        </w:rPr>
        <w:t>Несколько услуг, не обеспечивающих уверенность, оказываемых одному клиенту</w:t>
      </w:r>
      <w:bookmarkEnd w:id="303"/>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24.4.П3. Аудиторская организация может оказывать несколько услуг, не обеспечивающих уверенность, одному и тому же клиенту по заданию, обеспечивающему уверенность. В данных обстоятельствах при оценке угроз рассматривается совокупное влияние угроз, возникающих в связи с оказанием таких услуг.</w:t>
      </w:r>
    </w:p>
    <w:p w:rsidR="00873B5C" w:rsidRDefault="00873B5C" w:rsidP="00760A30">
      <w:pPr>
        <w:keepNext/>
        <w:spacing w:before="240" w:after="120" w:line="240" w:lineRule="auto"/>
        <w:jc w:val="center"/>
        <w:outlineLvl w:val="1"/>
        <w:rPr>
          <w:rFonts w:ascii="Times New Roman" w:eastAsia="Calibri" w:hAnsi="Times New Roman" w:cs="Times New Roman"/>
          <w:bCs/>
          <w:i/>
          <w:iCs/>
          <w:sz w:val="28"/>
          <w:szCs w:val="28"/>
        </w:rPr>
      </w:pPr>
      <w:bookmarkStart w:id="304" w:name="_Toc24918425"/>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r w:rsidRPr="00760A30">
        <w:rPr>
          <w:rFonts w:ascii="Times New Roman" w:eastAsia="Calibri" w:hAnsi="Times New Roman" w:cs="Times New Roman"/>
          <w:bCs/>
          <w:i/>
          <w:iCs/>
          <w:sz w:val="28"/>
          <w:szCs w:val="28"/>
        </w:rPr>
        <w:t>Ответные меры</w:t>
      </w:r>
      <w:bookmarkEnd w:id="304"/>
      <w:r w:rsidRPr="00760A30">
        <w:rPr>
          <w:rFonts w:ascii="Times New Roman" w:eastAsia="Calibri" w:hAnsi="Times New Roman" w:cs="Times New Roman"/>
          <w:bCs/>
          <w:i/>
          <w:iCs/>
          <w:sz w:val="28"/>
          <w:szCs w:val="28"/>
        </w:rPr>
        <w:t xml:space="preserve">  </w:t>
      </w:r>
    </w:p>
    <w:p w:rsidR="00760A30" w:rsidRPr="00760A30" w:rsidRDefault="00760A30" w:rsidP="00760A30">
      <w:pPr>
        <w:spacing w:after="0" w:line="240" w:lineRule="auto"/>
        <w:ind w:firstLine="663"/>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24.5.П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eastAsia="Times New Roman" w:hAnsi="Times New Roman" w:cs="Times New Roman"/>
          <w:sz w:val="28"/>
          <w:szCs w:val="28"/>
          <w:lang w:eastAsia="ru-RU"/>
        </w:rPr>
        <w:t>Применительно к угрозам, возникающим в связи с оказанием клиенту по заданию, обеспечивающему уверенность,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обеспечивающего уверенность.</w:t>
      </w:r>
    </w:p>
    <w:p w:rsidR="00760A30" w:rsidRPr="00760A30" w:rsidRDefault="00760A30" w:rsidP="00760A30">
      <w:pPr>
        <w:keepNext/>
        <w:spacing w:before="240" w:after="120" w:line="240" w:lineRule="auto"/>
        <w:jc w:val="center"/>
        <w:outlineLvl w:val="1"/>
        <w:rPr>
          <w:rFonts w:ascii="Times New Roman" w:eastAsia="Calibri" w:hAnsi="Times New Roman" w:cs="Times New Roman"/>
          <w:bCs/>
          <w:i/>
          <w:iCs/>
          <w:sz w:val="28"/>
          <w:szCs w:val="28"/>
        </w:rPr>
      </w:pPr>
      <w:bookmarkStart w:id="305" w:name="_Toc24918426"/>
      <w:r w:rsidRPr="00760A30">
        <w:rPr>
          <w:rFonts w:ascii="Times New Roman" w:eastAsia="Calibri" w:hAnsi="Times New Roman" w:cs="Times New Roman"/>
          <w:bCs/>
          <w:i/>
          <w:iCs/>
          <w:sz w:val="28"/>
          <w:szCs w:val="28"/>
        </w:rPr>
        <w:t>Функции руководства клиента по заданию, обеспечивающему уверенность</w:t>
      </w:r>
      <w:bookmarkEnd w:id="305"/>
    </w:p>
    <w:p w:rsidR="00760A30" w:rsidRPr="00760A30" w:rsidRDefault="00760A30" w:rsidP="00760A30">
      <w:pPr>
        <w:spacing w:after="0" w:line="240" w:lineRule="auto"/>
        <w:ind w:firstLine="663"/>
        <w:jc w:val="both"/>
        <w:rPr>
          <w:rFonts w:ascii="Times New Roman" w:hAnsi="Times New Roman"/>
          <w:sz w:val="28"/>
        </w:rPr>
      </w:pPr>
      <w:r w:rsidRPr="00760A30">
        <w:rPr>
          <w:rFonts w:ascii="Times New Roman" w:eastAsia="Calibri" w:hAnsi="Times New Roman" w:cs="Times New Roman"/>
          <w:b/>
          <w:color w:val="000000"/>
          <w:sz w:val="28"/>
          <w:szCs w:val="28"/>
        </w:rPr>
        <w:t xml:space="preserve"> 24.6.Т.</w:t>
      </w:r>
      <w:r w:rsidRPr="00760A30">
        <w:rPr>
          <w:rFonts w:ascii="Times New Roman" w:eastAsia="Calibri" w:hAnsi="Times New Roman" w:cs="Times New Roman"/>
          <w:color w:val="000000"/>
          <w:sz w:val="28"/>
          <w:szCs w:val="28"/>
        </w:rPr>
        <w:t xml:space="preserve">  </w:t>
      </w:r>
      <w:r w:rsidRPr="00760A30">
        <w:rPr>
          <w:rFonts w:ascii="Times New Roman" w:hAnsi="Times New Roman" w:cs="Times New Roman"/>
          <w:color w:val="000000"/>
          <w:sz w:val="28"/>
          <w:szCs w:val="28"/>
        </w:rPr>
        <w:t>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предмету или информации о предмете указанного задания.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w:t>
      </w:r>
    </w:p>
    <w:p w:rsidR="00760A30" w:rsidRPr="00760A30" w:rsidRDefault="00760A30" w:rsidP="00760A30">
      <w:pPr>
        <w:spacing w:line="240" w:lineRule="auto"/>
        <w:ind w:firstLine="634"/>
        <w:contextualSpacing/>
        <w:jc w:val="both"/>
        <w:rPr>
          <w:rFonts w:ascii="Times New Roman" w:hAnsi="Times New Roman"/>
          <w:sz w:val="28"/>
        </w:rPr>
      </w:pPr>
      <w:r w:rsidRPr="00760A30">
        <w:rPr>
          <w:rFonts w:ascii="Times New Roman" w:hAnsi="Times New Roman" w:cs="Times New Roman"/>
          <w:color w:val="000000"/>
          <w:sz w:val="28"/>
          <w:szCs w:val="28"/>
        </w:rPr>
        <w:t xml:space="preserve"> </w:t>
      </w:r>
      <w:r w:rsidRPr="00760A30">
        <w:rPr>
          <w:rFonts w:ascii="Times New Roman" w:eastAsia="Calibri" w:hAnsi="Times New Roman" w:cs="Times New Roman"/>
          <w:color w:val="000000"/>
          <w:sz w:val="28"/>
          <w:szCs w:val="28"/>
        </w:rPr>
        <w:t>24.6.П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r w:rsidRPr="00760A30">
        <w:rPr>
          <w:rFonts w:ascii="Times New Roman" w:hAnsi="Times New Roman"/>
          <w:sz w:val="28"/>
        </w:rPr>
        <w:t xml:space="preserve">К </w:t>
      </w:r>
      <w:r w:rsidRPr="00760A30">
        <w:rPr>
          <w:rFonts w:ascii="Times New Roman" w:eastAsia="Calibri" w:hAnsi="Times New Roman" w:cs="Times New Roman"/>
          <w:sz w:val="28"/>
          <w:szCs w:val="28"/>
        </w:rPr>
        <w:t>функциям</w:t>
      </w:r>
      <w:r w:rsidRPr="00760A30">
        <w:rPr>
          <w:rFonts w:ascii="Times New Roman" w:hAnsi="Times New Roman"/>
          <w:sz w:val="28"/>
        </w:rPr>
        <w:t xml:space="preserve"> руководства клиента по заданию, обеспечивающему уверенность, относятся направление, </w:t>
      </w:r>
      <w:r w:rsidRPr="00760A30">
        <w:rPr>
          <w:rFonts w:ascii="Times New Roman" w:eastAsia="Calibri" w:hAnsi="Times New Roman" w:cs="Times New Roman"/>
          <w:sz w:val="28"/>
          <w:szCs w:val="28"/>
        </w:rPr>
        <w:t>управление</w:t>
      </w:r>
      <w:r w:rsidRPr="00760A30">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760A30" w:rsidRPr="00760A30" w:rsidRDefault="00760A30" w:rsidP="00760A30">
      <w:pPr>
        <w:spacing w:after="0" w:line="240" w:lineRule="auto"/>
        <w:ind w:firstLine="663"/>
        <w:jc w:val="both"/>
        <w:rPr>
          <w:rFonts w:ascii="Times New Roman" w:hAnsi="Times New Roman"/>
          <w:sz w:val="28"/>
        </w:rPr>
      </w:pPr>
      <w:r w:rsidRPr="00760A30">
        <w:rPr>
          <w:rFonts w:ascii="Times New Roman" w:eastAsia="Calibri" w:hAnsi="Times New Roman" w:cs="Times New Roman"/>
          <w:color w:val="000000"/>
          <w:sz w:val="28"/>
          <w:szCs w:val="28"/>
        </w:rPr>
        <w:t>24.6.</w:t>
      </w:r>
      <w:r w:rsidRPr="00760A30">
        <w:rPr>
          <w:rFonts w:ascii="Times New Roman" w:hAnsi="Times New Roman"/>
          <w:sz w:val="28"/>
        </w:rPr>
        <w:t>П</w:t>
      </w:r>
      <w:proofErr w:type="gramStart"/>
      <w:r w:rsidRPr="00760A30">
        <w:rPr>
          <w:rFonts w:ascii="Times New Roman" w:hAnsi="Times New Roman"/>
          <w:sz w:val="28"/>
        </w:rPr>
        <w:t>2</w:t>
      </w:r>
      <w:proofErr w:type="gramEnd"/>
      <w:r w:rsidRPr="00760A30">
        <w:rPr>
          <w:rFonts w:ascii="Times New Roman" w:hAnsi="Times New Roman"/>
          <w:sz w:val="28"/>
        </w:rPr>
        <w:t xml:space="preserve">.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w:t>
      </w:r>
      <w:r w:rsidRPr="00760A30">
        <w:rPr>
          <w:rFonts w:ascii="Times New Roman" w:eastAsia="Calibri" w:hAnsi="Times New Roman" w:cs="Times New Roman"/>
          <w:sz w:val="28"/>
          <w:szCs w:val="28"/>
        </w:rPr>
        <w:t>функции руководства</w:t>
      </w:r>
      <w:r w:rsidRPr="00760A30">
        <w:rPr>
          <w:rFonts w:ascii="Times New Roman" w:hAnsi="Times New Roman"/>
          <w:sz w:val="28"/>
        </w:rPr>
        <w:t xml:space="preserve"> указанного клиента, возникают угрозы самоконтроля, личной заинтересованности. </w:t>
      </w:r>
      <w:proofErr w:type="gramStart"/>
      <w:r w:rsidRPr="00760A30">
        <w:rPr>
          <w:rFonts w:ascii="Times New Roman" w:hAnsi="Times New Roman"/>
          <w:sz w:val="28"/>
        </w:rPr>
        <w:t xml:space="preserve">Если аудиторская организация оказывает клиенту по заданию, обеспечивающему уверенность, какую-либо услугу, связанную с предметом или информацией о предмете указанного задания, то принятие ответственности за </w:t>
      </w:r>
      <w:r w:rsidRPr="00760A30">
        <w:rPr>
          <w:rFonts w:ascii="Times New Roman" w:eastAsia="Calibri" w:hAnsi="Times New Roman" w:cs="Times New Roman"/>
          <w:sz w:val="28"/>
          <w:szCs w:val="28"/>
        </w:rPr>
        <w:t xml:space="preserve">выполнение функций руководства данного </w:t>
      </w:r>
      <w:r w:rsidRPr="00760A30">
        <w:rPr>
          <w:rFonts w:ascii="Times New Roman" w:hAnsi="Times New Roman"/>
          <w:sz w:val="28"/>
        </w:rPr>
        <w:t xml:space="preserve">клиента также 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данного клиента.  </w:t>
      </w:r>
      <w:proofErr w:type="gramEnd"/>
    </w:p>
    <w:p w:rsidR="00760A30" w:rsidRPr="00760A30" w:rsidRDefault="00760A30" w:rsidP="00760A30">
      <w:pPr>
        <w:spacing w:after="0" w:line="240" w:lineRule="auto"/>
        <w:ind w:firstLine="663"/>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24.6.</w:t>
      </w:r>
      <w:r w:rsidRPr="00760A30">
        <w:rPr>
          <w:rFonts w:ascii="Times New Roman" w:hAnsi="Times New Roman"/>
          <w:sz w:val="28"/>
        </w:rPr>
        <w:t xml:space="preserve">П3. </w:t>
      </w:r>
      <w:r w:rsidRPr="00760A30">
        <w:rPr>
          <w:rFonts w:ascii="Times New Roman" w:eastAsia="Calibri" w:hAnsi="Times New Roman" w:cs="Times New Roman"/>
          <w:sz w:val="28"/>
          <w:szCs w:val="28"/>
        </w:rPr>
        <w:t xml:space="preserve">Вопрос о том, является ли какая-либо деятельность функцией руководства </w:t>
      </w:r>
      <w:r w:rsidRPr="00760A30">
        <w:rPr>
          <w:rFonts w:ascii="Times New Roman" w:hAnsi="Times New Roman"/>
          <w:sz w:val="28"/>
        </w:rPr>
        <w:t>клиента по заданию, обеспечивающему уверенность,</w:t>
      </w:r>
      <w:r w:rsidRPr="00760A30">
        <w:rPr>
          <w:rFonts w:ascii="Times New Roman" w:eastAsia="Calibri" w:hAnsi="Times New Roman" w:cs="Times New Roman"/>
          <w:sz w:val="28"/>
          <w:szCs w:val="28"/>
        </w:rPr>
        <w:t xml:space="preserve"> </w:t>
      </w:r>
      <w:proofErr w:type="gramStart"/>
      <w:r w:rsidRPr="00760A30">
        <w:rPr>
          <w:rFonts w:ascii="Times New Roman" w:eastAsia="Calibri" w:hAnsi="Times New Roman" w:cs="Times New Roman"/>
          <w:sz w:val="28"/>
          <w:szCs w:val="28"/>
        </w:rPr>
        <w:t xml:space="preserve">зависит от </w:t>
      </w:r>
      <w:r w:rsidRPr="00760A30">
        <w:rPr>
          <w:rFonts w:ascii="Times New Roman" w:eastAsia="Calibri" w:hAnsi="Times New Roman" w:cs="Times New Roman"/>
          <w:sz w:val="28"/>
          <w:szCs w:val="28"/>
        </w:rPr>
        <w:lastRenderedPageBreak/>
        <w:t>конкретных обстоятельств и требует</w:t>
      </w:r>
      <w:proofErr w:type="gramEnd"/>
      <w:r w:rsidRPr="00760A30">
        <w:rPr>
          <w:rFonts w:ascii="Times New Roman" w:eastAsia="Calibri" w:hAnsi="Times New Roman" w:cs="Times New Roman"/>
          <w:sz w:val="28"/>
          <w:szCs w:val="28"/>
        </w:rPr>
        <w:t xml:space="preserve"> профессионального суждения. В качестве функций руководства могут рассматриваться, например:</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а) разработка стратегии и выбор направления развития;</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б) наем и увольнение сотрудников; </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 xml:space="preserve">в) руководство и ответственность за действия сотрудников, </w:t>
      </w:r>
      <w:r w:rsidRPr="00760A30">
        <w:rPr>
          <w:rFonts w:ascii="Times New Roman" w:hAnsi="Times New Roman"/>
          <w:sz w:val="28"/>
        </w:rPr>
        <w:t xml:space="preserve">осуществляемые ими в процессе </w:t>
      </w:r>
      <w:r w:rsidRPr="00760A30">
        <w:rPr>
          <w:rFonts w:ascii="Times New Roman" w:eastAsia="Calibri" w:hAnsi="Times New Roman" w:cs="Times New Roman"/>
          <w:sz w:val="28"/>
          <w:szCs w:val="28"/>
        </w:rPr>
        <w:t>текущей деятельности</w:t>
      </w:r>
      <w:r w:rsidRPr="00760A30">
        <w:rPr>
          <w:rFonts w:ascii="Times New Roman" w:hAnsi="Times New Roman"/>
          <w:sz w:val="28"/>
        </w:rPr>
        <w:t>;</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г) санкционирование хозяйственных операций;</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д) контроль банковских счетов и инвестиций, а также управление ими;</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eastAsia="Calibri" w:hAnsi="Times New Roman" w:cs="Times New Roman"/>
          <w:sz w:val="28"/>
          <w:szCs w:val="28"/>
        </w:rPr>
        <w:t>е) принятие решения о том, какие рекомендац</w:t>
      </w:r>
      <w:proofErr w:type="gramStart"/>
      <w:r w:rsidRPr="00760A30">
        <w:rPr>
          <w:rFonts w:ascii="Times New Roman" w:eastAsia="Calibri" w:hAnsi="Times New Roman" w:cs="Times New Roman"/>
          <w:sz w:val="28"/>
          <w:szCs w:val="28"/>
        </w:rPr>
        <w:t>ии ау</w:t>
      </w:r>
      <w:proofErr w:type="gramEnd"/>
      <w:r w:rsidRPr="00760A30">
        <w:rPr>
          <w:rFonts w:ascii="Times New Roman" w:eastAsia="Calibri" w:hAnsi="Times New Roman" w:cs="Times New Roman"/>
          <w:sz w:val="28"/>
          <w:szCs w:val="28"/>
        </w:rPr>
        <w:t>диторской организации или иных третьих сторон следует выполнять;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0A30">
        <w:rPr>
          <w:rFonts w:ascii="Times New Roman" w:hAnsi="Times New Roman"/>
          <w:sz w:val="28"/>
        </w:rPr>
        <w:t xml:space="preserve">ж) подготовка отчетов для </w:t>
      </w:r>
      <w:r w:rsidRPr="00760A30">
        <w:rPr>
          <w:rFonts w:ascii="Times New Roman" w:hAnsi="Times New Roman" w:cs="Times New Roman"/>
          <w:color w:val="000000"/>
          <w:sz w:val="28"/>
          <w:szCs w:val="28"/>
        </w:rPr>
        <w:t>лиц, отвечающих за корпоративное управление</w:t>
      </w:r>
      <w:r w:rsidRPr="00760A30">
        <w:rPr>
          <w:rFonts w:ascii="Times New Roman" w:hAnsi="Times New Roman"/>
          <w:sz w:val="28"/>
        </w:rPr>
        <w:t>, от имени руководства клиента по заданию, обеспечивающему уверенность;</w:t>
      </w:r>
    </w:p>
    <w:p w:rsidR="00760A30" w:rsidRPr="00760A30" w:rsidRDefault="00760A30" w:rsidP="00760A30">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760A30">
        <w:rPr>
          <w:rFonts w:ascii="Times New Roman" w:eastAsia="Calibri" w:hAnsi="Times New Roman" w:cs="Times New Roman"/>
          <w:sz w:val="28"/>
          <w:szCs w:val="28"/>
        </w:rPr>
        <w:t>з) ответственность за разработку, внедрение, мониторинг и поддержание системы внутреннего контроля.</w:t>
      </w:r>
      <w:r w:rsidRPr="00760A30">
        <w:rPr>
          <w:rFonts w:ascii="Times New Roman" w:eastAsia="Calibri" w:hAnsi="Times New Roman" w:cs="Times New Roman"/>
          <w:i/>
          <w:color w:val="000000"/>
          <w:sz w:val="28"/>
          <w:szCs w:val="28"/>
        </w:rPr>
        <w:t xml:space="preserve"> </w:t>
      </w:r>
    </w:p>
    <w:p w:rsidR="00760A30" w:rsidRPr="00760A30" w:rsidRDefault="00760A30" w:rsidP="00760A30">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24.6.</w:t>
      </w:r>
      <w:r w:rsidRPr="00760A30">
        <w:rPr>
          <w:rFonts w:ascii="Times New Roman" w:hAnsi="Times New Roman"/>
          <w:sz w:val="28"/>
        </w:rPr>
        <w:t>П</w:t>
      </w:r>
      <w:proofErr w:type="gramStart"/>
      <w:r w:rsidRPr="00760A30">
        <w:rPr>
          <w:rFonts w:ascii="Times New Roman" w:hAnsi="Times New Roman"/>
          <w:sz w:val="28"/>
        </w:rPr>
        <w:t>4</w:t>
      </w:r>
      <w:proofErr w:type="gramEnd"/>
      <w:r w:rsidRPr="00760A30">
        <w:rPr>
          <w:rFonts w:ascii="Times New Roman" w:hAnsi="Times New Roman"/>
          <w:sz w:val="28"/>
        </w:rPr>
        <w:t xml:space="preserve">. С учетом пунктов </w:t>
      </w:r>
      <w:r w:rsidRPr="00760A30">
        <w:rPr>
          <w:rFonts w:ascii="Times New Roman" w:eastAsia="Calibri" w:hAnsi="Times New Roman" w:cs="Times New Roman"/>
          <w:color w:val="000000"/>
          <w:sz w:val="28"/>
          <w:szCs w:val="28"/>
        </w:rPr>
        <w:t>26.4.Т. - 26.4.</w:t>
      </w:r>
      <w:r w:rsidRPr="00760A30">
        <w:rPr>
          <w:rFonts w:ascii="Times New Roman" w:hAnsi="Times New Roman"/>
          <w:sz w:val="28"/>
        </w:rPr>
        <w:t xml:space="preserve">П3. </w:t>
      </w:r>
      <w:r w:rsidRPr="00760A30">
        <w:rPr>
          <w:rFonts w:ascii="Times New Roman" w:eastAsia="Calibri" w:hAnsi="Times New Roman" w:cs="Times New Roman"/>
          <w:sz w:val="28"/>
          <w:szCs w:val="28"/>
        </w:rPr>
        <w:t xml:space="preserve">Правил независимости не считается принятием ответственности за выполнение функций руководства </w:t>
      </w:r>
      <w:r w:rsidRPr="00760A30">
        <w:rPr>
          <w:rFonts w:ascii="Times New Roman" w:hAnsi="Times New Roman"/>
          <w:sz w:val="28"/>
        </w:rPr>
        <w:t>клиента по заданию, обеспечивающему уверенность</w:t>
      </w:r>
      <w:r w:rsidRPr="00760A30">
        <w:rPr>
          <w:rFonts w:ascii="Times New Roman" w:eastAsia="Calibri" w:hAnsi="Times New Roman" w:cs="Times New Roman"/>
          <w:sz w:val="28"/>
          <w:szCs w:val="28"/>
        </w:rPr>
        <w:t>, предоставление консультаций и рекомендаций для содействия руководству данного клиента в выполнении его функций.</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proofErr w:type="gramStart"/>
      <w:r w:rsidRPr="00760A30">
        <w:rPr>
          <w:rFonts w:ascii="Times New Roman" w:eastAsia="Calibri" w:hAnsi="Times New Roman" w:cs="Times New Roman"/>
          <w:b/>
          <w:color w:val="000000"/>
          <w:sz w:val="28"/>
          <w:szCs w:val="28"/>
        </w:rPr>
        <w:t>24.7.</w:t>
      </w:r>
      <w:r w:rsidRPr="00760A30">
        <w:rPr>
          <w:rFonts w:ascii="Times New Roman" w:eastAsia="Calibri" w:hAnsi="Times New Roman" w:cs="Times New Roman"/>
          <w:b/>
          <w:sz w:val="28"/>
          <w:szCs w:val="28"/>
        </w:rPr>
        <w:t>Т.</w:t>
      </w:r>
      <w:r w:rsidRPr="00760A30">
        <w:rPr>
          <w:rFonts w:ascii="Times New Roman" w:eastAsia="Calibri" w:hAnsi="Times New Roman" w:cs="Times New Roman"/>
          <w:sz w:val="28"/>
          <w:szCs w:val="28"/>
        </w:rPr>
        <w:t xml:space="preserve"> </w:t>
      </w:r>
      <w:r w:rsidRPr="00760A30">
        <w:rPr>
          <w:rFonts w:ascii="Times New Roman" w:hAnsi="Times New Roman"/>
          <w:sz w:val="28"/>
        </w:rPr>
        <w:t xml:space="preserve">Для того чтобы избежать риска принятия ответственности за </w:t>
      </w:r>
      <w:r w:rsidRPr="00760A30">
        <w:rPr>
          <w:rFonts w:ascii="Times New Roman" w:eastAsia="Calibri" w:hAnsi="Times New Roman" w:cs="Times New Roman"/>
          <w:sz w:val="28"/>
          <w:szCs w:val="28"/>
        </w:rPr>
        <w:t>выполнение функций руководства</w:t>
      </w:r>
      <w:r w:rsidRPr="00760A30">
        <w:rPr>
          <w:rFonts w:ascii="Times New Roman" w:hAnsi="Times New Roman"/>
          <w:sz w:val="28"/>
        </w:rPr>
        <w:t xml:space="preserve"> клиента по заданию, обеспечивающему уверенность, при оказании данному клиенту услуг, связанных с предметом или информацией о предмете указанного задания,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w:t>
      </w:r>
      <w:proofErr w:type="gramEnd"/>
      <w:r w:rsidRPr="00760A30">
        <w:rPr>
          <w:rFonts w:ascii="Times New Roman" w:hAnsi="Times New Roman"/>
          <w:sz w:val="28"/>
        </w:rPr>
        <w:t xml:space="preserve"> </w:t>
      </w:r>
      <w:r w:rsidRPr="00760A30">
        <w:rPr>
          <w:rFonts w:ascii="Times New Roman" w:eastAsia="Calibri" w:hAnsi="Times New Roman" w:cs="Times New Roman"/>
          <w:sz w:val="28"/>
          <w:szCs w:val="28"/>
        </w:rPr>
        <w:t>Для этого необходимо</w:t>
      </w:r>
      <w:r w:rsidRPr="00760A30">
        <w:rPr>
          <w:rFonts w:ascii="Times New Roman" w:hAnsi="Times New Roman"/>
          <w:sz w:val="28"/>
        </w:rPr>
        <w:t xml:space="preserve"> убедиться, что руководство клиента по заданию, обеспечивающему уверенность:</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а)</w:t>
      </w:r>
      <w:r w:rsidRPr="00760A30">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760A30">
        <w:rPr>
          <w:rFonts w:ascii="Times New Roman" w:eastAsia="Calibri" w:hAnsi="Times New Roman" w:cs="Times New Roman"/>
          <w:sz w:val="28"/>
          <w:szCs w:val="28"/>
        </w:rPr>
        <w:t>данным клиентом</w:t>
      </w:r>
      <w:r w:rsidRPr="00760A30">
        <w:rPr>
          <w:rFonts w:ascii="Times New Roman" w:hAnsi="Times New Roman"/>
          <w:sz w:val="28"/>
        </w:rPr>
        <w:t xml:space="preserve">, и контролирует оказание </w:t>
      </w:r>
      <w:r w:rsidRPr="00760A30">
        <w:rPr>
          <w:rFonts w:ascii="Times New Roman" w:eastAsia="Calibri" w:hAnsi="Times New Roman" w:cs="Times New Roman"/>
          <w:sz w:val="28"/>
          <w:szCs w:val="28"/>
        </w:rPr>
        <w:t xml:space="preserve">аудиторской организацией </w:t>
      </w:r>
      <w:r w:rsidRPr="00760A30">
        <w:rPr>
          <w:rFonts w:ascii="Times New Roman" w:hAnsi="Times New Roman"/>
          <w:sz w:val="28"/>
        </w:rPr>
        <w:t>услуг. Такое лицо, предпочтительно из числа старшего руководства, должно понимать;</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 цели, характер и результаты </w:t>
      </w:r>
      <w:r w:rsidRPr="00760A30">
        <w:rPr>
          <w:rFonts w:ascii="Times New Roman" w:eastAsia="Calibri" w:hAnsi="Times New Roman" w:cs="Times New Roman"/>
          <w:sz w:val="28"/>
          <w:szCs w:val="28"/>
        </w:rPr>
        <w:t xml:space="preserve">данных </w:t>
      </w:r>
      <w:r w:rsidRPr="00760A30">
        <w:rPr>
          <w:rFonts w:ascii="Times New Roman" w:hAnsi="Times New Roman"/>
          <w:sz w:val="28"/>
        </w:rPr>
        <w:t>услуг;</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 соответствующие обязанности данного клиента и аудиторской организации. </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760A30">
        <w:rPr>
          <w:rFonts w:ascii="Times New Roman" w:eastAsia="Times New Roman" w:hAnsi="Times New Roman" w:cs="Times New Roman"/>
          <w:sz w:val="28"/>
          <w:szCs w:val="28"/>
          <w:lang w:eastAsia="ru-RU"/>
        </w:rPr>
        <w:t>их перепроверки</w:t>
      </w:r>
      <w:r w:rsidRPr="00760A30">
        <w:rPr>
          <w:rFonts w:ascii="Times New Roman" w:hAnsi="Times New Roman"/>
          <w:sz w:val="28"/>
        </w:rPr>
        <w:t>.</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б)</w:t>
      </w:r>
      <w:r w:rsidRPr="00760A30">
        <w:rPr>
          <w:rFonts w:ascii="Times New Roman" w:hAnsi="Times New Roman"/>
          <w:sz w:val="28"/>
        </w:rPr>
        <w:t xml:space="preserve"> </w:t>
      </w:r>
      <w:proofErr w:type="gramStart"/>
      <w:r w:rsidRPr="00760A30">
        <w:rPr>
          <w:rFonts w:ascii="Times New Roman" w:hAnsi="Times New Roman"/>
          <w:sz w:val="28"/>
        </w:rPr>
        <w:t xml:space="preserve">обеспечивает контроль оказания </w:t>
      </w:r>
      <w:r w:rsidRPr="00760A30">
        <w:rPr>
          <w:rFonts w:ascii="Times New Roman" w:eastAsia="Calibri" w:hAnsi="Times New Roman" w:cs="Times New Roman"/>
          <w:sz w:val="28"/>
          <w:szCs w:val="28"/>
        </w:rPr>
        <w:t xml:space="preserve">таких </w:t>
      </w:r>
      <w:r w:rsidRPr="00760A30">
        <w:rPr>
          <w:rFonts w:ascii="Times New Roman" w:hAnsi="Times New Roman"/>
          <w:sz w:val="28"/>
        </w:rPr>
        <w:t>услуг и оценивает</w:t>
      </w:r>
      <w:proofErr w:type="gramEnd"/>
      <w:r w:rsidRPr="00760A30">
        <w:rPr>
          <w:rFonts w:ascii="Times New Roman" w:hAnsi="Times New Roman"/>
          <w:sz w:val="28"/>
        </w:rPr>
        <w:t xml:space="preserve"> соответствие результатов предоставленных услуг цели </w:t>
      </w:r>
      <w:r w:rsidRPr="00760A30">
        <w:rPr>
          <w:rFonts w:ascii="Times New Roman" w:eastAsia="Calibri" w:hAnsi="Times New Roman" w:cs="Times New Roman"/>
          <w:sz w:val="28"/>
          <w:szCs w:val="28"/>
        </w:rPr>
        <w:t>данного клиента</w:t>
      </w:r>
      <w:r w:rsidRPr="00760A30">
        <w:rPr>
          <w:rFonts w:ascii="Times New Roman" w:hAnsi="Times New Roman"/>
          <w:sz w:val="28"/>
        </w:rPr>
        <w:t xml:space="preserve">; </w:t>
      </w:r>
    </w:p>
    <w:p w:rsidR="00760A30" w:rsidRPr="00760A30" w:rsidRDefault="00760A30" w:rsidP="00760A30">
      <w:pPr>
        <w:autoSpaceDE w:val="0"/>
        <w:autoSpaceDN w:val="0"/>
        <w:adjustRightInd w:val="0"/>
        <w:spacing w:after="0" w:line="240" w:lineRule="auto"/>
        <w:ind w:firstLine="709"/>
        <w:jc w:val="both"/>
        <w:rPr>
          <w:rFonts w:ascii="Times New Roman" w:hAnsi="Times New Roman"/>
          <w:sz w:val="28"/>
        </w:rPr>
      </w:pPr>
      <w:r w:rsidRPr="00760A30">
        <w:rPr>
          <w:rFonts w:ascii="Times New Roman" w:hAnsi="Times New Roman"/>
          <w:b/>
          <w:sz w:val="28"/>
        </w:rPr>
        <w:t>в)</w:t>
      </w:r>
      <w:r w:rsidRPr="00760A30">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760A30">
        <w:rPr>
          <w:rFonts w:ascii="Times New Roman" w:eastAsia="Calibri" w:hAnsi="Times New Roman" w:cs="Times New Roman"/>
          <w:sz w:val="28"/>
          <w:szCs w:val="28"/>
        </w:rPr>
        <w:t xml:space="preserve">таких </w:t>
      </w:r>
      <w:r w:rsidRPr="00760A30">
        <w:rPr>
          <w:rFonts w:ascii="Times New Roman" w:hAnsi="Times New Roman"/>
          <w:sz w:val="28"/>
        </w:rPr>
        <w:t>услуг.</w:t>
      </w:r>
    </w:p>
    <w:p w:rsidR="00760A30" w:rsidRPr="00760A30" w:rsidRDefault="00760A30" w:rsidP="00760A30">
      <w:pPr>
        <w:keepNext/>
        <w:spacing w:before="240" w:after="120" w:line="240" w:lineRule="auto"/>
        <w:jc w:val="center"/>
        <w:outlineLvl w:val="1"/>
        <w:rPr>
          <w:rFonts w:ascii="Times New Roman" w:eastAsia="Calibri" w:hAnsi="Times New Roman" w:cs="Times New Roman"/>
          <w:b/>
          <w:bCs/>
          <w:i/>
          <w:iCs/>
          <w:sz w:val="28"/>
          <w:szCs w:val="28"/>
        </w:rPr>
      </w:pPr>
      <w:bookmarkStart w:id="306" w:name="_Toc24918427"/>
      <w:r w:rsidRPr="00760A30">
        <w:rPr>
          <w:rFonts w:ascii="Times New Roman" w:eastAsia="Calibri" w:hAnsi="Times New Roman" w:cs="Times New Roman"/>
          <w:bCs/>
          <w:i/>
          <w:iCs/>
          <w:sz w:val="28"/>
          <w:szCs w:val="28"/>
        </w:rPr>
        <w:t>Прочие</w:t>
      </w:r>
      <w:r w:rsidRPr="00760A30">
        <w:rPr>
          <w:rFonts w:ascii="Times New Roman" w:eastAsia="Calibri" w:hAnsi="Times New Roman" w:cs="Times New Roman"/>
          <w:b/>
          <w:bCs/>
          <w:i/>
          <w:iCs/>
          <w:sz w:val="28"/>
          <w:szCs w:val="28"/>
        </w:rPr>
        <w:t xml:space="preserve"> </w:t>
      </w:r>
      <w:r w:rsidRPr="00760A30">
        <w:rPr>
          <w:rFonts w:ascii="Times New Roman" w:eastAsia="Calibri" w:hAnsi="Times New Roman" w:cs="Times New Roman"/>
          <w:bCs/>
          <w:i/>
          <w:iCs/>
          <w:sz w:val="28"/>
          <w:szCs w:val="28"/>
        </w:rPr>
        <w:t>вопросы</w:t>
      </w:r>
      <w:bookmarkEnd w:id="306"/>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eastAsia="Calibri" w:hAnsi="Times New Roman" w:cs="Times New Roman"/>
          <w:color w:val="000000"/>
          <w:sz w:val="28"/>
          <w:szCs w:val="28"/>
        </w:rPr>
        <w:t>24.8.</w:t>
      </w:r>
      <w:r w:rsidRPr="00760A30">
        <w:rPr>
          <w:rFonts w:ascii="Times New Roman" w:eastAsia="Calibri" w:hAnsi="Times New Roman" w:cs="Times New Roman"/>
          <w:sz w:val="28"/>
          <w:szCs w:val="28"/>
        </w:rPr>
        <w:t>П</w:t>
      </w:r>
      <w:proofErr w:type="gramStart"/>
      <w:r w:rsidRPr="00760A30">
        <w:rPr>
          <w:rFonts w:ascii="Times New Roman" w:eastAsia="Calibri" w:hAnsi="Times New Roman" w:cs="Times New Roman"/>
          <w:sz w:val="28"/>
          <w:szCs w:val="28"/>
        </w:rPr>
        <w:t>1</w:t>
      </w:r>
      <w:proofErr w:type="gramEnd"/>
      <w:r w:rsidRPr="00760A30">
        <w:rPr>
          <w:rFonts w:ascii="Times New Roman" w:hAnsi="Times New Roman" w:cs="Times New Roman"/>
          <w:color w:val="000000"/>
          <w:sz w:val="28"/>
          <w:szCs w:val="28"/>
        </w:rPr>
        <w:t xml:space="preserve">. Угроза самоконтроля может возникнуть, если аудиторская организация участвует в подготовке информации о предмете задания, </w:t>
      </w:r>
      <w:r w:rsidRPr="00760A30">
        <w:rPr>
          <w:rFonts w:ascii="Times New Roman" w:hAnsi="Times New Roman" w:cs="Times New Roman"/>
          <w:color w:val="000000"/>
          <w:sz w:val="28"/>
          <w:szCs w:val="28"/>
        </w:rPr>
        <w:lastRenderedPageBreak/>
        <w:t xml:space="preserve">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color w:val="000000"/>
          <w:sz w:val="28"/>
          <w:szCs w:val="28"/>
        </w:rPr>
        <w:t>а) разработку и подготовку перспективной финансовой информации, а затем выполнение задания, обеспечивающего уверенность в отношении указанной информации;</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r w:rsidRPr="00760A30">
        <w:rPr>
          <w:rFonts w:ascii="Times New Roman" w:hAnsi="Times New Roman" w:cs="Times New Roman"/>
          <w:color w:val="000000"/>
          <w:sz w:val="28"/>
          <w:szCs w:val="28"/>
        </w:rPr>
        <w:t>б) выполнение оценки, которая формирует часть информации о предмете задания, обеспечивающего уверенность.</w:t>
      </w:r>
    </w:p>
    <w:p w:rsidR="00760A30" w:rsidRPr="00760A30" w:rsidRDefault="00760A30" w:rsidP="00760A30">
      <w:pPr>
        <w:spacing w:line="240" w:lineRule="auto"/>
        <w:ind w:firstLine="634"/>
        <w:contextualSpacing/>
        <w:jc w:val="both"/>
        <w:rPr>
          <w:rFonts w:ascii="Times New Roman" w:hAnsi="Times New Roman" w:cs="Times New Roman"/>
          <w:color w:val="000000"/>
          <w:sz w:val="28"/>
          <w:szCs w:val="28"/>
        </w:rPr>
      </w:pP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07" w:name="_Toc24918428"/>
      <w:r w:rsidRPr="00760A30">
        <w:rPr>
          <w:rFonts w:ascii="Times New Roman" w:eastAsia="Calibri" w:hAnsi="Times New Roman" w:cs="Times New Roman"/>
          <w:b/>
          <w:bCs/>
          <w:kern w:val="32"/>
          <w:sz w:val="28"/>
          <w:szCs w:val="28"/>
        </w:rPr>
        <w:t>Раздел 25. ЗАКЛЮЧЕНИЕ ПО ЗАДАНИЮ, ОБЕСПЕЧИВАЮЩЕМУ УВЕРЕННОСТЬ, ВКЛЮЧАЮЩЕЕ УКАЗАНИЕ НА ОГРАНИЧЕНИЕ ЕГО ИСПОЛЬЗОВАНИЯ И РАСПРОСТРАНЕНИЯ</w:t>
      </w:r>
      <w:bookmarkEnd w:id="307"/>
      <w:r w:rsidRPr="00760A30">
        <w:rPr>
          <w:rFonts w:ascii="Times New Roman" w:eastAsia="Calibri" w:hAnsi="Times New Roman" w:cs="Times New Roman"/>
          <w:b/>
          <w:bCs/>
          <w:kern w:val="32"/>
          <w:sz w:val="28"/>
          <w:szCs w:val="28"/>
        </w:rPr>
        <w:t xml:space="preserve">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08" w:name="_Toc24918429"/>
      <w:r w:rsidRPr="00760A30">
        <w:rPr>
          <w:rFonts w:ascii="Times New Roman" w:eastAsia="Calibri" w:hAnsi="Times New Roman" w:cs="Times New Roman"/>
          <w:b/>
          <w:bCs/>
          <w:kern w:val="32"/>
          <w:sz w:val="28"/>
          <w:szCs w:val="28"/>
        </w:rPr>
        <w:t>Введение</w:t>
      </w:r>
      <w:bookmarkEnd w:id="308"/>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sz w:val="28"/>
          <w:szCs w:val="28"/>
        </w:rPr>
        <w:t xml:space="preserve">25.1. В настоящий раздел включены разрешенные модификации требований настоящей части Правил </w:t>
      </w:r>
      <w:r w:rsidRPr="00760A30">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25.2.Т. Правил независимости, когда заключение по заданию, обеспечивающему уверенность, включает указание на ограничение его использования и распространения (далее для целей настоящего раздела - «отвечающее установленным условиям задание, обеспечивающее уверенность»). </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309" w:name="_Toc24918430"/>
      <w:r w:rsidRPr="00760A30">
        <w:rPr>
          <w:rFonts w:ascii="Times New Roman" w:eastAsia="Calibri" w:hAnsi="Times New Roman" w:cs="Times New Roman"/>
          <w:b/>
          <w:bCs/>
          <w:kern w:val="32"/>
          <w:sz w:val="28"/>
          <w:szCs w:val="28"/>
        </w:rPr>
        <w:t>Общие положения</w:t>
      </w:r>
      <w:bookmarkEnd w:id="309"/>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25.2.Т.</w:t>
      </w:r>
      <w:r w:rsidRPr="00760A30">
        <w:rPr>
          <w:rFonts w:ascii="Times New Roman" w:eastAsia="Calibri" w:hAnsi="Times New Roman" w:cs="Times New Roman"/>
          <w:color w:val="000000"/>
          <w:sz w:val="28"/>
          <w:szCs w:val="28"/>
        </w:rPr>
        <w:t xml:space="preserve"> В случаях, если аудиторская организация по результатам задания, обеспечивающего уверенность, составляет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760A30">
        <w:rPr>
          <w:rFonts w:ascii="Times New Roman" w:eastAsia="Calibri" w:hAnsi="Times New Roman" w:cs="Times New Roman"/>
          <w:sz w:val="28"/>
          <w:szCs w:val="28"/>
        </w:rPr>
        <w:t xml:space="preserve"> Правил независимости при условии, что:</w:t>
      </w:r>
      <w:r w:rsidRPr="00760A30">
        <w:rPr>
          <w:rFonts w:ascii="Times New Roman" w:eastAsia="Calibri" w:hAnsi="Times New Roman" w:cs="Times New Roman"/>
          <w:color w:val="000000"/>
          <w:sz w:val="28"/>
          <w:szCs w:val="28"/>
        </w:rPr>
        <w:t xml:space="preserve">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а)</w:t>
      </w:r>
      <w:r w:rsidRPr="00760A30">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заключения информацию о модифицированных требованиях независимости, которые будут применяться при оказании услуги;</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предполагаемые пользователи заключения понимают цель, информацию о предмете задания и ограничения заключения и однозначно согласны с применением модифицированных требований независимости. </w:t>
      </w:r>
    </w:p>
    <w:p w:rsidR="00760A30" w:rsidRPr="00760A30" w:rsidRDefault="00760A30" w:rsidP="00760A30">
      <w:pPr>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25.2.П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Понимание предполагаемыми пользователями цели, информации о предмете задания и ограничений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lastRenderedPageBreak/>
        <w:t>25.3.Т.</w:t>
      </w:r>
      <w:r w:rsidRPr="00760A30">
        <w:rPr>
          <w:rFonts w:ascii="Times New Roman" w:eastAsia="Calibri" w:hAnsi="Times New Roman" w:cs="Times New Roman"/>
          <w:color w:val="000000"/>
          <w:sz w:val="28"/>
          <w:szCs w:val="28"/>
        </w:rPr>
        <w:t xml:space="preserve"> В случае, когда предполагаемые пользователи </w:t>
      </w:r>
      <w:proofErr w:type="gramStart"/>
      <w:r w:rsidRPr="00760A30">
        <w:rPr>
          <w:rFonts w:ascii="Times New Roman" w:eastAsia="Calibri" w:hAnsi="Times New Roman" w:cs="Times New Roman"/>
          <w:color w:val="000000"/>
          <w:sz w:val="28"/>
          <w:szCs w:val="28"/>
        </w:rPr>
        <w:t>представляют собой группу пользователей и не представляется</w:t>
      </w:r>
      <w:proofErr w:type="gramEnd"/>
      <w:r w:rsidRPr="00760A30">
        <w:rPr>
          <w:rFonts w:ascii="Times New Roman" w:eastAsia="Calibri" w:hAnsi="Times New Roman" w:cs="Times New Roman"/>
          <w:color w:val="000000"/>
          <w:sz w:val="28"/>
          <w:szCs w:val="28"/>
        </w:rPr>
        <w:t xml:space="preserve">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xml:space="preserve"> 25.3.П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Например, для целей выполнения требования в пункте 25.3.Т.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задания,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задания членам группы предполагаемых</w:t>
      </w:r>
      <w:proofErr w:type="gramEnd"/>
      <w:r w:rsidRPr="00760A30">
        <w:rPr>
          <w:rFonts w:ascii="Times New Roman" w:eastAsia="Calibri" w:hAnsi="Times New Roman" w:cs="Times New Roman"/>
          <w:color w:val="000000"/>
          <w:sz w:val="28"/>
          <w:szCs w:val="28"/>
        </w:rPr>
        <w:t xml:space="preserve"> пользователей. </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25.4.Т.</w:t>
      </w:r>
      <w:r w:rsidRPr="00760A30">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760A30">
        <w:rPr>
          <w:rFonts w:ascii="Times New Roman" w:eastAsia="Calibri" w:hAnsi="Times New Roman" w:cs="Times New Roman"/>
          <w:sz w:val="28"/>
          <w:szCs w:val="28"/>
        </w:rPr>
        <w:t>Правил независимости, запрещено применять при проведении задания, обеспечивающего уверенность, обязательного в соответствии с законодательством Российской Федерации</w:t>
      </w:r>
      <w:r w:rsidRPr="00760A30">
        <w:rPr>
          <w:rFonts w:ascii="Times New Roman" w:eastAsia="Calibri" w:hAnsi="Times New Roman" w:cs="Times New Roman"/>
          <w:color w:val="000000"/>
          <w:sz w:val="28"/>
          <w:szCs w:val="28"/>
        </w:rPr>
        <w:t>.</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25.5.Т.</w:t>
      </w:r>
      <w:r w:rsidRPr="00760A30">
        <w:rPr>
          <w:rFonts w:ascii="Times New Roman" w:eastAsia="Calibri" w:hAnsi="Times New Roman" w:cs="Times New Roman"/>
          <w:color w:val="000000"/>
          <w:sz w:val="28"/>
          <w:szCs w:val="28"/>
        </w:rPr>
        <w:t xml:space="preserve">  В случае, когда аудиторская организация помимо заключения по заданию, обеспечивающему уверенность, которое включает указание на ограничение его использования и распространения, предоставляет соответствующему клиенту также заключение по заданию, обеспечивающему уверенность, которое не включает такое указание, аудиторская организация должна применять все требования разделов 14 – 24 Правил независимости.</w:t>
      </w:r>
    </w:p>
    <w:p w:rsidR="00760A30" w:rsidRPr="00760A30" w:rsidRDefault="00760A30" w:rsidP="00760A30">
      <w:pPr>
        <w:keepNext/>
        <w:spacing w:before="240" w:after="120" w:line="240" w:lineRule="auto"/>
        <w:jc w:val="center"/>
        <w:outlineLvl w:val="0"/>
        <w:rPr>
          <w:rFonts w:ascii="Times New Roman" w:eastAsia="Calibri" w:hAnsi="Times New Roman" w:cs="Times New Roman"/>
          <w:b/>
          <w:bCs/>
          <w:kern w:val="32"/>
          <w:sz w:val="28"/>
          <w:szCs w:val="28"/>
        </w:rPr>
      </w:pPr>
      <w:bookmarkStart w:id="310" w:name="_Toc24918431"/>
      <w:r w:rsidRPr="00760A30">
        <w:rPr>
          <w:rFonts w:ascii="Times New Roman" w:eastAsia="Calibri" w:hAnsi="Times New Roman" w:cs="Times New Roman"/>
          <w:b/>
          <w:bCs/>
          <w:kern w:val="32"/>
          <w:sz w:val="28"/>
          <w:szCs w:val="28"/>
        </w:rPr>
        <w:t>Финансовая заинтересованность, займы и поручительства, деловые взаимоотношения, родство и личные взаимоотношения</w:t>
      </w:r>
      <w:bookmarkEnd w:id="310"/>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b/>
          <w:color w:val="000000"/>
          <w:sz w:val="28"/>
          <w:szCs w:val="28"/>
        </w:rPr>
        <w:t xml:space="preserve">25.6.Т. </w:t>
      </w:r>
      <w:r w:rsidRPr="00760A30">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w:t>
      </w:r>
    </w:p>
    <w:p w:rsidR="00760A30" w:rsidRPr="00760A30" w:rsidRDefault="00760A30" w:rsidP="00760A30">
      <w:pPr>
        <w:autoSpaceDE w:val="0"/>
        <w:autoSpaceDN w:val="0"/>
        <w:adjustRightInd w:val="0"/>
        <w:spacing w:after="0" w:line="240" w:lineRule="auto"/>
        <w:ind w:firstLine="662"/>
        <w:rPr>
          <w:rFonts w:ascii="Times New Roman" w:eastAsia="Calibri" w:hAnsi="Times New Roman" w:cs="Times New Roman"/>
          <w:color w:val="000000"/>
          <w:sz w:val="28"/>
          <w:szCs w:val="28"/>
        </w:rPr>
      </w:pPr>
      <w:r w:rsidRPr="00760A30">
        <w:rPr>
          <w:rFonts w:ascii="Times New Roman" w:eastAsia="Calibri" w:hAnsi="Times New Roman" w:cs="Times New Roman"/>
          <w:b/>
          <w:sz w:val="28"/>
          <w:szCs w:val="28"/>
        </w:rPr>
        <w:t>а)</w:t>
      </w:r>
      <w:r w:rsidRPr="00760A30">
        <w:rPr>
          <w:rFonts w:ascii="Times New Roman" w:eastAsia="Calibri" w:hAnsi="Times New Roman" w:cs="Times New Roman"/>
          <w:sz w:val="28"/>
          <w:szCs w:val="28"/>
        </w:rPr>
        <w:t xml:space="preserve"> </w:t>
      </w:r>
      <w:r w:rsidRPr="00760A30">
        <w:rPr>
          <w:rFonts w:ascii="Times New Roman" w:eastAsia="Calibri" w:hAnsi="Times New Roman" w:cs="Times New Roman"/>
          <w:color w:val="000000"/>
          <w:sz w:val="28"/>
          <w:szCs w:val="28"/>
        </w:rPr>
        <w:t>соответствующие положения в разделах 18 - 22 Правил независимости обязательны к применению только в отношении участников рабочих групп, их членов семьи и родственников;</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б)</w:t>
      </w:r>
      <w:r w:rsidRPr="00760A30">
        <w:rPr>
          <w:rFonts w:ascii="Times New Roman" w:eastAsia="Calibri" w:hAnsi="Times New Roman" w:cs="Times New Roman"/>
          <w:color w:val="000000"/>
          <w:sz w:val="28"/>
          <w:szCs w:val="28"/>
        </w:rPr>
        <w:t xml:space="preserve"> аудиторская организация должна выявить, </w:t>
      </w:r>
      <w:proofErr w:type="gramStart"/>
      <w:r w:rsidRPr="00760A30">
        <w:rPr>
          <w:rFonts w:ascii="Times New Roman" w:eastAsia="Calibri" w:hAnsi="Times New Roman" w:cs="Times New Roman"/>
          <w:color w:val="000000"/>
          <w:sz w:val="28"/>
          <w:szCs w:val="28"/>
        </w:rPr>
        <w:t>оценить и предпринять</w:t>
      </w:r>
      <w:proofErr w:type="gramEnd"/>
      <w:r w:rsidRPr="00760A30">
        <w:rPr>
          <w:rFonts w:ascii="Times New Roman" w:eastAsia="Calibri" w:hAnsi="Times New Roman" w:cs="Times New Roman"/>
          <w:color w:val="000000"/>
          <w:sz w:val="28"/>
          <w:szCs w:val="28"/>
        </w:rPr>
        <w:t xml:space="preserve"> меры в ответ на угрозы независимости, возникающие в связи с заинтересованностью и взаимоотношениями, описанными в разделах 18 - 22 Правил независимости, между клиентом по заданию, обеспечивающему уверенность, и следующими участниками рабочей группы:</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sz w:val="28"/>
          <w:szCs w:val="28"/>
        </w:rPr>
      </w:pPr>
      <w:r w:rsidRPr="00760A30">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760A30">
        <w:rPr>
          <w:rFonts w:ascii="Times New Roman" w:eastAsia="Calibri" w:hAnsi="Times New Roman" w:cs="Times New Roman"/>
          <w:sz w:val="28"/>
          <w:szCs w:val="28"/>
        </w:rPr>
        <w:t>ответственных за проверку качества задания;</w:t>
      </w:r>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roofErr w:type="gramStart"/>
      <w:r w:rsidRPr="00760A30">
        <w:rPr>
          <w:rFonts w:ascii="Times New Roman" w:eastAsia="Calibri" w:hAnsi="Times New Roman" w:cs="Times New Roman"/>
          <w:b/>
          <w:sz w:val="28"/>
          <w:szCs w:val="28"/>
        </w:rPr>
        <w:t xml:space="preserve">в) </w:t>
      </w:r>
      <w:r w:rsidRPr="00760A30">
        <w:rPr>
          <w:rFonts w:ascii="Times New Roman" w:eastAsia="Calibri" w:hAnsi="Times New Roman" w:cs="Times New Roman"/>
          <w:b/>
          <w:color w:val="000000"/>
          <w:sz w:val="28"/>
          <w:szCs w:val="28"/>
        </w:rPr>
        <w:t xml:space="preserve"> </w:t>
      </w:r>
      <w:r w:rsidRPr="00760A30">
        <w:rPr>
          <w:rFonts w:ascii="Times New Roman" w:eastAsia="Calibri" w:hAnsi="Times New Roman" w:cs="Times New Roman"/>
          <w:color w:val="000000"/>
          <w:sz w:val="28"/>
          <w:szCs w:val="28"/>
        </w:rPr>
        <w:t xml:space="preserve">аудиторская организация должна оценить и предпринять меры в ответ на угрозы, которые, как обоснованно считает рабочая группа,  возникают в связи с заинтересованностью и взаимоотношениями между клиентом по заданию, обеспечивающему уверенность, и другими (не входящими в рабочую группу) </w:t>
      </w:r>
      <w:r w:rsidRPr="00760A30">
        <w:rPr>
          <w:rFonts w:ascii="Times New Roman" w:eastAsia="Calibri" w:hAnsi="Times New Roman" w:cs="Times New Roman"/>
          <w:color w:val="000000"/>
          <w:sz w:val="28"/>
          <w:szCs w:val="28"/>
        </w:rPr>
        <w:lastRenderedPageBreak/>
        <w:t>лицами в аудиторской организации, которые могут оказывать прямое влияние на результаты выполнения задания, обеспечивающего уверенность.</w:t>
      </w:r>
      <w:proofErr w:type="gramEnd"/>
    </w:p>
    <w:p w:rsidR="00760A30" w:rsidRPr="00760A30" w:rsidRDefault="00760A30" w:rsidP="00760A3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color w:val="000000"/>
          <w:sz w:val="28"/>
          <w:szCs w:val="28"/>
        </w:rPr>
        <w:t>25.6.П</w:t>
      </w:r>
      <w:proofErr w:type="gramStart"/>
      <w:r w:rsidRPr="00760A30">
        <w:rPr>
          <w:rFonts w:ascii="Times New Roman" w:eastAsia="Calibri" w:hAnsi="Times New Roman" w:cs="Times New Roman"/>
          <w:color w:val="000000"/>
          <w:sz w:val="28"/>
          <w:szCs w:val="28"/>
        </w:rPr>
        <w:t>1</w:t>
      </w:r>
      <w:proofErr w:type="gramEnd"/>
      <w:r w:rsidRPr="00760A30">
        <w:rPr>
          <w:rFonts w:ascii="Times New Roman" w:eastAsia="Calibri" w:hAnsi="Times New Roman" w:cs="Times New Roman"/>
          <w:color w:val="000000"/>
          <w:sz w:val="28"/>
          <w:szCs w:val="28"/>
        </w:rPr>
        <w:t xml:space="preserve">. </w:t>
      </w:r>
      <w:proofErr w:type="gramStart"/>
      <w:r w:rsidRPr="00760A30">
        <w:rPr>
          <w:rFonts w:ascii="Times New Roman" w:eastAsia="Calibri" w:hAnsi="Times New Roman" w:cs="Times New Roman"/>
          <w:color w:val="000000"/>
          <w:sz w:val="28"/>
          <w:szCs w:val="28"/>
        </w:rPr>
        <w:t>Лица, в аудиторской организации, не входящие в рабочую группу и имеющие возможность оказывать прямое влияние на результаты выполнения задания, обеспечивающего уверенность,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в том числе лиц, находящихся на более старших должностях в структуре органов</w:t>
      </w:r>
      <w:proofErr w:type="gramEnd"/>
      <w:r w:rsidRPr="00760A30">
        <w:rPr>
          <w:rFonts w:ascii="Times New Roman" w:eastAsia="Calibri" w:hAnsi="Times New Roman" w:cs="Times New Roman"/>
          <w:color w:val="000000"/>
          <w:sz w:val="28"/>
          <w:szCs w:val="28"/>
        </w:rPr>
        <w:t xml:space="preserve"> управления аудиторской организации.</w:t>
      </w:r>
    </w:p>
    <w:p w:rsidR="00873B5C" w:rsidRDefault="00760A30" w:rsidP="00873B5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760A30">
        <w:rPr>
          <w:rFonts w:ascii="Times New Roman" w:eastAsia="Calibri" w:hAnsi="Times New Roman" w:cs="Times New Roman"/>
          <w:b/>
          <w:color w:val="000000"/>
          <w:sz w:val="28"/>
          <w:szCs w:val="28"/>
        </w:rPr>
        <w:t>2</w:t>
      </w:r>
      <w:r w:rsidR="00235EC2">
        <w:rPr>
          <w:rFonts w:ascii="Times New Roman" w:eastAsia="Calibri" w:hAnsi="Times New Roman" w:cs="Times New Roman"/>
          <w:b/>
          <w:color w:val="000000"/>
          <w:sz w:val="28"/>
          <w:szCs w:val="28"/>
        </w:rPr>
        <w:t>5</w:t>
      </w:r>
      <w:r w:rsidRPr="00760A30">
        <w:rPr>
          <w:rFonts w:ascii="Times New Roman" w:eastAsia="Calibri" w:hAnsi="Times New Roman" w:cs="Times New Roman"/>
          <w:b/>
          <w:color w:val="000000"/>
          <w:sz w:val="28"/>
          <w:szCs w:val="28"/>
        </w:rPr>
        <w:t xml:space="preserve">.7.Т. </w:t>
      </w:r>
      <w:r w:rsidRPr="00760A30">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 она не должна иметь прямой финансовой заинтересованности или существенной косвенной финансовой заинтересованности в клиенте по заданию, обеспечивающему уверенность.</w:t>
      </w:r>
    </w:p>
    <w:sectPr w:rsidR="00873B5C" w:rsidSect="00873B5C">
      <w:headerReference w:type="even" r:id="rId9"/>
      <w:headerReference w:type="default" r:id="rId10"/>
      <w:pgSz w:w="11906" w:h="16838" w:code="9"/>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69" w:rsidRDefault="00784769" w:rsidP="00A23535">
      <w:pPr>
        <w:spacing w:after="0" w:line="240" w:lineRule="auto"/>
      </w:pPr>
      <w:r>
        <w:separator/>
      </w:r>
    </w:p>
  </w:endnote>
  <w:endnote w:type="continuationSeparator" w:id="0">
    <w:p w:rsidR="00784769" w:rsidRDefault="00784769"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69" w:rsidRDefault="00784769" w:rsidP="00A23535">
      <w:pPr>
        <w:spacing w:after="0" w:line="240" w:lineRule="auto"/>
      </w:pPr>
      <w:r>
        <w:separator/>
      </w:r>
    </w:p>
  </w:footnote>
  <w:footnote w:type="continuationSeparator" w:id="0">
    <w:p w:rsidR="00784769" w:rsidRDefault="00784769" w:rsidP="00A23535">
      <w:pPr>
        <w:spacing w:after="0" w:line="240" w:lineRule="auto"/>
      </w:pPr>
      <w:r>
        <w:continuationSeparator/>
      </w:r>
    </w:p>
  </w:footnote>
  <w:footnote w:id="1">
    <w:p w:rsidR="00AD77F3" w:rsidRPr="000D3128" w:rsidRDefault="00AD77F3" w:rsidP="00C33CE3">
      <w:pPr>
        <w:pStyle w:val="aa"/>
        <w:jc w:val="both"/>
      </w:pPr>
      <w:r>
        <w:rPr>
          <w:rStyle w:val="ac"/>
        </w:rPr>
        <w:footnoteRef/>
      </w:r>
      <w:r w:rsidRPr="000D3128">
        <w:t xml:space="preserve"> </w:t>
      </w:r>
      <w:r w:rsidRPr="000D3128">
        <w:rPr>
          <w:rFonts w:ascii="Times New Roman" w:hAnsi="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 w:id="2">
    <w:p w:rsidR="00AD77F3" w:rsidRPr="007B0D68" w:rsidRDefault="00AD77F3" w:rsidP="00760A30">
      <w:pPr>
        <w:pStyle w:val="aa"/>
        <w:jc w:val="both"/>
        <w:rPr>
          <w:rFonts w:ascii="Times New Roman" w:hAnsi="Times New Roman"/>
        </w:rPr>
      </w:pPr>
      <w:r w:rsidRPr="007B0D68">
        <w:rPr>
          <w:rStyle w:val="ac"/>
          <w:rFonts w:ascii="Times New Roman" w:hAnsi="Times New Roman"/>
        </w:rPr>
        <w:footnoteRef/>
      </w:r>
      <w:r w:rsidRPr="007B0D68">
        <w:rPr>
          <w:rFonts w:ascii="Times New Roman" w:hAnsi="Times New Roman"/>
        </w:rPr>
        <w:t xml:space="preserve"> Здесь и далее</w:t>
      </w:r>
      <w:r>
        <w:rPr>
          <w:rFonts w:ascii="Times New Roman" w:hAnsi="Times New Roman"/>
        </w:rPr>
        <w:t xml:space="preserve"> при упоминании того</w:t>
      </w:r>
      <w:r w:rsidRPr="007B0D68">
        <w:rPr>
          <w:rFonts w:ascii="Times New Roman" w:hAnsi="Times New Roman"/>
        </w:rPr>
        <w:t xml:space="preserve">, что одно лицо является существенным по отношению к другому, понимается, что числовые данные отчетности </w:t>
      </w:r>
      <w:r>
        <w:rPr>
          <w:rFonts w:ascii="Times New Roman" w:hAnsi="Times New Roman"/>
        </w:rPr>
        <w:t>первого</w:t>
      </w:r>
      <w:r w:rsidRPr="007B0D68">
        <w:rPr>
          <w:rFonts w:ascii="Times New Roman" w:hAnsi="Times New Roman"/>
        </w:rPr>
        <w:t xml:space="preserve"> лица</w:t>
      </w:r>
      <w:r>
        <w:rPr>
          <w:rFonts w:ascii="Times New Roman" w:hAnsi="Times New Roman"/>
        </w:rPr>
        <w:t xml:space="preserve"> являются существенными для отчетности второго лица</w:t>
      </w:r>
      <w:r w:rsidRPr="007B0D68">
        <w:rPr>
          <w:rFonts w:ascii="Times New Roman" w:hAnsi="Times New Roman"/>
        </w:rPr>
        <w:t xml:space="preserve">.  </w:t>
      </w:r>
    </w:p>
  </w:footnote>
  <w:footnote w:id="3">
    <w:p w:rsidR="00AD77F3" w:rsidRPr="00772E0C" w:rsidRDefault="00AD77F3" w:rsidP="00772E0C">
      <w:pPr>
        <w:pStyle w:val="aa"/>
        <w:jc w:val="both"/>
        <w:rPr>
          <w:rFonts w:ascii="Times New Roman" w:hAnsi="Times New Roman"/>
        </w:rPr>
      </w:pPr>
      <w:r w:rsidRPr="00C129EC">
        <w:rPr>
          <w:rStyle w:val="ac"/>
        </w:rPr>
        <w:footnoteRef/>
      </w:r>
      <w:r w:rsidRPr="00C129EC">
        <w:rPr>
          <w:rStyle w:val="ac"/>
        </w:rPr>
        <w:t xml:space="preserve"> </w:t>
      </w:r>
      <w:r w:rsidRPr="00772E0C">
        <w:rPr>
          <w:rFonts w:ascii="Times New Roman" w:hAnsi="Times New Roman"/>
        </w:rPr>
        <w:t>Здесь и далее под надлежащим проверяющим лицом понимается лицо, определенное в пункте 4.8.П</w:t>
      </w:r>
      <w:proofErr w:type="gramStart"/>
      <w:r w:rsidRPr="00772E0C">
        <w:rPr>
          <w:rFonts w:ascii="Times New Roman" w:hAnsi="Times New Roman"/>
        </w:rPr>
        <w:t>4</w:t>
      </w:r>
      <w:proofErr w:type="gramEnd"/>
      <w:r w:rsidRPr="00772E0C">
        <w:rPr>
          <w:rFonts w:ascii="Times New Roman" w:hAnsi="Times New Roman"/>
        </w:rPr>
        <w:t xml:space="preserve"> Кодекса профессиональной этики аудиторов.  </w:t>
      </w:r>
    </w:p>
  </w:footnote>
  <w:footnote w:id="4">
    <w:p w:rsidR="00AD77F3" w:rsidRPr="00F57E16" w:rsidRDefault="00AD77F3" w:rsidP="00760A30">
      <w:pPr>
        <w:pStyle w:val="aa"/>
      </w:pPr>
      <w:r>
        <w:rPr>
          <w:rStyle w:val="ac"/>
        </w:rPr>
        <w:footnoteRef/>
      </w:r>
      <w:r w:rsidRPr="00F57E16">
        <w:t xml:space="preserve"> </w:t>
      </w:r>
      <w:r w:rsidRPr="00F57E16">
        <w:rPr>
          <w:rFonts w:ascii="Times New Roman" w:hAnsi="Times New Roman"/>
        </w:rPr>
        <w:t xml:space="preserve">«Интегрированная система внутреннего контроля», Комитет спонсорских организаций Комиссии </w:t>
      </w:r>
      <w:proofErr w:type="spellStart"/>
      <w:r w:rsidRPr="00F57E16">
        <w:rPr>
          <w:rFonts w:ascii="Times New Roman" w:hAnsi="Times New Roman"/>
        </w:rPr>
        <w:t>Тредуэя</w:t>
      </w:r>
      <w:proofErr w:type="spellEnd"/>
      <w:r w:rsidRPr="00F57E16">
        <w:rPr>
          <w:rFonts w:ascii="Times New Roman" w:hAnsi="Times New Roman"/>
        </w:rPr>
        <w:t xml:space="preserve"> (COSO)</w:t>
      </w:r>
    </w:p>
  </w:footnote>
  <w:footnote w:id="5">
    <w:p w:rsidR="00AD77F3" w:rsidRPr="00F57E16" w:rsidRDefault="00AD77F3" w:rsidP="00760A30">
      <w:pPr>
        <w:pStyle w:val="aa"/>
      </w:pPr>
      <w:r>
        <w:rPr>
          <w:rStyle w:val="ac"/>
        </w:rPr>
        <w:footnoteRef/>
      </w:r>
      <w:r w:rsidRPr="00F57E16">
        <w:t xml:space="preserve"> </w:t>
      </w:r>
      <w:r w:rsidRPr="00F57E16">
        <w:rPr>
          <w:rFonts w:ascii="Times New Roman" w:hAnsi="Times New Roman"/>
        </w:rPr>
        <w:t>«Правила по оценке контроля» (</w:t>
      </w:r>
      <w:proofErr w:type="spellStart"/>
      <w:r w:rsidRPr="00F57E16">
        <w:rPr>
          <w:rFonts w:ascii="Times New Roman" w:hAnsi="Times New Roman"/>
        </w:rPr>
        <w:t>Guidance</w:t>
      </w:r>
      <w:proofErr w:type="spellEnd"/>
      <w:r w:rsidRPr="00F57E16">
        <w:rPr>
          <w:rFonts w:ascii="Times New Roman" w:hAnsi="Times New Roman"/>
        </w:rPr>
        <w:t xml:space="preserve"> </w:t>
      </w:r>
      <w:proofErr w:type="spellStart"/>
      <w:r w:rsidRPr="00F57E16">
        <w:rPr>
          <w:rFonts w:ascii="Times New Roman" w:hAnsi="Times New Roman"/>
        </w:rPr>
        <w:t>on</w:t>
      </w:r>
      <w:proofErr w:type="spellEnd"/>
      <w:r w:rsidRPr="00F57E16">
        <w:rPr>
          <w:rFonts w:ascii="Times New Roman" w:hAnsi="Times New Roman"/>
        </w:rPr>
        <w:t xml:space="preserve"> </w:t>
      </w:r>
      <w:proofErr w:type="spellStart"/>
      <w:r w:rsidRPr="00F57E16">
        <w:rPr>
          <w:rFonts w:ascii="Times New Roman" w:hAnsi="Times New Roman"/>
        </w:rPr>
        <w:t>Assessing</w:t>
      </w:r>
      <w:proofErr w:type="spellEnd"/>
      <w:r w:rsidRPr="00F57E16">
        <w:rPr>
          <w:rFonts w:ascii="Times New Roman" w:hAnsi="Times New Roman"/>
        </w:rPr>
        <w:t xml:space="preserve"> </w:t>
      </w:r>
      <w:proofErr w:type="spellStart"/>
      <w:r w:rsidRPr="00F57E16">
        <w:rPr>
          <w:rFonts w:ascii="Times New Roman" w:hAnsi="Times New Roman"/>
        </w:rPr>
        <w:t>Control</w:t>
      </w:r>
      <w:proofErr w:type="spellEnd"/>
      <w:r w:rsidRPr="00F57E16">
        <w:rPr>
          <w:rFonts w:ascii="Times New Roman" w:hAnsi="Times New Roman"/>
        </w:rPr>
        <w:t xml:space="preserve"> – </w:t>
      </w:r>
      <w:proofErr w:type="spellStart"/>
      <w:r w:rsidRPr="00F57E16">
        <w:rPr>
          <w:rFonts w:ascii="Times New Roman" w:hAnsi="Times New Roman"/>
        </w:rPr>
        <w:t>The</w:t>
      </w:r>
      <w:proofErr w:type="spellEnd"/>
      <w:r w:rsidRPr="00F57E16">
        <w:rPr>
          <w:rFonts w:ascii="Times New Roman" w:hAnsi="Times New Roman"/>
        </w:rPr>
        <w:t xml:space="preserve"> </w:t>
      </w:r>
      <w:proofErr w:type="spellStart"/>
      <w:r w:rsidRPr="00F57E16">
        <w:rPr>
          <w:rFonts w:ascii="Times New Roman" w:hAnsi="Times New Roman"/>
        </w:rPr>
        <w:t>CoCo</w:t>
      </w:r>
      <w:proofErr w:type="spellEnd"/>
      <w:r w:rsidRPr="00F57E16">
        <w:rPr>
          <w:rFonts w:ascii="Times New Roman" w:hAnsi="Times New Roman"/>
        </w:rPr>
        <w:t xml:space="preserve"> </w:t>
      </w:r>
      <w:proofErr w:type="spellStart"/>
      <w:r w:rsidRPr="00F57E16">
        <w:rPr>
          <w:rFonts w:ascii="Times New Roman" w:hAnsi="Times New Roman"/>
        </w:rPr>
        <w:t>Principles</w:t>
      </w:r>
      <w:proofErr w:type="spellEnd"/>
      <w:r w:rsidRPr="00F57E16">
        <w:rPr>
          <w:rFonts w:ascii="Times New Roman" w:hAnsi="Times New Roman"/>
        </w:rPr>
        <w:t>), Критерии Совета по контролю (</w:t>
      </w:r>
      <w:proofErr w:type="spellStart"/>
      <w:r w:rsidRPr="00F57E16">
        <w:rPr>
          <w:rFonts w:ascii="Times New Roman" w:hAnsi="Times New Roman"/>
        </w:rPr>
        <w:t>Criteria</w:t>
      </w:r>
      <w:proofErr w:type="spellEnd"/>
      <w:r w:rsidRPr="00F57E16">
        <w:rPr>
          <w:rFonts w:ascii="Times New Roman" w:hAnsi="Times New Roman"/>
        </w:rPr>
        <w:t xml:space="preserve"> </w:t>
      </w:r>
      <w:proofErr w:type="spellStart"/>
      <w:r w:rsidRPr="00F57E16">
        <w:rPr>
          <w:rFonts w:ascii="Times New Roman" w:hAnsi="Times New Roman"/>
        </w:rPr>
        <w:t>of</w:t>
      </w:r>
      <w:proofErr w:type="spellEnd"/>
      <w:r w:rsidRPr="00F57E16">
        <w:rPr>
          <w:rFonts w:ascii="Times New Roman" w:hAnsi="Times New Roman"/>
        </w:rPr>
        <w:t xml:space="preserve"> </w:t>
      </w:r>
      <w:proofErr w:type="spellStart"/>
      <w:r w:rsidRPr="00F57E16">
        <w:rPr>
          <w:rFonts w:ascii="Times New Roman" w:hAnsi="Times New Roman"/>
        </w:rPr>
        <w:t>Control</w:t>
      </w:r>
      <w:proofErr w:type="spellEnd"/>
      <w:r w:rsidRPr="00F57E16">
        <w:rPr>
          <w:rFonts w:ascii="Times New Roman" w:hAnsi="Times New Roman"/>
        </w:rPr>
        <w:t xml:space="preserve"> </w:t>
      </w:r>
      <w:proofErr w:type="spellStart"/>
      <w:r w:rsidRPr="00F57E16">
        <w:rPr>
          <w:rFonts w:ascii="Times New Roman" w:hAnsi="Times New Roman"/>
        </w:rPr>
        <w:t>Board</w:t>
      </w:r>
      <w:proofErr w:type="spellEnd"/>
      <w:r w:rsidRPr="00F57E16">
        <w:rPr>
          <w:rFonts w:ascii="Times New Roman" w:hAnsi="Times New Roman"/>
        </w:rPr>
        <w:t>), Институт дипломированных бухгалтеров Канады</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F3" w:rsidRDefault="00AD77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77F3" w:rsidRDefault="00AD77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F3" w:rsidRDefault="00AD77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203E">
      <w:rPr>
        <w:rStyle w:val="a6"/>
        <w:noProof/>
      </w:rPr>
      <w:t>4</w:t>
    </w:r>
    <w:r>
      <w:rPr>
        <w:rStyle w:val="a6"/>
      </w:rPr>
      <w:fldChar w:fldCharType="end"/>
    </w:r>
  </w:p>
  <w:p w:rsidR="00AD77F3" w:rsidRDefault="00AD77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6">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7">
    <w:nsid w:val="2C4D3148"/>
    <w:multiLevelType w:val="hybridMultilevel"/>
    <w:tmpl w:val="B2363D14"/>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1">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12">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13">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14">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5">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7">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8">
    <w:nsid w:val="5DC63163"/>
    <w:multiLevelType w:val="hybridMultilevel"/>
    <w:tmpl w:val="CAFCE228"/>
    <w:lvl w:ilvl="0" w:tplc="DDA24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2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1">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7"/>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3"/>
  </w:num>
  <w:num w:numId="8">
    <w:abstractNumId w:val="20"/>
  </w:num>
  <w:num w:numId="9">
    <w:abstractNumId w:val="13"/>
  </w:num>
  <w:num w:numId="10">
    <w:abstractNumId w:val="10"/>
  </w:num>
  <w:num w:numId="11">
    <w:abstractNumId w:val="17"/>
  </w:num>
  <w:num w:numId="12">
    <w:abstractNumId w:val="16"/>
  </w:num>
  <w:num w:numId="13">
    <w:abstractNumId w:val="11"/>
  </w:num>
  <w:num w:numId="14">
    <w:abstractNumId w:val="6"/>
  </w:num>
  <w:num w:numId="15">
    <w:abstractNumId w:val="5"/>
  </w:num>
  <w:num w:numId="16">
    <w:abstractNumId w:val="24"/>
  </w:num>
  <w:num w:numId="17">
    <w:abstractNumId w:val="2"/>
  </w:num>
  <w:num w:numId="18">
    <w:abstractNumId w:val="21"/>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23"/>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9B6"/>
    <w:rsid w:val="00021DE0"/>
    <w:rsid w:val="000228EE"/>
    <w:rsid w:val="0002305F"/>
    <w:rsid w:val="000230C3"/>
    <w:rsid w:val="00026063"/>
    <w:rsid w:val="000300AB"/>
    <w:rsid w:val="00030C0E"/>
    <w:rsid w:val="00031C65"/>
    <w:rsid w:val="0003260F"/>
    <w:rsid w:val="000336E6"/>
    <w:rsid w:val="0003438D"/>
    <w:rsid w:val="000360A5"/>
    <w:rsid w:val="000360EE"/>
    <w:rsid w:val="000372E9"/>
    <w:rsid w:val="00037C67"/>
    <w:rsid w:val="000404AD"/>
    <w:rsid w:val="000421AB"/>
    <w:rsid w:val="00043450"/>
    <w:rsid w:val="000441CB"/>
    <w:rsid w:val="00044769"/>
    <w:rsid w:val="000467DE"/>
    <w:rsid w:val="00046CE7"/>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13D"/>
    <w:rsid w:val="00096566"/>
    <w:rsid w:val="0009687B"/>
    <w:rsid w:val="00097FBB"/>
    <w:rsid w:val="000A221D"/>
    <w:rsid w:val="000A321A"/>
    <w:rsid w:val="000A438B"/>
    <w:rsid w:val="000A690A"/>
    <w:rsid w:val="000A6A83"/>
    <w:rsid w:val="000A6D7B"/>
    <w:rsid w:val="000B0A32"/>
    <w:rsid w:val="000B4CD6"/>
    <w:rsid w:val="000C29F2"/>
    <w:rsid w:val="000C5503"/>
    <w:rsid w:val="000C6483"/>
    <w:rsid w:val="000C6C24"/>
    <w:rsid w:val="000C7D7A"/>
    <w:rsid w:val="000D0423"/>
    <w:rsid w:val="000D0956"/>
    <w:rsid w:val="000D3868"/>
    <w:rsid w:val="000D506D"/>
    <w:rsid w:val="000E3526"/>
    <w:rsid w:val="000E3B2D"/>
    <w:rsid w:val="000E7A36"/>
    <w:rsid w:val="000F2AE1"/>
    <w:rsid w:val="000F7905"/>
    <w:rsid w:val="000F7CFD"/>
    <w:rsid w:val="001017A7"/>
    <w:rsid w:val="00102521"/>
    <w:rsid w:val="001032B9"/>
    <w:rsid w:val="0010511E"/>
    <w:rsid w:val="001056DD"/>
    <w:rsid w:val="00105938"/>
    <w:rsid w:val="001063A5"/>
    <w:rsid w:val="00113A24"/>
    <w:rsid w:val="00114A32"/>
    <w:rsid w:val="00122831"/>
    <w:rsid w:val="00122FC7"/>
    <w:rsid w:val="001240A2"/>
    <w:rsid w:val="00124B5B"/>
    <w:rsid w:val="00124F9B"/>
    <w:rsid w:val="00130AA5"/>
    <w:rsid w:val="001325AC"/>
    <w:rsid w:val="00132609"/>
    <w:rsid w:val="00134BC3"/>
    <w:rsid w:val="00137AC9"/>
    <w:rsid w:val="00137CBD"/>
    <w:rsid w:val="0014001C"/>
    <w:rsid w:val="00141DFC"/>
    <w:rsid w:val="0014303E"/>
    <w:rsid w:val="0014348A"/>
    <w:rsid w:val="001508BF"/>
    <w:rsid w:val="0015109B"/>
    <w:rsid w:val="00151AD7"/>
    <w:rsid w:val="00156A1A"/>
    <w:rsid w:val="00156CE7"/>
    <w:rsid w:val="00161113"/>
    <w:rsid w:val="00164281"/>
    <w:rsid w:val="00166150"/>
    <w:rsid w:val="00171C81"/>
    <w:rsid w:val="00172FA6"/>
    <w:rsid w:val="00173301"/>
    <w:rsid w:val="0017672D"/>
    <w:rsid w:val="00176F6C"/>
    <w:rsid w:val="001775B3"/>
    <w:rsid w:val="0018140F"/>
    <w:rsid w:val="00183466"/>
    <w:rsid w:val="00186595"/>
    <w:rsid w:val="00191C4D"/>
    <w:rsid w:val="00192039"/>
    <w:rsid w:val="0019700E"/>
    <w:rsid w:val="00197810"/>
    <w:rsid w:val="00197C4C"/>
    <w:rsid w:val="001A0111"/>
    <w:rsid w:val="001A203E"/>
    <w:rsid w:val="001A374A"/>
    <w:rsid w:val="001A6CF7"/>
    <w:rsid w:val="001B08BA"/>
    <w:rsid w:val="001B25A4"/>
    <w:rsid w:val="001C12F2"/>
    <w:rsid w:val="001C32F4"/>
    <w:rsid w:val="001C3FF0"/>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0416C"/>
    <w:rsid w:val="00205B60"/>
    <w:rsid w:val="00211BD7"/>
    <w:rsid w:val="00212A9F"/>
    <w:rsid w:val="00215F48"/>
    <w:rsid w:val="002206EA"/>
    <w:rsid w:val="00220FE9"/>
    <w:rsid w:val="0022155B"/>
    <w:rsid w:val="00222133"/>
    <w:rsid w:val="002234B0"/>
    <w:rsid w:val="00227E1B"/>
    <w:rsid w:val="00232F57"/>
    <w:rsid w:val="00233B6B"/>
    <w:rsid w:val="002343D5"/>
    <w:rsid w:val="00234973"/>
    <w:rsid w:val="002349F2"/>
    <w:rsid w:val="00234B13"/>
    <w:rsid w:val="00235D1B"/>
    <w:rsid w:val="00235EC2"/>
    <w:rsid w:val="002361C4"/>
    <w:rsid w:val="0023669B"/>
    <w:rsid w:val="0023705F"/>
    <w:rsid w:val="00241377"/>
    <w:rsid w:val="00242FA5"/>
    <w:rsid w:val="0024476E"/>
    <w:rsid w:val="00246EDB"/>
    <w:rsid w:val="00247E52"/>
    <w:rsid w:val="00250F87"/>
    <w:rsid w:val="00253507"/>
    <w:rsid w:val="00255B55"/>
    <w:rsid w:val="00256C02"/>
    <w:rsid w:val="00261729"/>
    <w:rsid w:val="00262175"/>
    <w:rsid w:val="00262C25"/>
    <w:rsid w:val="002631D3"/>
    <w:rsid w:val="00263305"/>
    <w:rsid w:val="00264616"/>
    <w:rsid w:val="00266BAC"/>
    <w:rsid w:val="00267F57"/>
    <w:rsid w:val="00270986"/>
    <w:rsid w:val="00270ED0"/>
    <w:rsid w:val="002727EB"/>
    <w:rsid w:val="00273A6B"/>
    <w:rsid w:val="00275485"/>
    <w:rsid w:val="002756B8"/>
    <w:rsid w:val="0027687C"/>
    <w:rsid w:val="00282808"/>
    <w:rsid w:val="00283843"/>
    <w:rsid w:val="00283954"/>
    <w:rsid w:val="00284CE9"/>
    <w:rsid w:val="002876C2"/>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01EE"/>
    <w:rsid w:val="002C1395"/>
    <w:rsid w:val="002C149D"/>
    <w:rsid w:val="002C2516"/>
    <w:rsid w:val="002C267C"/>
    <w:rsid w:val="002C3BA5"/>
    <w:rsid w:val="002C3E1E"/>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7280"/>
    <w:rsid w:val="002E747B"/>
    <w:rsid w:val="002E7647"/>
    <w:rsid w:val="002F0C99"/>
    <w:rsid w:val="002F1911"/>
    <w:rsid w:val="002F2874"/>
    <w:rsid w:val="002F633B"/>
    <w:rsid w:val="002F78E0"/>
    <w:rsid w:val="00301728"/>
    <w:rsid w:val="00302034"/>
    <w:rsid w:val="00302F5B"/>
    <w:rsid w:val="00303947"/>
    <w:rsid w:val="003039B6"/>
    <w:rsid w:val="00303CA1"/>
    <w:rsid w:val="00305A82"/>
    <w:rsid w:val="0030687B"/>
    <w:rsid w:val="00313D9E"/>
    <w:rsid w:val="0031489E"/>
    <w:rsid w:val="003213F7"/>
    <w:rsid w:val="00322ED4"/>
    <w:rsid w:val="003261B4"/>
    <w:rsid w:val="0032669D"/>
    <w:rsid w:val="00326EC8"/>
    <w:rsid w:val="00333204"/>
    <w:rsid w:val="00334CB1"/>
    <w:rsid w:val="00335701"/>
    <w:rsid w:val="00335B81"/>
    <w:rsid w:val="0034432F"/>
    <w:rsid w:val="00345128"/>
    <w:rsid w:val="0034632E"/>
    <w:rsid w:val="0034741C"/>
    <w:rsid w:val="00350BCD"/>
    <w:rsid w:val="00354B1C"/>
    <w:rsid w:val="00354F83"/>
    <w:rsid w:val="00356647"/>
    <w:rsid w:val="00362BFC"/>
    <w:rsid w:val="003644FA"/>
    <w:rsid w:val="00364EA9"/>
    <w:rsid w:val="00367611"/>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97CFC"/>
    <w:rsid w:val="003A0525"/>
    <w:rsid w:val="003A159B"/>
    <w:rsid w:val="003A16DB"/>
    <w:rsid w:val="003A1C71"/>
    <w:rsid w:val="003A21F5"/>
    <w:rsid w:val="003A27D9"/>
    <w:rsid w:val="003A5377"/>
    <w:rsid w:val="003A58A7"/>
    <w:rsid w:val="003A64F7"/>
    <w:rsid w:val="003A6778"/>
    <w:rsid w:val="003A6EAB"/>
    <w:rsid w:val="003B162B"/>
    <w:rsid w:val="003B4E10"/>
    <w:rsid w:val="003C0779"/>
    <w:rsid w:val="003C219A"/>
    <w:rsid w:val="003C3625"/>
    <w:rsid w:val="003C4687"/>
    <w:rsid w:val="003D2F56"/>
    <w:rsid w:val="003D443B"/>
    <w:rsid w:val="003D652A"/>
    <w:rsid w:val="003D7E88"/>
    <w:rsid w:val="003E0DA1"/>
    <w:rsid w:val="003E2833"/>
    <w:rsid w:val="003E2C99"/>
    <w:rsid w:val="003E311F"/>
    <w:rsid w:val="003E57FF"/>
    <w:rsid w:val="003E5F36"/>
    <w:rsid w:val="003E7497"/>
    <w:rsid w:val="003E7C17"/>
    <w:rsid w:val="003F1B56"/>
    <w:rsid w:val="003F6686"/>
    <w:rsid w:val="00402A5C"/>
    <w:rsid w:val="00402B23"/>
    <w:rsid w:val="0040300A"/>
    <w:rsid w:val="00404BB3"/>
    <w:rsid w:val="00405A1D"/>
    <w:rsid w:val="0041064C"/>
    <w:rsid w:val="00411DC4"/>
    <w:rsid w:val="00411FE1"/>
    <w:rsid w:val="0041301E"/>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7EFE"/>
    <w:rsid w:val="00480C71"/>
    <w:rsid w:val="00483295"/>
    <w:rsid w:val="00483CBF"/>
    <w:rsid w:val="004845BD"/>
    <w:rsid w:val="00484953"/>
    <w:rsid w:val="004861C2"/>
    <w:rsid w:val="004870D9"/>
    <w:rsid w:val="00491CFD"/>
    <w:rsid w:val="004943EA"/>
    <w:rsid w:val="00494C4A"/>
    <w:rsid w:val="00494C5F"/>
    <w:rsid w:val="00495754"/>
    <w:rsid w:val="004958B6"/>
    <w:rsid w:val="00496F70"/>
    <w:rsid w:val="00497F8B"/>
    <w:rsid w:val="004A1895"/>
    <w:rsid w:val="004A2A4C"/>
    <w:rsid w:val="004A2D0D"/>
    <w:rsid w:val="004A5BDC"/>
    <w:rsid w:val="004A6BE1"/>
    <w:rsid w:val="004B0ECC"/>
    <w:rsid w:val="004B1604"/>
    <w:rsid w:val="004B268D"/>
    <w:rsid w:val="004B691F"/>
    <w:rsid w:val="004C3044"/>
    <w:rsid w:val="004C3242"/>
    <w:rsid w:val="004C5FF5"/>
    <w:rsid w:val="004C66C9"/>
    <w:rsid w:val="004C6A1A"/>
    <w:rsid w:val="004C71C6"/>
    <w:rsid w:val="004C74C2"/>
    <w:rsid w:val="004D107B"/>
    <w:rsid w:val="004D77A2"/>
    <w:rsid w:val="004D7D84"/>
    <w:rsid w:val="004D7FF7"/>
    <w:rsid w:val="004E04B1"/>
    <w:rsid w:val="004E0C5F"/>
    <w:rsid w:val="004E0D67"/>
    <w:rsid w:val="004E2BFD"/>
    <w:rsid w:val="004E2FD4"/>
    <w:rsid w:val="004E496E"/>
    <w:rsid w:val="004E5D5A"/>
    <w:rsid w:val="004E6694"/>
    <w:rsid w:val="004F4AB6"/>
    <w:rsid w:val="004F5E75"/>
    <w:rsid w:val="00503151"/>
    <w:rsid w:val="005032C3"/>
    <w:rsid w:val="00512CF8"/>
    <w:rsid w:val="00513E11"/>
    <w:rsid w:val="00514304"/>
    <w:rsid w:val="00514702"/>
    <w:rsid w:val="005166D5"/>
    <w:rsid w:val="00517BFC"/>
    <w:rsid w:val="005209C1"/>
    <w:rsid w:val="005228FA"/>
    <w:rsid w:val="00523655"/>
    <w:rsid w:val="005236D0"/>
    <w:rsid w:val="00523BBE"/>
    <w:rsid w:val="0052680F"/>
    <w:rsid w:val="00526ECD"/>
    <w:rsid w:val="00527C76"/>
    <w:rsid w:val="00527CEB"/>
    <w:rsid w:val="00532A17"/>
    <w:rsid w:val="00534A74"/>
    <w:rsid w:val="0053641C"/>
    <w:rsid w:val="005367B4"/>
    <w:rsid w:val="0054162E"/>
    <w:rsid w:val="0054257E"/>
    <w:rsid w:val="005426F9"/>
    <w:rsid w:val="005444BA"/>
    <w:rsid w:val="005447EC"/>
    <w:rsid w:val="00544B06"/>
    <w:rsid w:val="00552757"/>
    <w:rsid w:val="0055319A"/>
    <w:rsid w:val="005536FC"/>
    <w:rsid w:val="00557718"/>
    <w:rsid w:val="00562881"/>
    <w:rsid w:val="005631C9"/>
    <w:rsid w:val="00567059"/>
    <w:rsid w:val="00571D9E"/>
    <w:rsid w:val="0057320E"/>
    <w:rsid w:val="0057388C"/>
    <w:rsid w:val="005743BE"/>
    <w:rsid w:val="00574571"/>
    <w:rsid w:val="00575424"/>
    <w:rsid w:val="00575F57"/>
    <w:rsid w:val="00576551"/>
    <w:rsid w:val="00577163"/>
    <w:rsid w:val="00577EF9"/>
    <w:rsid w:val="005831DB"/>
    <w:rsid w:val="00583763"/>
    <w:rsid w:val="0058413E"/>
    <w:rsid w:val="00590E27"/>
    <w:rsid w:val="00591C22"/>
    <w:rsid w:val="00592392"/>
    <w:rsid w:val="00592BF3"/>
    <w:rsid w:val="00594455"/>
    <w:rsid w:val="005A114A"/>
    <w:rsid w:val="005A23A3"/>
    <w:rsid w:val="005A60E8"/>
    <w:rsid w:val="005A6760"/>
    <w:rsid w:val="005A6AAF"/>
    <w:rsid w:val="005A738A"/>
    <w:rsid w:val="005A7493"/>
    <w:rsid w:val="005B1559"/>
    <w:rsid w:val="005B2121"/>
    <w:rsid w:val="005B26A8"/>
    <w:rsid w:val="005B293D"/>
    <w:rsid w:val="005B47B7"/>
    <w:rsid w:val="005B5F5F"/>
    <w:rsid w:val="005B7176"/>
    <w:rsid w:val="005B7533"/>
    <w:rsid w:val="005B7D20"/>
    <w:rsid w:val="005C1374"/>
    <w:rsid w:val="005C180B"/>
    <w:rsid w:val="005C19C8"/>
    <w:rsid w:val="005C1F86"/>
    <w:rsid w:val="005C22FC"/>
    <w:rsid w:val="005C33CC"/>
    <w:rsid w:val="005C480F"/>
    <w:rsid w:val="005D1C34"/>
    <w:rsid w:val="005D2333"/>
    <w:rsid w:val="005D2EF5"/>
    <w:rsid w:val="005D46D2"/>
    <w:rsid w:val="005D5BEC"/>
    <w:rsid w:val="005D6EEB"/>
    <w:rsid w:val="005E0028"/>
    <w:rsid w:val="005E0983"/>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6028"/>
    <w:rsid w:val="0061246E"/>
    <w:rsid w:val="006127E3"/>
    <w:rsid w:val="00614BA6"/>
    <w:rsid w:val="0061594D"/>
    <w:rsid w:val="00635923"/>
    <w:rsid w:val="00635A62"/>
    <w:rsid w:val="00636BD8"/>
    <w:rsid w:val="00636CB2"/>
    <w:rsid w:val="00637C31"/>
    <w:rsid w:val="0064259A"/>
    <w:rsid w:val="0064583B"/>
    <w:rsid w:val="006470A4"/>
    <w:rsid w:val="00650404"/>
    <w:rsid w:val="0065125A"/>
    <w:rsid w:val="00652A8A"/>
    <w:rsid w:val="00654EEC"/>
    <w:rsid w:val="006559AB"/>
    <w:rsid w:val="006561C4"/>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2B9E"/>
    <w:rsid w:val="006833B2"/>
    <w:rsid w:val="00685DE9"/>
    <w:rsid w:val="00686724"/>
    <w:rsid w:val="006925EE"/>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4EC"/>
    <w:rsid w:val="006B6FC0"/>
    <w:rsid w:val="006B6FC2"/>
    <w:rsid w:val="006C0112"/>
    <w:rsid w:val="006C0653"/>
    <w:rsid w:val="006C13FE"/>
    <w:rsid w:val="006C2B45"/>
    <w:rsid w:val="006C44F3"/>
    <w:rsid w:val="006C49A0"/>
    <w:rsid w:val="006C4BAB"/>
    <w:rsid w:val="006C5157"/>
    <w:rsid w:val="006C71A5"/>
    <w:rsid w:val="006C745C"/>
    <w:rsid w:val="006D025F"/>
    <w:rsid w:val="006D3606"/>
    <w:rsid w:val="006D6BCB"/>
    <w:rsid w:val="006E128A"/>
    <w:rsid w:val="006E13C2"/>
    <w:rsid w:val="006E2EC1"/>
    <w:rsid w:val="006E3716"/>
    <w:rsid w:val="006E4310"/>
    <w:rsid w:val="006E4718"/>
    <w:rsid w:val="006E6619"/>
    <w:rsid w:val="006E6704"/>
    <w:rsid w:val="006E70E8"/>
    <w:rsid w:val="006E753E"/>
    <w:rsid w:val="006F1ADD"/>
    <w:rsid w:val="006F1E66"/>
    <w:rsid w:val="006F228D"/>
    <w:rsid w:val="006F68A1"/>
    <w:rsid w:val="0070048D"/>
    <w:rsid w:val="00700A2E"/>
    <w:rsid w:val="00700C7B"/>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528"/>
    <w:rsid w:val="00721DC5"/>
    <w:rsid w:val="00722637"/>
    <w:rsid w:val="007228E5"/>
    <w:rsid w:val="00723904"/>
    <w:rsid w:val="007240A8"/>
    <w:rsid w:val="007329D4"/>
    <w:rsid w:val="00736AEC"/>
    <w:rsid w:val="007378D3"/>
    <w:rsid w:val="00742B9A"/>
    <w:rsid w:val="007431AD"/>
    <w:rsid w:val="007465B9"/>
    <w:rsid w:val="00746C07"/>
    <w:rsid w:val="00750D30"/>
    <w:rsid w:val="00751635"/>
    <w:rsid w:val="00752824"/>
    <w:rsid w:val="0075396B"/>
    <w:rsid w:val="00754A4F"/>
    <w:rsid w:val="007560DA"/>
    <w:rsid w:val="007563AC"/>
    <w:rsid w:val="00756485"/>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CCB"/>
    <w:rsid w:val="00797BD2"/>
    <w:rsid w:val="007A0F3E"/>
    <w:rsid w:val="007A29C4"/>
    <w:rsid w:val="007A3671"/>
    <w:rsid w:val="007A5A66"/>
    <w:rsid w:val="007A5A74"/>
    <w:rsid w:val="007B189B"/>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173B"/>
    <w:rsid w:val="007E3FDA"/>
    <w:rsid w:val="007E5992"/>
    <w:rsid w:val="007F43FD"/>
    <w:rsid w:val="007F5BF9"/>
    <w:rsid w:val="007F5C8E"/>
    <w:rsid w:val="007F5DB7"/>
    <w:rsid w:val="007F6623"/>
    <w:rsid w:val="007F6B63"/>
    <w:rsid w:val="007F7436"/>
    <w:rsid w:val="0080089C"/>
    <w:rsid w:val="0080187C"/>
    <w:rsid w:val="00802E1A"/>
    <w:rsid w:val="00802E48"/>
    <w:rsid w:val="00807E8A"/>
    <w:rsid w:val="0081044E"/>
    <w:rsid w:val="008113A9"/>
    <w:rsid w:val="0081174A"/>
    <w:rsid w:val="0081426D"/>
    <w:rsid w:val="008168CD"/>
    <w:rsid w:val="0082040C"/>
    <w:rsid w:val="008224AB"/>
    <w:rsid w:val="008230B4"/>
    <w:rsid w:val="00824265"/>
    <w:rsid w:val="00824535"/>
    <w:rsid w:val="00826157"/>
    <w:rsid w:val="00826F33"/>
    <w:rsid w:val="00827020"/>
    <w:rsid w:val="00827AD0"/>
    <w:rsid w:val="008304BD"/>
    <w:rsid w:val="00834A7A"/>
    <w:rsid w:val="00834E41"/>
    <w:rsid w:val="00835709"/>
    <w:rsid w:val="008369D4"/>
    <w:rsid w:val="00842078"/>
    <w:rsid w:val="0084211F"/>
    <w:rsid w:val="0084609B"/>
    <w:rsid w:val="0084619E"/>
    <w:rsid w:val="008464AB"/>
    <w:rsid w:val="00847A65"/>
    <w:rsid w:val="00850D85"/>
    <w:rsid w:val="008519C6"/>
    <w:rsid w:val="00852519"/>
    <w:rsid w:val="008617DC"/>
    <w:rsid w:val="00863C7D"/>
    <w:rsid w:val="008649EB"/>
    <w:rsid w:val="00865F26"/>
    <w:rsid w:val="008665E8"/>
    <w:rsid w:val="008671FA"/>
    <w:rsid w:val="00871860"/>
    <w:rsid w:val="00872BBB"/>
    <w:rsid w:val="00873B5C"/>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A13C7"/>
    <w:rsid w:val="008A3471"/>
    <w:rsid w:val="008A4245"/>
    <w:rsid w:val="008A42FE"/>
    <w:rsid w:val="008B12FC"/>
    <w:rsid w:val="008B2E35"/>
    <w:rsid w:val="008B2FDC"/>
    <w:rsid w:val="008B52A8"/>
    <w:rsid w:val="008B5CCB"/>
    <w:rsid w:val="008B79ED"/>
    <w:rsid w:val="008C0F54"/>
    <w:rsid w:val="008C1F8C"/>
    <w:rsid w:val="008C26DC"/>
    <w:rsid w:val="008C3FE2"/>
    <w:rsid w:val="008C53C7"/>
    <w:rsid w:val="008C62AA"/>
    <w:rsid w:val="008C6642"/>
    <w:rsid w:val="008C6F22"/>
    <w:rsid w:val="008D007F"/>
    <w:rsid w:val="008D038B"/>
    <w:rsid w:val="008D1BE2"/>
    <w:rsid w:val="008D210F"/>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05E4E"/>
    <w:rsid w:val="009128C1"/>
    <w:rsid w:val="00913DB5"/>
    <w:rsid w:val="009158FB"/>
    <w:rsid w:val="009164FC"/>
    <w:rsid w:val="009208B9"/>
    <w:rsid w:val="00921016"/>
    <w:rsid w:val="009213CA"/>
    <w:rsid w:val="009239CD"/>
    <w:rsid w:val="00925A8E"/>
    <w:rsid w:val="00926D06"/>
    <w:rsid w:val="00926F22"/>
    <w:rsid w:val="00930830"/>
    <w:rsid w:val="0093272A"/>
    <w:rsid w:val="00935DB2"/>
    <w:rsid w:val="009360B5"/>
    <w:rsid w:val="00937FD3"/>
    <w:rsid w:val="0094219E"/>
    <w:rsid w:val="009428DC"/>
    <w:rsid w:val="009430BB"/>
    <w:rsid w:val="00943366"/>
    <w:rsid w:val="009461F9"/>
    <w:rsid w:val="0094703F"/>
    <w:rsid w:val="00950899"/>
    <w:rsid w:val="00951439"/>
    <w:rsid w:val="009530CB"/>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2692"/>
    <w:rsid w:val="009973DE"/>
    <w:rsid w:val="00997537"/>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5BBE"/>
    <w:rsid w:val="009B64B7"/>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7138"/>
    <w:rsid w:val="00A17B8C"/>
    <w:rsid w:val="00A20E5C"/>
    <w:rsid w:val="00A22AB3"/>
    <w:rsid w:val="00A23535"/>
    <w:rsid w:val="00A23908"/>
    <w:rsid w:val="00A246EB"/>
    <w:rsid w:val="00A25958"/>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70989"/>
    <w:rsid w:val="00A713E1"/>
    <w:rsid w:val="00A71CD5"/>
    <w:rsid w:val="00A741EB"/>
    <w:rsid w:val="00A76A2E"/>
    <w:rsid w:val="00A76C2B"/>
    <w:rsid w:val="00A77398"/>
    <w:rsid w:val="00A80EB0"/>
    <w:rsid w:val="00A84BDB"/>
    <w:rsid w:val="00A8529E"/>
    <w:rsid w:val="00A91019"/>
    <w:rsid w:val="00A946C8"/>
    <w:rsid w:val="00A953BF"/>
    <w:rsid w:val="00A979C8"/>
    <w:rsid w:val="00AA040B"/>
    <w:rsid w:val="00AA26C4"/>
    <w:rsid w:val="00AA3D24"/>
    <w:rsid w:val="00AA4C89"/>
    <w:rsid w:val="00AA5169"/>
    <w:rsid w:val="00AA51BE"/>
    <w:rsid w:val="00AA6F3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77F3"/>
    <w:rsid w:val="00AD7F2B"/>
    <w:rsid w:val="00AE15E2"/>
    <w:rsid w:val="00AE1BD7"/>
    <w:rsid w:val="00AE231D"/>
    <w:rsid w:val="00AE2D48"/>
    <w:rsid w:val="00AE5011"/>
    <w:rsid w:val="00AF18F3"/>
    <w:rsid w:val="00AF1AD1"/>
    <w:rsid w:val="00AF1B21"/>
    <w:rsid w:val="00AF24B9"/>
    <w:rsid w:val="00AF2C70"/>
    <w:rsid w:val="00AF65A6"/>
    <w:rsid w:val="00AF6CEC"/>
    <w:rsid w:val="00B00BC6"/>
    <w:rsid w:val="00B025D8"/>
    <w:rsid w:val="00B02E31"/>
    <w:rsid w:val="00B035E9"/>
    <w:rsid w:val="00B03A01"/>
    <w:rsid w:val="00B03E04"/>
    <w:rsid w:val="00B04AD0"/>
    <w:rsid w:val="00B061ED"/>
    <w:rsid w:val="00B067DE"/>
    <w:rsid w:val="00B07969"/>
    <w:rsid w:val="00B12466"/>
    <w:rsid w:val="00B15160"/>
    <w:rsid w:val="00B17597"/>
    <w:rsid w:val="00B22973"/>
    <w:rsid w:val="00B23EE6"/>
    <w:rsid w:val="00B253F7"/>
    <w:rsid w:val="00B25E18"/>
    <w:rsid w:val="00B2633E"/>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3246"/>
    <w:rsid w:val="00B65CA3"/>
    <w:rsid w:val="00B664B3"/>
    <w:rsid w:val="00B6756C"/>
    <w:rsid w:val="00B6763A"/>
    <w:rsid w:val="00B715B0"/>
    <w:rsid w:val="00B71C25"/>
    <w:rsid w:val="00B801EA"/>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B4358"/>
    <w:rsid w:val="00BB6104"/>
    <w:rsid w:val="00BC2DE2"/>
    <w:rsid w:val="00BC4CAD"/>
    <w:rsid w:val="00BC5E5F"/>
    <w:rsid w:val="00BC7075"/>
    <w:rsid w:val="00BD1F18"/>
    <w:rsid w:val="00BD2DEE"/>
    <w:rsid w:val="00BD2FDB"/>
    <w:rsid w:val="00BD474B"/>
    <w:rsid w:val="00BD47C6"/>
    <w:rsid w:val="00BD5057"/>
    <w:rsid w:val="00BD5B48"/>
    <w:rsid w:val="00BD7B2B"/>
    <w:rsid w:val="00BE022E"/>
    <w:rsid w:val="00BE2308"/>
    <w:rsid w:val="00BE2E8C"/>
    <w:rsid w:val="00BE2EFC"/>
    <w:rsid w:val="00BE4A78"/>
    <w:rsid w:val="00BE6BB0"/>
    <w:rsid w:val="00BF303C"/>
    <w:rsid w:val="00BF490A"/>
    <w:rsid w:val="00BF63FD"/>
    <w:rsid w:val="00C00E24"/>
    <w:rsid w:val="00C01412"/>
    <w:rsid w:val="00C017E5"/>
    <w:rsid w:val="00C0491A"/>
    <w:rsid w:val="00C049D4"/>
    <w:rsid w:val="00C05247"/>
    <w:rsid w:val="00C075D2"/>
    <w:rsid w:val="00C07747"/>
    <w:rsid w:val="00C10CE5"/>
    <w:rsid w:val="00C10FB5"/>
    <w:rsid w:val="00C11DE9"/>
    <w:rsid w:val="00C11EE1"/>
    <w:rsid w:val="00C129EC"/>
    <w:rsid w:val="00C130B3"/>
    <w:rsid w:val="00C14FE3"/>
    <w:rsid w:val="00C15DF3"/>
    <w:rsid w:val="00C203E8"/>
    <w:rsid w:val="00C23141"/>
    <w:rsid w:val="00C2344D"/>
    <w:rsid w:val="00C32232"/>
    <w:rsid w:val="00C33829"/>
    <w:rsid w:val="00C33AC1"/>
    <w:rsid w:val="00C33CE3"/>
    <w:rsid w:val="00C35793"/>
    <w:rsid w:val="00C3620C"/>
    <w:rsid w:val="00C365CB"/>
    <w:rsid w:val="00C42169"/>
    <w:rsid w:val="00C44B8D"/>
    <w:rsid w:val="00C45109"/>
    <w:rsid w:val="00C50FE0"/>
    <w:rsid w:val="00C52C9A"/>
    <w:rsid w:val="00C5467D"/>
    <w:rsid w:val="00C569E8"/>
    <w:rsid w:val="00C6136E"/>
    <w:rsid w:val="00C62B6C"/>
    <w:rsid w:val="00C63171"/>
    <w:rsid w:val="00C7004C"/>
    <w:rsid w:val="00C70E14"/>
    <w:rsid w:val="00C73542"/>
    <w:rsid w:val="00C750AF"/>
    <w:rsid w:val="00C76747"/>
    <w:rsid w:val="00C77923"/>
    <w:rsid w:val="00C81E21"/>
    <w:rsid w:val="00C83522"/>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3710"/>
    <w:rsid w:val="00CA68E9"/>
    <w:rsid w:val="00CA6EEE"/>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F0A79"/>
    <w:rsid w:val="00CF0CF0"/>
    <w:rsid w:val="00CF1738"/>
    <w:rsid w:val="00CF1B1E"/>
    <w:rsid w:val="00CF2FC8"/>
    <w:rsid w:val="00CF30FF"/>
    <w:rsid w:val="00CF47EF"/>
    <w:rsid w:val="00CF7EFB"/>
    <w:rsid w:val="00D0031E"/>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E56"/>
    <w:rsid w:val="00D32ED0"/>
    <w:rsid w:val="00D32FFE"/>
    <w:rsid w:val="00D34A46"/>
    <w:rsid w:val="00D378F4"/>
    <w:rsid w:val="00D37982"/>
    <w:rsid w:val="00D4158A"/>
    <w:rsid w:val="00D4543E"/>
    <w:rsid w:val="00D45D6F"/>
    <w:rsid w:val="00D46FBA"/>
    <w:rsid w:val="00D52A8A"/>
    <w:rsid w:val="00D52BDF"/>
    <w:rsid w:val="00D53536"/>
    <w:rsid w:val="00D54E7E"/>
    <w:rsid w:val="00D567B7"/>
    <w:rsid w:val="00D57C2F"/>
    <w:rsid w:val="00D6385C"/>
    <w:rsid w:val="00D64BC5"/>
    <w:rsid w:val="00D659B8"/>
    <w:rsid w:val="00D66047"/>
    <w:rsid w:val="00D7171D"/>
    <w:rsid w:val="00D7267F"/>
    <w:rsid w:val="00D74C80"/>
    <w:rsid w:val="00D75088"/>
    <w:rsid w:val="00D83B74"/>
    <w:rsid w:val="00D85026"/>
    <w:rsid w:val="00D87298"/>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42A6"/>
    <w:rsid w:val="00DB48C7"/>
    <w:rsid w:val="00DB50B9"/>
    <w:rsid w:val="00DB7863"/>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A48"/>
    <w:rsid w:val="00DE159D"/>
    <w:rsid w:val="00DE1D3E"/>
    <w:rsid w:val="00DE3A6F"/>
    <w:rsid w:val="00DE3CC6"/>
    <w:rsid w:val="00DE4680"/>
    <w:rsid w:val="00DE5697"/>
    <w:rsid w:val="00DE5DF0"/>
    <w:rsid w:val="00DE659D"/>
    <w:rsid w:val="00DE7671"/>
    <w:rsid w:val="00DF00E2"/>
    <w:rsid w:val="00DF34B5"/>
    <w:rsid w:val="00DF3A95"/>
    <w:rsid w:val="00DF3AE0"/>
    <w:rsid w:val="00DF3CC2"/>
    <w:rsid w:val="00DF4C92"/>
    <w:rsid w:val="00DF61BC"/>
    <w:rsid w:val="00DF65EF"/>
    <w:rsid w:val="00DF6F16"/>
    <w:rsid w:val="00E0045C"/>
    <w:rsid w:val="00E007C7"/>
    <w:rsid w:val="00E01248"/>
    <w:rsid w:val="00E012E5"/>
    <w:rsid w:val="00E02222"/>
    <w:rsid w:val="00E03E71"/>
    <w:rsid w:val="00E03F99"/>
    <w:rsid w:val="00E047B8"/>
    <w:rsid w:val="00E063BE"/>
    <w:rsid w:val="00E0777C"/>
    <w:rsid w:val="00E10613"/>
    <w:rsid w:val="00E14CB1"/>
    <w:rsid w:val="00E14FAD"/>
    <w:rsid w:val="00E17613"/>
    <w:rsid w:val="00E217A8"/>
    <w:rsid w:val="00E248FC"/>
    <w:rsid w:val="00E24F15"/>
    <w:rsid w:val="00E25A96"/>
    <w:rsid w:val="00E25C7A"/>
    <w:rsid w:val="00E27CBE"/>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167D"/>
    <w:rsid w:val="00E524F9"/>
    <w:rsid w:val="00E52541"/>
    <w:rsid w:val="00E535A8"/>
    <w:rsid w:val="00E5546E"/>
    <w:rsid w:val="00E565D4"/>
    <w:rsid w:val="00E56BB9"/>
    <w:rsid w:val="00E613F4"/>
    <w:rsid w:val="00E635BD"/>
    <w:rsid w:val="00E652E3"/>
    <w:rsid w:val="00E657A7"/>
    <w:rsid w:val="00E65D9F"/>
    <w:rsid w:val="00E66B92"/>
    <w:rsid w:val="00E66D9B"/>
    <w:rsid w:val="00E70762"/>
    <w:rsid w:val="00E70F5A"/>
    <w:rsid w:val="00E71456"/>
    <w:rsid w:val="00E716B6"/>
    <w:rsid w:val="00E71F23"/>
    <w:rsid w:val="00E726A7"/>
    <w:rsid w:val="00E764B7"/>
    <w:rsid w:val="00E778D8"/>
    <w:rsid w:val="00E8450D"/>
    <w:rsid w:val="00E84991"/>
    <w:rsid w:val="00E84B61"/>
    <w:rsid w:val="00E84D2A"/>
    <w:rsid w:val="00E8592E"/>
    <w:rsid w:val="00E9294A"/>
    <w:rsid w:val="00E97ECE"/>
    <w:rsid w:val="00EA00D5"/>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17F7"/>
    <w:rsid w:val="00ED3E8E"/>
    <w:rsid w:val="00ED4D53"/>
    <w:rsid w:val="00ED4FBC"/>
    <w:rsid w:val="00ED5A20"/>
    <w:rsid w:val="00ED5B1E"/>
    <w:rsid w:val="00ED5C4F"/>
    <w:rsid w:val="00EE139D"/>
    <w:rsid w:val="00EE2196"/>
    <w:rsid w:val="00EE3FC6"/>
    <w:rsid w:val="00EF1EEE"/>
    <w:rsid w:val="00EF1FE6"/>
    <w:rsid w:val="00EF3D46"/>
    <w:rsid w:val="00EF58B9"/>
    <w:rsid w:val="00F00777"/>
    <w:rsid w:val="00F00DAD"/>
    <w:rsid w:val="00F01FDA"/>
    <w:rsid w:val="00F06B71"/>
    <w:rsid w:val="00F06BFF"/>
    <w:rsid w:val="00F07110"/>
    <w:rsid w:val="00F11ECC"/>
    <w:rsid w:val="00F127ED"/>
    <w:rsid w:val="00F14A1F"/>
    <w:rsid w:val="00F1553B"/>
    <w:rsid w:val="00F15B8C"/>
    <w:rsid w:val="00F17B70"/>
    <w:rsid w:val="00F2056A"/>
    <w:rsid w:val="00F220CE"/>
    <w:rsid w:val="00F23DE0"/>
    <w:rsid w:val="00F25299"/>
    <w:rsid w:val="00F27430"/>
    <w:rsid w:val="00F27A67"/>
    <w:rsid w:val="00F3019D"/>
    <w:rsid w:val="00F309E8"/>
    <w:rsid w:val="00F30CA7"/>
    <w:rsid w:val="00F311A0"/>
    <w:rsid w:val="00F31607"/>
    <w:rsid w:val="00F335D6"/>
    <w:rsid w:val="00F33A55"/>
    <w:rsid w:val="00F3449B"/>
    <w:rsid w:val="00F34D70"/>
    <w:rsid w:val="00F360D9"/>
    <w:rsid w:val="00F361C7"/>
    <w:rsid w:val="00F365F1"/>
    <w:rsid w:val="00F4122D"/>
    <w:rsid w:val="00F44E6C"/>
    <w:rsid w:val="00F47409"/>
    <w:rsid w:val="00F5284B"/>
    <w:rsid w:val="00F54531"/>
    <w:rsid w:val="00F569AD"/>
    <w:rsid w:val="00F609AF"/>
    <w:rsid w:val="00F61CA8"/>
    <w:rsid w:val="00F622FA"/>
    <w:rsid w:val="00F62BCE"/>
    <w:rsid w:val="00F63297"/>
    <w:rsid w:val="00F672D1"/>
    <w:rsid w:val="00F67C06"/>
    <w:rsid w:val="00F71A85"/>
    <w:rsid w:val="00F721AD"/>
    <w:rsid w:val="00F7283F"/>
    <w:rsid w:val="00F74AC3"/>
    <w:rsid w:val="00F750AF"/>
    <w:rsid w:val="00F77EFA"/>
    <w:rsid w:val="00F8013F"/>
    <w:rsid w:val="00F8189C"/>
    <w:rsid w:val="00F82C76"/>
    <w:rsid w:val="00F90467"/>
    <w:rsid w:val="00F912F3"/>
    <w:rsid w:val="00F91B92"/>
    <w:rsid w:val="00F97999"/>
    <w:rsid w:val="00FA0F51"/>
    <w:rsid w:val="00FA1CF5"/>
    <w:rsid w:val="00FA2E48"/>
    <w:rsid w:val="00FA3D22"/>
    <w:rsid w:val="00FA3DB4"/>
    <w:rsid w:val="00FA4AF5"/>
    <w:rsid w:val="00FA54BF"/>
    <w:rsid w:val="00FA7AC2"/>
    <w:rsid w:val="00FB017A"/>
    <w:rsid w:val="00FB2C38"/>
    <w:rsid w:val="00FB3716"/>
    <w:rsid w:val="00FB464F"/>
    <w:rsid w:val="00FB6894"/>
    <w:rsid w:val="00FB6C6B"/>
    <w:rsid w:val="00FB6DDC"/>
    <w:rsid w:val="00FC0253"/>
    <w:rsid w:val="00FC1158"/>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A23535"/>
    <w:pPr>
      <w:spacing w:after="0" w:line="240" w:lineRule="auto"/>
    </w:pPr>
    <w:rPr>
      <w:sz w:val="20"/>
      <w:szCs w:val="20"/>
    </w:rPr>
  </w:style>
  <w:style w:type="character" w:customStyle="1" w:styleId="ab">
    <w:name w:val="Текст сноски Знак"/>
    <w:basedOn w:val="a0"/>
    <w:link w:val="aa"/>
    <w:uiPriority w:val="99"/>
    <w:rsid w:val="00A23535"/>
    <w:rPr>
      <w:sz w:val="20"/>
      <w:szCs w:val="20"/>
    </w:rPr>
  </w:style>
  <w:style w:type="character" w:styleId="ac">
    <w:name w:val="footnote reference"/>
    <w:basedOn w:val="a0"/>
    <w:uiPriority w:val="99"/>
    <w:unhideWhenUsed/>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2">
    <w:name w:val="Body Text Indent 2"/>
    <w:basedOn w:val="a"/>
    <w:link w:val="23"/>
    <w:unhideWhenUsed/>
    <w:rsid w:val="005E0983"/>
    <w:pPr>
      <w:spacing w:after="120" w:line="480" w:lineRule="auto"/>
      <w:ind w:left="283"/>
    </w:pPr>
  </w:style>
  <w:style w:type="character" w:customStyle="1" w:styleId="23">
    <w:name w:val="Основной текст с отступом 2 Знак"/>
    <w:basedOn w:val="a0"/>
    <w:link w:val="22"/>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1">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0">
    <w:name w:val="Заголовок 5 Знак"/>
    <w:basedOn w:val="a0"/>
    <w:link w:val="5"/>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7">
    <w:name w:val="toc 2"/>
    <w:basedOn w:val="a"/>
    <w:next w:val="a"/>
    <w:autoRedefine/>
    <w:uiPriority w:val="39"/>
    <w:unhideWhenUsed/>
    <w:qFormat/>
    <w:rsid w:val="00A15040"/>
    <w:pPr>
      <w:spacing w:after="100" w:line="259" w:lineRule="auto"/>
      <w:ind w:left="220"/>
    </w:pPr>
    <w:rPr>
      <w:lang w:val="en-US"/>
    </w:rPr>
  </w:style>
  <w:style w:type="paragraph" w:styleId="37">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3"/>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4"/>
      </w:numPr>
      <w:spacing w:before="120" w:after="0" w:line="240" w:lineRule="exact"/>
      <w:jc w:val="both"/>
    </w:pPr>
    <w:rPr>
      <w:rFonts w:ascii="Times New Roman" w:eastAsia="Times New Roman" w:hAnsi="Times New Roman" w:cs="Times New Roman"/>
      <w:sz w:val="20"/>
      <w:szCs w:val="20"/>
      <w:lang w:val="en-US"/>
    </w:rPr>
  </w:style>
  <w:style w:type="numbering" w:customStyle="1" w:styleId="42">
    <w:name w:val="Нет списка4"/>
    <w:next w:val="a2"/>
    <w:uiPriority w:val="99"/>
    <w:semiHidden/>
    <w:unhideWhenUsed/>
    <w:rsid w:val="007240A8"/>
  </w:style>
  <w:style w:type="table" w:customStyle="1" w:styleId="51">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3">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rsid w:val="00760A30"/>
    <w:rPr>
      <w:color w:val="800080"/>
      <w:u w:val="single"/>
    </w:rPr>
  </w:style>
  <w:style w:type="character" w:customStyle="1" w:styleId="60">
    <w:name w:val="Знак Знак6"/>
    <w:locked/>
    <w:rsid w:val="00760A30"/>
    <w:rPr>
      <w:rFonts w:ascii="Cambria" w:hAnsi="Cambria"/>
      <w:b/>
      <w:bCs/>
      <w:kern w:val="32"/>
      <w:sz w:val="32"/>
      <w:szCs w:val="32"/>
      <w:lang w:val="en-US" w:eastAsia="en-US" w:bidi="ar-SA"/>
    </w:rPr>
  </w:style>
  <w:style w:type="character" w:customStyle="1" w:styleId="52">
    <w:name w:val="Знак Знак5"/>
    <w:locked/>
    <w:rsid w:val="00760A30"/>
    <w:rPr>
      <w:rFonts w:ascii="Cambria" w:hAnsi="Cambria"/>
      <w:b/>
      <w:bCs/>
      <w:i/>
      <w:iCs/>
      <w:sz w:val="28"/>
      <w:szCs w:val="28"/>
      <w:lang w:val="en-US" w:eastAsia="en-US" w:bidi="ar-SA"/>
    </w:rPr>
  </w:style>
  <w:style w:type="character" w:customStyle="1" w:styleId="44">
    <w:name w:val="Знак Знак4"/>
    <w:locked/>
    <w:rsid w:val="00760A30"/>
    <w:rPr>
      <w:rFonts w:ascii="Cambria" w:hAnsi="Cambria"/>
      <w:b/>
      <w:bCs/>
      <w:sz w:val="26"/>
      <w:szCs w:val="26"/>
      <w:lang w:val="en-US" w:eastAsia="en-US" w:bidi="ar-SA"/>
    </w:rPr>
  </w:style>
  <w:style w:type="character" w:customStyle="1" w:styleId="38">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8">
    <w:name w:val="Знак Знак2"/>
    <w:locked/>
    <w:rsid w:val="00760A30"/>
    <w:rPr>
      <w:sz w:val="22"/>
      <w:lang w:val="en-US" w:eastAsia="en-US" w:bidi="ar-SA"/>
    </w:rPr>
  </w:style>
  <w:style w:type="paragraph" w:styleId="53">
    <w:name w:val="toc 5"/>
    <w:basedOn w:val="a"/>
    <w:next w:val="a"/>
    <w:autoRedefine/>
    <w:uiPriority w:val="39"/>
    <w:unhideWhenUsed/>
    <w:rsid w:val="00760A30"/>
    <w:pPr>
      <w:spacing w:after="100" w:line="259" w:lineRule="auto"/>
      <w:ind w:left="880"/>
    </w:pPr>
    <w:rPr>
      <w:rFonts w:eastAsiaTheme="minorEastAsia"/>
      <w:lang w:val="en-US"/>
    </w:rPr>
  </w:style>
  <w:style w:type="paragraph" w:styleId="61">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A23535"/>
    <w:pPr>
      <w:spacing w:after="0" w:line="240" w:lineRule="auto"/>
    </w:pPr>
    <w:rPr>
      <w:sz w:val="20"/>
      <w:szCs w:val="20"/>
    </w:rPr>
  </w:style>
  <w:style w:type="character" w:customStyle="1" w:styleId="ab">
    <w:name w:val="Текст сноски Знак"/>
    <w:basedOn w:val="a0"/>
    <w:link w:val="aa"/>
    <w:uiPriority w:val="99"/>
    <w:rsid w:val="00A23535"/>
    <w:rPr>
      <w:sz w:val="20"/>
      <w:szCs w:val="20"/>
    </w:rPr>
  </w:style>
  <w:style w:type="character" w:styleId="ac">
    <w:name w:val="footnote reference"/>
    <w:basedOn w:val="a0"/>
    <w:uiPriority w:val="99"/>
    <w:unhideWhenUsed/>
    <w:rsid w:val="00A23535"/>
    <w:rPr>
      <w:vertAlign w:val="superscript"/>
    </w:rPr>
  </w:style>
  <w:style w:type="table" w:customStyle="1" w:styleId="11">
    <w:name w:val="Сетка таблицы1"/>
    <w:basedOn w:val="a1"/>
    <w:next w:val="a9"/>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2">
    <w:name w:val="Body Text Indent 2"/>
    <w:basedOn w:val="a"/>
    <w:link w:val="23"/>
    <w:unhideWhenUsed/>
    <w:rsid w:val="005E0983"/>
    <w:pPr>
      <w:spacing w:after="120" w:line="480" w:lineRule="auto"/>
      <w:ind w:left="283"/>
    </w:pPr>
  </w:style>
  <w:style w:type="character" w:customStyle="1" w:styleId="23">
    <w:name w:val="Основной текст с отступом 2 Знак"/>
    <w:basedOn w:val="a0"/>
    <w:link w:val="22"/>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1">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0">
    <w:name w:val="Заголовок 5 Знак"/>
    <w:basedOn w:val="a0"/>
    <w:link w:val="5"/>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7">
    <w:name w:val="toc 2"/>
    <w:basedOn w:val="a"/>
    <w:next w:val="a"/>
    <w:autoRedefine/>
    <w:uiPriority w:val="39"/>
    <w:unhideWhenUsed/>
    <w:qFormat/>
    <w:rsid w:val="00A15040"/>
    <w:pPr>
      <w:spacing w:after="100" w:line="259" w:lineRule="auto"/>
      <w:ind w:left="220"/>
    </w:pPr>
    <w:rPr>
      <w:lang w:val="en-US"/>
    </w:rPr>
  </w:style>
  <w:style w:type="paragraph" w:styleId="37">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3"/>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4"/>
      </w:numPr>
      <w:spacing w:before="120" w:after="0" w:line="240" w:lineRule="exact"/>
      <w:jc w:val="both"/>
    </w:pPr>
    <w:rPr>
      <w:rFonts w:ascii="Times New Roman" w:eastAsia="Times New Roman" w:hAnsi="Times New Roman" w:cs="Times New Roman"/>
      <w:sz w:val="20"/>
      <w:szCs w:val="20"/>
      <w:lang w:val="en-US"/>
    </w:rPr>
  </w:style>
  <w:style w:type="numbering" w:customStyle="1" w:styleId="42">
    <w:name w:val="Нет списка4"/>
    <w:next w:val="a2"/>
    <w:uiPriority w:val="99"/>
    <w:semiHidden/>
    <w:unhideWhenUsed/>
    <w:rsid w:val="007240A8"/>
  </w:style>
  <w:style w:type="table" w:customStyle="1" w:styleId="51">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3">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rsid w:val="00760A30"/>
    <w:rPr>
      <w:color w:val="800080"/>
      <w:u w:val="single"/>
    </w:rPr>
  </w:style>
  <w:style w:type="character" w:customStyle="1" w:styleId="60">
    <w:name w:val="Знак Знак6"/>
    <w:locked/>
    <w:rsid w:val="00760A30"/>
    <w:rPr>
      <w:rFonts w:ascii="Cambria" w:hAnsi="Cambria"/>
      <w:b/>
      <w:bCs/>
      <w:kern w:val="32"/>
      <w:sz w:val="32"/>
      <w:szCs w:val="32"/>
      <w:lang w:val="en-US" w:eastAsia="en-US" w:bidi="ar-SA"/>
    </w:rPr>
  </w:style>
  <w:style w:type="character" w:customStyle="1" w:styleId="52">
    <w:name w:val="Знак Знак5"/>
    <w:locked/>
    <w:rsid w:val="00760A30"/>
    <w:rPr>
      <w:rFonts w:ascii="Cambria" w:hAnsi="Cambria"/>
      <w:b/>
      <w:bCs/>
      <w:i/>
      <w:iCs/>
      <w:sz w:val="28"/>
      <w:szCs w:val="28"/>
      <w:lang w:val="en-US" w:eastAsia="en-US" w:bidi="ar-SA"/>
    </w:rPr>
  </w:style>
  <w:style w:type="character" w:customStyle="1" w:styleId="44">
    <w:name w:val="Знак Знак4"/>
    <w:locked/>
    <w:rsid w:val="00760A30"/>
    <w:rPr>
      <w:rFonts w:ascii="Cambria" w:hAnsi="Cambria"/>
      <w:b/>
      <w:bCs/>
      <w:sz w:val="26"/>
      <w:szCs w:val="26"/>
      <w:lang w:val="en-US" w:eastAsia="en-US" w:bidi="ar-SA"/>
    </w:rPr>
  </w:style>
  <w:style w:type="character" w:customStyle="1" w:styleId="38">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8">
    <w:name w:val="Знак Знак2"/>
    <w:locked/>
    <w:rsid w:val="00760A30"/>
    <w:rPr>
      <w:sz w:val="22"/>
      <w:lang w:val="en-US" w:eastAsia="en-US" w:bidi="ar-SA"/>
    </w:rPr>
  </w:style>
  <w:style w:type="paragraph" w:styleId="53">
    <w:name w:val="toc 5"/>
    <w:basedOn w:val="a"/>
    <w:next w:val="a"/>
    <w:autoRedefine/>
    <w:uiPriority w:val="39"/>
    <w:unhideWhenUsed/>
    <w:rsid w:val="00760A30"/>
    <w:pPr>
      <w:spacing w:after="100" w:line="259" w:lineRule="auto"/>
      <w:ind w:left="880"/>
    </w:pPr>
    <w:rPr>
      <w:rFonts w:eastAsiaTheme="minorEastAsia"/>
      <w:lang w:val="en-US"/>
    </w:rPr>
  </w:style>
  <w:style w:type="paragraph" w:styleId="61">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0AEE-50A6-4122-B124-3A5EC260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105</Pages>
  <Words>37575</Words>
  <Characters>214183</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46</cp:revision>
  <cp:lastPrinted>2019-12-05T13:57:00Z</cp:lastPrinted>
  <dcterms:created xsi:type="dcterms:W3CDTF">2019-11-14T13:47:00Z</dcterms:created>
  <dcterms:modified xsi:type="dcterms:W3CDTF">2019-12-06T14:29:00Z</dcterms:modified>
</cp:coreProperties>
</file>