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по состоянию на </w:t>
      </w:r>
      <w:r w:rsidR="00A8501E">
        <w:rPr>
          <w:b/>
          <w:sz w:val="20"/>
          <w:szCs w:val="20"/>
        </w:rPr>
        <w:t>20</w:t>
      </w:r>
      <w:r w:rsidR="0078187E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0</w:t>
      </w:r>
      <w:r w:rsidR="004F46E2">
        <w:rPr>
          <w:b/>
          <w:sz w:val="20"/>
          <w:szCs w:val="20"/>
        </w:rPr>
        <w:t>9</w:t>
      </w:r>
      <w:r>
        <w:rPr>
          <w:b/>
          <w:sz w:val="20"/>
          <w:szCs w:val="20"/>
          <w:lang w:val="en-US"/>
        </w:rPr>
        <w:t>.2019</w:t>
      </w:r>
    </w:p>
    <w:p w:rsidR="00CA7683" w:rsidRPr="00CA7683" w:rsidRDefault="00CA768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1417"/>
        <w:gridCol w:w="1560"/>
        <w:gridCol w:w="1842"/>
        <w:gridCol w:w="1701"/>
        <w:gridCol w:w="1701"/>
        <w:gridCol w:w="1418"/>
        <w:gridCol w:w="1559"/>
      </w:tblGrid>
      <w:tr w:rsidR="004B26FD" w:rsidRPr="007118AE" w:rsidTr="001A3A8E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1A3A8E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Внесен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1A3A8E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 xml:space="preserve">Согласован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1A3A8E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8B5DF4">
        <w:trPr>
          <w:trHeight w:val="368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7118AE" w:rsidTr="00A8501E">
        <w:trPr>
          <w:trHeight w:val="376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(согласовано с замеч.)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762</w:t>
            </w:r>
          </w:p>
          <w:p w:rsidR="00F74A23" w:rsidRPr="007118AE" w:rsidRDefault="00F74A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14.06.2019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01A8B">
              <w:rPr>
                <w:sz w:val="16"/>
                <w:szCs w:val="16"/>
              </w:rPr>
              <w:t xml:space="preserve">рации от 10 мая 2017 г. № 547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F16F2C" w:rsidRPr="00495948" w:rsidRDefault="00F16F2C" w:rsidP="00F46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</w:p>
          <w:p w:rsidR="00613E42" w:rsidRDefault="00613E42" w:rsidP="00613E42">
            <w:pPr>
              <w:jc w:val="center"/>
              <w:rPr>
                <w:sz w:val="16"/>
                <w:szCs w:val="16"/>
              </w:rPr>
            </w:pPr>
            <w:r w:rsidRPr="00613E42">
              <w:rPr>
                <w:sz w:val="16"/>
                <w:szCs w:val="16"/>
              </w:rPr>
              <w:t>№ 09/67079-АБ</w:t>
            </w:r>
          </w:p>
          <w:p w:rsidR="00613E42" w:rsidRPr="007118AE" w:rsidRDefault="00613E42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РО-38384/07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</w:p>
          <w:p w:rsidR="00801A8B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МА-46013/07</w:t>
            </w:r>
          </w:p>
          <w:p w:rsidR="00613E42" w:rsidRDefault="00801A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888</w:t>
            </w:r>
          </w:p>
          <w:p w:rsidR="00613E42" w:rsidRPr="007118AE" w:rsidRDefault="00613E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11.07.2019</w:t>
            </w:r>
          </w:p>
        </w:tc>
      </w:tr>
      <w:tr w:rsidR="004B26FD" w:rsidRPr="007118AE" w:rsidTr="00A8501E">
        <w:trPr>
          <w:trHeight w:val="418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</w:t>
            </w:r>
            <w:r>
              <w:rPr>
                <w:sz w:val="16"/>
                <w:szCs w:val="16"/>
              </w:rPr>
              <w:lastRenderedPageBreak/>
              <w:t>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ОВ-38633/05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10.06.2019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19-08-06/7/46263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ОВ-46656/05</w:t>
            </w:r>
          </w:p>
          <w:p w:rsidR="008B7B06" w:rsidRDefault="008B7B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10.07.2019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ОВ-51540/05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>В соответствии с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протоколом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совещания у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Заместителя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Председателя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Правительства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Российской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lastRenderedPageBreak/>
              <w:t>Федерации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 xml:space="preserve">Д.Н. Козака </w:t>
            </w:r>
          </w:p>
          <w:p w:rsidR="001A3A8E" w:rsidRDefault="001A3A8E" w:rsidP="001A3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1A3A8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  <w:r w:rsidRPr="001A3A8E">
              <w:rPr>
                <w:sz w:val="16"/>
                <w:szCs w:val="16"/>
              </w:rPr>
              <w:t xml:space="preserve">20.08.2019 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№ ДК-П9-147пр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дальнейшая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разработка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проекта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постановления</w:t>
            </w:r>
          </w:p>
          <w:p w:rsidR="001A3A8E" w:rsidRPr="001A3A8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признана</w:t>
            </w:r>
          </w:p>
          <w:p w:rsidR="009328E7" w:rsidRPr="007118AE" w:rsidRDefault="001A3A8E" w:rsidP="001A3A8E">
            <w:pPr>
              <w:jc w:val="center"/>
              <w:rPr>
                <w:sz w:val="16"/>
                <w:szCs w:val="16"/>
              </w:rPr>
            </w:pPr>
            <w:r w:rsidRPr="001A3A8E">
              <w:rPr>
                <w:sz w:val="16"/>
                <w:szCs w:val="16"/>
              </w:rPr>
              <w:t>нецелесообразной</w:t>
            </w:r>
          </w:p>
        </w:tc>
      </w:tr>
      <w:tr w:rsidR="004B26FD" w:rsidRPr="007118AE" w:rsidTr="001A3A8E">
        <w:trPr>
          <w:trHeight w:val="35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РО-38249/05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07.06.2019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ОВ-39313/05</w:t>
            </w:r>
          </w:p>
          <w:p w:rsidR="00431990" w:rsidRDefault="00431990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13.06.2019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19-08-06/7/46261</w:t>
            </w:r>
          </w:p>
          <w:p w:rsidR="00760289" w:rsidRDefault="0076028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БА-4350/05</w:t>
            </w:r>
          </w:p>
          <w:p w:rsidR="00031865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431990">
              <w:rPr>
                <w:sz w:val="16"/>
                <w:szCs w:val="16"/>
              </w:rPr>
              <w:t xml:space="preserve"> 09/2385</w:t>
            </w:r>
            <w:r w:rsidRPr="007825C0">
              <w:rPr>
                <w:sz w:val="16"/>
                <w:szCs w:val="16"/>
              </w:rPr>
              <w:t>-ЮЛ</w:t>
            </w:r>
          </w:p>
          <w:p w:rsidR="009328E7" w:rsidRDefault="007825C0" w:rsidP="0043199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</w:t>
            </w:r>
            <w:r w:rsidR="00431990">
              <w:rPr>
                <w:sz w:val="16"/>
                <w:szCs w:val="16"/>
              </w:rPr>
              <w:t>14.01</w:t>
            </w:r>
            <w:r w:rsidRPr="007825C0">
              <w:rPr>
                <w:sz w:val="16"/>
                <w:szCs w:val="16"/>
              </w:rPr>
              <w:t>.2019</w:t>
            </w: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</w:p>
          <w:p w:rsidR="008B7B06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09/94013-АБ</w:t>
            </w:r>
          </w:p>
          <w:p w:rsidR="008B7B06" w:rsidRPr="007118AE" w:rsidRDefault="008B7B06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22.07.2019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ОВ51957/05</w:t>
            </w:r>
          </w:p>
          <w:p w:rsidR="00264D92" w:rsidRDefault="00264D9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31.07.2019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</w:t>
            </w:r>
            <w:r>
              <w:rPr>
                <w:sz w:val="16"/>
                <w:szCs w:val="16"/>
              </w:rPr>
              <w:lastRenderedPageBreak/>
              <w:t>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A43ED1" w:rsidRDefault="00A43ED1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а также в международных финансовых организациях, созданных в соответствии с международными договорами, в которых участвует </w:t>
            </w:r>
            <w:r>
              <w:rPr>
                <w:sz w:val="16"/>
                <w:szCs w:val="16"/>
              </w:rPr>
              <w:lastRenderedPageBreak/>
              <w:t xml:space="preserve">Российская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Минпромторг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ЕВ-38607/08</w:t>
            </w:r>
          </w:p>
          <w:p w:rsidR="00431990" w:rsidRDefault="0043199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824</w:t>
            </w:r>
          </w:p>
          <w:p w:rsidR="00031865" w:rsidRPr="007118AE" w:rsidRDefault="00031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27.06.2019</w:t>
            </w:r>
          </w:p>
        </w:tc>
      </w:tr>
      <w:tr w:rsidR="004B26FD" w:rsidRPr="007118AE" w:rsidTr="001A3A8E">
        <w:trPr>
          <w:trHeight w:val="191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Методики распределения между субъектами Российской Федерации субвенций из федерального бюджета для 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A8501E">
        <w:trPr>
          <w:trHeight w:val="228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A8501E">
        <w:trPr>
          <w:trHeight w:val="134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r>
              <w:rPr>
                <w:sz w:val="16"/>
                <w:szCs w:val="16"/>
              </w:rPr>
              <w:lastRenderedPageBreak/>
              <w:t>софинансирование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1A3A8E">
        <w:trPr>
          <w:trHeight w:val="124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A8501E">
        <w:trPr>
          <w:trHeight w:val="147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1A3A8E">
        <w:trPr>
          <w:trHeight w:val="193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пообъектном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17207-01.1-50-</w:t>
            </w:r>
            <w:r w:rsidRPr="00EE66CA">
              <w:rPr>
                <w:sz w:val="16"/>
                <w:szCs w:val="16"/>
              </w:rPr>
              <w:lastRenderedPageBreak/>
              <w:t xml:space="preserve">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lastRenderedPageBreak/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1592-01.1-50-СО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>от 11.02.2019</w:t>
            </w:r>
          </w:p>
          <w:p w:rsidR="00130429" w:rsidRDefault="00130429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09/18620-ДН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09/66512-АБ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27.05.2019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04842" w:rsidP="007118AE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09/65341-АБ</w:t>
            </w:r>
          </w:p>
          <w:p w:rsidR="00504842" w:rsidRDefault="0050484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lastRenderedPageBreak/>
              <w:t>№ 2048-01.1-35-ПС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15.02.2019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7919-01.1-35-СО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  <w:r w:rsidRPr="00504842">
              <w:rPr>
                <w:sz w:val="16"/>
                <w:szCs w:val="16"/>
              </w:rPr>
              <w:t xml:space="preserve"> 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 w:rsidRPr="00504842">
              <w:rPr>
                <w:sz w:val="16"/>
                <w:szCs w:val="16"/>
              </w:rPr>
              <w:t>№ 7917-01.1-35-СО</w:t>
            </w:r>
          </w:p>
          <w:p w:rsidR="00504842" w:rsidRDefault="00504842" w:rsidP="00504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24.05.2019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3922F5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>от 04.04.2019</w:t>
            </w: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</w:p>
          <w:p w:rsidR="003922F5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896</w:t>
            </w:r>
          </w:p>
          <w:p w:rsidR="00FE3578" w:rsidRDefault="003922F5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FE3578" w:rsidRPr="00FE35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13.07.2019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№1007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  <w:r w:rsidRPr="00130429">
              <w:rPr>
                <w:sz w:val="16"/>
                <w:szCs w:val="16"/>
              </w:rPr>
              <w:t xml:space="preserve"> 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1008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02.08.2019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 w:rsidRPr="00130429">
              <w:rPr>
                <w:sz w:val="16"/>
                <w:szCs w:val="16"/>
              </w:rPr>
              <w:t xml:space="preserve">№ 1025 </w:t>
            </w:r>
          </w:p>
          <w:p w:rsidR="00130429" w:rsidRDefault="00130429" w:rsidP="00130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07.08.2019</w:t>
            </w: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130429" w:rsidRDefault="00130429" w:rsidP="00FE3578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1A3A8E">
        <w:trPr>
          <w:trHeight w:val="211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</w:t>
            </w:r>
            <w:r w:rsidR="009A3668">
              <w:rPr>
                <w:sz w:val="16"/>
                <w:szCs w:val="16"/>
              </w:rPr>
              <w:t xml:space="preserve"> от 27 декабря 2012 г. № 1447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14-4/И/1-1773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14-4/И/1-1121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14-4/И/1-2765</w:t>
            </w:r>
          </w:p>
          <w:p w:rsidR="007D7CEE" w:rsidRDefault="007D7C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24.07.2019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№14-4/И/1-2940</w:t>
            </w:r>
          </w:p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  <w:r w:rsidRPr="003E78C6">
              <w:rPr>
                <w:sz w:val="16"/>
                <w:szCs w:val="16"/>
              </w:rPr>
              <w:t>от 06.08.2019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E78C6" w:rsidRDefault="003E78C6" w:rsidP="007118AE">
            <w:pPr>
              <w:jc w:val="center"/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1053</w:t>
            </w:r>
          </w:p>
          <w:p w:rsidR="00AE2A6E" w:rsidRPr="003E78C6" w:rsidRDefault="00AE2A6E" w:rsidP="00AE2A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Pr="003E78C6" w:rsidRDefault="003E78C6" w:rsidP="003E78C6">
            <w:pPr>
              <w:rPr>
                <w:sz w:val="16"/>
                <w:szCs w:val="16"/>
              </w:rPr>
            </w:pPr>
          </w:p>
          <w:p w:rsidR="003E78C6" w:rsidRDefault="003E78C6" w:rsidP="003E78C6">
            <w:pPr>
              <w:rPr>
                <w:sz w:val="16"/>
                <w:szCs w:val="16"/>
              </w:rPr>
            </w:pPr>
          </w:p>
          <w:p w:rsidR="009328E7" w:rsidRPr="003E78C6" w:rsidRDefault="009328E7" w:rsidP="003E78C6">
            <w:pPr>
              <w:rPr>
                <w:sz w:val="16"/>
                <w:szCs w:val="16"/>
              </w:rPr>
            </w:pPr>
          </w:p>
        </w:tc>
      </w:tr>
      <w:tr w:rsidR="004B26FD" w:rsidRPr="007118AE" w:rsidTr="001A3A8E">
        <w:trPr>
          <w:trHeight w:val="1433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</w:t>
            </w:r>
            <w:r>
              <w:rPr>
                <w:sz w:val="16"/>
                <w:szCs w:val="16"/>
              </w:rPr>
              <w:lastRenderedPageBreak/>
              <w:t xml:space="preserve">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Центр компетенций по импортозамещению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</w:t>
            </w:r>
            <w:r>
              <w:rPr>
                <w:sz w:val="16"/>
                <w:szCs w:val="16"/>
              </w:rPr>
              <w:lastRenderedPageBreak/>
              <w:t xml:space="preserve">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lastRenderedPageBreak/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в случаях,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ведения раздельного учета результатов финансово-хозяйственной деятельности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Госфонда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плане формирования Госфонда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способе определения исполнителя услуг по размещению, выкупу, 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A8501E">
        <w:trPr>
          <w:trHeight w:val="62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утвержденный постановлением Правительства Российской Федерации от 18 сентября 2003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</w:t>
            </w:r>
            <w:r>
              <w:rPr>
                <w:sz w:val="16"/>
                <w:szCs w:val="16"/>
              </w:rPr>
              <w:lastRenderedPageBreak/>
              <w:t>оценки объектов недвижимости, землеустройства, государственного мониторинга земель, а также функций государственного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 xml:space="preserve">ции от 15 апреля 2014 г.  № </w:t>
            </w:r>
            <w:r w:rsidR="00B010F6">
              <w:rPr>
                <w:sz w:val="16"/>
                <w:szCs w:val="16"/>
              </w:rPr>
              <w:lastRenderedPageBreak/>
              <w:t>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г.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предпенсионного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</w:t>
            </w:r>
            <w:r>
              <w:rPr>
                <w:sz w:val="16"/>
                <w:szCs w:val="16"/>
              </w:rPr>
              <w:lastRenderedPageBreak/>
              <w:t>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</w:t>
            </w:r>
            <w:r>
              <w:rPr>
                <w:sz w:val="16"/>
                <w:szCs w:val="16"/>
              </w:rPr>
              <w:lastRenderedPageBreak/>
              <w:t>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Российской Федерации от 18 октября 2017 г.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1270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Ростехнадзор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</w:t>
            </w:r>
          </w:p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Ростехнадзор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Минспорт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501E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), утвержденные постановлением Правительства Российской Федерации от 15 апреля 2014 г </w:t>
            </w:r>
          </w:p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1A3A8E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 xml:space="preserve">государственные программы Российской Федерации в целях приведения параметров их финансового обеспечения в  соответствие с Федеральным законом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ФОИВ </w:t>
            </w:r>
            <w:r>
              <w:rPr>
                <w:sz w:val="16"/>
                <w:szCs w:val="16"/>
              </w:rPr>
              <w:lastRenderedPageBreak/>
              <w:t>осуществляющими функции по выработке государственной политики и нормативно-правовому регулированию в установленных сферах деятельности 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lastRenderedPageBreak/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</w:t>
            </w:r>
            <w:r>
              <w:rPr>
                <w:sz w:val="16"/>
                <w:szCs w:val="16"/>
              </w:rPr>
              <w:lastRenderedPageBreak/>
              <w:t>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Минпромторг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6AE2" w:rsidRDefault="00F46AE2">
            <w:pPr>
              <w:jc w:val="center"/>
              <w:rPr>
                <w:sz w:val="16"/>
                <w:szCs w:val="16"/>
              </w:rPr>
            </w:pPr>
          </w:p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CA7683" w:rsidRDefault="00CA7683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61CB3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Минпромторг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6841E3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</w:t>
            </w:r>
            <w:r>
              <w:rPr>
                <w:sz w:val="16"/>
                <w:szCs w:val="16"/>
              </w:rPr>
              <w:lastRenderedPageBreak/>
              <w:t>«Федеральная гидрогенерирующая компания – РусГидро»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Минэнерго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19-10-04/52112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9A3668" w:rsidRDefault="009A36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МЮ-6090/09</w:t>
            </w:r>
          </w:p>
          <w:p w:rsidR="0061489B" w:rsidRDefault="0061489B" w:rsidP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09/76045-АБ</w:t>
            </w:r>
          </w:p>
          <w:p w:rsidR="0061489B" w:rsidRDefault="006148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19.06.2019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АЯ-7833/09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12.07.2019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МЮ-8102/09</w:t>
            </w:r>
          </w:p>
          <w:p w:rsidR="0061489B" w:rsidRDefault="0061489B" w:rsidP="00684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18.07.2019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>(согласовано с замеч.)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(согласовано с замеч.)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</w:t>
            </w:r>
            <w:r>
              <w:rPr>
                <w:sz w:val="16"/>
                <w:szCs w:val="16"/>
              </w:rPr>
              <w:lastRenderedPageBreak/>
              <w:t>бюджетам субъектов Российской Федерации в целях софинансирования расходных обязательств субъектов Российской Федерации, направленных на реализацию 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Волго-Ахтубинской поймы на территории Волгоградской области в объеме 100 м3/с в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(согласовано с замеч.)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методику распределения субвенций, предоставляемых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26 декабря 2017 г. № 1640 «Об утверждении государственной программы </w:t>
            </w:r>
            <w:r>
              <w:rPr>
                <w:sz w:val="16"/>
                <w:szCs w:val="16"/>
              </w:rPr>
              <w:lastRenderedPageBreak/>
              <w:t>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</w:t>
            </w:r>
            <w:r>
              <w:rPr>
                <w:sz w:val="16"/>
                <w:szCs w:val="16"/>
              </w:rPr>
              <w:lastRenderedPageBreak/>
              <w:t xml:space="preserve">иных межбюджетных трансфертов из федерального бюджета бюджетам субъектов Российской 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</w:t>
            </w:r>
            <w:r>
              <w:rPr>
                <w:sz w:val="16"/>
                <w:szCs w:val="16"/>
              </w:rPr>
              <w:lastRenderedPageBreak/>
              <w:t>н</w:t>
            </w:r>
            <w:r w:rsidR="00175130">
              <w:rPr>
                <w:sz w:val="16"/>
                <w:szCs w:val="16"/>
              </w:rPr>
              <w:t>аселения 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хозяйства Российской </w:t>
            </w:r>
            <w:r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автономной некоммерческой организации «Центр компетенций по импортозамещению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D96354" w:rsidRDefault="00D96354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6B3068" w:rsidRDefault="00515B2C" w:rsidP="006B30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96354" w:rsidRDefault="00D96354">
            <w:pPr>
              <w:jc w:val="center"/>
              <w:rPr>
                <w:sz w:val="16"/>
                <w:szCs w:val="16"/>
              </w:rPr>
            </w:pPr>
          </w:p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6B3068" w:rsidRDefault="0075764E" w:rsidP="006B3068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лицам на реализацию отдельных мероприятий государственной программы Российской Федерации </w:t>
            </w:r>
            <w:r>
              <w:rPr>
                <w:sz w:val="16"/>
                <w:szCs w:val="16"/>
              </w:rPr>
              <w:lastRenderedPageBreak/>
              <w:t>«Информационное общество 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20.07.2019 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АС-П11-085-16311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A142F">
              <w:rPr>
                <w:sz w:val="16"/>
                <w:szCs w:val="16"/>
              </w:rPr>
              <w:t>АС-П11-085-19831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27.08.2019</w:t>
            </w:r>
          </w:p>
          <w:p w:rsidR="00421866" w:rsidRDefault="00421866" w:rsidP="005A142F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АС-П11-085-20534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F385F">
              <w:rPr>
                <w:sz w:val="16"/>
                <w:szCs w:val="16"/>
              </w:rPr>
              <w:t>19-09-01/69884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АС-П11-093-21334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12.06.2019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бюджетам субъектов Российской Федерации на софинансирование расходов на реализацию мероприятий, связанных с безопасностью критической информационной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АС--085-17034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</w:t>
            </w:r>
            <w:r>
              <w:rPr>
                <w:sz w:val="16"/>
                <w:szCs w:val="16"/>
              </w:rPr>
              <w:lastRenderedPageBreak/>
              <w:t>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технологических решений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 xml:space="preserve">№ ЕК-П18-085-10248 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ЕК-П18-085-19512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23.08.2019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ЕК-П18-085-20276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30.08.2019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№ 19-09-01/68962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06.09.2019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ЕК-П18-093-9689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17.05.2019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P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lastRenderedPageBreak/>
              <w:t>№ ЕК-П18-093-21342</w:t>
            </w:r>
          </w:p>
          <w:p w:rsidR="00421866" w:rsidRDefault="00421866" w:rsidP="00421866">
            <w:pPr>
              <w:jc w:val="center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от 12.09.2019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lastRenderedPageBreak/>
              <w:t>№ 09/58783-ДН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ЕК-П18-074-10072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28.05.2019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КН-П18-025-18808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</w:t>
            </w:r>
            <w:r w:rsidRPr="00D9323B">
              <w:rPr>
                <w:sz w:val="16"/>
                <w:szCs w:val="16"/>
              </w:rPr>
              <w:t>7753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421866" w:rsidRPr="00750CB3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750CB3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B2747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421866" w:rsidRDefault="00421866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 w:rsidP="00914027">
            <w:pPr>
              <w:jc w:val="center"/>
              <w:rPr>
                <w:sz w:val="16"/>
                <w:szCs w:val="16"/>
              </w:rPr>
            </w:pPr>
          </w:p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421866" w:rsidRPr="0075764E" w:rsidRDefault="00421866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421866" w:rsidRDefault="00421866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0034AD" w:rsidRDefault="00421866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421866" w:rsidRDefault="00421866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Минкомсвязь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EA504D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421866" w:rsidRDefault="00421866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421866" w:rsidRDefault="00421866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96205E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421866" w:rsidRDefault="00421866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553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</w:p>
          <w:p w:rsidR="00421866" w:rsidRPr="0096205E" w:rsidRDefault="00421866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6205E">
              <w:rPr>
                <w:sz w:val="16"/>
                <w:szCs w:val="16"/>
              </w:rPr>
              <w:t>554</w:t>
            </w:r>
          </w:p>
          <w:p w:rsidR="00421866" w:rsidRDefault="00421866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АН-156/02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12-02-15/94325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МР-260/02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09/171117-ЮЛ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МП-П-1453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>АН-298/11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02970">
              <w:rPr>
                <w:sz w:val="16"/>
                <w:szCs w:val="16"/>
              </w:rPr>
              <w:t xml:space="preserve">12-02-15/96687 </w:t>
            </w:r>
          </w:p>
          <w:p w:rsidR="00421866" w:rsidRDefault="00421866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АН-14/11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EB511A" w:rsidRDefault="00421866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421866" w:rsidRDefault="00421866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>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 и развитие 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ОЛ-10-18/1596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12.02.2019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421866" w:rsidRDefault="00421866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19-09-05/12254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26.02.2019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421866" w:rsidRPr="001D7408" w:rsidRDefault="00421866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ОЛ-10-20/4085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09/42646-АБ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03.04.2019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ДП-10-07/4808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09.04.2019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476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20.04.2019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421866" w:rsidRDefault="00421866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1751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некоторые акты Правительства Российской Федерации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(приложение № 8 к государственной программе Российской Федерации «Экономическое развитие и инновационная экономика», утвержденной постановлением Правительства РФ от 15 апреля 2014 г. № 316)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иных межбюджетных трансфертов 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12522-МО/Д29и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421866" w:rsidRPr="00733166" w:rsidRDefault="004218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D432F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421866" w:rsidRDefault="00421866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№ 296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A850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</w:t>
            </w:r>
            <w:r>
              <w:rPr>
                <w:sz w:val="16"/>
                <w:szCs w:val="16"/>
              </w:rPr>
              <w:lastRenderedPageBreak/>
              <w:t>Российской Федерации от 15 апреля 2014 г. № 296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 целях софинансирования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государственную программу Российской Федерации «Социальная поддержка граждан», утвержденную постановлением Правительства РФ от 15.04.2014  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Союзу «Агентство развития </w:t>
            </w:r>
            <w:r>
              <w:rPr>
                <w:sz w:val="16"/>
                <w:szCs w:val="16"/>
              </w:rPr>
              <w:lastRenderedPageBreak/>
              <w:t>профессиональных сообществ и рабочих кадров «Молодые профессионалы (Вордскиллс Россия)»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12-05-06/4/83216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16-2/10/П-9777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09/171768-ЮЛ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16-2/10/П-9791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«Развитие физической культуры и спорта»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421866" w:rsidRPr="00D43D5E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421866" w:rsidRDefault="00421866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21866" w:rsidTr="001A3A8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«Лига чемпионов 40+»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Минспорт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421866" w:rsidRDefault="00421866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21866" w:rsidTr="00A8501E">
        <w:trPr>
          <w:trHeight w:val="39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софинансирования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(согласовано с замеч.)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421866" w:rsidRPr="00843A08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21866" w:rsidTr="00A8501E">
        <w:trPr>
          <w:trHeight w:val="17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«Мамисон»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21866" w:rsidRPr="00843A08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421866" w:rsidRPr="00F10F6B" w:rsidRDefault="00421866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>(согласовано с замеч.)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421866" w:rsidRDefault="00421866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421866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Проекты нормативно-</w:t>
            </w:r>
            <w:r w:rsidRPr="00F05C9A">
              <w:rPr>
                <w:sz w:val="16"/>
                <w:szCs w:val="16"/>
              </w:rPr>
              <w:t xml:space="preserve">правовых актов </w:t>
            </w:r>
            <w:r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421866" w:rsidTr="00A8501E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F05C9A" w:rsidRDefault="00421866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Об утверждении Порядка предоставления из федерального бюджета субсидии Фонду-оператору президентских грантов по развитию гражданского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делами Президента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421866" w:rsidRDefault="00421866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76</w:t>
            </w:r>
          </w:p>
          <w:p w:rsidR="00421866" w:rsidRPr="004F6BA7" w:rsidRDefault="00421866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22.02.2019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средств в случаях,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Pr="00F85784">
              <w:rPr>
                <w:sz w:val="16"/>
                <w:szCs w:val="16"/>
              </w:rPr>
              <w:t>09-01-06/95318</w:t>
            </w: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421866" w:rsidRPr="005E5C9F" w:rsidRDefault="00421866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421866" w:rsidRPr="00EE26CC" w:rsidRDefault="00421866" w:rsidP="00EE26CC">
            <w:pPr>
              <w:jc w:val="center"/>
              <w:rPr>
                <w:sz w:val="16"/>
                <w:szCs w:val="16"/>
              </w:rPr>
            </w:pP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421866" w:rsidRPr="004F6BA7" w:rsidRDefault="00421866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E55B2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обязательств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33950">
              <w:rPr>
                <w:sz w:val="16"/>
                <w:szCs w:val="16"/>
              </w:rPr>
              <w:t>09-04-08/95611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421866" w:rsidRPr="005E5C9F" w:rsidRDefault="0042186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обязательств при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09-04-07/95609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421866" w:rsidRPr="005E5C9F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421866" w:rsidRPr="004F6BA7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критериев приостановления открытия (отказа в открытии) лицевых счетов </w:t>
            </w:r>
            <w:r>
              <w:rPr>
                <w:sz w:val="16"/>
                <w:szCs w:val="16"/>
              </w:rPr>
              <w:lastRenderedPageBreak/>
              <w:t>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A47CC6" w:rsidRDefault="00421866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lastRenderedPageBreak/>
              <w:t>Казначейство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 w:rsidRPr="00BF3BAB">
              <w:rPr>
                <w:sz w:val="16"/>
                <w:szCs w:val="16"/>
              </w:rPr>
              <w:t>О внесении изменений в приказ Росавиаци</w:t>
            </w:r>
            <w:r>
              <w:rPr>
                <w:sz w:val="16"/>
                <w:szCs w:val="16"/>
              </w:rPr>
              <w:t>и</w:t>
            </w:r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>
              <w:rPr>
                <w:sz w:val="16"/>
                <w:szCs w:val="16"/>
              </w:rPr>
              <w:t>«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82166A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Росавиация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Росавиации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28.08.2019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A7683">
              <w:rPr>
                <w:sz w:val="16"/>
                <w:szCs w:val="16"/>
              </w:rPr>
              <w:t>ИСХ-29444/13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указанного проекта акта 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требуется</w:t>
            </w:r>
          </w:p>
        </w:tc>
      </w:tr>
      <w:tr w:rsidR="00421866" w:rsidTr="00A8501E">
        <w:trPr>
          <w:trHeight w:val="2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BF3BAB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128АН</w:t>
            </w:r>
          </w:p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421866" w:rsidTr="00A8501E">
        <w:trPr>
          <w:trHeight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C7549E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421866" w:rsidRDefault="00421866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017E68">
            <w:pPr>
              <w:rPr>
                <w:sz w:val="16"/>
                <w:szCs w:val="16"/>
              </w:rPr>
            </w:pPr>
          </w:p>
          <w:p w:rsidR="00421866" w:rsidRPr="00017E68" w:rsidRDefault="00421866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421866" w:rsidRDefault="00421866" w:rsidP="00F46AE2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421866" w:rsidRPr="00017E68" w:rsidRDefault="00421866" w:rsidP="00017E68">
            <w:pPr>
              <w:rPr>
                <w:sz w:val="16"/>
                <w:szCs w:val="16"/>
              </w:rPr>
            </w:pPr>
          </w:p>
        </w:tc>
      </w:tr>
      <w:tr w:rsidR="00421866" w:rsidTr="00A8501E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r w:rsidRPr="004743AF"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</w:rPr>
              <w:t xml:space="preserve"> Об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Pr="004743AF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21866" w:rsidRDefault="00421866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21866" w:rsidRPr="004743AF" w:rsidRDefault="00421866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05.12.2017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21866" w:rsidRDefault="00421866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421866" w:rsidRDefault="00421866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421866" w:rsidRDefault="0042186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21866" w:rsidRDefault="00421866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46AE2" w:rsidRDefault="00F46AE2" w:rsidP="001C2351">
      <w:pPr>
        <w:ind w:right="46" w:firstLine="11"/>
        <w:jc w:val="both"/>
        <w:rPr>
          <w:sz w:val="18"/>
          <w:szCs w:val="18"/>
        </w:rPr>
      </w:pPr>
      <w:bookmarkStart w:id="0" w:name="F"/>
      <w:bookmarkEnd w:id="0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r w:rsidRPr="00165123">
        <w:rPr>
          <w:sz w:val="18"/>
          <w:szCs w:val="18"/>
        </w:rPr>
        <w:t xml:space="preserve"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 в сфере выездного туризма переданы Министерству экономического развития Российской Федерации.  </w:t>
      </w: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A8501E" w:rsidRDefault="00A8501E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1" w:name="_GoBack"/>
      <w:bookmarkEnd w:id="1"/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4F46E2" w:rsidRDefault="004F46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46AE2" w:rsidRDefault="00F46AE2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A8501E">
        <w:rPr>
          <w:sz w:val="20"/>
          <w:szCs w:val="20"/>
        </w:rPr>
        <w:t>20</w:t>
      </w:r>
      <w:r w:rsidRPr="00022838">
        <w:rPr>
          <w:sz w:val="20"/>
          <w:szCs w:val="20"/>
        </w:rPr>
        <w:t xml:space="preserve">" </w:t>
      </w:r>
      <w:r w:rsidR="004F46E2">
        <w:rPr>
          <w:sz w:val="20"/>
          <w:szCs w:val="20"/>
        </w:rPr>
        <w:t>сентября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A89" w:rsidRDefault="00821A89">
      <w:r>
        <w:separator/>
      </w:r>
    </w:p>
  </w:endnote>
  <w:endnote w:type="continuationSeparator" w:id="0">
    <w:p w:rsidR="00821A89" w:rsidRDefault="00821A89">
      <w:r>
        <w:continuationSeparator/>
      </w:r>
    </w:p>
  </w:endnote>
  <w:endnote w:type="continuationNotice" w:id="1">
    <w:p w:rsidR="00821A89" w:rsidRDefault="00821A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8E" w:rsidRDefault="001A3A8E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3A8E" w:rsidRDefault="001A3A8E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8E" w:rsidRPr="00CC7E77" w:rsidRDefault="001A3A8E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A89" w:rsidRDefault="00821A89">
      <w:r>
        <w:separator/>
      </w:r>
    </w:p>
  </w:footnote>
  <w:footnote w:type="continuationSeparator" w:id="0">
    <w:p w:rsidR="00821A89" w:rsidRDefault="00821A89">
      <w:r>
        <w:continuationSeparator/>
      </w:r>
    </w:p>
  </w:footnote>
  <w:footnote w:type="continuationNotice" w:id="1">
    <w:p w:rsidR="00821A89" w:rsidRDefault="00821A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8E" w:rsidRPr="00561755" w:rsidRDefault="001A3A8E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A8501E">
      <w:rPr>
        <w:rStyle w:val="a4"/>
        <w:noProof/>
        <w:sz w:val="20"/>
        <w:szCs w:val="20"/>
      </w:rPr>
      <w:t>26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442F4"/>
    <w:rsid w:val="00051DD4"/>
    <w:rsid w:val="00073D07"/>
    <w:rsid w:val="000817DB"/>
    <w:rsid w:val="00085D32"/>
    <w:rsid w:val="00092600"/>
    <w:rsid w:val="000A008C"/>
    <w:rsid w:val="000A2C3E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C6C54"/>
    <w:rsid w:val="000D2DBC"/>
    <w:rsid w:val="000E0B4B"/>
    <w:rsid w:val="000E6B93"/>
    <w:rsid w:val="000E6C52"/>
    <w:rsid w:val="000F38C4"/>
    <w:rsid w:val="000F5524"/>
    <w:rsid w:val="000F7B7D"/>
    <w:rsid w:val="00102794"/>
    <w:rsid w:val="00102882"/>
    <w:rsid w:val="00106B05"/>
    <w:rsid w:val="0011321E"/>
    <w:rsid w:val="00115934"/>
    <w:rsid w:val="00125A3A"/>
    <w:rsid w:val="001279F5"/>
    <w:rsid w:val="00130429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852DE"/>
    <w:rsid w:val="00197E26"/>
    <w:rsid w:val="001A1B05"/>
    <w:rsid w:val="001A3A8E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06C6D"/>
    <w:rsid w:val="00217422"/>
    <w:rsid w:val="00220386"/>
    <w:rsid w:val="002239ED"/>
    <w:rsid w:val="00232622"/>
    <w:rsid w:val="00233C1D"/>
    <w:rsid w:val="00236357"/>
    <w:rsid w:val="00237895"/>
    <w:rsid w:val="00240130"/>
    <w:rsid w:val="00242795"/>
    <w:rsid w:val="002446C3"/>
    <w:rsid w:val="00254944"/>
    <w:rsid w:val="00257568"/>
    <w:rsid w:val="002575EC"/>
    <w:rsid w:val="002609CF"/>
    <w:rsid w:val="00261C02"/>
    <w:rsid w:val="00264D92"/>
    <w:rsid w:val="00271B6E"/>
    <w:rsid w:val="00282409"/>
    <w:rsid w:val="00291EDA"/>
    <w:rsid w:val="00292AD6"/>
    <w:rsid w:val="002B6583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57898"/>
    <w:rsid w:val="003639D9"/>
    <w:rsid w:val="00365504"/>
    <w:rsid w:val="003767E9"/>
    <w:rsid w:val="00382486"/>
    <w:rsid w:val="003922F5"/>
    <w:rsid w:val="003A7F15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E78C6"/>
    <w:rsid w:val="003F0CE8"/>
    <w:rsid w:val="003F1AD4"/>
    <w:rsid w:val="003F2FDB"/>
    <w:rsid w:val="003F608F"/>
    <w:rsid w:val="0040557D"/>
    <w:rsid w:val="00415D2D"/>
    <w:rsid w:val="0042157A"/>
    <w:rsid w:val="00421866"/>
    <w:rsid w:val="004249CA"/>
    <w:rsid w:val="00431990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4087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43B9"/>
    <w:rsid w:val="004D61DA"/>
    <w:rsid w:val="004E584C"/>
    <w:rsid w:val="004F46E2"/>
    <w:rsid w:val="004F6BA7"/>
    <w:rsid w:val="00502D8B"/>
    <w:rsid w:val="00504842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40FA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A142F"/>
    <w:rsid w:val="005B3FC1"/>
    <w:rsid w:val="005C2CBA"/>
    <w:rsid w:val="005C36B4"/>
    <w:rsid w:val="005C7CFA"/>
    <w:rsid w:val="005D4C3B"/>
    <w:rsid w:val="005D6840"/>
    <w:rsid w:val="005D6B7F"/>
    <w:rsid w:val="005E5C9F"/>
    <w:rsid w:val="005F5A26"/>
    <w:rsid w:val="005F6B0A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63E7E"/>
    <w:rsid w:val="00664D83"/>
    <w:rsid w:val="00665210"/>
    <w:rsid w:val="00674DB4"/>
    <w:rsid w:val="0067668B"/>
    <w:rsid w:val="00680C6E"/>
    <w:rsid w:val="006841E3"/>
    <w:rsid w:val="00686B41"/>
    <w:rsid w:val="00687E4F"/>
    <w:rsid w:val="00693113"/>
    <w:rsid w:val="0069422D"/>
    <w:rsid w:val="006A42FE"/>
    <w:rsid w:val="006B2D4E"/>
    <w:rsid w:val="006B3068"/>
    <w:rsid w:val="006B366A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485F"/>
    <w:rsid w:val="0075764E"/>
    <w:rsid w:val="00757A5F"/>
    <w:rsid w:val="00760289"/>
    <w:rsid w:val="00774FDA"/>
    <w:rsid w:val="0078187E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D641F"/>
    <w:rsid w:val="007D7CEE"/>
    <w:rsid w:val="007E0B68"/>
    <w:rsid w:val="007E3684"/>
    <w:rsid w:val="007E630F"/>
    <w:rsid w:val="007F076F"/>
    <w:rsid w:val="007F49FE"/>
    <w:rsid w:val="008011DD"/>
    <w:rsid w:val="00801A8B"/>
    <w:rsid w:val="0080489A"/>
    <w:rsid w:val="00807A49"/>
    <w:rsid w:val="00814CCC"/>
    <w:rsid w:val="0081798A"/>
    <w:rsid w:val="0082166A"/>
    <w:rsid w:val="00821A89"/>
    <w:rsid w:val="0082558C"/>
    <w:rsid w:val="00825C63"/>
    <w:rsid w:val="0082625A"/>
    <w:rsid w:val="0082738A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1E10"/>
    <w:rsid w:val="008A3368"/>
    <w:rsid w:val="008A377D"/>
    <w:rsid w:val="008A6C59"/>
    <w:rsid w:val="008B3F6B"/>
    <w:rsid w:val="008B5DF4"/>
    <w:rsid w:val="008B66AC"/>
    <w:rsid w:val="008B7B06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19BF"/>
    <w:rsid w:val="009328E7"/>
    <w:rsid w:val="009516BF"/>
    <w:rsid w:val="00951EF5"/>
    <w:rsid w:val="0096205E"/>
    <w:rsid w:val="00974459"/>
    <w:rsid w:val="00980AAC"/>
    <w:rsid w:val="00984535"/>
    <w:rsid w:val="00986A8E"/>
    <w:rsid w:val="009917C3"/>
    <w:rsid w:val="00995ABE"/>
    <w:rsid w:val="009A1206"/>
    <w:rsid w:val="009A3668"/>
    <w:rsid w:val="009A6C5F"/>
    <w:rsid w:val="009B1FC4"/>
    <w:rsid w:val="009B2747"/>
    <w:rsid w:val="009B30BA"/>
    <w:rsid w:val="009B37BE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3ED1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501E"/>
    <w:rsid w:val="00A86F31"/>
    <w:rsid w:val="00A964C9"/>
    <w:rsid w:val="00A97BD1"/>
    <w:rsid w:val="00AB4FCD"/>
    <w:rsid w:val="00AD1848"/>
    <w:rsid w:val="00AE0402"/>
    <w:rsid w:val="00AE2A6E"/>
    <w:rsid w:val="00AE7512"/>
    <w:rsid w:val="00AE7ED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4A0E"/>
    <w:rsid w:val="00B45447"/>
    <w:rsid w:val="00B46430"/>
    <w:rsid w:val="00B517EA"/>
    <w:rsid w:val="00B52C0A"/>
    <w:rsid w:val="00B5410B"/>
    <w:rsid w:val="00B57045"/>
    <w:rsid w:val="00B61C44"/>
    <w:rsid w:val="00B62890"/>
    <w:rsid w:val="00B652D3"/>
    <w:rsid w:val="00B67F84"/>
    <w:rsid w:val="00B7425B"/>
    <w:rsid w:val="00B770AC"/>
    <w:rsid w:val="00B96C9C"/>
    <w:rsid w:val="00B975D0"/>
    <w:rsid w:val="00B97B1D"/>
    <w:rsid w:val="00BB2C54"/>
    <w:rsid w:val="00BC1B08"/>
    <w:rsid w:val="00BC3489"/>
    <w:rsid w:val="00BC48C3"/>
    <w:rsid w:val="00BE64CD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A5C7E"/>
    <w:rsid w:val="00CA7683"/>
    <w:rsid w:val="00CB0C86"/>
    <w:rsid w:val="00CC5772"/>
    <w:rsid w:val="00CC6697"/>
    <w:rsid w:val="00CC7E77"/>
    <w:rsid w:val="00CD0096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3B05"/>
    <w:rsid w:val="00D169D1"/>
    <w:rsid w:val="00D3282E"/>
    <w:rsid w:val="00D32F5E"/>
    <w:rsid w:val="00D37053"/>
    <w:rsid w:val="00D40F5B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4DBB"/>
    <w:rsid w:val="00D65DD0"/>
    <w:rsid w:val="00D66050"/>
    <w:rsid w:val="00D70DED"/>
    <w:rsid w:val="00D721C6"/>
    <w:rsid w:val="00D73D87"/>
    <w:rsid w:val="00D82474"/>
    <w:rsid w:val="00D82B89"/>
    <w:rsid w:val="00D9323B"/>
    <w:rsid w:val="00D96354"/>
    <w:rsid w:val="00DB449E"/>
    <w:rsid w:val="00DC3977"/>
    <w:rsid w:val="00DD3446"/>
    <w:rsid w:val="00DE69B0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76E25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E6C6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46AE2"/>
    <w:rsid w:val="00F507BD"/>
    <w:rsid w:val="00F50BC6"/>
    <w:rsid w:val="00F51D56"/>
    <w:rsid w:val="00F57034"/>
    <w:rsid w:val="00F6165E"/>
    <w:rsid w:val="00F658A9"/>
    <w:rsid w:val="00F705BE"/>
    <w:rsid w:val="00F74A23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FCA2-D8B7-46EC-B310-C81F5917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9678</Words>
  <Characters>55170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2019-07-11T13:14:00Z</cp:lastPrinted>
  <dcterms:created xsi:type="dcterms:W3CDTF">2019-09-20T08:13:00Z</dcterms:created>
  <dcterms:modified xsi:type="dcterms:W3CDTF">2019-09-20T08:13:00Z</dcterms:modified>
</cp:coreProperties>
</file>