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DF" w:rsidRPr="007204B8" w:rsidRDefault="00D42DF0" w:rsidP="006B01DF">
      <w:pPr>
        <w:spacing w:after="161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7204B8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ВЫПИСКА из Протокола</w:t>
      </w:r>
    </w:p>
    <w:p w:rsidR="006B01DF" w:rsidRPr="007204B8" w:rsidRDefault="006B01DF" w:rsidP="006B01DF">
      <w:pPr>
        <w:spacing w:after="161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7204B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заседания </w:t>
      </w:r>
      <w:r w:rsidR="00900D0A" w:rsidRPr="00900D0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Комиссии Министерства финансов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финансов Российской Федерации, и урегулированию конфликта интересов</w:t>
      </w:r>
      <w:r w:rsidRPr="00720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326" w:rsidRPr="007204B8">
        <w:rPr>
          <w:rFonts w:ascii="Times New Roman" w:hAnsi="Times New Roman" w:cs="Times New Roman"/>
          <w:b/>
          <w:sz w:val="28"/>
          <w:szCs w:val="28"/>
        </w:rPr>
        <w:t>№</w:t>
      </w:r>
      <w:r w:rsidR="007204B8" w:rsidRPr="00720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AFC">
        <w:rPr>
          <w:rFonts w:ascii="Times New Roman" w:hAnsi="Times New Roman" w:cs="Times New Roman"/>
          <w:b/>
          <w:sz w:val="28"/>
          <w:szCs w:val="28"/>
        </w:rPr>
        <w:t>1</w:t>
      </w:r>
      <w:r w:rsidR="00285326" w:rsidRPr="007204B8">
        <w:rPr>
          <w:b/>
          <w:sz w:val="28"/>
          <w:szCs w:val="28"/>
        </w:rPr>
        <w:t xml:space="preserve"> </w:t>
      </w:r>
      <w:r w:rsidR="00285326" w:rsidRPr="00900D0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="00900D0A" w:rsidRPr="00900D0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1</w:t>
      </w:r>
      <w:r w:rsidR="0030407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5</w:t>
      </w:r>
      <w:r w:rsidRPr="007204B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E160A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а</w:t>
      </w:r>
      <w:r w:rsidR="0030407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вгуста</w:t>
      </w:r>
      <w:r w:rsidRPr="007204B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201</w:t>
      </w:r>
      <w:r w:rsidR="0030407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9</w:t>
      </w:r>
      <w:r w:rsidR="00FA2AF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7204B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года</w:t>
      </w:r>
    </w:p>
    <w:p w:rsidR="006B01DF" w:rsidRDefault="00583836" w:rsidP="003F7464">
      <w:pPr>
        <w:spacing w:after="0"/>
        <w:ind w:firstLine="708"/>
        <w:jc w:val="both"/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1</w:t>
      </w:r>
      <w:r w:rsidR="00304070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5</w:t>
      </w:r>
      <w:r w:rsidRPr="006B01DF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а</w:t>
      </w:r>
      <w:r w:rsidR="00304070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вгуста </w:t>
      </w:r>
      <w:r w:rsidRPr="006B01DF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201</w:t>
      </w:r>
      <w:r w:rsidR="00304070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9</w:t>
      </w:r>
      <w:r w:rsidRPr="006B01DF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 года 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в Министерстве финансов Российской Федерации (г. Москва, </w:t>
      </w:r>
      <w:r w:rsidR="00304070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Ильинка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, д. </w:t>
      </w:r>
      <w:r w:rsidR="00304070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9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) </w:t>
      </w:r>
      <w:r w:rsidR="006B01DF" w:rsidRPr="006B01DF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состо</w:t>
      </w:r>
      <w:r w:rsidR="00D42DF0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ялось</w:t>
      </w:r>
      <w:r w:rsidR="006B01DF" w:rsidRPr="006B01DF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 </w:t>
      </w:r>
      <w:r w:rsidR="00D7237B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заседание </w:t>
      </w:r>
      <w:r w:rsidR="00900D0A" w:rsidRPr="00900D0A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Комиссии Министерства финансов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финансов Российской Федерации, и урегулированию конфликта интересов </w:t>
      </w:r>
      <w:r w:rsidR="007204B8" w:rsidRPr="00900D0A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(</w:t>
      </w:r>
      <w:r w:rsidR="007204B8">
        <w:rPr>
          <w:rFonts w:ascii="Times New Roman CYR" w:hAnsi="Times New Roman CYR" w:cs="Times New Roman"/>
          <w:sz w:val="28"/>
          <w:szCs w:val="28"/>
        </w:rPr>
        <w:t>далее - Комиссия)</w:t>
      </w:r>
      <w:r w:rsidR="006B01DF" w:rsidRPr="006B01DF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.</w:t>
      </w:r>
    </w:p>
    <w:p w:rsidR="00583836" w:rsidRPr="006B01DF" w:rsidRDefault="00583836" w:rsidP="003F7464">
      <w:pPr>
        <w:spacing w:after="0"/>
        <w:ind w:firstLine="708"/>
        <w:jc w:val="both"/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</w:pPr>
    </w:p>
    <w:p w:rsidR="00583836" w:rsidRDefault="00583836" w:rsidP="003F7464">
      <w:pPr>
        <w:spacing w:after="0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повестку заседания </w:t>
      </w:r>
      <w:r w:rsidR="00FA2AFC" w:rsidRPr="000B03B7">
        <w:rPr>
          <w:rFonts w:ascii="Times New Roman CYR" w:hAnsi="Times New Roman CYR" w:cs="Times New Roman"/>
          <w:b/>
          <w:sz w:val="28"/>
          <w:szCs w:val="28"/>
        </w:rPr>
        <w:t>Комисси</w:t>
      </w:r>
      <w:r>
        <w:rPr>
          <w:rFonts w:ascii="Times New Roman CYR" w:hAnsi="Times New Roman CYR" w:cs="Times New Roman"/>
          <w:b/>
          <w:sz w:val="28"/>
          <w:szCs w:val="28"/>
        </w:rPr>
        <w:t>и</w:t>
      </w:r>
      <w:r w:rsidR="00FA2AFC" w:rsidRPr="000B0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был</w:t>
      </w:r>
      <w:r w:rsidR="003040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включен</w:t>
      </w:r>
      <w:r w:rsidR="003040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вопрос</w:t>
      </w:r>
      <w:r w:rsidR="003040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04070" w:rsidRDefault="00304070" w:rsidP="003F7464">
      <w:pPr>
        <w:shd w:val="clear" w:color="auto" w:fill="FFFFFF"/>
        <w:tabs>
          <w:tab w:val="left" w:pos="-284"/>
          <w:tab w:val="left" w:pos="730"/>
        </w:tabs>
        <w:ind w:right="10"/>
        <w:jc w:val="both"/>
        <w:rPr>
          <w:szCs w:val="28"/>
        </w:rPr>
      </w:pPr>
    </w:p>
    <w:p w:rsidR="00304070" w:rsidRPr="00304070" w:rsidRDefault="00304070" w:rsidP="003F7464">
      <w:pPr>
        <w:shd w:val="clear" w:color="auto" w:fill="FFFFFF"/>
        <w:tabs>
          <w:tab w:val="left" w:pos="-284"/>
          <w:tab w:val="left" w:pos="730"/>
        </w:tabs>
        <w:spacing w:after="0"/>
        <w:jc w:val="both"/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</w:pPr>
      <w:r w:rsidRPr="00304070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ab/>
        <w:t xml:space="preserve">1. Рассмотрение обращения гражданина о даче согласия на замещение им должности </w:t>
      </w:r>
      <w:r w:rsidRPr="00304070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в коммерческой организации</w:t>
      </w:r>
      <w:r w:rsidRPr="00304070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.</w:t>
      </w:r>
    </w:p>
    <w:p w:rsidR="00304070" w:rsidRPr="00304070" w:rsidRDefault="00304070" w:rsidP="003F7464">
      <w:pPr>
        <w:tabs>
          <w:tab w:val="left" w:pos="-284"/>
        </w:tabs>
        <w:spacing w:after="0"/>
        <w:jc w:val="both"/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</w:pPr>
      <w:r w:rsidRPr="00304070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ab/>
        <w:t>2. Рассмотрение уведомлений, поступивших в Минфин России от коммерческих и некоммерческих организаций, о заключении трудовых договоров с гражданами, замещавшими должности государственной гражданской службы в Минфине России</w:t>
      </w:r>
      <w:r w:rsidRPr="00304070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.</w:t>
      </w:r>
    </w:p>
    <w:p w:rsidR="00304070" w:rsidRPr="00304070" w:rsidRDefault="00304070" w:rsidP="003F7464">
      <w:pPr>
        <w:shd w:val="clear" w:color="auto" w:fill="FFFFFF"/>
        <w:tabs>
          <w:tab w:val="left" w:pos="-284"/>
          <w:tab w:val="left" w:pos="730"/>
        </w:tabs>
        <w:spacing w:after="0"/>
        <w:jc w:val="both"/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</w:pPr>
      <w:r w:rsidRPr="00304070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ab/>
        <w:t xml:space="preserve">3. Рассмотрение заявления </w:t>
      </w:r>
      <w:r w:rsidRPr="00304070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государственного гражданского служащего </w:t>
      </w:r>
      <w:r w:rsidRPr="00304070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о невозможности по объективным причинам представить сведения о доходах, об имуществе и обязательствах имущественного характера супруга.</w:t>
      </w:r>
    </w:p>
    <w:p w:rsidR="00304070" w:rsidRPr="00304070" w:rsidRDefault="00304070" w:rsidP="003F7464">
      <w:pPr>
        <w:shd w:val="clear" w:color="auto" w:fill="FFFFFF"/>
        <w:tabs>
          <w:tab w:val="left" w:pos="-284"/>
          <w:tab w:val="left" w:pos="730"/>
        </w:tabs>
        <w:spacing w:after="0"/>
        <w:jc w:val="both"/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</w:pPr>
      <w:r w:rsidRPr="00304070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ab/>
      </w:r>
      <w:r w:rsidRPr="00304070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4. Рассмотрение заявления государственного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супруги.</w:t>
      </w:r>
    </w:p>
    <w:p w:rsidR="00304070" w:rsidRPr="00304070" w:rsidRDefault="00304070" w:rsidP="003F7464">
      <w:pPr>
        <w:tabs>
          <w:tab w:val="left" w:pos="-284"/>
        </w:tabs>
        <w:spacing w:after="0"/>
        <w:contextualSpacing/>
        <w:jc w:val="both"/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</w:pPr>
      <w:r w:rsidRPr="00304070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ab/>
        <w:t xml:space="preserve">5. Рассмотрение заявления </w:t>
      </w:r>
      <w:r w:rsidRPr="00304070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работника организации, созданной для выполнения задач, поставленных перед</w:t>
      </w:r>
      <w:r w:rsidRPr="00304070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 Министерств</w:t>
      </w:r>
      <w:r w:rsidRPr="00304070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ом</w:t>
      </w:r>
      <w:r w:rsidR="00644482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 финансов Российской Федерации (далее – работник подведомственной организации),</w:t>
      </w:r>
      <w:r w:rsidRPr="00304070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супруги.</w:t>
      </w:r>
    </w:p>
    <w:p w:rsidR="00583836" w:rsidRPr="00304070" w:rsidRDefault="00583836" w:rsidP="00304070">
      <w:pPr>
        <w:spacing w:after="0" w:line="240" w:lineRule="auto"/>
        <w:ind w:firstLine="708"/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</w:pPr>
    </w:p>
    <w:p w:rsidR="006B01DF" w:rsidRDefault="00304070" w:rsidP="000B03B7">
      <w:pPr>
        <w:spacing w:after="0" w:line="240" w:lineRule="auto"/>
        <w:ind w:firstLine="708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 w:cs="Times New Roman"/>
          <w:b/>
          <w:sz w:val="28"/>
          <w:szCs w:val="28"/>
        </w:rPr>
        <w:t xml:space="preserve">По вопросам повестки </w:t>
      </w:r>
      <w:r w:rsidR="007204B8" w:rsidRPr="000B03B7">
        <w:rPr>
          <w:rFonts w:ascii="Times New Roman CYR" w:hAnsi="Times New Roman CYR" w:cs="Times New Roman"/>
          <w:b/>
          <w:sz w:val="28"/>
          <w:szCs w:val="28"/>
        </w:rPr>
        <w:t>Комиссией</w:t>
      </w:r>
      <w:r w:rsidR="007204B8" w:rsidRPr="000B03B7">
        <w:rPr>
          <w:rFonts w:ascii="Times New Roman CYR" w:hAnsi="Times New Roman CYR"/>
          <w:b/>
          <w:sz w:val="28"/>
          <w:szCs w:val="28"/>
        </w:rPr>
        <w:t xml:space="preserve"> </w:t>
      </w:r>
      <w:r w:rsidR="00D42DF0" w:rsidRPr="000B03B7">
        <w:rPr>
          <w:rFonts w:ascii="Times New Roman CYR" w:hAnsi="Times New Roman CYR"/>
          <w:b/>
          <w:sz w:val="28"/>
          <w:szCs w:val="28"/>
        </w:rPr>
        <w:t>принят</w:t>
      </w:r>
      <w:r>
        <w:rPr>
          <w:rFonts w:ascii="Times New Roman CYR" w:hAnsi="Times New Roman CYR"/>
          <w:b/>
          <w:sz w:val="28"/>
          <w:szCs w:val="28"/>
        </w:rPr>
        <w:t>ы</w:t>
      </w:r>
      <w:r w:rsidR="00583836">
        <w:rPr>
          <w:rFonts w:ascii="Times New Roman CYR" w:hAnsi="Times New Roman CYR"/>
          <w:b/>
          <w:sz w:val="28"/>
          <w:szCs w:val="28"/>
        </w:rPr>
        <w:t xml:space="preserve"> следующ</w:t>
      </w:r>
      <w:r>
        <w:rPr>
          <w:rFonts w:ascii="Times New Roman CYR" w:hAnsi="Times New Roman CYR"/>
          <w:b/>
          <w:sz w:val="28"/>
          <w:szCs w:val="28"/>
        </w:rPr>
        <w:t>и</w:t>
      </w:r>
      <w:r w:rsidR="00D42DF0" w:rsidRPr="000B03B7">
        <w:rPr>
          <w:rFonts w:ascii="Times New Roman CYR" w:hAnsi="Times New Roman CYR"/>
          <w:b/>
          <w:sz w:val="28"/>
          <w:szCs w:val="28"/>
        </w:rPr>
        <w:t>е решени</w:t>
      </w:r>
      <w:r>
        <w:rPr>
          <w:rFonts w:ascii="Times New Roman CYR" w:hAnsi="Times New Roman CYR"/>
          <w:b/>
          <w:sz w:val="28"/>
          <w:szCs w:val="28"/>
        </w:rPr>
        <w:t>я</w:t>
      </w:r>
      <w:r w:rsidR="00D42DF0" w:rsidRPr="000B03B7">
        <w:rPr>
          <w:rFonts w:ascii="Times New Roman CYR" w:hAnsi="Times New Roman CYR"/>
          <w:b/>
          <w:sz w:val="28"/>
          <w:szCs w:val="28"/>
        </w:rPr>
        <w:t>:</w:t>
      </w:r>
    </w:p>
    <w:p w:rsidR="00583836" w:rsidRPr="000B03B7" w:rsidRDefault="00583836" w:rsidP="003F7464">
      <w:pPr>
        <w:spacing w:after="0"/>
        <w:ind w:firstLine="709"/>
        <w:rPr>
          <w:rFonts w:ascii="Times New Roman CYR" w:hAnsi="Times New Roman CYR"/>
          <w:b/>
          <w:sz w:val="28"/>
          <w:szCs w:val="28"/>
        </w:rPr>
      </w:pPr>
    </w:p>
    <w:p w:rsidR="00950476" w:rsidRDefault="00304070" w:rsidP="003F7464">
      <w:pPr>
        <w:ind w:firstLine="567"/>
        <w:jc w:val="both"/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</w:pPr>
      <w:r w:rsidRPr="0030407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E2060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В связи с поступлением в Комиссию заявления гражданина, содержащего просьбу отозвать направленное им </w:t>
      </w:r>
      <w:r w:rsidR="002E2060" w:rsidRPr="002E2060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ранее в Комиссию </w:t>
      </w:r>
      <w:r w:rsidRPr="00304070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обращени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е</w:t>
      </w:r>
      <w:r w:rsidRPr="00304070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 о даче согласия на замещение им должности в коммерческой организации</w:t>
      </w:r>
      <w:r w:rsidR="002E2060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, </w:t>
      </w:r>
      <w:r w:rsidR="002E2060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lastRenderedPageBreak/>
        <w:t xml:space="preserve">Комиссией принято решение снять </w:t>
      </w:r>
      <w:r w:rsidR="002E2060" w:rsidRPr="002E2060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с повестки текущего заседания Комиссии вопрос о рассмотрении обращения </w:t>
      </w:r>
      <w:r w:rsidR="002E2060" w:rsidRPr="002E2060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гражданина о даче согласия </w:t>
      </w:r>
      <w:r w:rsidR="002E2060" w:rsidRPr="00304070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на замещение им должности в коммерческой организации</w:t>
      </w:r>
      <w:r w:rsidR="002E2060" w:rsidRPr="002E2060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 </w:t>
      </w:r>
      <w:r w:rsidR="002E2060" w:rsidRPr="002E2060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по его просьбе.</w:t>
      </w:r>
    </w:p>
    <w:p w:rsidR="00950476" w:rsidRPr="00950476" w:rsidRDefault="00950476" w:rsidP="003F7464">
      <w:pPr>
        <w:spacing w:after="0"/>
        <w:ind w:firstLine="567"/>
        <w:jc w:val="both"/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2. </w:t>
      </w:r>
      <w:r w:rsidRPr="00950476">
        <w:rPr>
          <w:rFonts w:ascii="Times New Roman" w:eastAsia="Calibri" w:hAnsi="Times New Roman" w:cs="Times New Roman"/>
          <w:sz w:val="28"/>
          <w:szCs w:val="28"/>
        </w:rPr>
        <w:t xml:space="preserve">По итогам рассмотрения уведомлений коммерческих и некоммерческих организаций о заключении трудовых договоров с гражданами, замещавшими должности государственной гражданской службы в Министерстве финансов Российской Федерации, заключений Департамента проектного управления и развития персонала по результатам рассмотрения </w:t>
      </w:r>
      <w:r>
        <w:rPr>
          <w:rFonts w:ascii="Times New Roman" w:eastAsia="Calibri" w:hAnsi="Times New Roman" w:cs="Times New Roman"/>
          <w:sz w:val="28"/>
          <w:szCs w:val="28"/>
        </w:rPr>
        <w:t>этих</w:t>
      </w:r>
      <w:r w:rsidRPr="00950476">
        <w:rPr>
          <w:rFonts w:ascii="Times New Roman" w:eastAsia="Calibri" w:hAnsi="Times New Roman" w:cs="Times New Roman"/>
          <w:sz w:val="28"/>
          <w:szCs w:val="28"/>
        </w:rPr>
        <w:t xml:space="preserve"> уведомлений </w:t>
      </w:r>
      <w:r w:rsidR="0033138B">
        <w:rPr>
          <w:rFonts w:ascii="Times New Roman" w:eastAsia="Calibri" w:hAnsi="Times New Roman" w:cs="Times New Roman"/>
          <w:sz w:val="28"/>
          <w:szCs w:val="28"/>
        </w:rPr>
        <w:t xml:space="preserve">Комиссией </w:t>
      </w:r>
      <w:r w:rsidRPr="00950476">
        <w:rPr>
          <w:rFonts w:ascii="Times New Roman" w:eastAsia="Calibri" w:hAnsi="Times New Roman" w:cs="Times New Roman"/>
          <w:sz w:val="28"/>
          <w:szCs w:val="28"/>
        </w:rPr>
        <w:t>приняты решения:</w:t>
      </w:r>
    </w:p>
    <w:p w:rsidR="00950476" w:rsidRDefault="003F7464" w:rsidP="003F746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950476" w:rsidRPr="00950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0476">
        <w:rPr>
          <w:rFonts w:ascii="Times New Roman" w:eastAsia="Calibri" w:hAnsi="Times New Roman" w:cs="Times New Roman"/>
          <w:sz w:val="28"/>
          <w:szCs w:val="28"/>
        </w:rPr>
        <w:t xml:space="preserve">рассмотрение </w:t>
      </w:r>
      <w:r w:rsidR="009C5F98">
        <w:rPr>
          <w:rFonts w:ascii="Times New Roman" w:eastAsia="Calibri" w:hAnsi="Times New Roman" w:cs="Times New Roman"/>
          <w:sz w:val="28"/>
          <w:szCs w:val="28"/>
        </w:rPr>
        <w:t>2</w:t>
      </w:r>
      <w:r w:rsidR="00950476">
        <w:rPr>
          <w:rFonts w:ascii="Times New Roman" w:eastAsia="Calibri" w:hAnsi="Times New Roman" w:cs="Times New Roman"/>
          <w:sz w:val="28"/>
          <w:szCs w:val="28"/>
        </w:rPr>
        <w:t xml:space="preserve"> уведомлений</w:t>
      </w:r>
      <w:r w:rsidR="00950476" w:rsidRPr="00304070">
        <w:rPr>
          <w:rFonts w:ascii="Times New Roman" w:hAnsi="Times New Roman"/>
          <w:sz w:val="28"/>
          <w:szCs w:val="28"/>
        </w:rPr>
        <w:t xml:space="preserve"> </w:t>
      </w:r>
      <w:r w:rsidR="00950476">
        <w:rPr>
          <w:rFonts w:ascii="Times New Roman" w:hAnsi="Times New Roman"/>
          <w:sz w:val="28"/>
          <w:szCs w:val="28"/>
        </w:rPr>
        <w:t xml:space="preserve">коммерческой организации </w:t>
      </w:r>
      <w:r w:rsidR="00950476" w:rsidRPr="00950476">
        <w:rPr>
          <w:rFonts w:ascii="Times New Roman" w:eastAsia="Calibri" w:hAnsi="Times New Roman" w:cs="Times New Roman"/>
          <w:sz w:val="28"/>
          <w:szCs w:val="28"/>
        </w:rPr>
        <w:t xml:space="preserve">о заключении трудовых договоров с </w:t>
      </w:r>
      <w:r w:rsidR="009C5F98">
        <w:rPr>
          <w:rFonts w:ascii="Times New Roman" w:eastAsia="Calibri" w:hAnsi="Times New Roman" w:cs="Times New Roman"/>
          <w:sz w:val="28"/>
          <w:szCs w:val="28"/>
        </w:rPr>
        <w:t>2</w:t>
      </w:r>
      <w:r w:rsidR="00950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0476" w:rsidRPr="00950476">
        <w:rPr>
          <w:rFonts w:ascii="Times New Roman" w:eastAsia="Calibri" w:hAnsi="Times New Roman" w:cs="Times New Roman"/>
          <w:sz w:val="28"/>
          <w:szCs w:val="28"/>
        </w:rPr>
        <w:t>гражданами, замещавшими должности государственной гражданской службы в Министерстве финансов Российской Федерации</w:t>
      </w:r>
      <w:r w:rsidR="00950476">
        <w:rPr>
          <w:rFonts w:ascii="Times New Roman" w:eastAsia="Calibri" w:hAnsi="Times New Roman" w:cs="Times New Roman"/>
          <w:sz w:val="28"/>
          <w:szCs w:val="28"/>
        </w:rPr>
        <w:t>, перенести на следующее заседание Комиссии</w:t>
      </w:r>
      <w:r w:rsidR="0095047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0476" w:rsidRPr="00950476" w:rsidRDefault="003F7464" w:rsidP="003F746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950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0476" w:rsidRPr="00950476">
        <w:rPr>
          <w:rFonts w:ascii="Times New Roman" w:eastAsia="Calibri" w:hAnsi="Times New Roman" w:cs="Times New Roman"/>
          <w:sz w:val="28"/>
          <w:szCs w:val="28"/>
        </w:rPr>
        <w:t>д</w:t>
      </w:r>
      <w:r w:rsidR="00950476" w:rsidRPr="009504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ать </w:t>
      </w:r>
      <w:r w:rsidR="009C5F9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4E03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50476" w:rsidRPr="00950476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</w:t>
      </w:r>
      <w:r w:rsidR="004E039F">
        <w:rPr>
          <w:rFonts w:ascii="Times New Roman" w:eastAsia="Calibri" w:hAnsi="Times New Roman" w:cs="Times New Roman"/>
          <w:sz w:val="28"/>
          <w:szCs w:val="28"/>
          <w:lang w:eastAsia="ru-RU"/>
        </w:rPr>
        <w:t>ам</w:t>
      </w:r>
      <w:r w:rsidR="00950476" w:rsidRPr="00950476">
        <w:rPr>
          <w:rFonts w:ascii="Times New Roman" w:eastAsia="Calibri" w:hAnsi="Times New Roman" w:cs="Times New Roman"/>
          <w:sz w:val="28"/>
          <w:szCs w:val="28"/>
        </w:rPr>
        <w:t>, замещавш</w:t>
      </w:r>
      <w:r w:rsidR="004E039F">
        <w:rPr>
          <w:rFonts w:ascii="Times New Roman" w:eastAsia="Calibri" w:hAnsi="Times New Roman" w:cs="Times New Roman"/>
          <w:sz w:val="28"/>
          <w:szCs w:val="28"/>
        </w:rPr>
        <w:t>и</w:t>
      </w:r>
      <w:r w:rsidR="00950476" w:rsidRPr="00950476">
        <w:rPr>
          <w:rFonts w:ascii="Times New Roman" w:eastAsia="Calibri" w:hAnsi="Times New Roman" w:cs="Times New Roman"/>
          <w:sz w:val="28"/>
          <w:szCs w:val="28"/>
        </w:rPr>
        <w:t>м должность государственной гражданской службы в Министерстве финансов Российской Федерации,</w:t>
      </w:r>
      <w:r w:rsidR="00950476" w:rsidRPr="009504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50476" w:rsidRPr="00950476">
        <w:rPr>
          <w:rFonts w:ascii="Times New Roman" w:eastAsia="Calibri" w:hAnsi="Times New Roman" w:cs="Times New Roman"/>
          <w:sz w:val="28"/>
          <w:szCs w:val="28"/>
        </w:rPr>
        <w:t xml:space="preserve">согласие на замещение должности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коммерческой </w:t>
      </w:r>
      <w:r w:rsidR="00950476" w:rsidRPr="00950476">
        <w:rPr>
          <w:rFonts w:ascii="Times New Roman" w:eastAsia="Calibri" w:hAnsi="Times New Roman" w:cs="Times New Roman"/>
          <w:sz w:val="28"/>
          <w:szCs w:val="28"/>
        </w:rPr>
        <w:t>организации;</w:t>
      </w:r>
    </w:p>
    <w:p w:rsidR="00950476" w:rsidRDefault="003F7464" w:rsidP="003F746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950476" w:rsidRPr="00950476">
        <w:rPr>
          <w:rFonts w:ascii="Times New Roman" w:eastAsia="Calibri" w:hAnsi="Times New Roman" w:cs="Times New Roman"/>
          <w:sz w:val="28"/>
          <w:szCs w:val="28"/>
        </w:rPr>
        <w:t xml:space="preserve"> принять к сведению </w:t>
      </w:r>
      <w:r w:rsidR="009C5F98">
        <w:rPr>
          <w:rFonts w:ascii="Times New Roman" w:eastAsia="Calibri" w:hAnsi="Times New Roman" w:cs="Times New Roman"/>
          <w:sz w:val="28"/>
          <w:szCs w:val="28"/>
        </w:rPr>
        <w:t xml:space="preserve">Комиссии </w:t>
      </w:r>
      <w:r w:rsidR="00950476" w:rsidRPr="00950476">
        <w:rPr>
          <w:rFonts w:ascii="Times New Roman" w:eastAsia="Calibri" w:hAnsi="Times New Roman" w:cs="Times New Roman"/>
          <w:sz w:val="28"/>
          <w:szCs w:val="28"/>
        </w:rPr>
        <w:t xml:space="preserve">информацию о поступлении в Министерство финансов Российской Федерации уведомлений от коммерческих и некоммерческих организаций о заключении трудовых договоров с </w:t>
      </w:r>
      <w:r w:rsidR="009C5F98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0476" w:rsidRPr="00950476">
        <w:rPr>
          <w:rFonts w:ascii="Times New Roman" w:eastAsia="Calibri" w:hAnsi="Times New Roman" w:cs="Times New Roman"/>
          <w:sz w:val="28"/>
          <w:szCs w:val="28"/>
        </w:rPr>
        <w:t>гражданами, замещавшими должности государственной гражданской службы в Министерстве финансов Российской Федерации, и результатах рас</w:t>
      </w:r>
      <w:r w:rsidR="00950476">
        <w:rPr>
          <w:rFonts w:ascii="Times New Roman" w:eastAsia="Calibri" w:hAnsi="Times New Roman" w:cs="Times New Roman"/>
          <w:sz w:val="28"/>
          <w:szCs w:val="28"/>
        </w:rPr>
        <w:t>смотрения указанных уведомлений</w:t>
      </w:r>
      <w:r w:rsidR="00670041">
        <w:rPr>
          <w:rFonts w:ascii="Times New Roman" w:eastAsia="Calibri" w:hAnsi="Times New Roman" w:cs="Times New Roman"/>
          <w:sz w:val="28"/>
          <w:szCs w:val="28"/>
        </w:rPr>
        <w:t>, поскольку функции государственного управления не входили в их должностные обязанности при замещении ими должностей государственной гражданской службы в Минфине России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7464" w:rsidRDefault="003F7464" w:rsidP="003F746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F98" w:rsidRPr="009C5F98" w:rsidRDefault="003F7464" w:rsidP="009C5F98">
      <w:pPr>
        <w:pStyle w:val="a4"/>
        <w:spacing w:line="276" w:lineRule="auto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</w:rPr>
        <w:t xml:space="preserve">3. </w:t>
      </w:r>
      <w:r w:rsidR="009C5F98" w:rsidRPr="009C5F98">
        <w:rPr>
          <w:rFonts w:eastAsia="Calibri"/>
          <w:szCs w:val="28"/>
          <w:lang w:eastAsia="en-US"/>
        </w:rPr>
        <w:t xml:space="preserve">Принимая во внимание, что брак </w:t>
      </w:r>
      <w:r w:rsidR="009C5F98" w:rsidRPr="009C5F98">
        <w:rPr>
          <w:rFonts w:eastAsia="Calibri"/>
          <w:szCs w:val="28"/>
          <w:lang w:eastAsia="en-US"/>
        </w:rPr>
        <w:t>между государственным гражданским служащим и его супругом</w:t>
      </w:r>
      <w:r w:rsidR="009C5F98" w:rsidRPr="009C5F98">
        <w:rPr>
          <w:rFonts w:eastAsia="Calibri"/>
          <w:szCs w:val="28"/>
          <w:lang w:eastAsia="en-US"/>
        </w:rPr>
        <w:t xml:space="preserve"> расторгнут </w:t>
      </w:r>
      <w:r w:rsidR="009C5F98" w:rsidRPr="009C5F98">
        <w:rPr>
          <w:rFonts w:eastAsia="Calibri"/>
          <w:szCs w:val="28"/>
          <w:lang w:eastAsia="en-US"/>
        </w:rPr>
        <w:t>в период представления сведений о доходах расходах, об имуществе и обязательствах имущественного характера</w:t>
      </w:r>
      <w:r w:rsidR="009C5F98" w:rsidRPr="009C5F98">
        <w:rPr>
          <w:rFonts w:eastAsia="Calibri"/>
          <w:szCs w:val="28"/>
          <w:lang w:eastAsia="en-US"/>
        </w:rPr>
        <w:t>, а также обстоятельства, которые не позволили государственн</w:t>
      </w:r>
      <w:r w:rsidR="009C5F98" w:rsidRPr="009C5F98">
        <w:rPr>
          <w:rFonts w:eastAsia="Calibri"/>
          <w:szCs w:val="28"/>
          <w:lang w:eastAsia="en-US"/>
        </w:rPr>
        <w:t>о</w:t>
      </w:r>
      <w:r w:rsidR="009C5F98" w:rsidRPr="009C5F98">
        <w:rPr>
          <w:rFonts w:eastAsia="Calibri"/>
          <w:szCs w:val="28"/>
          <w:lang w:eastAsia="en-US"/>
        </w:rPr>
        <w:t>м</w:t>
      </w:r>
      <w:r w:rsidR="009C5F98" w:rsidRPr="009C5F98">
        <w:rPr>
          <w:rFonts w:eastAsia="Calibri"/>
          <w:szCs w:val="28"/>
          <w:lang w:eastAsia="en-US"/>
        </w:rPr>
        <w:t>у</w:t>
      </w:r>
      <w:r w:rsidR="009C5F98" w:rsidRPr="009C5F98">
        <w:rPr>
          <w:rFonts w:eastAsia="Calibri"/>
          <w:szCs w:val="28"/>
          <w:lang w:eastAsia="en-US"/>
        </w:rPr>
        <w:t xml:space="preserve"> гражданск</w:t>
      </w:r>
      <w:r w:rsidR="009C5F98" w:rsidRPr="009C5F98">
        <w:rPr>
          <w:rFonts w:eastAsia="Calibri"/>
          <w:szCs w:val="28"/>
          <w:lang w:eastAsia="en-US"/>
        </w:rPr>
        <w:t>о</w:t>
      </w:r>
      <w:r w:rsidR="009C5F98" w:rsidRPr="009C5F98">
        <w:rPr>
          <w:rFonts w:eastAsia="Calibri"/>
          <w:szCs w:val="28"/>
          <w:lang w:eastAsia="en-US"/>
        </w:rPr>
        <w:t>м</w:t>
      </w:r>
      <w:r w:rsidR="009C5F98" w:rsidRPr="009C5F98">
        <w:rPr>
          <w:rFonts w:eastAsia="Calibri"/>
          <w:szCs w:val="28"/>
          <w:lang w:eastAsia="en-US"/>
        </w:rPr>
        <w:t>у</w:t>
      </w:r>
      <w:r w:rsidR="009C5F98" w:rsidRPr="009C5F98">
        <w:rPr>
          <w:rFonts w:eastAsia="Calibri"/>
          <w:szCs w:val="28"/>
          <w:lang w:eastAsia="en-US"/>
        </w:rPr>
        <w:t xml:space="preserve"> служащ</w:t>
      </w:r>
      <w:r w:rsidR="009C5F98" w:rsidRPr="009C5F98">
        <w:rPr>
          <w:rFonts w:eastAsia="Calibri"/>
          <w:szCs w:val="28"/>
          <w:lang w:eastAsia="en-US"/>
        </w:rPr>
        <w:t>е</w:t>
      </w:r>
      <w:r w:rsidR="009C5F98" w:rsidRPr="009C5F98">
        <w:rPr>
          <w:rFonts w:eastAsia="Calibri"/>
          <w:szCs w:val="28"/>
          <w:lang w:eastAsia="en-US"/>
        </w:rPr>
        <w:t>м</w:t>
      </w:r>
      <w:r w:rsidR="009C5F98" w:rsidRPr="009C5F98">
        <w:rPr>
          <w:rFonts w:eastAsia="Calibri"/>
          <w:szCs w:val="28"/>
          <w:lang w:eastAsia="en-US"/>
        </w:rPr>
        <w:t xml:space="preserve">у </w:t>
      </w:r>
      <w:r w:rsidR="009C5F98" w:rsidRPr="009C5F98">
        <w:rPr>
          <w:rFonts w:eastAsia="Calibri"/>
          <w:szCs w:val="28"/>
          <w:lang w:eastAsia="en-US"/>
        </w:rPr>
        <w:t xml:space="preserve">принять меры по предоставлению </w:t>
      </w:r>
      <w:r w:rsidR="009C5F98">
        <w:rPr>
          <w:rFonts w:eastAsia="Calibri"/>
          <w:szCs w:val="28"/>
          <w:lang w:eastAsia="en-US"/>
        </w:rPr>
        <w:t>указанных сведений,</w:t>
      </w:r>
      <w:r w:rsidR="009C5F98" w:rsidRPr="009C5F98">
        <w:rPr>
          <w:rFonts w:eastAsia="Calibri"/>
          <w:szCs w:val="28"/>
          <w:lang w:eastAsia="en-US"/>
        </w:rPr>
        <w:t xml:space="preserve"> </w:t>
      </w:r>
      <w:r w:rsidR="009C5F98" w:rsidRPr="009C5F98">
        <w:rPr>
          <w:rFonts w:eastAsia="Calibri"/>
          <w:szCs w:val="28"/>
          <w:lang w:eastAsia="en-US"/>
        </w:rPr>
        <w:t>Комиссией принято решение п</w:t>
      </w:r>
      <w:r w:rsidR="009C5F98" w:rsidRPr="009C5F98">
        <w:rPr>
          <w:rFonts w:eastAsia="Calibri"/>
          <w:szCs w:val="28"/>
          <w:lang w:eastAsia="en-US"/>
        </w:rPr>
        <w:t xml:space="preserve">ризнать, что причина непредставления </w:t>
      </w:r>
      <w:r w:rsidR="009C5F98" w:rsidRPr="009C5F98">
        <w:rPr>
          <w:rFonts w:eastAsia="Calibri"/>
          <w:szCs w:val="28"/>
          <w:lang w:eastAsia="en-US"/>
        </w:rPr>
        <w:t xml:space="preserve">государственным </w:t>
      </w:r>
      <w:r w:rsidR="009C5F98" w:rsidRPr="009C5F98">
        <w:rPr>
          <w:rFonts w:eastAsia="Calibri"/>
          <w:szCs w:val="28"/>
          <w:lang w:eastAsia="en-US"/>
        </w:rPr>
        <w:t>гражданским служащим сведений о доходах, об имуществе и обязательствах имущественного характера своего супруга является объективной и уважительной.</w:t>
      </w:r>
    </w:p>
    <w:p w:rsidR="009C5F98" w:rsidRPr="009C5F98" w:rsidRDefault="009C5F98" w:rsidP="009C5F98">
      <w:pPr>
        <w:pStyle w:val="ConsPlusTitle"/>
        <w:spacing w:line="276" w:lineRule="auto"/>
        <w:ind w:firstLine="567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9C5F98" w:rsidRPr="009C5F98" w:rsidRDefault="009C5F98" w:rsidP="009C5F98">
      <w:pPr>
        <w:pStyle w:val="a4"/>
        <w:spacing w:line="276" w:lineRule="auto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</w:rPr>
        <w:t xml:space="preserve">4. </w:t>
      </w:r>
      <w:r w:rsidRPr="009C5F98">
        <w:rPr>
          <w:rFonts w:eastAsia="Calibri"/>
          <w:szCs w:val="28"/>
          <w:lang w:eastAsia="en-US"/>
        </w:rPr>
        <w:t>Принимая во внимание, что брак между государственным гражданским служащим и его супруг</w:t>
      </w:r>
      <w:r>
        <w:rPr>
          <w:rFonts w:eastAsia="Calibri"/>
          <w:szCs w:val="28"/>
          <w:lang w:eastAsia="en-US"/>
        </w:rPr>
        <w:t>ой</w:t>
      </w:r>
      <w:r w:rsidRPr="009C5F98">
        <w:rPr>
          <w:rFonts w:eastAsia="Calibri"/>
          <w:szCs w:val="28"/>
          <w:lang w:eastAsia="en-US"/>
        </w:rPr>
        <w:t xml:space="preserve"> расторгнут в период представления сведений о доходах расходах, об имуществе и обязательствах имущественного </w:t>
      </w:r>
      <w:r w:rsidRPr="009C5F98">
        <w:rPr>
          <w:rFonts w:eastAsia="Calibri"/>
          <w:szCs w:val="28"/>
          <w:lang w:eastAsia="en-US"/>
        </w:rPr>
        <w:lastRenderedPageBreak/>
        <w:t xml:space="preserve">характера, а также </w:t>
      </w:r>
      <w:r>
        <w:rPr>
          <w:rFonts w:eastAsia="Calibri"/>
          <w:szCs w:val="28"/>
          <w:lang w:eastAsia="en-US"/>
        </w:rPr>
        <w:t xml:space="preserve">учитывая, что государственный гражданский служащий </w:t>
      </w:r>
      <w:r w:rsidRPr="009C5F9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принимал меры </w:t>
      </w:r>
      <w:r w:rsidRPr="009C5F98">
        <w:rPr>
          <w:rFonts w:eastAsia="Calibri"/>
          <w:szCs w:val="28"/>
          <w:lang w:eastAsia="en-US"/>
        </w:rPr>
        <w:t xml:space="preserve">по предоставлению </w:t>
      </w:r>
      <w:r>
        <w:rPr>
          <w:rFonts w:eastAsia="Calibri"/>
          <w:szCs w:val="28"/>
          <w:lang w:eastAsia="en-US"/>
        </w:rPr>
        <w:t>указанных сведений,</w:t>
      </w:r>
      <w:r w:rsidRPr="009C5F98">
        <w:rPr>
          <w:rFonts w:eastAsia="Calibri"/>
          <w:szCs w:val="28"/>
          <w:lang w:eastAsia="en-US"/>
        </w:rPr>
        <w:t xml:space="preserve"> Комиссией принято решение признать, что причина непредставления государственным гражданским служащим сведений о доходах, об имуществе и обязательствах имущественного характера своего супруга является объективной и уважительной.</w:t>
      </w:r>
    </w:p>
    <w:p w:rsidR="003F7464" w:rsidRPr="00AF5CCE" w:rsidRDefault="003F7464" w:rsidP="00AF5CCE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70041" w:rsidRDefault="009C5F98" w:rsidP="00AF5C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CB665A">
        <w:rPr>
          <w:rFonts w:ascii="Times New Roman" w:eastAsia="Calibri" w:hAnsi="Times New Roman" w:cs="Times New Roman"/>
          <w:sz w:val="28"/>
          <w:szCs w:val="28"/>
        </w:rPr>
        <w:t xml:space="preserve">Принимая во внимание </w:t>
      </w:r>
      <w:r w:rsidR="0033138B">
        <w:rPr>
          <w:rFonts w:ascii="Times New Roman" w:eastAsia="Calibri" w:hAnsi="Times New Roman" w:cs="Times New Roman"/>
          <w:sz w:val="28"/>
          <w:szCs w:val="28"/>
        </w:rPr>
        <w:t xml:space="preserve">представленную в Комиссию </w:t>
      </w:r>
      <w:r w:rsidR="00CB665A">
        <w:rPr>
          <w:rFonts w:ascii="Times New Roman" w:eastAsia="Calibri" w:hAnsi="Times New Roman" w:cs="Times New Roman"/>
          <w:sz w:val="28"/>
          <w:szCs w:val="28"/>
        </w:rPr>
        <w:t>информаци</w:t>
      </w:r>
      <w:r w:rsidR="00CB665A">
        <w:rPr>
          <w:rFonts w:ascii="Times New Roman" w:eastAsia="Calibri" w:hAnsi="Times New Roman" w:cs="Times New Roman"/>
          <w:sz w:val="28"/>
          <w:szCs w:val="28"/>
        </w:rPr>
        <w:t>ю</w:t>
      </w:r>
      <w:r w:rsidR="00CB665A">
        <w:rPr>
          <w:rFonts w:ascii="Times New Roman" w:eastAsia="Calibri" w:hAnsi="Times New Roman" w:cs="Times New Roman"/>
          <w:sz w:val="28"/>
          <w:szCs w:val="28"/>
        </w:rPr>
        <w:t xml:space="preserve"> о ходе рассмотрения мировым судьей искового заявления работника</w:t>
      </w:r>
      <w:r w:rsidR="00CB66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301B" w:rsidRPr="0077301B">
        <w:rPr>
          <w:rFonts w:ascii="Times New Roman" w:eastAsia="Calibri" w:hAnsi="Times New Roman" w:cs="Times New Roman"/>
          <w:sz w:val="28"/>
          <w:szCs w:val="28"/>
        </w:rPr>
        <w:t xml:space="preserve">подведомственной организации </w:t>
      </w:r>
      <w:r w:rsidR="00CB665A">
        <w:rPr>
          <w:rFonts w:ascii="Times New Roman" w:eastAsia="Calibri" w:hAnsi="Times New Roman" w:cs="Times New Roman"/>
          <w:sz w:val="28"/>
          <w:szCs w:val="28"/>
        </w:rPr>
        <w:t xml:space="preserve">о расторжении брака и </w:t>
      </w:r>
      <w:r w:rsidR="00CB665A" w:rsidRPr="00CB665A">
        <w:rPr>
          <w:rFonts w:ascii="Times New Roman" w:eastAsia="Calibri" w:hAnsi="Times New Roman" w:cs="Times New Roman"/>
          <w:sz w:val="28"/>
          <w:szCs w:val="28"/>
        </w:rPr>
        <w:t>представлен</w:t>
      </w:r>
      <w:r w:rsidR="00CB665A" w:rsidRPr="00CB665A">
        <w:rPr>
          <w:rFonts w:ascii="Times New Roman" w:eastAsia="Calibri" w:hAnsi="Times New Roman" w:cs="Times New Roman"/>
          <w:sz w:val="28"/>
          <w:szCs w:val="28"/>
        </w:rPr>
        <w:t xml:space="preserve">ие </w:t>
      </w:r>
      <w:r w:rsidR="0077301B">
        <w:rPr>
          <w:rFonts w:ascii="Times New Roman" w:eastAsia="Calibri" w:hAnsi="Times New Roman" w:cs="Times New Roman"/>
          <w:sz w:val="28"/>
          <w:szCs w:val="28"/>
        </w:rPr>
        <w:t>им</w:t>
      </w:r>
      <w:r w:rsidR="00CB665A" w:rsidRPr="00CB665A">
        <w:rPr>
          <w:rFonts w:ascii="Times New Roman" w:eastAsia="Calibri" w:hAnsi="Times New Roman" w:cs="Times New Roman"/>
          <w:sz w:val="28"/>
          <w:szCs w:val="28"/>
        </w:rPr>
        <w:t xml:space="preserve"> в Комиссию документов, подтверждающих</w:t>
      </w:r>
      <w:r w:rsidR="00CB665A" w:rsidRPr="00CB665A">
        <w:rPr>
          <w:rFonts w:ascii="Times New Roman" w:eastAsia="Calibri" w:hAnsi="Times New Roman" w:cs="Times New Roman"/>
          <w:sz w:val="28"/>
          <w:szCs w:val="28"/>
        </w:rPr>
        <w:t xml:space="preserve"> принятие им достаточных мер по представлению сведений о доходах, расходах, об имуществе и обязательствах имущественного характера его супруги</w:t>
      </w:r>
      <w:r w:rsidR="00CB665A" w:rsidRPr="00CB665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3138B">
        <w:rPr>
          <w:rFonts w:ascii="Times New Roman" w:eastAsia="Calibri" w:hAnsi="Times New Roman" w:cs="Times New Roman"/>
          <w:sz w:val="28"/>
          <w:szCs w:val="28"/>
        </w:rPr>
        <w:t xml:space="preserve">Комиссией </w:t>
      </w:r>
      <w:r w:rsidR="00CB665A" w:rsidRPr="00CB665A">
        <w:rPr>
          <w:rFonts w:ascii="Times New Roman" w:eastAsia="Calibri" w:hAnsi="Times New Roman" w:cs="Times New Roman"/>
          <w:sz w:val="28"/>
          <w:szCs w:val="28"/>
        </w:rPr>
        <w:t xml:space="preserve">принято решение </w:t>
      </w:r>
      <w:r w:rsidR="00CB665A">
        <w:rPr>
          <w:rFonts w:ascii="Times New Roman" w:eastAsia="Calibri" w:hAnsi="Times New Roman" w:cs="Times New Roman"/>
          <w:sz w:val="28"/>
          <w:szCs w:val="28"/>
        </w:rPr>
        <w:t xml:space="preserve">признать, </w:t>
      </w:r>
      <w:r w:rsidR="00CB665A" w:rsidRPr="00CB665A">
        <w:rPr>
          <w:rFonts w:ascii="Times New Roman" w:eastAsia="Calibri" w:hAnsi="Times New Roman" w:cs="Times New Roman"/>
          <w:sz w:val="28"/>
          <w:szCs w:val="28"/>
        </w:rPr>
        <w:t>что причина   непредставления работником сведений о доходах, расходах, об имуществе и обязательствах имущественного характера супруги является объективной и уважительной.</w:t>
      </w:r>
      <w:r w:rsidR="006444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0041" w:rsidRDefault="00670041" w:rsidP="00CB665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670041" w:rsidSect="00CB665A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65A" w:rsidRDefault="00CB665A" w:rsidP="00CB665A">
      <w:pPr>
        <w:spacing w:after="0" w:line="240" w:lineRule="auto"/>
      </w:pPr>
      <w:r>
        <w:separator/>
      </w:r>
    </w:p>
  </w:endnote>
  <w:endnote w:type="continuationSeparator" w:id="0">
    <w:p w:rsidR="00CB665A" w:rsidRDefault="00CB665A" w:rsidP="00CB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65A" w:rsidRDefault="00CB665A" w:rsidP="00CB665A">
      <w:pPr>
        <w:spacing w:after="0" w:line="240" w:lineRule="auto"/>
      </w:pPr>
      <w:r>
        <w:separator/>
      </w:r>
    </w:p>
  </w:footnote>
  <w:footnote w:type="continuationSeparator" w:id="0">
    <w:p w:rsidR="00CB665A" w:rsidRDefault="00CB665A" w:rsidP="00CB6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6930450"/>
      <w:docPartObj>
        <w:docPartGallery w:val="Page Numbers (Top of Page)"/>
        <w:docPartUnique/>
      </w:docPartObj>
    </w:sdtPr>
    <w:sdtContent>
      <w:p w:rsidR="00CB665A" w:rsidRDefault="00CB66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BA0">
          <w:rPr>
            <w:noProof/>
          </w:rPr>
          <w:t>3</w:t>
        </w:r>
        <w:r>
          <w:fldChar w:fldCharType="end"/>
        </w:r>
      </w:p>
    </w:sdtContent>
  </w:sdt>
  <w:p w:rsidR="00CB665A" w:rsidRDefault="00CB665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B78EE"/>
    <w:multiLevelType w:val="hybridMultilevel"/>
    <w:tmpl w:val="14F67C48"/>
    <w:lvl w:ilvl="0" w:tplc="43E2C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DF"/>
    <w:rsid w:val="0002729B"/>
    <w:rsid w:val="000B03B7"/>
    <w:rsid w:val="000F1C5E"/>
    <w:rsid w:val="001D577B"/>
    <w:rsid w:val="00211EA1"/>
    <w:rsid w:val="00282498"/>
    <w:rsid w:val="00285326"/>
    <w:rsid w:val="002E2060"/>
    <w:rsid w:val="00304070"/>
    <w:rsid w:val="0033138B"/>
    <w:rsid w:val="0038197C"/>
    <w:rsid w:val="003F7464"/>
    <w:rsid w:val="004D1BA0"/>
    <w:rsid w:val="004E039F"/>
    <w:rsid w:val="00520EC0"/>
    <w:rsid w:val="0055239D"/>
    <w:rsid w:val="00583836"/>
    <w:rsid w:val="005A3CFC"/>
    <w:rsid w:val="005C569D"/>
    <w:rsid w:val="00644482"/>
    <w:rsid w:val="00670041"/>
    <w:rsid w:val="006B01DF"/>
    <w:rsid w:val="007204B8"/>
    <w:rsid w:val="0077301B"/>
    <w:rsid w:val="007E3819"/>
    <w:rsid w:val="008461C6"/>
    <w:rsid w:val="00860B74"/>
    <w:rsid w:val="00884FE1"/>
    <w:rsid w:val="008B5490"/>
    <w:rsid w:val="00900D0A"/>
    <w:rsid w:val="00950476"/>
    <w:rsid w:val="009B0FC9"/>
    <w:rsid w:val="009B28AC"/>
    <w:rsid w:val="009C217C"/>
    <w:rsid w:val="009C5F98"/>
    <w:rsid w:val="00A612E3"/>
    <w:rsid w:val="00A94624"/>
    <w:rsid w:val="00A968F6"/>
    <w:rsid w:val="00AE25D5"/>
    <w:rsid w:val="00AF5CCE"/>
    <w:rsid w:val="00CB665A"/>
    <w:rsid w:val="00CC0889"/>
    <w:rsid w:val="00CF5668"/>
    <w:rsid w:val="00D42DF0"/>
    <w:rsid w:val="00D7237B"/>
    <w:rsid w:val="00DE2251"/>
    <w:rsid w:val="00DF20D3"/>
    <w:rsid w:val="00E160AA"/>
    <w:rsid w:val="00E607D4"/>
    <w:rsid w:val="00F10829"/>
    <w:rsid w:val="00F12313"/>
    <w:rsid w:val="00F53882"/>
    <w:rsid w:val="00FA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4EB7"/>
  <w15:docId w15:val="{EEA62080-E851-4444-B68C-066398EB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AFC"/>
    <w:pPr>
      <w:ind w:left="720"/>
      <w:contextualSpacing/>
    </w:pPr>
  </w:style>
  <w:style w:type="paragraph" w:styleId="a4">
    <w:name w:val="Body Text"/>
    <w:basedOn w:val="a"/>
    <w:link w:val="a5"/>
    <w:rsid w:val="009C5F9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C5F9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9C5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B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665A"/>
  </w:style>
  <w:style w:type="paragraph" w:styleId="a8">
    <w:name w:val="footer"/>
    <w:basedOn w:val="a"/>
    <w:link w:val="a9"/>
    <w:uiPriority w:val="99"/>
    <w:unhideWhenUsed/>
    <w:rsid w:val="00CB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9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4E63F-6F65-4C54-A526-C2C1E7D4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ГРАДОБОЕВА ТАТЬЯНА ЮРЬЕВНА</dc:creator>
  <cp:lastModifiedBy>ГРАДОБОЕВА ТАТЬЯНА ЮРЬЕВНА</cp:lastModifiedBy>
  <cp:revision>2</cp:revision>
  <cp:lastPrinted>2016-09-19T09:46:00Z</cp:lastPrinted>
  <dcterms:created xsi:type="dcterms:W3CDTF">2019-08-21T18:05:00Z</dcterms:created>
  <dcterms:modified xsi:type="dcterms:W3CDTF">2019-08-21T18:05:00Z</dcterms:modified>
</cp:coreProperties>
</file>