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1" w:rsidRPr="008875CF" w:rsidRDefault="00267FC1" w:rsidP="00267FC1">
      <w:pPr>
        <w:jc w:val="center"/>
        <w:rPr>
          <w:b/>
          <w:bCs/>
          <w:sz w:val="28"/>
        </w:rPr>
      </w:pPr>
      <w:r w:rsidRPr="008875CF">
        <w:rPr>
          <w:b/>
          <w:bCs/>
          <w:sz w:val="28"/>
        </w:rPr>
        <w:t>Обобщение результатов государственного контроля (надзора) за деятельностью саморегулируемых организаций аудиторов, осуществленного Минфином России в 201</w:t>
      </w:r>
      <w:r w:rsidR="006A77F5">
        <w:rPr>
          <w:b/>
          <w:bCs/>
          <w:sz w:val="28"/>
        </w:rPr>
        <w:t>8</w:t>
      </w:r>
      <w:r w:rsidRPr="008875CF">
        <w:rPr>
          <w:b/>
          <w:bCs/>
          <w:sz w:val="28"/>
        </w:rPr>
        <w:t xml:space="preserve"> г. </w:t>
      </w:r>
    </w:p>
    <w:p w:rsidR="00267FC1" w:rsidRPr="008875CF" w:rsidRDefault="00267FC1" w:rsidP="00267FC1">
      <w:pPr>
        <w:jc w:val="center"/>
        <w:rPr>
          <w:sz w:val="28"/>
        </w:rPr>
      </w:pPr>
    </w:p>
    <w:p w:rsidR="006B5513" w:rsidRPr="008875CF" w:rsidRDefault="00267FC1" w:rsidP="006B5513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целях совершенствования деятельности саморегулируемых организаций аудиторов Департамент регулирования бухгалтерского учета, финансовой отчетности и аудиторской деятельности обобщил результаты государственного контроля (надзора) за деятельностью саморегулируемых организаций аудиторов в 201</w:t>
      </w:r>
      <w:r w:rsidR="006A77F5">
        <w:rPr>
          <w:sz w:val="28"/>
          <w:szCs w:val="28"/>
        </w:rPr>
        <w:t>8</w:t>
      </w:r>
      <w:r w:rsidRPr="008875CF">
        <w:rPr>
          <w:sz w:val="28"/>
          <w:szCs w:val="28"/>
        </w:rPr>
        <w:t xml:space="preserve"> г. </w:t>
      </w:r>
    </w:p>
    <w:p w:rsidR="00383B93" w:rsidRPr="000D0A41" w:rsidRDefault="00C070C1" w:rsidP="000D0A4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Осуществленные в 2018 г. мероприятия государственного контроля (надзора) свидетельствуют о том, что саморегулируемыми организациями аудиторов принимаются меры по устранению нарушений и недостатков, выявленных в ходе проведенных Минфином России проверки и мониторинга. </w:t>
      </w:r>
      <w:proofErr w:type="gramStart"/>
      <w:r>
        <w:rPr>
          <w:sz w:val="28"/>
          <w:szCs w:val="28"/>
        </w:rPr>
        <w:t>Результаты проведенн</w:t>
      </w:r>
      <w:r w:rsidR="000D0A4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67FC1" w:rsidRPr="008875CF">
        <w:rPr>
          <w:sz w:val="28"/>
          <w:szCs w:val="28"/>
        </w:rPr>
        <w:t>в 201</w:t>
      </w:r>
      <w:r w:rsidR="006A77F5">
        <w:rPr>
          <w:sz w:val="28"/>
          <w:szCs w:val="28"/>
        </w:rPr>
        <w:t>8</w:t>
      </w:r>
      <w:r w:rsidR="00267FC1" w:rsidRPr="008875CF">
        <w:rPr>
          <w:sz w:val="28"/>
          <w:szCs w:val="28"/>
        </w:rPr>
        <w:t xml:space="preserve"> г. </w:t>
      </w:r>
      <w:r>
        <w:rPr>
          <w:sz w:val="28"/>
          <w:szCs w:val="28"/>
        </w:rPr>
        <w:t>проверки соблюдения саморегулируем</w:t>
      </w:r>
      <w:r w:rsidR="000D0A41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организации аудиторов требований </w:t>
      </w:r>
      <w:r w:rsidRPr="00C070C1">
        <w:rPr>
          <w:sz w:val="28"/>
          <w:szCs w:val="28"/>
        </w:rPr>
        <w:t>Федерального закона «Об аудиторской деятельности» (далее – Федеральный закон № 307-ФЗ)</w:t>
      </w:r>
      <w:r w:rsidR="000D0A41">
        <w:rPr>
          <w:sz w:val="28"/>
          <w:szCs w:val="28"/>
        </w:rPr>
        <w:t xml:space="preserve"> и принятых в соответствии с ним иных нормативных правовых актов в части осуществления внешнего контроля качества работы аудиторских организаций, индивидуальных аудиторов показали</w:t>
      </w:r>
      <w:r w:rsidR="007555A5">
        <w:rPr>
          <w:bCs/>
          <w:sz w:val="28"/>
        </w:rPr>
        <w:t xml:space="preserve">, что </w:t>
      </w:r>
      <w:r w:rsidR="00F76629">
        <w:rPr>
          <w:bCs/>
          <w:sz w:val="28"/>
        </w:rPr>
        <w:t>саморегулируем</w:t>
      </w:r>
      <w:r w:rsidR="000D0A41">
        <w:rPr>
          <w:bCs/>
          <w:sz w:val="28"/>
        </w:rPr>
        <w:t>ой</w:t>
      </w:r>
      <w:r w:rsidR="00F76629">
        <w:rPr>
          <w:bCs/>
          <w:sz w:val="28"/>
        </w:rPr>
        <w:t xml:space="preserve"> организаци</w:t>
      </w:r>
      <w:r w:rsidR="000D0A41">
        <w:rPr>
          <w:bCs/>
          <w:sz w:val="28"/>
        </w:rPr>
        <w:t>ей</w:t>
      </w:r>
      <w:r w:rsidR="00F76629">
        <w:rPr>
          <w:bCs/>
          <w:sz w:val="28"/>
        </w:rPr>
        <w:t xml:space="preserve"> </w:t>
      </w:r>
      <w:r w:rsidR="007555A5" w:rsidRPr="007555A5">
        <w:rPr>
          <w:bCs/>
          <w:sz w:val="28"/>
        </w:rPr>
        <w:t>аудиторов</w:t>
      </w:r>
      <w:r w:rsidR="00383B93">
        <w:rPr>
          <w:bCs/>
          <w:sz w:val="28"/>
        </w:rPr>
        <w:t xml:space="preserve"> приняты определенные меры, направленные на совершенствование организации работы по внешнему контролю качества работы аудиторских</w:t>
      </w:r>
      <w:proofErr w:type="gramEnd"/>
      <w:r w:rsidR="00383B93">
        <w:rPr>
          <w:bCs/>
          <w:sz w:val="28"/>
        </w:rPr>
        <w:t xml:space="preserve"> организаций, индивидуальных аудиторов</w:t>
      </w:r>
      <w:r w:rsidR="00A83EBD">
        <w:rPr>
          <w:bCs/>
          <w:sz w:val="28"/>
        </w:rPr>
        <w:t xml:space="preserve"> (далее - ВККР)</w:t>
      </w:r>
      <w:r w:rsidR="000D0A41">
        <w:rPr>
          <w:bCs/>
          <w:sz w:val="28"/>
        </w:rPr>
        <w:t>.</w:t>
      </w:r>
    </w:p>
    <w:p w:rsidR="007B0723" w:rsidRPr="008875CF" w:rsidRDefault="007B0723" w:rsidP="007B0723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Одновременно Департамент обращает внимание саморегулируемых организаций аудиторов на следующее.</w:t>
      </w:r>
    </w:p>
    <w:p w:rsidR="007B0723" w:rsidRPr="008875CF" w:rsidRDefault="007B0723" w:rsidP="006F5A9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</w:p>
    <w:p w:rsidR="00320E47" w:rsidRDefault="00320E47" w:rsidP="00483239">
      <w:pPr>
        <w:tabs>
          <w:tab w:val="left" w:pos="709"/>
        </w:tabs>
        <w:autoSpaceDE w:val="0"/>
        <w:autoSpaceDN w:val="0"/>
        <w:adjustRightInd w:val="0"/>
        <w:ind w:right="-165" w:firstLine="709"/>
        <w:jc w:val="center"/>
        <w:rPr>
          <w:b/>
          <w:sz w:val="28"/>
          <w:szCs w:val="28"/>
        </w:rPr>
      </w:pPr>
    </w:p>
    <w:p w:rsidR="006A77F5" w:rsidRPr="005F0C6A" w:rsidRDefault="006A77F5" w:rsidP="006A77F5">
      <w:pPr>
        <w:ind w:right="-143"/>
        <w:jc w:val="center"/>
        <w:rPr>
          <w:b/>
          <w:sz w:val="28"/>
          <w:szCs w:val="28"/>
        </w:rPr>
      </w:pPr>
      <w:r w:rsidRPr="00F40574">
        <w:rPr>
          <w:b/>
          <w:sz w:val="28"/>
          <w:szCs w:val="28"/>
        </w:rPr>
        <w:t xml:space="preserve">Осуществление внешнего контроля качества работы аудиторских организаций, </w:t>
      </w:r>
      <w:r w:rsidRPr="005F0C6A">
        <w:rPr>
          <w:b/>
          <w:sz w:val="28"/>
          <w:szCs w:val="28"/>
        </w:rPr>
        <w:t>индивидуальных аудиторов (ВККР)</w:t>
      </w:r>
    </w:p>
    <w:p w:rsidR="006A77F5" w:rsidRPr="005F0C6A" w:rsidRDefault="006A77F5" w:rsidP="006A77F5">
      <w:pPr>
        <w:ind w:right="-143"/>
        <w:jc w:val="center"/>
        <w:rPr>
          <w:b/>
          <w:sz w:val="28"/>
          <w:szCs w:val="28"/>
        </w:rPr>
      </w:pPr>
    </w:p>
    <w:p w:rsidR="00251FD6" w:rsidRPr="008875CF" w:rsidRDefault="00251FD6" w:rsidP="00251FD6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 xml:space="preserve">Периодичность проведения внешних проверок качества работы </w:t>
      </w:r>
    </w:p>
    <w:p w:rsidR="00251FD6" w:rsidRPr="008875CF" w:rsidRDefault="00251FD6" w:rsidP="00251FD6">
      <w:pPr>
        <w:tabs>
          <w:tab w:val="right" w:pos="9639"/>
        </w:tabs>
        <w:ind w:right="-143"/>
        <w:jc w:val="center"/>
        <w:rPr>
          <w:sz w:val="28"/>
          <w:szCs w:val="28"/>
        </w:rPr>
      </w:pPr>
      <w:r w:rsidRPr="008875CF">
        <w:rPr>
          <w:sz w:val="28"/>
          <w:szCs w:val="28"/>
          <w:u w:val="single"/>
        </w:rPr>
        <w:t>аудиторских организаций</w:t>
      </w:r>
    </w:p>
    <w:p w:rsidR="00251FD6" w:rsidRPr="008875CF" w:rsidRDefault="00251FD6" w:rsidP="00251FD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</w:p>
    <w:p w:rsidR="00F56916" w:rsidRPr="00F56916" w:rsidRDefault="00F5691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пунктами</w:t>
      </w:r>
      <w:r w:rsidR="00251FD6" w:rsidRPr="008875C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251FD6" w:rsidRPr="008875CF">
        <w:rPr>
          <w:sz w:val="28"/>
          <w:szCs w:val="28"/>
        </w:rPr>
        <w:t xml:space="preserve"> части </w:t>
      </w:r>
      <w:r w:rsidR="00251FD6">
        <w:rPr>
          <w:sz w:val="28"/>
          <w:szCs w:val="28"/>
        </w:rPr>
        <w:t>8</w:t>
      </w:r>
      <w:r w:rsidR="00251FD6" w:rsidRPr="008875CF">
        <w:rPr>
          <w:sz w:val="28"/>
          <w:szCs w:val="28"/>
        </w:rPr>
        <w:t xml:space="preserve"> статьи 10 </w:t>
      </w:r>
      <w:r w:rsidRPr="00F56916">
        <w:rPr>
          <w:sz w:val="28"/>
          <w:szCs w:val="28"/>
        </w:rPr>
        <w:t>Федерального закона</w:t>
      </w:r>
      <w:r w:rsidR="00C070C1">
        <w:rPr>
          <w:sz w:val="28"/>
          <w:szCs w:val="28"/>
        </w:rPr>
        <w:t xml:space="preserve"> № 307-ФЗ</w:t>
      </w:r>
      <w:r w:rsidRPr="00F569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6916">
        <w:rPr>
          <w:sz w:val="28"/>
          <w:szCs w:val="28"/>
        </w:rPr>
        <w:t xml:space="preserve">лановая внешняя проверка качества работы аудиторской организации, индивидуального аудитора </w:t>
      </w:r>
      <w:proofErr w:type="gramStart"/>
      <w:r w:rsidRPr="00F56916">
        <w:rPr>
          <w:sz w:val="28"/>
          <w:szCs w:val="28"/>
        </w:rPr>
        <w:t>осуществляется саморегулируемой организацией аудиторов начиная</w:t>
      </w:r>
      <w:proofErr w:type="gramEnd"/>
      <w:r w:rsidRPr="00F56916">
        <w:rPr>
          <w:sz w:val="28"/>
          <w:szCs w:val="28"/>
        </w:rPr>
        <w:t xml:space="preserve"> с календарного года, следующего за годом внесения сведений об аудиторской организации и индивидуальном аудиторе в реестр аудиторов и аудиторских организаций:</w:t>
      </w:r>
    </w:p>
    <w:p w:rsidR="00F56916" w:rsidRDefault="00F5691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56916">
        <w:rPr>
          <w:sz w:val="28"/>
          <w:szCs w:val="28"/>
        </w:rPr>
        <w:t>1) в отношен</w:t>
      </w:r>
      <w:proofErr w:type="gramStart"/>
      <w:r w:rsidRPr="00F56916">
        <w:rPr>
          <w:sz w:val="28"/>
          <w:szCs w:val="28"/>
        </w:rPr>
        <w:t>ии ау</w:t>
      </w:r>
      <w:proofErr w:type="gramEnd"/>
      <w:r w:rsidRPr="00F56916">
        <w:rPr>
          <w:sz w:val="28"/>
          <w:szCs w:val="28"/>
        </w:rPr>
        <w:t>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</w:t>
      </w:r>
      <w:r w:rsidR="00882439">
        <w:rPr>
          <w:sz w:val="28"/>
          <w:szCs w:val="28"/>
        </w:rPr>
        <w:t xml:space="preserve"> № 307-ФЗ</w:t>
      </w:r>
      <w:r w:rsidRPr="00F56916">
        <w:rPr>
          <w:sz w:val="28"/>
          <w:szCs w:val="28"/>
        </w:rPr>
        <w:t>, - не реже одного раза в три года, но не чаще одного раза в год;</w:t>
      </w:r>
    </w:p>
    <w:p w:rsidR="00F56916" w:rsidRDefault="00F56916" w:rsidP="00251FD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56916">
        <w:rPr>
          <w:sz w:val="28"/>
          <w:szCs w:val="28"/>
        </w:rPr>
        <w:t>2) в отношении индивидуальных аудиторов и иных аудиторских организаций - не реже одного раза в пять лет, но не чаще одного раза в год.</w:t>
      </w:r>
    </w:p>
    <w:p w:rsidR="00251FD6" w:rsidRDefault="00251FD6" w:rsidP="00F56916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8875CF">
        <w:rPr>
          <w:sz w:val="28"/>
          <w:szCs w:val="28"/>
        </w:rPr>
        <w:t>В ходе государственного контроля (надзора) выявлены случаи несоблюдения периодичности проведения плановых проверок.</w:t>
      </w:r>
    </w:p>
    <w:p w:rsidR="00251FD6" w:rsidRDefault="00251FD6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A83EBD" w:rsidRDefault="00A83EBD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A83EBD" w:rsidRDefault="00A83EBD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A83EBD" w:rsidRDefault="00A83EBD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A83EBD" w:rsidRDefault="00A83EBD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51610" w:rsidRPr="008875CF" w:rsidRDefault="00E51610" w:rsidP="00E51610">
      <w:pPr>
        <w:adjustRightInd w:val="0"/>
        <w:ind w:right="-143" w:firstLine="72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Должная тщательность при осуществлении ВККР</w:t>
      </w:r>
    </w:p>
    <w:p w:rsidR="00E51610" w:rsidRPr="008875CF" w:rsidRDefault="00E51610" w:rsidP="00E51610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</w:p>
    <w:p w:rsidR="00E51610" w:rsidRDefault="00E51610" w:rsidP="00E51610">
      <w:pPr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8875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5F0C6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F0C6A">
        <w:rPr>
          <w:sz w:val="28"/>
          <w:szCs w:val="28"/>
        </w:rPr>
        <w:t xml:space="preserve">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утвержденного приказом Минфина России от 18 декабря 2015 г. № 203н (далее – Положение № 203н)</w:t>
      </w:r>
      <w:r w:rsidR="001B1B5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E51610">
        <w:rPr>
          <w:sz w:val="28"/>
          <w:szCs w:val="28"/>
        </w:rPr>
        <w:t>ри осуществлении ВККР контролер руководствуется требованиями независимости, профессиональной компетентности, должной тщательности.</w:t>
      </w:r>
      <w:r>
        <w:rPr>
          <w:sz w:val="28"/>
          <w:szCs w:val="28"/>
        </w:rPr>
        <w:t xml:space="preserve"> </w:t>
      </w:r>
      <w:r w:rsidRPr="008875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5F0C6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F0C6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5F0C6A">
        <w:rPr>
          <w:sz w:val="28"/>
          <w:szCs w:val="28"/>
        </w:rPr>
        <w:t>№ 203н</w:t>
      </w:r>
      <w:r>
        <w:rPr>
          <w:sz w:val="28"/>
          <w:szCs w:val="28"/>
        </w:rPr>
        <w:t xml:space="preserve"> д</w:t>
      </w:r>
      <w:r w:rsidRPr="00E51610">
        <w:rPr>
          <w:sz w:val="28"/>
          <w:szCs w:val="28"/>
        </w:rPr>
        <w:t>олжная тщательность контролера состоит в своевременном и точном исполнении им обязанностей, предусмотренных Положением</w:t>
      </w:r>
      <w:r>
        <w:rPr>
          <w:sz w:val="28"/>
          <w:szCs w:val="28"/>
        </w:rPr>
        <w:t xml:space="preserve"> № 203н</w:t>
      </w:r>
      <w:r w:rsidRPr="00E51610">
        <w:rPr>
          <w:sz w:val="28"/>
          <w:szCs w:val="28"/>
        </w:rPr>
        <w:t>, программой внешней проверки, а также соответствующими актами, регулирующими соответственно деятельность контролера при организации и осуществлении ВККР.</w:t>
      </w:r>
    </w:p>
    <w:p w:rsidR="00E51610" w:rsidRDefault="0092156B" w:rsidP="0092156B">
      <w:pPr>
        <w:adjustRightInd w:val="0"/>
        <w:ind w:right="-143" w:firstLine="720"/>
        <w:jc w:val="both"/>
        <w:outlineLvl w:val="0"/>
        <w:rPr>
          <w:sz w:val="28"/>
          <w:szCs w:val="28"/>
          <w:u w:val="single"/>
        </w:rPr>
      </w:pPr>
      <w:r w:rsidRPr="005F0C6A">
        <w:rPr>
          <w:sz w:val="28"/>
          <w:szCs w:val="28"/>
        </w:rPr>
        <w:t>В ходе государственного контроля (надзора) выявлен</w:t>
      </w:r>
      <w:r>
        <w:rPr>
          <w:sz w:val="28"/>
          <w:szCs w:val="28"/>
        </w:rPr>
        <w:t xml:space="preserve"> случай осуществления ВККР без должной тщательности.</w:t>
      </w:r>
    </w:p>
    <w:p w:rsidR="00E51610" w:rsidRDefault="00E51610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6A77F5" w:rsidRPr="005F0C6A" w:rsidRDefault="006A77F5" w:rsidP="006A77F5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5F0C6A">
        <w:rPr>
          <w:sz w:val="28"/>
          <w:szCs w:val="28"/>
          <w:u w:val="single"/>
        </w:rPr>
        <w:t>Составление и утверждение программы проверки</w:t>
      </w:r>
    </w:p>
    <w:p w:rsidR="006A77F5" w:rsidRPr="005F0C6A" w:rsidRDefault="006A77F5" w:rsidP="006A77F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6A77F5" w:rsidRPr="005F0C6A" w:rsidRDefault="006A77F5" w:rsidP="006A77F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5F0C6A">
        <w:rPr>
          <w:sz w:val="28"/>
          <w:szCs w:val="28"/>
        </w:rPr>
        <w:t xml:space="preserve">В соответствии с пунктом 27 </w:t>
      </w:r>
      <w:r w:rsidR="00A261F3" w:rsidRPr="005F0C6A">
        <w:rPr>
          <w:sz w:val="28"/>
          <w:szCs w:val="28"/>
        </w:rPr>
        <w:t>Положения № 203н</w:t>
      </w:r>
      <w:r w:rsidRPr="005F0C6A">
        <w:rPr>
          <w:sz w:val="28"/>
          <w:szCs w:val="28"/>
        </w:rPr>
        <w:t xml:space="preserve"> программа внешней проверки составляется и утверждается до начала внешней </w:t>
      </w:r>
      <w:r w:rsidR="005F0C6A" w:rsidRPr="005F0C6A">
        <w:rPr>
          <w:sz w:val="28"/>
          <w:szCs w:val="28"/>
        </w:rPr>
        <w:t>проверки.</w:t>
      </w:r>
    </w:p>
    <w:p w:rsidR="006A77F5" w:rsidRPr="005F0C6A" w:rsidRDefault="006A77F5" w:rsidP="005F0C6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5F0C6A">
        <w:rPr>
          <w:sz w:val="28"/>
          <w:szCs w:val="28"/>
        </w:rPr>
        <w:t>В ходе государственного контроля (надзора) выявлены случаи</w:t>
      </w:r>
      <w:r w:rsidR="005F0C6A" w:rsidRPr="005F0C6A">
        <w:rPr>
          <w:sz w:val="28"/>
          <w:szCs w:val="28"/>
        </w:rPr>
        <w:t xml:space="preserve"> отсутствия в материалах проверок утвержденных программ проверок.</w:t>
      </w:r>
    </w:p>
    <w:p w:rsidR="006A77F5" w:rsidRPr="006A77F5" w:rsidRDefault="006A77F5" w:rsidP="006A77F5">
      <w:pPr>
        <w:adjustRightInd w:val="0"/>
        <w:ind w:right="-143" w:firstLine="709"/>
        <w:jc w:val="center"/>
        <w:outlineLvl w:val="0"/>
        <w:rPr>
          <w:color w:val="FF0000"/>
          <w:sz w:val="28"/>
          <w:szCs w:val="28"/>
          <w:u w:val="single"/>
        </w:rPr>
      </w:pPr>
    </w:p>
    <w:p w:rsidR="00251FD6" w:rsidRPr="00251FD6" w:rsidRDefault="00251FD6" w:rsidP="00251FD6">
      <w:pPr>
        <w:adjustRightInd w:val="0"/>
        <w:ind w:right="-143" w:firstLine="709"/>
        <w:jc w:val="center"/>
        <w:outlineLvl w:val="0"/>
        <w:rPr>
          <w:sz w:val="28"/>
          <w:szCs w:val="28"/>
        </w:rPr>
      </w:pPr>
      <w:r w:rsidRPr="00251FD6">
        <w:rPr>
          <w:sz w:val="28"/>
          <w:szCs w:val="28"/>
          <w:u w:val="single"/>
        </w:rPr>
        <w:t>Подтверждение результатов ВККР</w:t>
      </w:r>
    </w:p>
    <w:p w:rsidR="00251FD6" w:rsidRPr="00251FD6" w:rsidRDefault="00251FD6" w:rsidP="00251FD6">
      <w:pPr>
        <w:adjustRightInd w:val="0"/>
        <w:ind w:right="-143" w:firstLine="709"/>
        <w:jc w:val="both"/>
        <w:outlineLvl w:val="0"/>
        <w:rPr>
          <w:sz w:val="28"/>
          <w:szCs w:val="28"/>
        </w:rPr>
      </w:pPr>
    </w:p>
    <w:p w:rsidR="00251FD6" w:rsidRPr="00251FD6" w:rsidRDefault="00251FD6" w:rsidP="000D0A41">
      <w:pPr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251FD6">
        <w:rPr>
          <w:sz w:val="28"/>
          <w:szCs w:val="28"/>
        </w:rPr>
        <w:t xml:space="preserve">В соответствии с пунктом 39 </w:t>
      </w:r>
      <w:r>
        <w:rPr>
          <w:sz w:val="28"/>
          <w:szCs w:val="28"/>
        </w:rPr>
        <w:t>Положения</w:t>
      </w:r>
      <w:r w:rsidRPr="00251FD6">
        <w:rPr>
          <w:sz w:val="28"/>
          <w:szCs w:val="28"/>
        </w:rPr>
        <w:t xml:space="preserve"> № 203н при проведении внешней проверки должны быть получены доказательства, подтвержд</w:t>
      </w:r>
      <w:r w:rsidR="000D0A41">
        <w:rPr>
          <w:sz w:val="28"/>
          <w:szCs w:val="28"/>
        </w:rPr>
        <w:t>ающие результаты этой проверки.</w:t>
      </w:r>
    </w:p>
    <w:p w:rsidR="00251FD6" w:rsidRDefault="00251FD6" w:rsidP="00251FD6">
      <w:pPr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251FD6">
        <w:rPr>
          <w:sz w:val="28"/>
          <w:szCs w:val="28"/>
        </w:rPr>
        <w:t>В ходе государственного контроля (надзора) выявлен случай отсутствия в материалах проверки доказательств, подтверждающих результаты внешней проверки.</w:t>
      </w:r>
    </w:p>
    <w:p w:rsidR="00F826BD" w:rsidRPr="00F826BD" w:rsidRDefault="00F826BD" w:rsidP="00251FD6">
      <w:pPr>
        <w:adjustRightInd w:val="0"/>
        <w:ind w:right="-143" w:firstLine="709"/>
        <w:jc w:val="both"/>
        <w:outlineLvl w:val="0"/>
        <w:rPr>
          <w:sz w:val="28"/>
          <w:szCs w:val="28"/>
        </w:rPr>
      </w:pPr>
    </w:p>
    <w:p w:rsidR="00F826BD" w:rsidRPr="00F826BD" w:rsidRDefault="00F826BD" w:rsidP="00F826BD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F826BD">
        <w:rPr>
          <w:sz w:val="28"/>
          <w:szCs w:val="28"/>
          <w:u w:val="single"/>
        </w:rPr>
        <w:t>Оформление результатов проверок</w:t>
      </w:r>
    </w:p>
    <w:p w:rsidR="00F826BD" w:rsidRPr="00F826BD" w:rsidRDefault="00F826BD" w:rsidP="00F826B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1F5253" w:rsidRPr="008875CF" w:rsidRDefault="00F826BD" w:rsidP="001F5253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826BD">
        <w:rPr>
          <w:sz w:val="28"/>
          <w:szCs w:val="28"/>
        </w:rPr>
        <w:t xml:space="preserve">Пунктом 54 </w:t>
      </w:r>
      <w:r w:rsidR="00D313FA" w:rsidRPr="00D313FA">
        <w:rPr>
          <w:sz w:val="28"/>
          <w:szCs w:val="28"/>
        </w:rPr>
        <w:t>Положения № 203н</w:t>
      </w:r>
      <w:r w:rsidRPr="00F826BD">
        <w:rPr>
          <w:sz w:val="28"/>
          <w:szCs w:val="28"/>
        </w:rPr>
        <w:t xml:space="preserve"> установлен перечень сведений, которые должен содержать отчет</w:t>
      </w:r>
      <w:r w:rsidR="001F5253">
        <w:rPr>
          <w:sz w:val="28"/>
          <w:szCs w:val="28"/>
        </w:rPr>
        <w:t xml:space="preserve"> (акт)</w:t>
      </w:r>
      <w:r w:rsidRPr="00F826BD">
        <w:rPr>
          <w:sz w:val="28"/>
          <w:szCs w:val="28"/>
        </w:rPr>
        <w:t xml:space="preserve"> о результатах вн</w:t>
      </w:r>
      <w:r w:rsidR="001F5253">
        <w:rPr>
          <w:sz w:val="28"/>
          <w:szCs w:val="28"/>
        </w:rPr>
        <w:t xml:space="preserve">ешней проверки качества работы. </w:t>
      </w:r>
      <w:r w:rsidR="001F5253" w:rsidRPr="008875CF">
        <w:rPr>
          <w:sz w:val="28"/>
          <w:szCs w:val="28"/>
        </w:rPr>
        <w:t xml:space="preserve">Согласно пункту 55 </w:t>
      </w:r>
      <w:r w:rsidR="001F5253" w:rsidRPr="00D313FA">
        <w:rPr>
          <w:sz w:val="28"/>
          <w:szCs w:val="28"/>
        </w:rPr>
        <w:t>Положения № 203н</w:t>
      </w:r>
      <w:r w:rsidR="001F5253" w:rsidRPr="008875CF">
        <w:rPr>
          <w:sz w:val="28"/>
          <w:szCs w:val="28"/>
        </w:rPr>
        <w:t xml:space="preserve"> форма отчета</w:t>
      </w:r>
      <w:r w:rsidR="001F5253">
        <w:rPr>
          <w:sz w:val="28"/>
          <w:szCs w:val="28"/>
        </w:rPr>
        <w:t xml:space="preserve"> (акта)</w:t>
      </w:r>
      <w:r w:rsidR="001F5253" w:rsidRPr="008875CF">
        <w:rPr>
          <w:sz w:val="28"/>
          <w:szCs w:val="28"/>
        </w:rPr>
        <w:t xml:space="preserve"> о результатах проверки, а также допустимые виды заключения в нем (положительное заключение, заключение с оговоркой, др.) устанавливаются саморегулируемой организацией аудиторов. В соответствии с пунктом 57 </w:t>
      </w:r>
      <w:r w:rsidR="001F5253" w:rsidRPr="00D313FA">
        <w:rPr>
          <w:sz w:val="28"/>
          <w:szCs w:val="28"/>
        </w:rPr>
        <w:t>Положения № 203н</w:t>
      </w:r>
      <w:r w:rsidR="001F5253" w:rsidRPr="008875CF">
        <w:rPr>
          <w:sz w:val="28"/>
          <w:szCs w:val="28"/>
        </w:rPr>
        <w:t xml:space="preserve"> отчет</w:t>
      </w:r>
      <w:r w:rsidR="001F5253">
        <w:rPr>
          <w:sz w:val="28"/>
          <w:szCs w:val="28"/>
        </w:rPr>
        <w:t xml:space="preserve"> (акт)</w:t>
      </w:r>
      <w:r w:rsidR="001F5253" w:rsidRPr="008875CF">
        <w:rPr>
          <w:sz w:val="28"/>
          <w:szCs w:val="28"/>
        </w:rPr>
        <w:t xml:space="preserve"> о результатах проверки должен быть составлен не ранее завершения всех процедур контроля, предусмотренных программой внешней проверки.</w:t>
      </w:r>
    </w:p>
    <w:p w:rsidR="00F826BD" w:rsidRPr="006A77F5" w:rsidRDefault="00F826BD" w:rsidP="00F826BD">
      <w:pPr>
        <w:autoSpaceDE w:val="0"/>
        <w:autoSpaceDN w:val="0"/>
        <w:adjustRightInd w:val="0"/>
        <w:ind w:right="-143" w:firstLine="709"/>
        <w:jc w:val="both"/>
        <w:rPr>
          <w:i/>
          <w:color w:val="FF0000"/>
          <w:sz w:val="28"/>
          <w:szCs w:val="28"/>
        </w:rPr>
      </w:pPr>
      <w:r w:rsidRPr="00F826BD">
        <w:rPr>
          <w:sz w:val="28"/>
          <w:szCs w:val="28"/>
        </w:rPr>
        <w:t xml:space="preserve">В ходе государственного контроля (надзора) выявлены случаи несоблюдения требований к содержанию отчета о результатах проверки и срокам его составления. </w:t>
      </w:r>
    </w:p>
    <w:p w:rsidR="00F826BD" w:rsidRDefault="00F826B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A83EBD" w:rsidRDefault="00A83EB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4274DA" w:rsidRDefault="004274DA" w:rsidP="00F826BD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F826BD" w:rsidRPr="008875CF" w:rsidRDefault="00F826BD" w:rsidP="004274DA">
      <w:pPr>
        <w:autoSpaceDE w:val="0"/>
        <w:autoSpaceDN w:val="0"/>
        <w:adjustRightInd w:val="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Взаимодействие с Федеральным казначейством</w:t>
      </w:r>
      <w:r w:rsidRPr="00244FC1">
        <w:rPr>
          <w:sz w:val="28"/>
          <w:szCs w:val="28"/>
          <w:u w:val="single"/>
        </w:rPr>
        <w:t xml:space="preserve"> по вопросам ВККР</w:t>
      </w:r>
    </w:p>
    <w:p w:rsidR="00F826BD" w:rsidRDefault="00F826BD" w:rsidP="00F826BD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</w:rPr>
      </w:pPr>
    </w:p>
    <w:p w:rsidR="000D0A41" w:rsidRDefault="00F826BD" w:rsidP="00CB2B2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gramStart"/>
      <w:r w:rsidRPr="00CB2B25">
        <w:rPr>
          <w:sz w:val="28"/>
          <w:szCs w:val="28"/>
        </w:rPr>
        <w:t xml:space="preserve">В соответствии с пунктом 2.1 части 7 статьи 17 Федерального закона № 307-ФЗ саморегулируемая организация аудиторов сообщает в </w:t>
      </w:r>
      <w:r w:rsidR="00CB2B25" w:rsidRPr="00CB2B25">
        <w:rPr>
          <w:sz w:val="28"/>
          <w:szCs w:val="28"/>
        </w:rPr>
        <w:t>Федеральное казначейство</w:t>
      </w:r>
      <w:r w:rsidRPr="00CB2B25">
        <w:rPr>
          <w:sz w:val="28"/>
          <w:szCs w:val="28"/>
        </w:rPr>
        <w:t xml:space="preserve"> о получении заявления аудиторской организации, включенной в план внешних проверок качества работы организаций, проводящих обязательный аудит бухгалтерской (финансовой) отчетности организаций, указанных в части 3 статьи 5 Федерального закона № 307-ФЗ, утвержденный </w:t>
      </w:r>
      <w:r w:rsidR="00CB2B25" w:rsidRPr="00CB2B25">
        <w:rPr>
          <w:sz w:val="28"/>
          <w:szCs w:val="28"/>
        </w:rPr>
        <w:t>Федеральным казначейством</w:t>
      </w:r>
      <w:r w:rsidRPr="00CB2B25">
        <w:rPr>
          <w:sz w:val="28"/>
          <w:szCs w:val="28"/>
        </w:rPr>
        <w:t>, о выходе из членов саморегулируемой организации аудиторов не позднее</w:t>
      </w:r>
      <w:proofErr w:type="gramEnd"/>
      <w:r w:rsidRPr="00CB2B25">
        <w:rPr>
          <w:sz w:val="28"/>
          <w:szCs w:val="28"/>
        </w:rPr>
        <w:t xml:space="preserve"> семи рабочих дней со дня, следующего за днем получения указанного заявления.</w:t>
      </w:r>
      <w:r w:rsidR="00CB2B25">
        <w:rPr>
          <w:sz w:val="28"/>
          <w:szCs w:val="28"/>
        </w:rPr>
        <w:t xml:space="preserve"> </w:t>
      </w:r>
    </w:p>
    <w:p w:rsidR="00CB2B25" w:rsidRPr="008875CF" w:rsidRDefault="00CB2B25" w:rsidP="00CB2B2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 xml:space="preserve">В соответствии с частью 7 статьи 20 Федерального закона № 307-ФЗ саморегулируемая организация аудиторов в течение трех рабочих дней со дня, следующего за днем исполнения предписания, обязана проинформировать об исполнении этого предписания </w:t>
      </w:r>
      <w:r>
        <w:rPr>
          <w:sz w:val="28"/>
          <w:szCs w:val="28"/>
        </w:rPr>
        <w:t>Федеральное казначейство</w:t>
      </w:r>
      <w:r w:rsidRPr="008875CF">
        <w:rPr>
          <w:sz w:val="28"/>
          <w:szCs w:val="28"/>
        </w:rPr>
        <w:t>.</w:t>
      </w:r>
    </w:p>
    <w:p w:rsidR="00CB2B25" w:rsidRDefault="00F826BD" w:rsidP="00F826B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B2B25">
        <w:rPr>
          <w:sz w:val="28"/>
          <w:szCs w:val="28"/>
        </w:rPr>
        <w:t>В ходе государственного контроля (надзора) выявлены случаи</w:t>
      </w:r>
      <w:r w:rsidR="00CB2B25">
        <w:rPr>
          <w:sz w:val="28"/>
          <w:szCs w:val="28"/>
        </w:rPr>
        <w:t>:</w:t>
      </w:r>
    </w:p>
    <w:p w:rsidR="00F826BD" w:rsidRDefault="00F826BD" w:rsidP="00F826B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B2B25">
        <w:rPr>
          <w:sz w:val="28"/>
          <w:szCs w:val="28"/>
        </w:rPr>
        <w:t xml:space="preserve">несвоевременного информирования </w:t>
      </w:r>
      <w:r w:rsidR="00CB2B25" w:rsidRPr="00CB2B25">
        <w:rPr>
          <w:sz w:val="28"/>
          <w:szCs w:val="28"/>
        </w:rPr>
        <w:t>Федерального казначейства</w:t>
      </w:r>
      <w:r w:rsidRPr="00CB2B25">
        <w:rPr>
          <w:sz w:val="28"/>
          <w:szCs w:val="28"/>
        </w:rPr>
        <w:t xml:space="preserve"> о получении заявления аудиторской организации, включенной в план ВККР организаций, проводящих обязательный аудит бухгалтерской (финансовой) отчетности организаций, указанных в части 3 статьи 5 Федерального закона № 307-ФЗ, утвержденный </w:t>
      </w:r>
      <w:r w:rsidR="00CB2B25" w:rsidRPr="00CB2B25">
        <w:rPr>
          <w:sz w:val="28"/>
          <w:szCs w:val="28"/>
        </w:rPr>
        <w:t>Федеральным казначейством</w:t>
      </w:r>
      <w:r w:rsidRPr="00CB2B25">
        <w:rPr>
          <w:sz w:val="28"/>
          <w:szCs w:val="28"/>
        </w:rPr>
        <w:t>, о выходе из членов саморегулируемой организац</w:t>
      </w:r>
      <w:proofErr w:type="gramStart"/>
      <w:r w:rsidRPr="00CB2B25">
        <w:rPr>
          <w:sz w:val="28"/>
          <w:szCs w:val="28"/>
        </w:rPr>
        <w:t>ии ау</w:t>
      </w:r>
      <w:proofErr w:type="gramEnd"/>
      <w:r w:rsidRPr="00CB2B25">
        <w:rPr>
          <w:sz w:val="28"/>
          <w:szCs w:val="28"/>
        </w:rPr>
        <w:t>диторов</w:t>
      </w:r>
      <w:r w:rsidR="00CB2B25">
        <w:rPr>
          <w:sz w:val="28"/>
          <w:szCs w:val="28"/>
        </w:rPr>
        <w:t>;</w:t>
      </w:r>
    </w:p>
    <w:p w:rsidR="00CB2B25" w:rsidRDefault="00CB2B25" w:rsidP="00F826B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неинформирования</w:t>
      </w:r>
      <w:proofErr w:type="spellEnd"/>
      <w:r>
        <w:rPr>
          <w:sz w:val="28"/>
          <w:szCs w:val="28"/>
        </w:rPr>
        <w:t xml:space="preserve"> или несвоевременного информирования Федерального казначейства об исполнении его предписаний.</w:t>
      </w:r>
    </w:p>
    <w:p w:rsidR="00F35198" w:rsidRDefault="00F35198" w:rsidP="00F826B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F35198" w:rsidRPr="00F35198" w:rsidRDefault="00F35198" w:rsidP="00F35198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  <w:r w:rsidRPr="00F35198">
        <w:rPr>
          <w:sz w:val="28"/>
          <w:szCs w:val="28"/>
          <w:u w:val="single"/>
        </w:rPr>
        <w:t>Прочие вопросы</w:t>
      </w:r>
    </w:p>
    <w:p w:rsidR="00F35198" w:rsidRPr="006A77F5" w:rsidRDefault="00F35198" w:rsidP="00F35198">
      <w:pPr>
        <w:adjustRightInd w:val="0"/>
        <w:ind w:right="-143" w:firstLine="709"/>
        <w:jc w:val="center"/>
        <w:outlineLvl w:val="0"/>
        <w:rPr>
          <w:color w:val="FF0000"/>
          <w:sz w:val="28"/>
          <w:szCs w:val="28"/>
          <w:u w:val="single"/>
        </w:rPr>
      </w:pP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В ходе государственного контроля (надзора) выявлены случаи: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несоблюдения установленных сроков проведения проверок;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неполного учета рисков аудиторской деятельности при планировании внешних проверок качества;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отсутствия в организационно-распорядительных документах, устанавливающих правила организации и осуществления ВККР, положений, направленных на повышение результативности работы по осуществлению ВККР (перечня мероприятий по профилактике нарушений требований Федерального закона № 307-ФЗ, стандартов аудиторской деятельности, правил независимости аудиторов и аудиторских организаций, кодекса профессиональной этики аудиторов (далее – обязательные требования) и порядка их реализации; критериев отнесения аудиторской организации, индивидуального аудитора к соответствующей группе риска возможного нарушения обязательных требований; форм и порядка мотивации контролеров; понятия результативности ВККР в целом и результативности работы контролеров; структуры отчета о состоянии и результатах ВККР и раскрываемых в нем вопросов; порядка взаимодействия с другими саморегулируемыми организациями аудиторов по вопросам ВККР);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отсутствия в организационно-распорядительных документах, устанавливающих правила </w:t>
      </w:r>
      <w:proofErr w:type="gramStart"/>
      <w:r w:rsidRPr="00F35198">
        <w:rPr>
          <w:szCs w:val="28"/>
        </w:rPr>
        <w:t>контроля за</w:t>
      </w:r>
      <w:proofErr w:type="gramEnd"/>
      <w:r w:rsidRPr="00F35198">
        <w:rPr>
          <w:szCs w:val="28"/>
        </w:rPr>
        <w:t xml:space="preserve"> работой по осуществлению ВККР, положений, направленных на повышение результативности контроля за работой по </w:t>
      </w:r>
      <w:r w:rsidRPr="00F35198">
        <w:rPr>
          <w:szCs w:val="28"/>
        </w:rPr>
        <w:lastRenderedPageBreak/>
        <w:t xml:space="preserve">осуществлению ВККР (порядка анализа результатов контроля за работой по осуществлению ВККР и оценки последствий нарушений и недостатков, выявленных в результате контроля за работой по осуществлению ВККР; порядка принятия мер по устранению нарушений и недостатков, выявленных в результате </w:t>
      </w:r>
      <w:proofErr w:type="gramStart"/>
      <w:r w:rsidRPr="00F35198">
        <w:rPr>
          <w:szCs w:val="28"/>
        </w:rPr>
        <w:t>контроля за</w:t>
      </w:r>
      <w:proofErr w:type="gramEnd"/>
      <w:r w:rsidRPr="00F35198">
        <w:rPr>
          <w:szCs w:val="28"/>
        </w:rPr>
        <w:t xml:space="preserve"> работой по осуществлению ВККР; порядка разработки рекомендаций для контролеров по недопущению ими нарушений и недостатков в работе по осуществлению ВККР; перечня и порядка применения мер дисциплинарного воздействия к контролерам);</w:t>
      </w:r>
    </w:p>
    <w:p w:rsidR="003934B5" w:rsidRDefault="003934B5" w:rsidP="003934B5">
      <w:pPr>
        <w:pStyle w:val="a6"/>
        <w:ind w:right="-143" w:firstLine="709"/>
        <w:rPr>
          <w:szCs w:val="28"/>
        </w:rPr>
      </w:pPr>
      <w:r>
        <w:rPr>
          <w:szCs w:val="28"/>
        </w:rPr>
        <w:t>недостаточного внимания контролеров и кураторов проверок к вопросам исполнения аудиторскими организациями, индивидуальными аудиторами требований Федерального закона «</w:t>
      </w:r>
      <w:r w:rsidRPr="00882439">
        <w:rPr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Cs w:val="28"/>
        </w:rPr>
        <w:t>»;</w:t>
      </w:r>
    </w:p>
    <w:p w:rsidR="003934B5" w:rsidRPr="00F35198" w:rsidRDefault="003934B5" w:rsidP="003934B5">
      <w:pPr>
        <w:pStyle w:val="a6"/>
        <w:ind w:right="-143" w:firstLine="709"/>
        <w:rPr>
          <w:szCs w:val="28"/>
        </w:rPr>
      </w:pPr>
      <w:r>
        <w:rPr>
          <w:szCs w:val="28"/>
        </w:rPr>
        <w:t>отсутствия специальных проверок аудиторских организаций</w:t>
      </w:r>
      <w:r w:rsidRPr="00F56916">
        <w:rPr>
          <w:szCs w:val="28"/>
        </w:rPr>
        <w:t xml:space="preserve">, </w:t>
      </w:r>
      <w:r>
        <w:rPr>
          <w:szCs w:val="28"/>
        </w:rPr>
        <w:t>относящихся к субъектам значительного уровня риска согласно Секторальной оценке рисков легализации (отмывания) преступных доходов и финансирования терроризма с участием аудиторов;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proofErr w:type="gramStart"/>
      <w:r w:rsidRPr="00F35198">
        <w:rPr>
          <w:szCs w:val="28"/>
        </w:rPr>
        <w:t>обучения контролеров по программе</w:t>
      </w:r>
      <w:proofErr w:type="gramEnd"/>
      <w:r w:rsidRPr="00F35198">
        <w:rPr>
          <w:szCs w:val="28"/>
        </w:rPr>
        <w:t xml:space="preserve"> повышения квалификации, не обеспечивавшей реального совершенствования знаний и навыков контролеров; 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неосуществления системной работы по мотивации контролеров; 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неравномерной нагрузки на контролеров;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формального осуществления кураторами проверок возложенных на них функций по </w:t>
      </w:r>
      <w:proofErr w:type="gramStart"/>
      <w:r w:rsidRPr="00F35198">
        <w:rPr>
          <w:szCs w:val="28"/>
        </w:rPr>
        <w:t>контролю за</w:t>
      </w:r>
      <w:proofErr w:type="gramEnd"/>
      <w:r w:rsidRPr="00F35198">
        <w:rPr>
          <w:szCs w:val="28"/>
        </w:rPr>
        <w:t xml:space="preserve"> осуществлением проверок и реализацией материалов проверок;  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непринятия мер дисциплинарного воздействия в отношен</w:t>
      </w:r>
      <w:proofErr w:type="gramStart"/>
      <w:r w:rsidRPr="00F35198">
        <w:rPr>
          <w:szCs w:val="28"/>
        </w:rPr>
        <w:t>ии ау</w:t>
      </w:r>
      <w:proofErr w:type="gramEnd"/>
      <w:r w:rsidRPr="00F35198">
        <w:rPr>
          <w:szCs w:val="28"/>
        </w:rPr>
        <w:t>диторских организаций, в которых по результатам проверок выявлены нарушения и недостатки;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формальной оценки работы ВККР в целом и оценки результативности работы контролеров в рамках ежегодного мониторинга осуществления ВККР;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формального подхода к составлению годовых отчетов о состоянии и результатах ВККР;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направления заявителям ответов на их обращения (жалобы), не содержащих исчерпывающей информации по поставленным вопросам; 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низкой результативности осуществляемого </w:t>
      </w:r>
      <w:proofErr w:type="gramStart"/>
      <w:r w:rsidRPr="00F35198">
        <w:rPr>
          <w:szCs w:val="28"/>
        </w:rPr>
        <w:t>контроля за</w:t>
      </w:r>
      <w:proofErr w:type="gramEnd"/>
      <w:r w:rsidRPr="00F35198">
        <w:rPr>
          <w:szCs w:val="28"/>
        </w:rPr>
        <w:t xml:space="preserve"> работой по проведению ВККР;</w:t>
      </w:r>
    </w:p>
    <w:p w:rsidR="00F35198" w:rsidRPr="00F35198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>неосуществления системной работы по профилактике нарушений обязательных требований;</w:t>
      </w:r>
    </w:p>
    <w:p w:rsidR="00882439" w:rsidRDefault="00F35198" w:rsidP="00F35198">
      <w:pPr>
        <w:pStyle w:val="a6"/>
        <w:ind w:right="-143" w:firstLine="709"/>
        <w:rPr>
          <w:szCs w:val="28"/>
        </w:rPr>
      </w:pPr>
      <w:r w:rsidRPr="00F35198">
        <w:rPr>
          <w:szCs w:val="28"/>
        </w:rPr>
        <w:t xml:space="preserve">низкой результативности </w:t>
      </w:r>
      <w:proofErr w:type="gramStart"/>
      <w:r w:rsidRPr="00F35198">
        <w:rPr>
          <w:szCs w:val="28"/>
        </w:rPr>
        <w:t>осуществляемого</w:t>
      </w:r>
      <w:proofErr w:type="gramEnd"/>
      <w:r w:rsidRPr="00F35198">
        <w:rPr>
          <w:szCs w:val="28"/>
        </w:rPr>
        <w:t xml:space="preserve"> саморегулируемой организацией аудиторов ВККР</w:t>
      </w:r>
      <w:r w:rsidR="003934B5">
        <w:rPr>
          <w:szCs w:val="28"/>
        </w:rPr>
        <w:t>.</w:t>
      </w:r>
    </w:p>
    <w:p w:rsidR="008B4680" w:rsidRDefault="008B4680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A83EBD" w:rsidRDefault="00A83EB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A83EBD" w:rsidRPr="00B300DE" w:rsidRDefault="00A83EBD" w:rsidP="00A83EBD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  <w:r w:rsidRPr="00B300DE">
        <w:rPr>
          <w:b/>
          <w:sz w:val="28"/>
          <w:szCs w:val="28"/>
        </w:rPr>
        <w:t xml:space="preserve">Ведение реестра аудиторов и аудиторских организаций </w:t>
      </w:r>
    </w:p>
    <w:p w:rsidR="00A83EBD" w:rsidRPr="00B300DE" w:rsidRDefault="00A83EBD" w:rsidP="00A83EBD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  <w:r w:rsidRPr="00B300DE">
        <w:rPr>
          <w:b/>
          <w:sz w:val="28"/>
          <w:szCs w:val="28"/>
        </w:rPr>
        <w:t>саморегулируемой организац</w:t>
      </w:r>
      <w:proofErr w:type="gramStart"/>
      <w:r w:rsidRPr="00B300DE">
        <w:rPr>
          <w:b/>
          <w:sz w:val="28"/>
          <w:szCs w:val="28"/>
        </w:rPr>
        <w:t>ии ау</w:t>
      </w:r>
      <w:proofErr w:type="gramEnd"/>
      <w:r w:rsidRPr="00B300DE">
        <w:rPr>
          <w:b/>
          <w:sz w:val="28"/>
          <w:szCs w:val="28"/>
        </w:rPr>
        <w:t>диторов</w:t>
      </w:r>
    </w:p>
    <w:p w:rsidR="00A83EBD" w:rsidRPr="00B300DE" w:rsidRDefault="00A83EBD" w:rsidP="00A83EBD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</w:p>
    <w:p w:rsidR="00A83EBD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300DE">
        <w:rPr>
          <w:sz w:val="28"/>
          <w:szCs w:val="28"/>
        </w:rPr>
        <w:t xml:space="preserve">Частью 2 статьи 18 </w:t>
      </w:r>
      <w:r w:rsidRPr="00B300DE">
        <w:rPr>
          <w:bCs/>
          <w:sz w:val="28"/>
          <w:szCs w:val="28"/>
        </w:rPr>
        <w:t>Федерального закона № 307-ФЗ</w:t>
      </w:r>
      <w:r w:rsidRPr="00B300DE">
        <w:rPr>
          <w:sz w:val="28"/>
          <w:szCs w:val="28"/>
        </w:rPr>
        <w:t xml:space="preserve"> установлены требования к членству аудиторских организаций в саморегулируемой организац</w:t>
      </w:r>
      <w:proofErr w:type="gramStart"/>
      <w:r w:rsidRPr="00B300DE">
        <w:rPr>
          <w:sz w:val="28"/>
          <w:szCs w:val="28"/>
        </w:rPr>
        <w:t>ии ау</w:t>
      </w:r>
      <w:proofErr w:type="gramEnd"/>
      <w:r w:rsidRPr="00B300DE">
        <w:rPr>
          <w:sz w:val="28"/>
          <w:szCs w:val="28"/>
        </w:rPr>
        <w:t>диторов.</w:t>
      </w:r>
      <w:r>
        <w:rPr>
          <w:sz w:val="28"/>
          <w:szCs w:val="28"/>
        </w:rPr>
        <w:t xml:space="preserve"> </w:t>
      </w:r>
    </w:p>
    <w:p w:rsidR="00A83EBD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14 </w:t>
      </w:r>
      <w:r w:rsidRPr="007673B4">
        <w:rPr>
          <w:sz w:val="28"/>
          <w:szCs w:val="28"/>
        </w:rPr>
        <w:t xml:space="preserve">Положения о порядке ведения реестра аудиторов и аудиторских организаций саморегулируемой организации аудиторов и контрольного экземпляра </w:t>
      </w:r>
      <w:r w:rsidRPr="007673B4">
        <w:rPr>
          <w:sz w:val="28"/>
          <w:szCs w:val="28"/>
        </w:rPr>
        <w:lastRenderedPageBreak/>
        <w:t>реестра аудиторов и аудиторских организаций саморегулируемых организаций аудиторов</w:t>
      </w:r>
      <w:r>
        <w:rPr>
          <w:sz w:val="28"/>
          <w:szCs w:val="28"/>
        </w:rPr>
        <w:t>, утвержденного приказом Минфина России от 30 октября 2009 г. № 111н, установлено требование о представле</w:t>
      </w:r>
      <w:r w:rsidRPr="00F533AB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F533AB">
        <w:rPr>
          <w:sz w:val="28"/>
          <w:szCs w:val="28"/>
        </w:rPr>
        <w:t xml:space="preserve"> аудиторской организацией</w:t>
      </w:r>
      <w:r>
        <w:rPr>
          <w:sz w:val="28"/>
          <w:szCs w:val="28"/>
        </w:rPr>
        <w:t xml:space="preserve"> информации о дате</w:t>
      </w:r>
      <w:r w:rsidRPr="005B3D47">
        <w:rPr>
          <w:sz w:val="28"/>
          <w:szCs w:val="28"/>
        </w:rPr>
        <w:t xml:space="preserve"> заключения первого в календарном году договора на проведение</w:t>
      </w:r>
      <w:r>
        <w:rPr>
          <w:sz w:val="28"/>
          <w:szCs w:val="28"/>
        </w:rPr>
        <w:t xml:space="preserve"> </w:t>
      </w:r>
      <w:r w:rsidRPr="005B3D47">
        <w:rPr>
          <w:sz w:val="28"/>
          <w:szCs w:val="28"/>
        </w:rPr>
        <w:t>аудита бухгалтерской (финансовой) отчетности организаций, указанных в части</w:t>
      </w:r>
      <w:proofErr w:type="gramEnd"/>
      <w:r w:rsidRPr="005B3D47">
        <w:rPr>
          <w:sz w:val="28"/>
          <w:szCs w:val="28"/>
        </w:rPr>
        <w:t xml:space="preserve"> 3 статьи 5 Федерального закона </w:t>
      </w:r>
      <w:r>
        <w:rPr>
          <w:sz w:val="28"/>
          <w:szCs w:val="28"/>
        </w:rPr>
        <w:t xml:space="preserve">№ 307-ФЗ и </w:t>
      </w:r>
      <w:proofErr w:type="gramStart"/>
      <w:r>
        <w:rPr>
          <w:sz w:val="28"/>
          <w:szCs w:val="28"/>
        </w:rPr>
        <w:t>включени</w:t>
      </w:r>
      <w:r w:rsidR="0046165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данной информации в реестр аудиторов и аудиторских организаций саморегулируемых организаций аудиторов.</w:t>
      </w:r>
    </w:p>
    <w:p w:rsidR="00A83EBD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300DE">
        <w:rPr>
          <w:sz w:val="28"/>
          <w:szCs w:val="28"/>
        </w:rPr>
        <w:t>В ходе государственного контроля (надзора) выявлены случаи</w:t>
      </w:r>
      <w:r>
        <w:rPr>
          <w:sz w:val="28"/>
          <w:szCs w:val="28"/>
        </w:rPr>
        <w:t xml:space="preserve"> </w:t>
      </w:r>
      <w:r w:rsidRPr="00B300DE">
        <w:rPr>
          <w:sz w:val="28"/>
          <w:szCs w:val="28"/>
        </w:rPr>
        <w:t>невыполнения отдельными аудиторскими организациями</w:t>
      </w:r>
      <w:r>
        <w:rPr>
          <w:sz w:val="28"/>
          <w:szCs w:val="28"/>
        </w:rPr>
        <w:t xml:space="preserve"> </w:t>
      </w:r>
      <w:r w:rsidRPr="00B300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00DE">
        <w:rPr>
          <w:sz w:val="28"/>
          <w:szCs w:val="28"/>
        </w:rPr>
        <w:t>членами саморегулируемых организаций аудиторов требования</w:t>
      </w:r>
      <w:r>
        <w:rPr>
          <w:sz w:val="28"/>
          <w:szCs w:val="28"/>
        </w:rPr>
        <w:t>:</w:t>
      </w:r>
    </w:p>
    <w:p w:rsidR="00A83EBD" w:rsidRPr="00B300DE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300DE">
        <w:rPr>
          <w:sz w:val="28"/>
          <w:szCs w:val="28"/>
        </w:rPr>
        <w:t>к численности аудиторов;</w:t>
      </w:r>
    </w:p>
    <w:p w:rsidR="00A83EBD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300DE">
        <w:rPr>
          <w:sz w:val="28"/>
          <w:szCs w:val="28"/>
        </w:rPr>
        <w:t>к лицу, являющемуся единоличным исполнительным органом аудиторской организации</w:t>
      </w:r>
      <w:r>
        <w:rPr>
          <w:sz w:val="28"/>
          <w:szCs w:val="28"/>
        </w:rPr>
        <w:t>;</w:t>
      </w:r>
    </w:p>
    <w:p w:rsidR="00A83EBD" w:rsidRDefault="00A83EBD" w:rsidP="00A83EBD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</w:t>
      </w:r>
      <w:r w:rsidRPr="00F533AB">
        <w:rPr>
          <w:sz w:val="28"/>
          <w:szCs w:val="28"/>
        </w:rPr>
        <w:t>н</w:t>
      </w:r>
      <w:r>
        <w:rPr>
          <w:sz w:val="28"/>
          <w:szCs w:val="28"/>
        </w:rPr>
        <w:t>ию</w:t>
      </w:r>
      <w:r w:rsidRPr="00F533AB">
        <w:rPr>
          <w:sz w:val="28"/>
          <w:szCs w:val="28"/>
        </w:rPr>
        <w:t xml:space="preserve"> </w:t>
      </w:r>
      <w:r w:rsidR="004C44A2">
        <w:rPr>
          <w:sz w:val="28"/>
          <w:szCs w:val="28"/>
        </w:rPr>
        <w:t>информации о дате</w:t>
      </w:r>
      <w:r w:rsidR="004C44A2" w:rsidRPr="004C44A2">
        <w:rPr>
          <w:sz w:val="28"/>
          <w:szCs w:val="28"/>
        </w:rPr>
        <w:t xml:space="preserve"> </w:t>
      </w:r>
      <w:r w:rsidR="004C44A2" w:rsidRPr="005B3D47">
        <w:rPr>
          <w:sz w:val="28"/>
          <w:szCs w:val="28"/>
        </w:rPr>
        <w:t>заключения первого в календарном году договора на проведение</w:t>
      </w:r>
      <w:r w:rsidRPr="005B3D47">
        <w:rPr>
          <w:sz w:val="28"/>
          <w:szCs w:val="28"/>
        </w:rPr>
        <w:t xml:space="preserve"> аудита бухгалтерской (финансовой) отчетности организаций, указанных в части 3 статьи 5 Федерального закона </w:t>
      </w:r>
      <w:r>
        <w:rPr>
          <w:sz w:val="28"/>
          <w:szCs w:val="28"/>
        </w:rPr>
        <w:t>№ 307-ФЗ.</w:t>
      </w:r>
    </w:p>
    <w:p w:rsidR="00A83EBD" w:rsidRDefault="00A83EBD" w:rsidP="00251FD6">
      <w:pPr>
        <w:adjustRightInd w:val="0"/>
        <w:ind w:right="-143"/>
        <w:outlineLvl w:val="0"/>
        <w:rPr>
          <w:color w:val="FF0000"/>
          <w:sz w:val="28"/>
          <w:szCs w:val="28"/>
          <w:u w:val="single"/>
        </w:rPr>
      </w:pPr>
    </w:p>
    <w:p w:rsidR="004C44A2" w:rsidRDefault="004C44A2" w:rsidP="00C942C7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</w:p>
    <w:p w:rsidR="00C942C7" w:rsidRPr="00C942C7" w:rsidRDefault="00C942C7" w:rsidP="00C942C7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C942C7">
        <w:rPr>
          <w:b/>
          <w:sz w:val="28"/>
          <w:szCs w:val="28"/>
        </w:rPr>
        <w:t>Доступ к информации на Интернет-сайтах саморегулируемых организаций аудиторов</w:t>
      </w:r>
    </w:p>
    <w:p w:rsidR="00C942C7" w:rsidRPr="006A77F5" w:rsidRDefault="00C942C7" w:rsidP="00C942C7">
      <w:pPr>
        <w:autoSpaceDE w:val="0"/>
        <w:autoSpaceDN w:val="0"/>
        <w:adjustRightInd w:val="0"/>
        <w:ind w:right="-143" w:firstLine="709"/>
        <w:jc w:val="both"/>
        <w:rPr>
          <w:color w:val="FF0000"/>
          <w:sz w:val="28"/>
          <w:szCs w:val="28"/>
        </w:rPr>
      </w:pPr>
    </w:p>
    <w:p w:rsidR="001F5253" w:rsidRDefault="008D774D" w:rsidP="008D774D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8D774D">
        <w:rPr>
          <w:sz w:val="28"/>
          <w:szCs w:val="28"/>
          <w:u w:val="single"/>
        </w:rPr>
        <w:t xml:space="preserve">Перечень сведений, </w:t>
      </w:r>
      <w:r w:rsidR="001F5253">
        <w:rPr>
          <w:sz w:val="28"/>
          <w:szCs w:val="28"/>
          <w:u w:val="single"/>
        </w:rPr>
        <w:t xml:space="preserve">размещаемых на </w:t>
      </w:r>
      <w:r w:rsidR="001F5253" w:rsidRPr="008D774D">
        <w:rPr>
          <w:sz w:val="28"/>
          <w:szCs w:val="28"/>
          <w:u w:val="single"/>
        </w:rPr>
        <w:t>Интернет-сайте</w:t>
      </w:r>
      <w:r w:rsidRPr="008D774D">
        <w:rPr>
          <w:sz w:val="28"/>
          <w:szCs w:val="28"/>
          <w:u w:val="single"/>
        </w:rPr>
        <w:t xml:space="preserve"> </w:t>
      </w:r>
    </w:p>
    <w:p w:rsidR="008D774D" w:rsidRPr="008D774D" w:rsidRDefault="008D774D" w:rsidP="008D774D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8D774D">
        <w:rPr>
          <w:sz w:val="28"/>
          <w:szCs w:val="28"/>
          <w:u w:val="single"/>
        </w:rPr>
        <w:t>саморегулируем</w:t>
      </w:r>
      <w:r w:rsidR="001F5253">
        <w:rPr>
          <w:sz w:val="28"/>
          <w:szCs w:val="28"/>
          <w:u w:val="single"/>
        </w:rPr>
        <w:t>ой</w:t>
      </w:r>
      <w:r w:rsidRPr="008D774D">
        <w:rPr>
          <w:sz w:val="28"/>
          <w:szCs w:val="28"/>
          <w:u w:val="single"/>
        </w:rPr>
        <w:t xml:space="preserve"> организац</w:t>
      </w:r>
      <w:proofErr w:type="gramStart"/>
      <w:r w:rsidRPr="008D774D">
        <w:rPr>
          <w:sz w:val="28"/>
          <w:szCs w:val="28"/>
          <w:u w:val="single"/>
        </w:rPr>
        <w:t>и</w:t>
      </w:r>
      <w:r w:rsidR="001F5253">
        <w:rPr>
          <w:sz w:val="28"/>
          <w:szCs w:val="28"/>
          <w:u w:val="single"/>
        </w:rPr>
        <w:t>и</w:t>
      </w:r>
      <w:r w:rsidR="004C44A2">
        <w:rPr>
          <w:sz w:val="28"/>
          <w:szCs w:val="28"/>
          <w:u w:val="single"/>
        </w:rPr>
        <w:t xml:space="preserve"> ау</w:t>
      </w:r>
      <w:proofErr w:type="gramEnd"/>
      <w:r w:rsidR="004C44A2">
        <w:rPr>
          <w:sz w:val="28"/>
          <w:szCs w:val="28"/>
          <w:u w:val="single"/>
        </w:rPr>
        <w:t>диторов</w:t>
      </w:r>
      <w:r w:rsidRPr="008D774D">
        <w:rPr>
          <w:sz w:val="28"/>
          <w:szCs w:val="28"/>
          <w:u w:val="single"/>
        </w:rPr>
        <w:t xml:space="preserve"> </w:t>
      </w:r>
    </w:p>
    <w:p w:rsidR="008D774D" w:rsidRDefault="008D774D" w:rsidP="00B35D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B35DC7" w:rsidRPr="00F35198" w:rsidRDefault="00B35DC7" w:rsidP="00B35D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35198">
        <w:rPr>
          <w:sz w:val="28"/>
          <w:szCs w:val="28"/>
        </w:rPr>
        <w:t>Частью 2 статьи 7 Федерального закона «О саморегулируемых организациях» установлен перечень сведений, который саморегулируемая организация обязана размещать на своем Интернет-сайте.</w:t>
      </w:r>
    </w:p>
    <w:p w:rsidR="00ED42C3" w:rsidRPr="005F54C1" w:rsidRDefault="00ED42C3" w:rsidP="00ED42C3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F35198">
        <w:rPr>
          <w:sz w:val="28"/>
          <w:szCs w:val="28"/>
        </w:rPr>
        <w:t>В ходе государственного кон</w:t>
      </w:r>
      <w:r>
        <w:rPr>
          <w:sz w:val="28"/>
          <w:szCs w:val="28"/>
        </w:rPr>
        <w:t xml:space="preserve">троля (надзора) выявлены случаи </w:t>
      </w:r>
      <w:r w:rsidRPr="0088688A">
        <w:rPr>
          <w:color w:val="000000" w:themeColor="text1"/>
          <w:sz w:val="28"/>
          <w:szCs w:val="28"/>
        </w:rPr>
        <w:t>размещения на Интернет-сайте саморегулируемой организации аудиторов неактуальной информации</w:t>
      </w:r>
      <w:r>
        <w:rPr>
          <w:color w:val="000000" w:themeColor="text1"/>
          <w:sz w:val="28"/>
          <w:szCs w:val="28"/>
        </w:rPr>
        <w:t>:</w:t>
      </w:r>
      <w:r w:rsidRPr="0088688A">
        <w:rPr>
          <w:color w:val="000000" w:themeColor="text1"/>
          <w:sz w:val="28"/>
          <w:szCs w:val="28"/>
        </w:rPr>
        <w:t xml:space="preserve"> о содержании стандартов и правил;</w:t>
      </w:r>
      <w:r>
        <w:rPr>
          <w:color w:val="000000" w:themeColor="text1"/>
          <w:sz w:val="28"/>
          <w:szCs w:val="28"/>
        </w:rPr>
        <w:t xml:space="preserve"> о </w:t>
      </w:r>
      <w:r w:rsidRPr="005F54C1">
        <w:rPr>
          <w:color w:val="000000" w:themeColor="text1"/>
          <w:sz w:val="28"/>
          <w:szCs w:val="28"/>
        </w:rPr>
        <w:t>количественном и персональном составе постоянно действующего коллегиального органа управления саморегулируемой организации аудиторов</w:t>
      </w:r>
      <w:r>
        <w:rPr>
          <w:i/>
          <w:color w:val="000000" w:themeColor="text1"/>
          <w:sz w:val="28"/>
          <w:szCs w:val="28"/>
        </w:rPr>
        <w:t>,</w:t>
      </w:r>
      <w:r w:rsidRPr="00AD1AB1">
        <w:rPr>
          <w:i/>
          <w:color w:val="000000" w:themeColor="text1"/>
          <w:sz w:val="28"/>
          <w:szCs w:val="28"/>
        </w:rPr>
        <w:t xml:space="preserve"> </w:t>
      </w:r>
      <w:r w:rsidRPr="005F54C1">
        <w:rPr>
          <w:color w:val="000000" w:themeColor="text1"/>
          <w:sz w:val="28"/>
          <w:szCs w:val="28"/>
        </w:rPr>
        <w:t>в том числе штатных должностях членов постоянно действующего коллегиального органа управления саморегулируемой организации аудиторов</w:t>
      </w:r>
      <w:r>
        <w:rPr>
          <w:color w:val="000000" w:themeColor="text1"/>
          <w:sz w:val="28"/>
          <w:szCs w:val="28"/>
        </w:rPr>
        <w:t xml:space="preserve"> по основному месту работы.</w:t>
      </w:r>
      <w:proofErr w:type="gramEnd"/>
    </w:p>
    <w:p w:rsidR="004274DA" w:rsidRDefault="004274DA" w:rsidP="00C942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8D774D" w:rsidRPr="008D774D" w:rsidRDefault="008D774D" w:rsidP="008D774D">
      <w:pPr>
        <w:autoSpaceDE w:val="0"/>
        <w:autoSpaceDN w:val="0"/>
        <w:adjustRightInd w:val="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8D774D">
        <w:rPr>
          <w:sz w:val="28"/>
          <w:szCs w:val="28"/>
          <w:u w:val="single"/>
        </w:rPr>
        <w:t>беспечени</w:t>
      </w:r>
      <w:r>
        <w:rPr>
          <w:sz w:val="28"/>
          <w:szCs w:val="28"/>
          <w:u w:val="single"/>
        </w:rPr>
        <w:t>е</w:t>
      </w:r>
      <w:r w:rsidRPr="008D774D">
        <w:rPr>
          <w:sz w:val="28"/>
          <w:szCs w:val="28"/>
          <w:u w:val="single"/>
        </w:rPr>
        <w:t xml:space="preserve"> доступа к документам и информации, подл</w:t>
      </w:r>
      <w:r>
        <w:rPr>
          <w:sz w:val="28"/>
          <w:szCs w:val="28"/>
          <w:u w:val="single"/>
        </w:rPr>
        <w:t>ежащим обязательному размещению</w:t>
      </w:r>
      <w:r w:rsidR="004C44A2">
        <w:rPr>
          <w:sz w:val="28"/>
          <w:szCs w:val="28"/>
          <w:u w:val="single"/>
        </w:rPr>
        <w:t xml:space="preserve"> на Интернет-сайте саморегулируемой организац</w:t>
      </w:r>
      <w:proofErr w:type="gramStart"/>
      <w:r w:rsidR="004C44A2">
        <w:rPr>
          <w:sz w:val="28"/>
          <w:szCs w:val="28"/>
          <w:u w:val="single"/>
        </w:rPr>
        <w:t>ии ау</w:t>
      </w:r>
      <w:proofErr w:type="gramEnd"/>
      <w:r w:rsidR="004C44A2">
        <w:rPr>
          <w:sz w:val="28"/>
          <w:szCs w:val="28"/>
          <w:u w:val="single"/>
        </w:rPr>
        <w:t>диторов</w:t>
      </w:r>
    </w:p>
    <w:p w:rsidR="008D774D" w:rsidRDefault="008D774D" w:rsidP="00C942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C942C7" w:rsidRPr="00C942C7" w:rsidRDefault="00C942C7" w:rsidP="00C942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gramStart"/>
      <w:r w:rsidRPr="00C942C7">
        <w:rPr>
          <w:sz w:val="28"/>
          <w:szCs w:val="28"/>
        </w:rPr>
        <w:t>Частью 5 статьи 7 Федерального закона «О саморегулируемых организациях» и подпунктом «в» пункта 12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утвержденных приказом Минэкономразвития России от 31 декабря 2013 г. № 803</w:t>
      </w:r>
      <w:r w:rsidR="001B1B5C">
        <w:rPr>
          <w:sz w:val="28"/>
          <w:szCs w:val="28"/>
        </w:rPr>
        <w:t>,</w:t>
      </w:r>
      <w:r w:rsidRPr="00C942C7">
        <w:rPr>
          <w:sz w:val="28"/>
          <w:szCs w:val="28"/>
        </w:rPr>
        <w:t xml:space="preserve"> установлены требования доступа</w:t>
      </w:r>
      <w:proofErr w:type="gramEnd"/>
      <w:r w:rsidRPr="00C942C7">
        <w:rPr>
          <w:sz w:val="28"/>
          <w:szCs w:val="28"/>
        </w:rPr>
        <w:t xml:space="preserve"> к документам и информации, </w:t>
      </w:r>
      <w:r w:rsidRPr="00C942C7">
        <w:rPr>
          <w:sz w:val="28"/>
          <w:szCs w:val="28"/>
        </w:rPr>
        <w:lastRenderedPageBreak/>
        <w:t>подлежащим обязательному размещению на официальных сайтах саморегулируемых организаций.</w:t>
      </w:r>
    </w:p>
    <w:p w:rsidR="00C942C7" w:rsidRPr="00C942C7" w:rsidRDefault="00C942C7" w:rsidP="00C942C7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942C7">
        <w:rPr>
          <w:sz w:val="28"/>
          <w:szCs w:val="28"/>
        </w:rPr>
        <w:t>В ходе государственного контроля (надзора) выявлены случаи размещения на официальном сайте саморегулируемой организац</w:t>
      </w:r>
      <w:proofErr w:type="gramStart"/>
      <w:r w:rsidRPr="00C942C7">
        <w:rPr>
          <w:sz w:val="28"/>
          <w:szCs w:val="28"/>
        </w:rPr>
        <w:t>ии ау</w:t>
      </w:r>
      <w:proofErr w:type="gramEnd"/>
      <w:r w:rsidRPr="00C942C7">
        <w:rPr>
          <w:sz w:val="28"/>
          <w:szCs w:val="28"/>
        </w:rPr>
        <w:t>диторов годовых планов ВККР с нарушением указанных требований.</w:t>
      </w:r>
    </w:p>
    <w:p w:rsidR="00816DF1" w:rsidRPr="006A77F5" w:rsidRDefault="00816DF1" w:rsidP="00B40F06">
      <w:pPr>
        <w:tabs>
          <w:tab w:val="right" w:pos="9639"/>
        </w:tabs>
        <w:ind w:right="-143" w:firstLine="720"/>
        <w:jc w:val="center"/>
        <w:rPr>
          <w:b/>
          <w:color w:val="FF0000"/>
          <w:sz w:val="28"/>
          <w:szCs w:val="28"/>
        </w:rPr>
      </w:pPr>
    </w:p>
    <w:p w:rsidR="005501FC" w:rsidRDefault="005501FC" w:rsidP="00C07CEB">
      <w:pPr>
        <w:tabs>
          <w:tab w:val="right" w:pos="9639"/>
        </w:tabs>
        <w:ind w:right="-143" w:firstLine="720"/>
        <w:jc w:val="center"/>
        <w:rPr>
          <w:b/>
          <w:sz w:val="28"/>
          <w:szCs w:val="28"/>
        </w:rPr>
      </w:pPr>
    </w:p>
    <w:p w:rsidR="00953890" w:rsidRDefault="00953890" w:rsidP="002F2B62">
      <w:pPr>
        <w:tabs>
          <w:tab w:val="right" w:pos="9639"/>
        </w:tabs>
        <w:ind w:right="-143"/>
        <w:jc w:val="both"/>
        <w:rPr>
          <w:sz w:val="28"/>
          <w:szCs w:val="28"/>
        </w:rPr>
      </w:pPr>
    </w:p>
    <w:sectPr w:rsidR="00953890" w:rsidSect="00B40F06">
      <w:headerReference w:type="even" r:id="rId8"/>
      <w:headerReference w:type="default" r:id="rId9"/>
      <w:footnotePr>
        <w:numFmt w:val="chicago"/>
      </w:footnotePr>
      <w:endnotePr>
        <w:numFmt w:val="chicago"/>
      </w:endnotePr>
      <w:pgSz w:w="11906" w:h="16838"/>
      <w:pgMar w:top="567" w:right="851" w:bottom="45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70" w:rsidRDefault="000F4A70">
      <w:r>
        <w:separator/>
      </w:r>
    </w:p>
  </w:endnote>
  <w:endnote w:type="continuationSeparator" w:id="0">
    <w:p w:rsidR="000F4A70" w:rsidRDefault="000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70" w:rsidRDefault="000F4A70">
      <w:r>
        <w:separator/>
      </w:r>
    </w:p>
  </w:footnote>
  <w:footnote w:type="continuationSeparator" w:id="0">
    <w:p w:rsidR="000F4A70" w:rsidRDefault="000F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E7" w:rsidRDefault="000F4A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676">
      <w:rPr>
        <w:rStyle w:val="a5"/>
        <w:noProof/>
      </w:rPr>
      <w:t>5</w:t>
    </w:r>
    <w:r>
      <w:rPr>
        <w:rStyle w:val="a5"/>
      </w:rPr>
      <w:fldChar w:fldCharType="end"/>
    </w:r>
  </w:p>
  <w:p w:rsidR="00DF25E7" w:rsidRDefault="000F4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1"/>
    <w:rsid w:val="00002096"/>
    <w:rsid w:val="00004932"/>
    <w:rsid w:val="000064EB"/>
    <w:rsid w:val="00021657"/>
    <w:rsid w:val="00025E85"/>
    <w:rsid w:val="00027347"/>
    <w:rsid w:val="00033437"/>
    <w:rsid w:val="00036444"/>
    <w:rsid w:val="00040382"/>
    <w:rsid w:val="00042FCF"/>
    <w:rsid w:val="00044A17"/>
    <w:rsid w:val="000544B0"/>
    <w:rsid w:val="00064365"/>
    <w:rsid w:val="000674D9"/>
    <w:rsid w:val="00084F50"/>
    <w:rsid w:val="000A2F03"/>
    <w:rsid w:val="000A4CE7"/>
    <w:rsid w:val="000B088B"/>
    <w:rsid w:val="000B1AC1"/>
    <w:rsid w:val="000C42A9"/>
    <w:rsid w:val="000C5C5B"/>
    <w:rsid w:val="000D0A41"/>
    <w:rsid w:val="000D6B38"/>
    <w:rsid w:val="000E1AF2"/>
    <w:rsid w:val="000E2FE5"/>
    <w:rsid w:val="000E3A96"/>
    <w:rsid w:val="000E7639"/>
    <w:rsid w:val="000F133A"/>
    <w:rsid w:val="000F3942"/>
    <w:rsid w:val="000F4A70"/>
    <w:rsid w:val="000F538C"/>
    <w:rsid w:val="000F6205"/>
    <w:rsid w:val="001050CB"/>
    <w:rsid w:val="00112353"/>
    <w:rsid w:val="001136E1"/>
    <w:rsid w:val="0012684B"/>
    <w:rsid w:val="00126D78"/>
    <w:rsid w:val="00130F25"/>
    <w:rsid w:val="00146EF7"/>
    <w:rsid w:val="001544E1"/>
    <w:rsid w:val="00154B1D"/>
    <w:rsid w:val="001636AE"/>
    <w:rsid w:val="00164EEA"/>
    <w:rsid w:val="001708E0"/>
    <w:rsid w:val="0017254C"/>
    <w:rsid w:val="00175F3F"/>
    <w:rsid w:val="001763C0"/>
    <w:rsid w:val="00191E85"/>
    <w:rsid w:val="00197283"/>
    <w:rsid w:val="00197A34"/>
    <w:rsid w:val="001A49EB"/>
    <w:rsid w:val="001A6135"/>
    <w:rsid w:val="001A678F"/>
    <w:rsid w:val="001B1B5C"/>
    <w:rsid w:val="001D398E"/>
    <w:rsid w:val="001E04F6"/>
    <w:rsid w:val="001E2D85"/>
    <w:rsid w:val="001F36C0"/>
    <w:rsid w:val="001F5253"/>
    <w:rsid w:val="00203DF3"/>
    <w:rsid w:val="0021092C"/>
    <w:rsid w:val="00214488"/>
    <w:rsid w:val="00214AC2"/>
    <w:rsid w:val="0021708F"/>
    <w:rsid w:val="00222641"/>
    <w:rsid w:val="00224151"/>
    <w:rsid w:val="00230FEA"/>
    <w:rsid w:val="0023708D"/>
    <w:rsid w:val="00243DA2"/>
    <w:rsid w:val="00244591"/>
    <w:rsid w:val="00244FC1"/>
    <w:rsid w:val="00251FD6"/>
    <w:rsid w:val="00256D26"/>
    <w:rsid w:val="002578B3"/>
    <w:rsid w:val="002623FE"/>
    <w:rsid w:val="00267BA6"/>
    <w:rsid w:val="00267FC1"/>
    <w:rsid w:val="00270A2A"/>
    <w:rsid w:val="00275DAE"/>
    <w:rsid w:val="002760C1"/>
    <w:rsid w:val="00281A52"/>
    <w:rsid w:val="00292638"/>
    <w:rsid w:val="002954D7"/>
    <w:rsid w:val="002A6119"/>
    <w:rsid w:val="002A6809"/>
    <w:rsid w:val="002B0676"/>
    <w:rsid w:val="002C0BD5"/>
    <w:rsid w:val="002C2122"/>
    <w:rsid w:val="002C3C63"/>
    <w:rsid w:val="002D0523"/>
    <w:rsid w:val="002D7C7A"/>
    <w:rsid w:val="002F0C30"/>
    <w:rsid w:val="002F2B62"/>
    <w:rsid w:val="00305749"/>
    <w:rsid w:val="0030780E"/>
    <w:rsid w:val="00316A5D"/>
    <w:rsid w:val="00320E47"/>
    <w:rsid w:val="00324A70"/>
    <w:rsid w:val="00341830"/>
    <w:rsid w:val="00343DD5"/>
    <w:rsid w:val="00347A51"/>
    <w:rsid w:val="00356DA9"/>
    <w:rsid w:val="003607C5"/>
    <w:rsid w:val="00373460"/>
    <w:rsid w:val="00381EF1"/>
    <w:rsid w:val="00382681"/>
    <w:rsid w:val="00383B93"/>
    <w:rsid w:val="00391800"/>
    <w:rsid w:val="003934B5"/>
    <w:rsid w:val="0039392D"/>
    <w:rsid w:val="003B6317"/>
    <w:rsid w:val="003D05E2"/>
    <w:rsid w:val="003F2D74"/>
    <w:rsid w:val="003F3AA4"/>
    <w:rsid w:val="00411C18"/>
    <w:rsid w:val="0041278D"/>
    <w:rsid w:val="00423E5C"/>
    <w:rsid w:val="004274DA"/>
    <w:rsid w:val="0044210F"/>
    <w:rsid w:val="00453066"/>
    <w:rsid w:val="0046165D"/>
    <w:rsid w:val="00461B94"/>
    <w:rsid w:val="00462BBD"/>
    <w:rsid w:val="004637AB"/>
    <w:rsid w:val="004661AF"/>
    <w:rsid w:val="00481EBB"/>
    <w:rsid w:val="00483239"/>
    <w:rsid w:val="004853A1"/>
    <w:rsid w:val="00487EF0"/>
    <w:rsid w:val="004A5A5C"/>
    <w:rsid w:val="004C32BE"/>
    <w:rsid w:val="004C44A2"/>
    <w:rsid w:val="004E03A5"/>
    <w:rsid w:val="004E5A88"/>
    <w:rsid w:val="004E7BF7"/>
    <w:rsid w:val="004F71EE"/>
    <w:rsid w:val="00503823"/>
    <w:rsid w:val="00504D6E"/>
    <w:rsid w:val="0052151E"/>
    <w:rsid w:val="00523C8C"/>
    <w:rsid w:val="00545880"/>
    <w:rsid w:val="0054749D"/>
    <w:rsid w:val="005501FC"/>
    <w:rsid w:val="0056337B"/>
    <w:rsid w:val="005656B8"/>
    <w:rsid w:val="00566FA9"/>
    <w:rsid w:val="00574AC4"/>
    <w:rsid w:val="0058177E"/>
    <w:rsid w:val="0058314C"/>
    <w:rsid w:val="0059398C"/>
    <w:rsid w:val="00595A5B"/>
    <w:rsid w:val="005B3D47"/>
    <w:rsid w:val="005C3D78"/>
    <w:rsid w:val="005C6ACB"/>
    <w:rsid w:val="005C7A32"/>
    <w:rsid w:val="005D1673"/>
    <w:rsid w:val="005D239B"/>
    <w:rsid w:val="005E02E9"/>
    <w:rsid w:val="005E38BB"/>
    <w:rsid w:val="005F0C6A"/>
    <w:rsid w:val="005F54C1"/>
    <w:rsid w:val="005F7B6A"/>
    <w:rsid w:val="00610804"/>
    <w:rsid w:val="00615F31"/>
    <w:rsid w:val="00636151"/>
    <w:rsid w:val="006400AA"/>
    <w:rsid w:val="0064362A"/>
    <w:rsid w:val="006626D8"/>
    <w:rsid w:val="00666B7D"/>
    <w:rsid w:val="006710CC"/>
    <w:rsid w:val="00676D94"/>
    <w:rsid w:val="00682B24"/>
    <w:rsid w:val="00683281"/>
    <w:rsid w:val="00685DF9"/>
    <w:rsid w:val="0068758B"/>
    <w:rsid w:val="00690118"/>
    <w:rsid w:val="00694626"/>
    <w:rsid w:val="006A77F5"/>
    <w:rsid w:val="006B187F"/>
    <w:rsid w:val="006B5513"/>
    <w:rsid w:val="006B6342"/>
    <w:rsid w:val="006D0763"/>
    <w:rsid w:val="006D1ADB"/>
    <w:rsid w:val="006F51CF"/>
    <w:rsid w:val="006F5A91"/>
    <w:rsid w:val="00713EAD"/>
    <w:rsid w:val="007145BD"/>
    <w:rsid w:val="007145D1"/>
    <w:rsid w:val="0073048A"/>
    <w:rsid w:val="00741770"/>
    <w:rsid w:val="007555A5"/>
    <w:rsid w:val="00760E3B"/>
    <w:rsid w:val="00763819"/>
    <w:rsid w:val="007673B4"/>
    <w:rsid w:val="00774752"/>
    <w:rsid w:val="00782F65"/>
    <w:rsid w:val="00785675"/>
    <w:rsid w:val="00786C25"/>
    <w:rsid w:val="00796891"/>
    <w:rsid w:val="007B0182"/>
    <w:rsid w:val="007B0723"/>
    <w:rsid w:val="007B5BA1"/>
    <w:rsid w:val="00800F5D"/>
    <w:rsid w:val="00804FC3"/>
    <w:rsid w:val="008050B1"/>
    <w:rsid w:val="00807198"/>
    <w:rsid w:val="008106E7"/>
    <w:rsid w:val="008115E4"/>
    <w:rsid w:val="00816895"/>
    <w:rsid w:val="00816DF1"/>
    <w:rsid w:val="00823BE2"/>
    <w:rsid w:val="008308CA"/>
    <w:rsid w:val="008315C1"/>
    <w:rsid w:val="0083339E"/>
    <w:rsid w:val="0084530E"/>
    <w:rsid w:val="00854F8A"/>
    <w:rsid w:val="00863D97"/>
    <w:rsid w:val="00882439"/>
    <w:rsid w:val="0088688A"/>
    <w:rsid w:val="008875CF"/>
    <w:rsid w:val="008A2718"/>
    <w:rsid w:val="008A61AA"/>
    <w:rsid w:val="008A7A2B"/>
    <w:rsid w:val="008B4680"/>
    <w:rsid w:val="008C0F8E"/>
    <w:rsid w:val="008C3AE0"/>
    <w:rsid w:val="008D0A28"/>
    <w:rsid w:val="008D774D"/>
    <w:rsid w:val="008E4768"/>
    <w:rsid w:val="008E5E5E"/>
    <w:rsid w:val="008E6B1F"/>
    <w:rsid w:val="00905176"/>
    <w:rsid w:val="00906DC6"/>
    <w:rsid w:val="0092156B"/>
    <w:rsid w:val="009309E5"/>
    <w:rsid w:val="00934481"/>
    <w:rsid w:val="00937306"/>
    <w:rsid w:val="00945774"/>
    <w:rsid w:val="00951143"/>
    <w:rsid w:val="00953890"/>
    <w:rsid w:val="00954FD2"/>
    <w:rsid w:val="00964F44"/>
    <w:rsid w:val="0097342A"/>
    <w:rsid w:val="00974C4F"/>
    <w:rsid w:val="00974D63"/>
    <w:rsid w:val="009769AE"/>
    <w:rsid w:val="009814AD"/>
    <w:rsid w:val="00986157"/>
    <w:rsid w:val="00994230"/>
    <w:rsid w:val="009A27BC"/>
    <w:rsid w:val="009A5F3A"/>
    <w:rsid w:val="009B3E9B"/>
    <w:rsid w:val="009D016E"/>
    <w:rsid w:val="009D5048"/>
    <w:rsid w:val="009E12FC"/>
    <w:rsid w:val="009E79A7"/>
    <w:rsid w:val="009F2F06"/>
    <w:rsid w:val="00A061D6"/>
    <w:rsid w:val="00A14FC2"/>
    <w:rsid w:val="00A17B3E"/>
    <w:rsid w:val="00A261F3"/>
    <w:rsid w:val="00A400AC"/>
    <w:rsid w:val="00A46E27"/>
    <w:rsid w:val="00A65CC6"/>
    <w:rsid w:val="00A83EBD"/>
    <w:rsid w:val="00A93430"/>
    <w:rsid w:val="00AA48CE"/>
    <w:rsid w:val="00AA6562"/>
    <w:rsid w:val="00AB7B92"/>
    <w:rsid w:val="00AD1AB1"/>
    <w:rsid w:val="00AD25ED"/>
    <w:rsid w:val="00AD5797"/>
    <w:rsid w:val="00AE07EF"/>
    <w:rsid w:val="00AE18F5"/>
    <w:rsid w:val="00AE71F5"/>
    <w:rsid w:val="00B00EBF"/>
    <w:rsid w:val="00B07063"/>
    <w:rsid w:val="00B10D2A"/>
    <w:rsid w:val="00B128E1"/>
    <w:rsid w:val="00B17588"/>
    <w:rsid w:val="00B20C7E"/>
    <w:rsid w:val="00B300DE"/>
    <w:rsid w:val="00B337EE"/>
    <w:rsid w:val="00B35DC7"/>
    <w:rsid w:val="00B40F06"/>
    <w:rsid w:val="00B434C8"/>
    <w:rsid w:val="00B46A1D"/>
    <w:rsid w:val="00B52C80"/>
    <w:rsid w:val="00B56EF4"/>
    <w:rsid w:val="00B6438C"/>
    <w:rsid w:val="00B74F3E"/>
    <w:rsid w:val="00B76393"/>
    <w:rsid w:val="00B82F5B"/>
    <w:rsid w:val="00B833BB"/>
    <w:rsid w:val="00B93624"/>
    <w:rsid w:val="00B95817"/>
    <w:rsid w:val="00BA4864"/>
    <w:rsid w:val="00BA6029"/>
    <w:rsid w:val="00BA6752"/>
    <w:rsid w:val="00BB675E"/>
    <w:rsid w:val="00BB7A81"/>
    <w:rsid w:val="00BC13BA"/>
    <w:rsid w:val="00BD1EFF"/>
    <w:rsid w:val="00BD67BB"/>
    <w:rsid w:val="00BE0DFE"/>
    <w:rsid w:val="00BE2564"/>
    <w:rsid w:val="00C032F7"/>
    <w:rsid w:val="00C03FB2"/>
    <w:rsid w:val="00C070C1"/>
    <w:rsid w:val="00C07CEB"/>
    <w:rsid w:val="00C14271"/>
    <w:rsid w:val="00C22FA6"/>
    <w:rsid w:val="00C3033B"/>
    <w:rsid w:val="00C31ECA"/>
    <w:rsid w:val="00C40C04"/>
    <w:rsid w:val="00C4277E"/>
    <w:rsid w:val="00C55958"/>
    <w:rsid w:val="00C57104"/>
    <w:rsid w:val="00C670D8"/>
    <w:rsid w:val="00C77047"/>
    <w:rsid w:val="00C82472"/>
    <w:rsid w:val="00C850BE"/>
    <w:rsid w:val="00C942C7"/>
    <w:rsid w:val="00CB2B25"/>
    <w:rsid w:val="00CB6E11"/>
    <w:rsid w:val="00CC1AC6"/>
    <w:rsid w:val="00CD7592"/>
    <w:rsid w:val="00CE1D39"/>
    <w:rsid w:val="00CE7885"/>
    <w:rsid w:val="00CE7ABB"/>
    <w:rsid w:val="00CF22B3"/>
    <w:rsid w:val="00D1175E"/>
    <w:rsid w:val="00D17014"/>
    <w:rsid w:val="00D25778"/>
    <w:rsid w:val="00D27DBB"/>
    <w:rsid w:val="00D313FA"/>
    <w:rsid w:val="00D47714"/>
    <w:rsid w:val="00D6784A"/>
    <w:rsid w:val="00D95EE9"/>
    <w:rsid w:val="00DA1749"/>
    <w:rsid w:val="00DB027E"/>
    <w:rsid w:val="00DB1B71"/>
    <w:rsid w:val="00DB5B00"/>
    <w:rsid w:val="00DB7F6F"/>
    <w:rsid w:val="00DD2F8F"/>
    <w:rsid w:val="00DD37F2"/>
    <w:rsid w:val="00DD7801"/>
    <w:rsid w:val="00DE1826"/>
    <w:rsid w:val="00DF0487"/>
    <w:rsid w:val="00DF0961"/>
    <w:rsid w:val="00E00EC5"/>
    <w:rsid w:val="00E04E3B"/>
    <w:rsid w:val="00E1680D"/>
    <w:rsid w:val="00E20DEB"/>
    <w:rsid w:val="00E23CD2"/>
    <w:rsid w:val="00E26B6F"/>
    <w:rsid w:val="00E27F12"/>
    <w:rsid w:val="00E32627"/>
    <w:rsid w:val="00E35E78"/>
    <w:rsid w:val="00E41382"/>
    <w:rsid w:val="00E51610"/>
    <w:rsid w:val="00E572D4"/>
    <w:rsid w:val="00E73DAF"/>
    <w:rsid w:val="00E76774"/>
    <w:rsid w:val="00E83565"/>
    <w:rsid w:val="00E954F6"/>
    <w:rsid w:val="00E975A4"/>
    <w:rsid w:val="00EA41FA"/>
    <w:rsid w:val="00ED42C3"/>
    <w:rsid w:val="00EF6123"/>
    <w:rsid w:val="00EF6335"/>
    <w:rsid w:val="00F0761E"/>
    <w:rsid w:val="00F35198"/>
    <w:rsid w:val="00F35B8E"/>
    <w:rsid w:val="00F40574"/>
    <w:rsid w:val="00F45347"/>
    <w:rsid w:val="00F533AB"/>
    <w:rsid w:val="00F56916"/>
    <w:rsid w:val="00F65AF0"/>
    <w:rsid w:val="00F76616"/>
    <w:rsid w:val="00F76629"/>
    <w:rsid w:val="00F826BD"/>
    <w:rsid w:val="00F83895"/>
    <w:rsid w:val="00F83E96"/>
    <w:rsid w:val="00F86C60"/>
    <w:rsid w:val="00F948F0"/>
    <w:rsid w:val="00FB36C9"/>
    <w:rsid w:val="00FC16DF"/>
    <w:rsid w:val="00FC6AEE"/>
    <w:rsid w:val="00FD7EEA"/>
    <w:rsid w:val="00FE2481"/>
    <w:rsid w:val="00FF4B9A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3C2-9E2E-4EBA-AD24-8811714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ПАНЬШИН АЛЕКСЕЙ ВЛАДИМИРОВИЧ</cp:lastModifiedBy>
  <cp:revision>10</cp:revision>
  <cp:lastPrinted>2019-03-11T15:22:00Z</cp:lastPrinted>
  <dcterms:created xsi:type="dcterms:W3CDTF">2019-03-11T07:14:00Z</dcterms:created>
  <dcterms:modified xsi:type="dcterms:W3CDTF">2019-03-12T06:52:00Z</dcterms:modified>
</cp:coreProperties>
</file>