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DD" w:rsidRDefault="00C444DD" w:rsidP="00E95F36">
      <w:pPr>
        <w:spacing w:after="0" w:line="240" w:lineRule="exact"/>
        <w:jc w:val="center"/>
        <w:rPr>
          <w:rFonts w:ascii="Times New Roman" w:hAnsi="Times New Roman" w:cs="Times New Roman"/>
          <w:b/>
          <w:sz w:val="28"/>
          <w:szCs w:val="28"/>
        </w:rPr>
      </w:pPr>
    </w:p>
    <w:p w:rsidR="00C444DD" w:rsidRDefault="00C444DD" w:rsidP="00E95F36">
      <w:pPr>
        <w:spacing w:after="0" w:line="240" w:lineRule="exact"/>
        <w:jc w:val="center"/>
        <w:rPr>
          <w:rFonts w:ascii="Times New Roman" w:hAnsi="Times New Roman" w:cs="Times New Roman"/>
          <w:b/>
          <w:sz w:val="28"/>
          <w:szCs w:val="28"/>
        </w:rPr>
      </w:pPr>
    </w:p>
    <w:p w:rsidR="00C444DD" w:rsidRDefault="00C444DD" w:rsidP="00E95F36">
      <w:pPr>
        <w:spacing w:after="0" w:line="240" w:lineRule="exact"/>
        <w:jc w:val="center"/>
        <w:rPr>
          <w:rFonts w:ascii="Times New Roman" w:hAnsi="Times New Roman" w:cs="Times New Roman"/>
          <w:b/>
          <w:sz w:val="28"/>
          <w:szCs w:val="28"/>
        </w:rPr>
      </w:pPr>
    </w:p>
    <w:p w:rsidR="00C444DD" w:rsidRPr="008642F2" w:rsidRDefault="00C444DD" w:rsidP="00E95F36">
      <w:pPr>
        <w:spacing w:after="0"/>
        <w:jc w:val="center"/>
        <w:rPr>
          <w:rFonts w:ascii="Times New Roman" w:hAnsi="Times New Roman" w:cs="Times New Roman"/>
          <w:b/>
          <w:sz w:val="34"/>
          <w:szCs w:val="34"/>
        </w:rPr>
      </w:pPr>
      <w:r w:rsidRPr="008642F2">
        <w:rPr>
          <w:rFonts w:ascii="Times New Roman" w:hAnsi="Times New Roman" w:cs="Times New Roman"/>
          <w:b/>
          <w:sz w:val="34"/>
          <w:szCs w:val="34"/>
        </w:rPr>
        <w:t>Дорожная карта организации в 201</w:t>
      </w:r>
      <w:r>
        <w:rPr>
          <w:rFonts w:ascii="Times New Roman" w:hAnsi="Times New Roman" w:cs="Times New Roman"/>
          <w:b/>
          <w:sz w:val="34"/>
          <w:szCs w:val="34"/>
        </w:rPr>
        <w:t>9</w:t>
      </w:r>
      <w:r w:rsidRPr="008642F2">
        <w:rPr>
          <w:rFonts w:ascii="Times New Roman" w:hAnsi="Times New Roman" w:cs="Times New Roman"/>
          <w:b/>
          <w:sz w:val="34"/>
          <w:szCs w:val="34"/>
        </w:rPr>
        <w:t xml:space="preserve"> году исполнения Федерального закона </w:t>
      </w:r>
    </w:p>
    <w:p w:rsidR="00C444DD" w:rsidRPr="008642F2" w:rsidRDefault="00C444DD" w:rsidP="00E95F36">
      <w:pPr>
        <w:spacing w:after="0"/>
        <w:jc w:val="center"/>
        <w:rPr>
          <w:rFonts w:ascii="Times New Roman" w:hAnsi="Times New Roman" w:cs="Times New Roman"/>
          <w:b/>
          <w:sz w:val="34"/>
          <w:szCs w:val="34"/>
        </w:rPr>
      </w:pPr>
      <w:r w:rsidRPr="008642F2">
        <w:rPr>
          <w:rFonts w:ascii="Times New Roman" w:hAnsi="Times New Roman" w:cs="Times New Roman"/>
          <w:b/>
          <w:sz w:val="34"/>
          <w:szCs w:val="34"/>
        </w:rPr>
        <w:t>«О федеральном бюджете на 201</w:t>
      </w:r>
      <w:r>
        <w:rPr>
          <w:rFonts w:ascii="Times New Roman" w:hAnsi="Times New Roman" w:cs="Times New Roman"/>
          <w:b/>
          <w:sz w:val="34"/>
          <w:szCs w:val="34"/>
        </w:rPr>
        <w:t>9</w:t>
      </w:r>
      <w:r w:rsidRPr="008642F2">
        <w:rPr>
          <w:rFonts w:ascii="Times New Roman" w:hAnsi="Times New Roman" w:cs="Times New Roman"/>
          <w:b/>
          <w:sz w:val="34"/>
          <w:szCs w:val="34"/>
        </w:rPr>
        <w:t xml:space="preserve"> год и на плановый п</w:t>
      </w:r>
      <w:bookmarkStart w:id="0" w:name="_GoBack"/>
      <w:bookmarkEnd w:id="0"/>
      <w:r w:rsidRPr="008642F2">
        <w:rPr>
          <w:rFonts w:ascii="Times New Roman" w:hAnsi="Times New Roman" w:cs="Times New Roman"/>
          <w:b/>
          <w:sz w:val="34"/>
          <w:szCs w:val="34"/>
        </w:rPr>
        <w:t>ериод 20</w:t>
      </w:r>
      <w:r>
        <w:rPr>
          <w:rFonts w:ascii="Times New Roman" w:hAnsi="Times New Roman" w:cs="Times New Roman"/>
          <w:b/>
          <w:sz w:val="34"/>
          <w:szCs w:val="34"/>
        </w:rPr>
        <w:t>20</w:t>
      </w:r>
      <w:r w:rsidRPr="008642F2">
        <w:rPr>
          <w:rFonts w:ascii="Times New Roman" w:hAnsi="Times New Roman" w:cs="Times New Roman"/>
          <w:b/>
          <w:sz w:val="34"/>
          <w:szCs w:val="34"/>
        </w:rPr>
        <w:t xml:space="preserve"> и 202</w:t>
      </w:r>
      <w:r>
        <w:rPr>
          <w:rFonts w:ascii="Times New Roman" w:hAnsi="Times New Roman" w:cs="Times New Roman"/>
          <w:b/>
          <w:sz w:val="34"/>
          <w:szCs w:val="34"/>
        </w:rPr>
        <w:t>1</w:t>
      </w:r>
      <w:r w:rsidRPr="008642F2">
        <w:rPr>
          <w:rFonts w:ascii="Times New Roman" w:hAnsi="Times New Roman" w:cs="Times New Roman"/>
          <w:b/>
          <w:sz w:val="34"/>
          <w:szCs w:val="34"/>
        </w:rPr>
        <w:t xml:space="preserve"> годов»</w:t>
      </w:r>
    </w:p>
    <w:p w:rsidR="00C444DD" w:rsidRPr="00167A62" w:rsidRDefault="00C444DD" w:rsidP="00E95F36">
      <w:pPr>
        <w:spacing w:after="0"/>
        <w:jc w:val="center"/>
        <w:rPr>
          <w:rFonts w:ascii="Times New Roman" w:hAnsi="Times New Roman" w:cs="Times New Roman"/>
          <w:b/>
          <w:sz w:val="32"/>
          <w:szCs w:val="31"/>
        </w:rPr>
      </w:pPr>
    </w:p>
    <w:p w:rsidR="00C444DD" w:rsidRPr="00DB04E2" w:rsidRDefault="00C444DD" w:rsidP="00C444DD">
      <w:pPr>
        <w:jc w:val="center"/>
        <w:rPr>
          <w:rFonts w:ascii="Times New Roman" w:hAnsi="Times New Roman" w:cs="Times New Roman"/>
          <w:b/>
          <w:sz w:val="31"/>
          <w:szCs w:val="31"/>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Pr="005811B3">
        <w:rPr>
          <w:rFonts w:ascii="Times New Roman" w:hAnsi="Times New Roman" w:cs="Times New Roman"/>
          <w:b/>
          <w:sz w:val="28"/>
          <w:szCs w:val="28"/>
        </w:rPr>
        <w:t xml:space="preserve">. </w:t>
      </w:r>
      <w:r>
        <w:rPr>
          <w:rFonts w:ascii="Times New Roman" w:hAnsi="Times New Roman" w:cs="Times New Roman"/>
          <w:b/>
          <w:sz w:val="28"/>
          <w:szCs w:val="28"/>
        </w:rPr>
        <w:t>Использование в 2019 году остатков межбюджетных трансфертов</w:t>
      </w:r>
      <w:r w:rsidRPr="00011E49">
        <w:rPr>
          <w:rFonts w:ascii="Times New Roman" w:hAnsi="Times New Roman" w:cs="Times New Roman"/>
          <w:b/>
          <w:sz w:val="28"/>
          <w:szCs w:val="28"/>
        </w:rPr>
        <w:t xml:space="preserve">, </w:t>
      </w:r>
      <w:r>
        <w:rPr>
          <w:rFonts w:ascii="Times New Roman" w:hAnsi="Times New Roman" w:cs="Times New Roman"/>
          <w:b/>
          <w:sz w:val="28"/>
          <w:szCs w:val="28"/>
        </w:rPr>
        <w:t xml:space="preserve">не </w:t>
      </w:r>
      <w:r w:rsidRPr="00011E49">
        <w:rPr>
          <w:rFonts w:ascii="Times New Roman" w:hAnsi="Times New Roman" w:cs="Times New Roman"/>
          <w:b/>
          <w:sz w:val="28"/>
          <w:szCs w:val="28"/>
        </w:rPr>
        <w:t xml:space="preserve">использованных </w:t>
      </w:r>
      <w:r>
        <w:rPr>
          <w:rFonts w:ascii="Times New Roman" w:hAnsi="Times New Roman" w:cs="Times New Roman"/>
          <w:b/>
          <w:sz w:val="28"/>
          <w:szCs w:val="28"/>
        </w:rPr>
        <w:t>по состоянию на 1 января 2019 года</w:t>
      </w:r>
    </w:p>
    <w:tbl>
      <w:tblPr>
        <w:tblStyle w:val="a3"/>
        <w:tblW w:w="22114" w:type="dxa"/>
        <w:tblInd w:w="-176" w:type="dxa"/>
        <w:tblLayout w:type="fixed"/>
        <w:tblLook w:val="04A0" w:firstRow="1" w:lastRow="0" w:firstColumn="1" w:lastColumn="0" w:noHBand="0" w:noVBand="1"/>
      </w:tblPr>
      <w:tblGrid>
        <w:gridCol w:w="1276"/>
        <w:gridCol w:w="3403"/>
        <w:gridCol w:w="5670"/>
        <w:gridCol w:w="6095"/>
        <w:gridCol w:w="2835"/>
        <w:gridCol w:w="2835"/>
      </w:tblGrid>
      <w:tr w:rsidR="00247C72" w:rsidTr="00167A62">
        <w:trPr>
          <w:trHeight w:val="1098"/>
          <w:tblHeader/>
        </w:trPr>
        <w:tc>
          <w:tcPr>
            <w:tcW w:w="1276" w:type="dxa"/>
            <w:vAlign w:val="center"/>
          </w:tcPr>
          <w:p w:rsidR="00247C72" w:rsidRDefault="00247C72" w:rsidP="00203832">
            <w:pPr>
              <w:jc w:val="center"/>
              <w:rPr>
                <w:rFonts w:ascii="Times New Roman" w:hAnsi="Times New Roman" w:cs="Times New Roman"/>
                <w:b/>
                <w:sz w:val="20"/>
                <w:szCs w:val="20"/>
              </w:rPr>
            </w:pPr>
            <w:r>
              <w:rPr>
                <w:rFonts w:ascii="Times New Roman" w:hAnsi="Times New Roman" w:cs="Times New Roman"/>
                <w:b/>
                <w:sz w:val="20"/>
                <w:szCs w:val="20"/>
              </w:rPr>
              <w:t>Номер</w:t>
            </w:r>
          </w:p>
          <w:p w:rsidR="00247C72" w:rsidRPr="00886B57" w:rsidRDefault="00247C72" w:rsidP="00FF1DB6">
            <w:pPr>
              <w:jc w:val="center"/>
              <w:rPr>
                <w:rFonts w:ascii="Times New Roman" w:hAnsi="Times New Roman" w:cs="Times New Roman"/>
                <w:b/>
                <w:sz w:val="20"/>
                <w:szCs w:val="20"/>
              </w:rPr>
            </w:pPr>
            <w:proofErr w:type="gramStart"/>
            <w:r>
              <w:rPr>
                <w:rFonts w:ascii="Times New Roman" w:hAnsi="Times New Roman" w:cs="Times New Roman"/>
                <w:b/>
                <w:sz w:val="20"/>
                <w:szCs w:val="20"/>
              </w:rPr>
              <w:t>контроль-ного</w:t>
            </w:r>
            <w:proofErr w:type="gramEnd"/>
            <w:r>
              <w:rPr>
                <w:rFonts w:ascii="Times New Roman" w:hAnsi="Times New Roman" w:cs="Times New Roman"/>
                <w:b/>
                <w:sz w:val="20"/>
                <w:szCs w:val="20"/>
              </w:rPr>
              <w:t xml:space="preserve"> события</w:t>
            </w:r>
          </w:p>
        </w:tc>
        <w:tc>
          <w:tcPr>
            <w:tcW w:w="3403" w:type="dxa"/>
            <w:vAlign w:val="center"/>
          </w:tcPr>
          <w:p w:rsidR="00247C72" w:rsidRDefault="00247C72" w:rsidP="00970871">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670" w:type="dxa"/>
            <w:vAlign w:val="center"/>
          </w:tcPr>
          <w:p w:rsidR="00247C72" w:rsidRDefault="00247C72" w:rsidP="00203832">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095" w:type="dxa"/>
            <w:vAlign w:val="center"/>
          </w:tcPr>
          <w:p w:rsidR="00247C72" w:rsidRDefault="00247C72" w:rsidP="00FF1500">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vAlign w:val="center"/>
          </w:tcPr>
          <w:p w:rsidR="00247C72" w:rsidRDefault="00247C72" w:rsidP="00970871">
            <w:pPr>
              <w:jc w:val="center"/>
              <w:rPr>
                <w:rFonts w:ascii="Times New Roman" w:hAnsi="Times New Roman" w:cs="Times New Roman"/>
                <w:b/>
                <w:sz w:val="20"/>
                <w:szCs w:val="20"/>
              </w:rPr>
            </w:pPr>
            <w:proofErr w:type="gramStart"/>
            <w:r w:rsidRPr="00886B57">
              <w:rPr>
                <w:rFonts w:ascii="Times New Roman" w:hAnsi="Times New Roman" w:cs="Times New Roman"/>
                <w:b/>
                <w:sz w:val="20"/>
                <w:szCs w:val="20"/>
              </w:rPr>
              <w:t>Ответственный</w:t>
            </w:r>
            <w:proofErr w:type="gramEnd"/>
            <w:r w:rsidRPr="00886B57">
              <w:rPr>
                <w:rFonts w:ascii="Times New Roman" w:hAnsi="Times New Roman" w:cs="Times New Roman"/>
                <w:b/>
                <w:sz w:val="20"/>
                <w:szCs w:val="20"/>
              </w:rPr>
              <w:t xml:space="preserve"> </w:t>
            </w:r>
            <w:r>
              <w:rPr>
                <w:rFonts w:ascii="Times New Roman" w:hAnsi="Times New Roman" w:cs="Times New Roman"/>
                <w:b/>
                <w:sz w:val="20"/>
                <w:szCs w:val="20"/>
              </w:rPr>
              <w:t>за предоставление</w:t>
            </w:r>
          </w:p>
          <w:p w:rsidR="00247C72" w:rsidRDefault="00247C72" w:rsidP="00970871">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vAlign w:val="center"/>
          </w:tcPr>
          <w:p w:rsidR="00247C72" w:rsidRDefault="00247C72" w:rsidP="009063B8">
            <w:pPr>
              <w:jc w:val="center"/>
              <w:rPr>
                <w:rFonts w:ascii="Times New Roman" w:hAnsi="Times New Roman" w:cs="Times New Roman"/>
                <w:b/>
                <w:sz w:val="20"/>
                <w:szCs w:val="20"/>
              </w:rPr>
            </w:pPr>
            <w:r>
              <w:rPr>
                <w:rFonts w:ascii="Times New Roman" w:hAnsi="Times New Roman" w:cs="Times New Roman"/>
                <w:b/>
                <w:sz w:val="20"/>
                <w:szCs w:val="20"/>
              </w:rPr>
              <w:t>Получатель</w:t>
            </w:r>
            <w:r>
              <w:rPr>
                <w:rFonts w:ascii="Times New Roman" w:hAnsi="Times New Roman" w:cs="Times New Roman"/>
                <w:b/>
                <w:sz w:val="20"/>
                <w:szCs w:val="20"/>
              </w:rPr>
              <w:br/>
              <w:t>информации</w:t>
            </w:r>
          </w:p>
        </w:tc>
      </w:tr>
      <w:tr w:rsidR="00247C72" w:rsidTr="00AC05DF">
        <w:trPr>
          <w:trHeight w:val="368"/>
          <w:tblHeader/>
        </w:trPr>
        <w:tc>
          <w:tcPr>
            <w:tcW w:w="1276" w:type="dxa"/>
            <w:vAlign w:val="center"/>
          </w:tcPr>
          <w:p w:rsidR="00247C72" w:rsidRDefault="00247C72" w:rsidP="00203832">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03" w:type="dxa"/>
            <w:vAlign w:val="center"/>
          </w:tcPr>
          <w:p w:rsidR="00247C72" w:rsidRPr="00886B57" w:rsidRDefault="00247C72" w:rsidP="00970871">
            <w:pPr>
              <w:jc w:val="center"/>
              <w:rPr>
                <w:rFonts w:ascii="Times New Roman" w:hAnsi="Times New Roman" w:cs="Times New Roman"/>
                <w:b/>
                <w:sz w:val="20"/>
                <w:szCs w:val="20"/>
              </w:rPr>
            </w:pPr>
            <w:r>
              <w:rPr>
                <w:rFonts w:ascii="Times New Roman" w:hAnsi="Times New Roman" w:cs="Times New Roman"/>
                <w:b/>
                <w:sz w:val="20"/>
                <w:szCs w:val="20"/>
              </w:rPr>
              <w:t>2</w:t>
            </w:r>
          </w:p>
        </w:tc>
        <w:tc>
          <w:tcPr>
            <w:tcW w:w="5670" w:type="dxa"/>
            <w:vAlign w:val="center"/>
          </w:tcPr>
          <w:p w:rsidR="00247C72" w:rsidRDefault="00247C72" w:rsidP="00514AE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095" w:type="dxa"/>
            <w:vAlign w:val="center"/>
          </w:tcPr>
          <w:p w:rsidR="00247C72" w:rsidRPr="00886B57" w:rsidRDefault="00247C72" w:rsidP="00203832">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vAlign w:val="center"/>
          </w:tcPr>
          <w:p w:rsidR="00247C72" w:rsidRPr="00886B57" w:rsidRDefault="00247C72" w:rsidP="00970871">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5" w:type="dxa"/>
            <w:vAlign w:val="center"/>
          </w:tcPr>
          <w:p w:rsidR="00247C72" w:rsidRDefault="00247C72" w:rsidP="00970871">
            <w:pPr>
              <w:jc w:val="center"/>
              <w:rPr>
                <w:rFonts w:ascii="Times New Roman" w:hAnsi="Times New Roman" w:cs="Times New Roman"/>
                <w:b/>
                <w:sz w:val="20"/>
                <w:szCs w:val="20"/>
              </w:rPr>
            </w:pPr>
            <w:r>
              <w:rPr>
                <w:rFonts w:ascii="Times New Roman" w:hAnsi="Times New Roman" w:cs="Times New Roman"/>
                <w:b/>
                <w:sz w:val="20"/>
                <w:szCs w:val="20"/>
              </w:rPr>
              <w:t>6</w:t>
            </w:r>
          </w:p>
        </w:tc>
      </w:tr>
      <w:tr w:rsidR="00247C72" w:rsidTr="00167A62">
        <w:trPr>
          <w:trHeight w:val="751"/>
        </w:trPr>
        <w:tc>
          <w:tcPr>
            <w:tcW w:w="22114" w:type="dxa"/>
            <w:gridSpan w:val="6"/>
            <w:vAlign w:val="center"/>
          </w:tcPr>
          <w:p w:rsidR="00247C72" w:rsidRPr="00066D4B" w:rsidRDefault="00247C72" w:rsidP="0016435A">
            <w:pPr>
              <w:widowControl w:val="0"/>
              <w:autoSpaceDE w:val="0"/>
              <w:autoSpaceDN w:val="0"/>
              <w:ind w:firstLine="540"/>
              <w:jc w:val="center"/>
              <w:rPr>
                <w:rFonts w:ascii="Times New Roman" w:eastAsia="Times New Roman" w:hAnsi="Times New Roman" w:cs="Times New Roman"/>
                <w:b/>
                <w:color w:val="FF0000"/>
                <w:lang w:eastAsia="ru-RU"/>
              </w:rPr>
            </w:pPr>
            <w:r w:rsidRPr="00066D4B">
              <w:rPr>
                <w:rFonts w:ascii="Times New Roman" w:eastAsia="Times New Roman" w:hAnsi="Times New Roman" w:cs="Times New Roman"/>
                <w:b/>
                <w:lang w:eastAsia="ru-RU"/>
              </w:rPr>
              <w:t xml:space="preserve">Мероприятие 1: Возврат </w:t>
            </w:r>
            <w:proofErr w:type="gramStart"/>
            <w:r w:rsidRPr="00066D4B">
              <w:rPr>
                <w:rFonts w:ascii="Times New Roman" w:eastAsia="Times New Roman" w:hAnsi="Times New Roman" w:cs="Times New Roman"/>
                <w:b/>
                <w:lang w:eastAsia="ru-RU"/>
              </w:rPr>
              <w:t>в первые</w:t>
            </w:r>
            <w:proofErr w:type="gramEnd"/>
            <w:r w:rsidRPr="00066D4B">
              <w:rPr>
                <w:rFonts w:ascii="Times New Roman" w:eastAsia="Times New Roman" w:hAnsi="Times New Roman" w:cs="Times New Roman"/>
                <w:b/>
                <w:lang w:eastAsia="ru-RU"/>
              </w:rPr>
              <w:t xml:space="preserve"> 15 рабочих дней 201</w:t>
            </w:r>
            <w:r>
              <w:rPr>
                <w:rFonts w:ascii="Times New Roman" w:eastAsia="Times New Roman" w:hAnsi="Times New Roman" w:cs="Times New Roman"/>
                <w:b/>
                <w:lang w:eastAsia="ru-RU"/>
              </w:rPr>
              <w:t>9</w:t>
            </w:r>
            <w:r w:rsidRPr="00066D4B">
              <w:rPr>
                <w:rFonts w:ascii="Times New Roman" w:eastAsia="Times New Roman" w:hAnsi="Times New Roman" w:cs="Times New Roman"/>
                <w:b/>
                <w:lang w:eastAsia="ru-RU"/>
              </w:rPr>
              <w:t xml:space="preserve"> года органами государственной власти субъектов Российской Федерации в федеральный бюджет</w:t>
            </w:r>
            <w:r w:rsidRPr="00066D4B">
              <w:rPr>
                <w:rFonts w:ascii="Times New Roman" w:eastAsia="Times New Roman" w:hAnsi="Times New Roman" w:cs="Times New Roman"/>
                <w:b/>
                <w:lang w:eastAsia="ru-RU"/>
              </w:rPr>
              <w:br/>
              <w:t>не</w:t>
            </w:r>
            <w:r>
              <w:rPr>
                <w:rFonts w:ascii="Times New Roman" w:eastAsia="Times New Roman" w:hAnsi="Times New Roman" w:cs="Times New Roman"/>
                <w:b/>
                <w:lang w:eastAsia="ru-RU"/>
              </w:rPr>
              <w:t xml:space="preserve"> </w:t>
            </w:r>
            <w:r w:rsidRPr="00066D4B">
              <w:rPr>
                <w:rFonts w:ascii="Times New Roman" w:eastAsia="Times New Roman" w:hAnsi="Times New Roman" w:cs="Times New Roman"/>
                <w:b/>
                <w:lang w:eastAsia="ru-RU"/>
              </w:rPr>
              <w:t xml:space="preserve">использованных по состоянию </w:t>
            </w:r>
            <w:r>
              <w:rPr>
                <w:rFonts w:ascii="Times New Roman" w:eastAsia="Times New Roman" w:hAnsi="Times New Roman" w:cs="Times New Roman"/>
                <w:b/>
                <w:lang w:eastAsia="ru-RU"/>
              </w:rPr>
              <w:t>на 1 января 2019</w:t>
            </w:r>
            <w:r w:rsidRPr="00066D4B">
              <w:rPr>
                <w:rFonts w:ascii="Times New Roman" w:eastAsia="Times New Roman" w:hAnsi="Times New Roman" w:cs="Times New Roman"/>
                <w:b/>
                <w:lang w:eastAsia="ru-RU"/>
              </w:rPr>
              <w:t xml:space="preserve"> года остатков межбюджетных трансфертов (</w:t>
            </w:r>
            <w:r>
              <w:rPr>
                <w:rFonts w:ascii="Times New Roman" w:eastAsia="Times New Roman" w:hAnsi="Times New Roman" w:cs="Times New Roman"/>
                <w:b/>
                <w:lang w:eastAsia="ru-RU"/>
              </w:rPr>
              <w:t>пункт</w:t>
            </w:r>
            <w:r w:rsidRPr="00066D4B">
              <w:rPr>
                <w:rFonts w:ascii="Times New Roman" w:hAnsi="Times New Roman" w:cs="Times New Roman"/>
                <w:b/>
              </w:rPr>
              <w:t xml:space="preserve"> 5 статьи 242 Бюджетного кодекса Российской Федерации)</w:t>
            </w:r>
          </w:p>
        </w:tc>
      </w:tr>
      <w:tr w:rsidR="00247C72" w:rsidTr="00167A62">
        <w:trPr>
          <w:trHeight w:val="3100"/>
        </w:trPr>
        <w:tc>
          <w:tcPr>
            <w:tcW w:w="1276" w:type="dxa"/>
          </w:tcPr>
          <w:p w:rsidR="00247C72" w:rsidRDefault="00247C72" w:rsidP="00535D8C">
            <w:pPr>
              <w:jc w:val="center"/>
              <w:rPr>
                <w:rFonts w:ascii="Times New Roman" w:hAnsi="Times New Roman" w:cs="Times New Roman"/>
              </w:rPr>
            </w:pPr>
            <w:r>
              <w:rPr>
                <w:rFonts w:ascii="Times New Roman" w:hAnsi="Times New Roman" w:cs="Times New Roman"/>
              </w:rPr>
              <w:t>1</w:t>
            </w:r>
          </w:p>
        </w:tc>
        <w:tc>
          <w:tcPr>
            <w:tcW w:w="3403" w:type="dxa"/>
          </w:tcPr>
          <w:p w:rsidR="00247C72" w:rsidRDefault="00247C72" w:rsidP="0016435A">
            <w:pPr>
              <w:jc w:val="center"/>
              <w:rPr>
                <w:rFonts w:ascii="Times New Roman" w:hAnsi="Times New Roman" w:cs="Times New Roman"/>
              </w:rPr>
            </w:pPr>
            <w:r>
              <w:rPr>
                <w:rFonts w:ascii="Times New Roman" w:hAnsi="Times New Roman" w:cs="Times New Roman"/>
              </w:rPr>
              <w:t>С 9 по 29 января 2019 г.</w:t>
            </w:r>
          </w:p>
        </w:tc>
        <w:tc>
          <w:tcPr>
            <w:tcW w:w="5670" w:type="dxa"/>
          </w:tcPr>
          <w:p w:rsidR="00247C72" w:rsidRDefault="00247C72" w:rsidP="00535D8C">
            <w:pPr>
              <w:jc w:val="both"/>
              <w:rPr>
                <w:rFonts w:ascii="Times New Roman" w:hAnsi="Times New Roman" w:cs="Times New Roman"/>
              </w:rPr>
            </w:pPr>
            <w:r w:rsidRPr="00514AEA">
              <w:rPr>
                <w:rFonts w:ascii="Times New Roman" w:hAnsi="Times New Roman" w:cs="Times New Roman"/>
              </w:rPr>
              <w:t xml:space="preserve">Возврат в федеральный бюджет </w:t>
            </w:r>
            <w:r>
              <w:rPr>
                <w:rFonts w:ascii="Times New Roman" w:hAnsi="Times New Roman" w:cs="Times New Roman"/>
              </w:rPr>
              <w:br/>
            </w:r>
            <w:r w:rsidRPr="00514AEA">
              <w:rPr>
                <w:rFonts w:ascii="Times New Roman" w:hAnsi="Times New Roman" w:cs="Times New Roman"/>
              </w:rPr>
              <w:t>не</w:t>
            </w:r>
            <w:r>
              <w:rPr>
                <w:rFonts w:ascii="Times New Roman" w:hAnsi="Times New Roman" w:cs="Times New Roman"/>
              </w:rPr>
              <w:t xml:space="preserve"> </w:t>
            </w:r>
            <w:r w:rsidRPr="00514AEA">
              <w:rPr>
                <w:rFonts w:ascii="Times New Roman" w:hAnsi="Times New Roman" w:cs="Times New Roman"/>
              </w:rPr>
              <w:t>использованных</w:t>
            </w:r>
            <w:r>
              <w:rPr>
                <w:rFonts w:ascii="Times New Roman" w:hAnsi="Times New Roman" w:cs="Times New Roman"/>
              </w:rPr>
              <w:t xml:space="preserve"> по состоянию </w:t>
            </w:r>
            <w:r w:rsidRPr="00514AEA">
              <w:rPr>
                <w:rFonts w:ascii="Times New Roman" w:hAnsi="Times New Roman" w:cs="Times New Roman"/>
              </w:rPr>
              <w:t>на</w:t>
            </w:r>
            <w:r w:rsidR="00324BE5">
              <w:rPr>
                <w:rFonts w:ascii="Times New Roman" w:hAnsi="Times New Roman" w:cs="Times New Roman"/>
              </w:rPr>
              <w:t xml:space="preserve"> </w:t>
            </w:r>
            <w:r>
              <w:rPr>
                <w:rFonts w:ascii="Times New Roman" w:hAnsi="Times New Roman" w:cs="Times New Roman"/>
              </w:rPr>
              <w:t>1 января 2019 года</w:t>
            </w:r>
            <w:r w:rsidRPr="00514AEA">
              <w:rPr>
                <w:rFonts w:ascii="Times New Roman" w:hAnsi="Times New Roman" w:cs="Times New Roman"/>
              </w:rPr>
              <w:t xml:space="preserve"> остатков межбюджетных трансфертов</w:t>
            </w:r>
          </w:p>
          <w:p w:rsidR="00247C72" w:rsidRDefault="00247C72" w:rsidP="00535D8C">
            <w:pPr>
              <w:jc w:val="both"/>
              <w:rPr>
                <w:rFonts w:ascii="Times New Roman" w:hAnsi="Times New Roman" w:cs="Times New Roman"/>
              </w:rPr>
            </w:pPr>
          </w:p>
        </w:tc>
        <w:tc>
          <w:tcPr>
            <w:tcW w:w="6095" w:type="dxa"/>
          </w:tcPr>
          <w:p w:rsidR="00247C72" w:rsidRDefault="00247C72" w:rsidP="002B0157">
            <w:pPr>
              <w:autoSpaceDE w:val="0"/>
              <w:autoSpaceDN w:val="0"/>
              <w:adjustRightInd w:val="0"/>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Пункт</w:t>
            </w:r>
            <w:r w:rsidRPr="002E7A5E">
              <w:rPr>
                <w:rFonts w:ascii="Times New Roman" w:eastAsia="Times New Roman" w:hAnsi="Times New Roman" w:cs="Times New Roman"/>
                <w:lang w:eastAsia="ru-RU"/>
              </w:rPr>
              <w:t xml:space="preserve"> 5 статьи 242 Бюджетного кодекса Российской Федерации</w:t>
            </w:r>
          </w:p>
          <w:p w:rsidR="00247C72" w:rsidRPr="003F7AE3" w:rsidRDefault="00247C72" w:rsidP="002B0157">
            <w:pPr>
              <w:autoSpaceDE w:val="0"/>
              <w:autoSpaceDN w:val="0"/>
              <w:adjustRightInd w:val="0"/>
              <w:ind w:firstLine="317"/>
              <w:jc w:val="both"/>
              <w:rPr>
                <w:rFonts w:ascii="Times New Roman" w:hAnsi="Times New Roman" w:cs="Times New Roman"/>
                <w:i/>
                <w:szCs w:val="28"/>
              </w:rPr>
            </w:pPr>
            <w:proofErr w:type="gramStart"/>
            <w:r w:rsidRPr="002E7A5E">
              <w:rPr>
                <w:rFonts w:ascii="Times New Roman" w:hAnsi="Times New Roman" w:cs="Times New Roman"/>
                <w:i/>
                <w:szCs w:val="28"/>
              </w:rPr>
              <w:t>(Не использованные по состоянию</w:t>
            </w:r>
            <w:r>
              <w:rPr>
                <w:rFonts w:ascii="Times New Roman" w:hAnsi="Times New Roman" w:cs="Times New Roman"/>
                <w:i/>
                <w:szCs w:val="28"/>
              </w:rPr>
              <w:t xml:space="preserve"> </w:t>
            </w:r>
            <w:r w:rsidRPr="002E7A5E">
              <w:rPr>
                <w:rFonts w:ascii="Times New Roman" w:hAnsi="Times New Roman" w:cs="Times New Roman"/>
                <w:i/>
                <w:szCs w:val="28"/>
              </w:rPr>
              <w:t>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r>
              <w:rPr>
                <w:rFonts w:ascii="Times New Roman" w:hAnsi="Times New Roman" w:cs="Times New Roman"/>
                <w:i/>
                <w:szCs w:val="28"/>
              </w:rPr>
              <w:t xml:space="preserve"> </w:t>
            </w:r>
            <w:r w:rsidRPr="002E7A5E">
              <w:rPr>
                <w:rFonts w:ascii="Times New Roman" w:hAnsi="Times New Roman" w:cs="Times New Roman"/>
                <w:i/>
                <w:szCs w:val="28"/>
              </w:rPr>
              <w:t>15 рабочих</w:t>
            </w:r>
            <w:r>
              <w:rPr>
                <w:rFonts w:ascii="Times New Roman" w:hAnsi="Times New Roman" w:cs="Times New Roman"/>
                <w:i/>
                <w:szCs w:val="28"/>
              </w:rPr>
              <w:t xml:space="preserve"> дней текущего финансового года</w:t>
            </w:r>
            <w:r w:rsidRPr="002E7A5E">
              <w:rPr>
                <w:rFonts w:ascii="Times New Roman" w:hAnsi="Times New Roman" w:cs="Times New Roman"/>
                <w:i/>
                <w:szCs w:val="28"/>
              </w:rPr>
              <w:t>)</w:t>
            </w:r>
            <w:proofErr w:type="gramEnd"/>
          </w:p>
        </w:tc>
        <w:tc>
          <w:tcPr>
            <w:tcW w:w="2835" w:type="dxa"/>
          </w:tcPr>
          <w:p w:rsidR="00247C72" w:rsidRDefault="00247C72" w:rsidP="00535D8C">
            <w:pPr>
              <w:jc w:val="center"/>
              <w:rPr>
                <w:rFonts w:ascii="Times New Roman" w:hAnsi="Times New Roman" w:cs="Times New Roman"/>
              </w:rPr>
            </w:pPr>
            <w:r w:rsidRPr="00EC70BE">
              <w:rPr>
                <w:rFonts w:ascii="Times New Roman" w:hAnsi="Times New Roman" w:cs="Times New Roman"/>
              </w:rPr>
              <w:t>Администратор</w:t>
            </w:r>
            <w:r>
              <w:rPr>
                <w:rFonts w:ascii="Times New Roman" w:hAnsi="Times New Roman" w:cs="Times New Roman"/>
              </w:rPr>
              <w:t>ы</w:t>
            </w:r>
            <w:r w:rsidRPr="00EC70BE">
              <w:rPr>
                <w:rFonts w:ascii="Times New Roman" w:hAnsi="Times New Roman" w:cs="Times New Roman"/>
              </w:rPr>
              <w:t xml:space="preserve"> доходов</w:t>
            </w:r>
          </w:p>
          <w:p w:rsidR="00247C72" w:rsidRDefault="00247C72" w:rsidP="00B73EEA">
            <w:pPr>
              <w:jc w:val="center"/>
              <w:rPr>
                <w:rFonts w:ascii="Times New Roman" w:hAnsi="Times New Roman" w:cs="Times New Roman"/>
              </w:rPr>
            </w:pPr>
            <w:r w:rsidRPr="00EC70BE">
              <w:rPr>
                <w:rFonts w:ascii="Times New Roman" w:hAnsi="Times New Roman" w:cs="Times New Roman"/>
              </w:rPr>
              <w:t>бюджет</w:t>
            </w:r>
            <w:r>
              <w:rPr>
                <w:rFonts w:ascii="Times New Roman" w:hAnsi="Times New Roman" w:cs="Times New Roman"/>
              </w:rPr>
              <w:t>ов</w:t>
            </w:r>
            <w:r w:rsidRPr="00EC70BE">
              <w:rPr>
                <w:rFonts w:ascii="Times New Roman" w:hAnsi="Times New Roman" w:cs="Times New Roman"/>
              </w:rPr>
              <w:t xml:space="preserve"> субъект</w:t>
            </w:r>
            <w:r>
              <w:rPr>
                <w:rFonts w:ascii="Times New Roman" w:hAnsi="Times New Roman" w:cs="Times New Roman"/>
              </w:rPr>
              <w:t>ов</w:t>
            </w:r>
            <w:r w:rsidRPr="00EC70BE">
              <w:rPr>
                <w:rFonts w:ascii="Times New Roman" w:hAnsi="Times New Roman" w:cs="Times New Roman"/>
              </w:rPr>
              <w:t xml:space="preserve"> Российской Федерации</w:t>
            </w:r>
          </w:p>
        </w:tc>
        <w:tc>
          <w:tcPr>
            <w:tcW w:w="2835" w:type="dxa"/>
          </w:tcPr>
          <w:p w:rsidR="00247C72" w:rsidRDefault="00247C72" w:rsidP="00535D8C">
            <w:pPr>
              <w:jc w:val="center"/>
              <w:rPr>
                <w:rFonts w:ascii="Times New Roman" w:hAnsi="Times New Roman" w:cs="Times New Roman"/>
              </w:rPr>
            </w:pPr>
            <w:r w:rsidRPr="00EB30FC">
              <w:rPr>
                <w:rFonts w:ascii="Times New Roman" w:hAnsi="Times New Roman" w:cs="Times New Roman"/>
              </w:rPr>
              <w:t>Федеральное казначейство</w:t>
            </w:r>
          </w:p>
          <w:p w:rsidR="00247C72" w:rsidRPr="000E6E71" w:rsidRDefault="00247C72" w:rsidP="00535D8C">
            <w:pPr>
              <w:jc w:val="center"/>
              <w:rPr>
                <w:rFonts w:ascii="Times New Roman" w:hAnsi="Times New Roman" w:cs="Times New Roman"/>
              </w:rPr>
            </w:pPr>
          </w:p>
        </w:tc>
      </w:tr>
      <w:tr w:rsidR="00247C72" w:rsidTr="00167A62">
        <w:trPr>
          <w:trHeight w:val="1704"/>
        </w:trPr>
        <w:tc>
          <w:tcPr>
            <w:tcW w:w="22114" w:type="dxa"/>
            <w:gridSpan w:val="6"/>
            <w:vAlign w:val="center"/>
          </w:tcPr>
          <w:p w:rsidR="00247C72" w:rsidRPr="00066D4B" w:rsidRDefault="00247C72" w:rsidP="00247C72">
            <w:pPr>
              <w:jc w:val="center"/>
              <w:rPr>
                <w:rFonts w:ascii="Times New Roman" w:hAnsi="Times New Roman" w:cs="Times New Roman"/>
                <w:b/>
              </w:rPr>
            </w:pPr>
            <w:r w:rsidRPr="00066D4B">
              <w:rPr>
                <w:rFonts w:ascii="Times New Roman" w:hAnsi="Times New Roman" w:cs="Times New Roman"/>
                <w:b/>
              </w:rPr>
              <w:t xml:space="preserve">Мероприятие 2: </w:t>
            </w:r>
            <w:proofErr w:type="gramStart"/>
            <w:r w:rsidRPr="00066D4B">
              <w:rPr>
                <w:rFonts w:ascii="Times New Roman" w:hAnsi="Times New Roman" w:cs="Times New Roman"/>
                <w:b/>
              </w:rPr>
              <w:t>Обеспечение взыскания из бюджетов субъектов Российской Федерации в федеральный бюджет</w:t>
            </w:r>
            <w:r>
              <w:rPr>
                <w:rFonts w:ascii="Times New Roman" w:hAnsi="Times New Roman" w:cs="Times New Roman"/>
                <w:b/>
              </w:rPr>
              <w:br/>
            </w:r>
            <w:r w:rsidRPr="00066D4B">
              <w:rPr>
                <w:rFonts w:ascii="Times New Roman" w:hAnsi="Times New Roman" w:cs="Times New Roman"/>
                <w:b/>
              </w:rPr>
              <w:t xml:space="preserve">неиспользованных остатков межбюджетных трансфертов не позднее 30 рабочих дней после истечения установленного законодательством </w:t>
            </w:r>
            <w:r w:rsidRPr="00B27AB9">
              <w:rPr>
                <w:rFonts w:ascii="Times New Roman" w:hAnsi="Times New Roman" w:cs="Times New Roman"/>
                <w:b/>
              </w:rPr>
              <w:t xml:space="preserve">Российской Федерации </w:t>
            </w:r>
            <w:r w:rsidRPr="00066D4B">
              <w:rPr>
                <w:rFonts w:ascii="Times New Roman" w:hAnsi="Times New Roman" w:cs="Times New Roman"/>
                <w:b/>
              </w:rPr>
              <w:t>срока</w:t>
            </w:r>
            <w:r>
              <w:rPr>
                <w:rFonts w:ascii="Times New Roman" w:hAnsi="Times New Roman" w:cs="Times New Roman"/>
                <w:b/>
              </w:rPr>
              <w:br/>
            </w:r>
            <w:r w:rsidRPr="00066D4B">
              <w:rPr>
                <w:rFonts w:ascii="Times New Roman" w:eastAsia="Times New Roman" w:hAnsi="Times New Roman" w:cs="Times New Roman"/>
                <w:b/>
                <w:lang w:eastAsia="ru-RU"/>
              </w:rPr>
              <w:t>(</w:t>
            </w:r>
            <w:r>
              <w:rPr>
                <w:rFonts w:ascii="Times New Roman" w:eastAsia="Times New Roman" w:hAnsi="Times New Roman" w:cs="Times New Roman"/>
                <w:b/>
                <w:lang w:eastAsia="ru-RU"/>
              </w:rPr>
              <w:t>пункт</w:t>
            </w:r>
            <w:r w:rsidRPr="00066D4B">
              <w:rPr>
                <w:rFonts w:ascii="Times New Roman" w:hAnsi="Times New Roman" w:cs="Times New Roman"/>
                <w:b/>
              </w:rPr>
              <w:t xml:space="preserve"> 5 статьи 242 Бюджетного кодекса Российской Федерации;</w:t>
            </w:r>
            <w:proofErr w:type="gramEnd"/>
            <w:r w:rsidRPr="00066D4B">
              <w:rPr>
                <w:rFonts w:ascii="Times New Roman" w:hAnsi="Times New Roman" w:cs="Times New Roman"/>
                <w:b/>
              </w:rPr>
              <w:t xml:space="preserve"> </w:t>
            </w:r>
            <w:proofErr w:type="gramStart"/>
            <w:r w:rsidRPr="00066D4B">
              <w:rPr>
                <w:rFonts w:ascii="Times New Roman" w:hAnsi="Times New Roman" w:cs="Times New Roman"/>
                <w:b/>
              </w:rPr>
              <w:t xml:space="preserve">пункт 2 Порядка взыскания неиспользованных остатков межбюджетных трансфертов, предоставленных из федерального бюджета, </w:t>
            </w:r>
            <w:r>
              <w:rPr>
                <w:rFonts w:ascii="Times New Roman" w:hAnsi="Times New Roman" w:cs="Times New Roman"/>
                <w:b/>
              </w:rPr>
              <w:br/>
            </w:r>
            <w:r w:rsidRPr="00066D4B">
              <w:rPr>
                <w:rFonts w:ascii="Times New Roman" w:hAnsi="Times New Roman" w:cs="Times New Roman"/>
                <w:b/>
              </w:rPr>
              <w:t>утвержденного приказом Мин</w:t>
            </w:r>
            <w:r>
              <w:rPr>
                <w:rFonts w:ascii="Times New Roman" w:hAnsi="Times New Roman" w:cs="Times New Roman"/>
                <w:b/>
              </w:rPr>
              <w:t xml:space="preserve">истерства финансов Российской Федерации </w:t>
            </w:r>
            <w:r w:rsidRPr="00066D4B">
              <w:rPr>
                <w:rFonts w:ascii="Times New Roman" w:hAnsi="Times New Roman" w:cs="Times New Roman"/>
                <w:b/>
              </w:rPr>
              <w:t>от 11 июня 2009 г. № 51н</w:t>
            </w:r>
            <w:r>
              <w:rPr>
                <w:rFonts w:ascii="Times New Roman" w:hAnsi="Times New Roman" w:cs="Times New Roman"/>
                <w:b/>
              </w:rPr>
              <w:t xml:space="preserve"> </w:t>
            </w:r>
            <w:r w:rsidRPr="00C24EC4">
              <w:rPr>
                <w:rFonts w:ascii="Times New Roman" w:hAnsi="Times New Roman" w:cs="Times New Roman"/>
                <w:b/>
              </w:rPr>
              <w:t>«Об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w:t>
            </w:r>
            <w:proofErr w:type="gramEnd"/>
            <w:r w:rsidRPr="00C24EC4">
              <w:rPr>
                <w:rFonts w:ascii="Times New Roman" w:hAnsi="Times New Roman" w:cs="Times New Roman"/>
                <w:b/>
              </w:rPr>
              <w:t>»</w:t>
            </w:r>
            <w:r>
              <w:rPr>
                <w:rFonts w:ascii="Times New Roman" w:hAnsi="Times New Roman" w:cs="Times New Roman"/>
                <w:b/>
              </w:rPr>
              <w:t xml:space="preserve"> (далее – приказ Минфина России от 11 июня 2009 г. № 51н)</w:t>
            </w:r>
          </w:p>
        </w:tc>
      </w:tr>
      <w:tr w:rsidR="00247C72" w:rsidTr="00167A62">
        <w:trPr>
          <w:trHeight w:val="2380"/>
        </w:trPr>
        <w:tc>
          <w:tcPr>
            <w:tcW w:w="1276" w:type="dxa"/>
          </w:tcPr>
          <w:p w:rsidR="00247C72" w:rsidRDefault="002E7349" w:rsidP="00A14296">
            <w:pPr>
              <w:jc w:val="center"/>
              <w:rPr>
                <w:rFonts w:ascii="Times New Roman" w:hAnsi="Times New Roman" w:cs="Times New Roman"/>
              </w:rPr>
            </w:pPr>
            <w:r>
              <w:rPr>
                <w:rFonts w:ascii="Times New Roman" w:hAnsi="Times New Roman" w:cs="Times New Roman"/>
              </w:rPr>
              <w:t>2</w:t>
            </w:r>
          </w:p>
        </w:tc>
        <w:tc>
          <w:tcPr>
            <w:tcW w:w="3403" w:type="dxa"/>
          </w:tcPr>
          <w:p w:rsidR="00247C72" w:rsidRPr="006F2C8D" w:rsidRDefault="00247C72" w:rsidP="0016435A">
            <w:pPr>
              <w:jc w:val="center"/>
              <w:rPr>
                <w:rFonts w:ascii="Times New Roman" w:hAnsi="Times New Roman" w:cs="Times New Roman"/>
              </w:rPr>
            </w:pPr>
            <w:r w:rsidRPr="006F2C8D">
              <w:rPr>
                <w:rFonts w:ascii="Times New Roman" w:hAnsi="Times New Roman" w:cs="Times New Roman"/>
              </w:rPr>
              <w:t>1</w:t>
            </w:r>
            <w:r>
              <w:rPr>
                <w:rFonts w:ascii="Times New Roman" w:hAnsi="Times New Roman" w:cs="Times New Roman"/>
              </w:rPr>
              <w:t>3</w:t>
            </w:r>
            <w:r w:rsidRPr="006F2C8D">
              <w:rPr>
                <w:rFonts w:ascii="Times New Roman" w:hAnsi="Times New Roman" w:cs="Times New Roman"/>
              </w:rPr>
              <w:t xml:space="preserve"> марта 201</w:t>
            </w:r>
            <w:r>
              <w:rPr>
                <w:rFonts w:ascii="Times New Roman" w:hAnsi="Times New Roman" w:cs="Times New Roman"/>
              </w:rPr>
              <w:t>9</w:t>
            </w:r>
            <w:r w:rsidRPr="006F2C8D">
              <w:rPr>
                <w:rFonts w:ascii="Times New Roman" w:hAnsi="Times New Roman" w:cs="Times New Roman"/>
              </w:rPr>
              <w:t xml:space="preserve"> г.</w:t>
            </w:r>
          </w:p>
        </w:tc>
        <w:tc>
          <w:tcPr>
            <w:tcW w:w="5670" w:type="dxa"/>
          </w:tcPr>
          <w:p w:rsidR="00247C72" w:rsidRDefault="00247C72" w:rsidP="002D606F">
            <w:pPr>
              <w:autoSpaceDE w:val="0"/>
              <w:autoSpaceDN w:val="0"/>
              <w:adjustRightInd w:val="0"/>
              <w:jc w:val="both"/>
              <w:rPr>
                <w:rFonts w:ascii="Times New Roman" w:hAnsi="Times New Roman" w:cs="Times New Roman"/>
              </w:rPr>
            </w:pPr>
            <w:r>
              <w:rPr>
                <w:rFonts w:ascii="Times New Roman" w:hAnsi="Times New Roman" w:cs="Times New Roman"/>
              </w:rPr>
              <w:t xml:space="preserve">Направление </w:t>
            </w:r>
            <w:proofErr w:type="gramStart"/>
            <w:r>
              <w:rPr>
                <w:rFonts w:ascii="Times New Roman" w:hAnsi="Times New Roman" w:cs="Times New Roman"/>
              </w:rPr>
              <w:t xml:space="preserve">копий приказов </w:t>
            </w:r>
            <w:r w:rsidRPr="002F3D6F">
              <w:rPr>
                <w:rFonts w:ascii="Times New Roman" w:hAnsi="Times New Roman" w:cs="Times New Roman"/>
              </w:rPr>
              <w:t>Министерства финансов Российской Федерации</w:t>
            </w:r>
            <w:proofErr w:type="gramEnd"/>
            <w:r w:rsidRPr="002F3D6F">
              <w:rPr>
                <w:rFonts w:ascii="Times New Roman" w:hAnsi="Times New Roman" w:cs="Times New Roman"/>
              </w:rPr>
              <w:t xml:space="preserve"> о взыскании неиспользованных остатков межбюджетных трансфертов </w:t>
            </w:r>
          </w:p>
        </w:tc>
        <w:tc>
          <w:tcPr>
            <w:tcW w:w="6095" w:type="dxa"/>
          </w:tcPr>
          <w:p w:rsidR="00247C72" w:rsidRDefault="00247C72" w:rsidP="00D01E05">
            <w:pPr>
              <w:ind w:firstLine="317"/>
              <w:jc w:val="both"/>
              <w:rPr>
                <w:rFonts w:ascii="Times New Roman" w:hAnsi="Times New Roman" w:cs="Times New Roman"/>
              </w:rPr>
            </w:pPr>
            <w:r>
              <w:rPr>
                <w:rFonts w:ascii="Times New Roman" w:hAnsi="Times New Roman" w:cs="Times New Roman"/>
              </w:rPr>
              <w:t xml:space="preserve">Пункт 2 Порядка </w:t>
            </w:r>
            <w:r w:rsidRPr="002D606F">
              <w:rPr>
                <w:rFonts w:ascii="Times New Roman" w:hAnsi="Times New Roman" w:cs="Times New Roman"/>
              </w:rPr>
              <w:t>взыскания неиспользованных остатков межбюджетных трансфертов, предоставленных из федерального бюджета</w:t>
            </w:r>
            <w:r>
              <w:rPr>
                <w:rFonts w:ascii="Times New Roman" w:hAnsi="Times New Roman" w:cs="Times New Roman"/>
              </w:rPr>
              <w:t>, утвержденного Приказом</w:t>
            </w:r>
            <w:r w:rsidRPr="002D606F">
              <w:rPr>
                <w:rFonts w:ascii="Times New Roman" w:hAnsi="Times New Roman" w:cs="Times New Roman"/>
              </w:rPr>
              <w:t xml:space="preserve"> Мин</w:t>
            </w:r>
            <w:r>
              <w:rPr>
                <w:rFonts w:ascii="Times New Roman" w:hAnsi="Times New Roman" w:cs="Times New Roman"/>
              </w:rPr>
              <w:t xml:space="preserve">фина России </w:t>
            </w:r>
            <w:r w:rsidRPr="00AE1C62">
              <w:rPr>
                <w:rFonts w:ascii="Times New Roman" w:hAnsi="Times New Roman" w:cs="Times New Roman"/>
              </w:rPr>
              <w:t xml:space="preserve">от 11 июня 2009 г. № 51н </w:t>
            </w:r>
          </w:p>
        </w:tc>
        <w:tc>
          <w:tcPr>
            <w:tcW w:w="2835" w:type="dxa"/>
          </w:tcPr>
          <w:p w:rsidR="00247C72" w:rsidRDefault="00167A62" w:rsidP="00F52B80">
            <w:pPr>
              <w:jc w:val="center"/>
              <w:rPr>
                <w:rFonts w:ascii="Times New Roman" w:hAnsi="Times New Roman" w:cs="Times New Roman"/>
              </w:rPr>
            </w:pPr>
            <w:r>
              <w:rPr>
                <w:rFonts w:ascii="Times New Roman" w:hAnsi="Times New Roman" w:cs="Times New Roman"/>
              </w:rPr>
              <w:t>Департамент</w:t>
            </w:r>
            <w:r>
              <w:rPr>
                <w:rFonts w:ascii="Times New Roman" w:hAnsi="Times New Roman" w:cs="Times New Roman"/>
              </w:rPr>
              <w:br/>
              <w:t xml:space="preserve">организации составления </w:t>
            </w:r>
            <w:r>
              <w:rPr>
                <w:rFonts w:ascii="Times New Roman" w:hAnsi="Times New Roman" w:cs="Times New Roman"/>
              </w:rPr>
              <w:br/>
              <w:t xml:space="preserve">и исполнения федерального бюджета Минфина России </w:t>
            </w:r>
            <w:r>
              <w:rPr>
                <w:rFonts w:ascii="Times New Roman" w:hAnsi="Times New Roman" w:cs="Times New Roman"/>
              </w:rPr>
              <w:br/>
              <w:t xml:space="preserve">(далее – </w:t>
            </w:r>
            <w:proofErr w:type="spellStart"/>
            <w:r w:rsidR="00247C72">
              <w:rPr>
                <w:rFonts w:ascii="Times New Roman" w:hAnsi="Times New Roman" w:cs="Times New Roman"/>
              </w:rPr>
              <w:t>ДОСиИФБ</w:t>
            </w:r>
            <w:proofErr w:type="spellEnd"/>
            <w:r>
              <w:rPr>
                <w:rFonts w:ascii="Times New Roman" w:hAnsi="Times New Roman" w:cs="Times New Roman"/>
              </w:rPr>
              <w:t>)</w:t>
            </w:r>
          </w:p>
          <w:p w:rsidR="00247C72" w:rsidRDefault="00247C72" w:rsidP="002D606F">
            <w:pPr>
              <w:jc w:val="center"/>
              <w:rPr>
                <w:rFonts w:ascii="Times New Roman" w:hAnsi="Times New Roman" w:cs="Times New Roman"/>
              </w:rPr>
            </w:pPr>
          </w:p>
          <w:p w:rsidR="00247C72" w:rsidRDefault="00247C72" w:rsidP="002D606F">
            <w:pPr>
              <w:jc w:val="center"/>
              <w:rPr>
                <w:rFonts w:ascii="Times New Roman" w:hAnsi="Times New Roman" w:cs="Times New Roman"/>
              </w:rPr>
            </w:pPr>
          </w:p>
        </w:tc>
        <w:tc>
          <w:tcPr>
            <w:tcW w:w="2835" w:type="dxa"/>
          </w:tcPr>
          <w:p w:rsidR="00247C72" w:rsidRDefault="00167A62" w:rsidP="00F52B80">
            <w:pPr>
              <w:jc w:val="center"/>
              <w:rPr>
                <w:rFonts w:ascii="Times New Roman" w:hAnsi="Times New Roman" w:cs="Times New Roman"/>
              </w:rPr>
            </w:pPr>
            <w:r>
              <w:rPr>
                <w:rFonts w:ascii="Times New Roman" w:hAnsi="Times New Roman" w:cs="Times New Roman"/>
              </w:rPr>
              <w:t>Главные распорядители с</w:t>
            </w:r>
            <w:r w:rsidR="00146C93">
              <w:rPr>
                <w:rFonts w:ascii="Times New Roman" w:hAnsi="Times New Roman" w:cs="Times New Roman"/>
              </w:rPr>
              <w:t>редств федерального бюджета (да</w:t>
            </w:r>
            <w:r>
              <w:rPr>
                <w:rFonts w:ascii="Times New Roman" w:hAnsi="Times New Roman" w:cs="Times New Roman"/>
              </w:rPr>
              <w:t>лее - ГРБС),</w:t>
            </w:r>
          </w:p>
          <w:p w:rsidR="00167A62" w:rsidRDefault="00167A62" w:rsidP="00F52B80">
            <w:pPr>
              <w:jc w:val="center"/>
              <w:rPr>
                <w:rFonts w:ascii="Times New Roman" w:hAnsi="Times New Roman" w:cs="Times New Roman"/>
              </w:rPr>
            </w:pPr>
          </w:p>
          <w:p w:rsidR="00247C72" w:rsidRDefault="00167A62" w:rsidP="006B4F12">
            <w:pPr>
              <w:jc w:val="center"/>
              <w:rPr>
                <w:rFonts w:ascii="Times New Roman" w:hAnsi="Times New Roman" w:cs="Times New Roman"/>
              </w:rPr>
            </w:pPr>
            <w:r>
              <w:rPr>
                <w:rFonts w:ascii="Times New Roman" w:hAnsi="Times New Roman" w:cs="Times New Roman"/>
              </w:rPr>
              <w:t>Д</w:t>
            </w:r>
            <w:r w:rsidR="00247C72">
              <w:rPr>
                <w:rFonts w:ascii="Times New Roman" w:hAnsi="Times New Roman" w:cs="Times New Roman"/>
              </w:rPr>
              <w:t>епартаменты-</w:t>
            </w:r>
          </w:p>
          <w:p w:rsidR="00247C72" w:rsidRPr="002F3D6F" w:rsidRDefault="00247C72" w:rsidP="006B4F12">
            <w:pPr>
              <w:jc w:val="center"/>
              <w:rPr>
                <w:rFonts w:ascii="Times New Roman" w:hAnsi="Times New Roman" w:cs="Times New Roman"/>
              </w:rPr>
            </w:pPr>
            <w:r>
              <w:rPr>
                <w:rFonts w:ascii="Times New Roman" w:hAnsi="Times New Roman" w:cs="Times New Roman"/>
              </w:rPr>
              <w:t>кураторы</w:t>
            </w:r>
            <w:r w:rsidR="00167A62">
              <w:rPr>
                <w:rFonts w:ascii="Times New Roman" w:hAnsi="Times New Roman" w:cs="Times New Roman"/>
              </w:rPr>
              <w:t xml:space="preserve"> </w:t>
            </w:r>
            <w:r w:rsidR="00167A62">
              <w:rPr>
                <w:rFonts w:ascii="Times New Roman" w:hAnsi="Times New Roman" w:cs="Times New Roman"/>
              </w:rPr>
              <w:br/>
              <w:t>Минфина России</w:t>
            </w:r>
            <w:r w:rsidR="00167A62">
              <w:rPr>
                <w:rFonts w:ascii="Times New Roman" w:hAnsi="Times New Roman" w:cs="Times New Roman"/>
              </w:rPr>
              <w:br/>
              <w:t>(далее – Департаменты-кураторы)</w:t>
            </w:r>
          </w:p>
        </w:tc>
      </w:tr>
      <w:tr w:rsidR="00247C72" w:rsidTr="00167A62">
        <w:trPr>
          <w:trHeight w:val="736"/>
        </w:trPr>
        <w:tc>
          <w:tcPr>
            <w:tcW w:w="1276" w:type="dxa"/>
          </w:tcPr>
          <w:p w:rsidR="00247C72" w:rsidRDefault="002E7349" w:rsidP="00B31602">
            <w:pPr>
              <w:jc w:val="center"/>
              <w:rPr>
                <w:rFonts w:ascii="Times New Roman" w:hAnsi="Times New Roman" w:cs="Times New Roman"/>
              </w:rPr>
            </w:pPr>
            <w:r>
              <w:rPr>
                <w:rFonts w:ascii="Times New Roman" w:hAnsi="Times New Roman" w:cs="Times New Roman"/>
              </w:rPr>
              <w:t>3</w:t>
            </w:r>
          </w:p>
        </w:tc>
        <w:tc>
          <w:tcPr>
            <w:tcW w:w="3403" w:type="dxa"/>
          </w:tcPr>
          <w:p w:rsidR="00247C72" w:rsidRPr="00410F37" w:rsidRDefault="00247C72" w:rsidP="0016435A">
            <w:pPr>
              <w:jc w:val="center"/>
              <w:rPr>
                <w:rFonts w:ascii="Times New Roman" w:hAnsi="Times New Roman" w:cs="Times New Roman"/>
              </w:rPr>
            </w:pPr>
            <w:r w:rsidRPr="00410F37">
              <w:rPr>
                <w:rFonts w:ascii="Times New Roman" w:hAnsi="Times New Roman" w:cs="Times New Roman"/>
              </w:rPr>
              <w:t>С 1</w:t>
            </w:r>
            <w:r>
              <w:rPr>
                <w:rFonts w:ascii="Times New Roman" w:hAnsi="Times New Roman" w:cs="Times New Roman"/>
              </w:rPr>
              <w:t>3</w:t>
            </w:r>
            <w:r w:rsidRPr="00410F37">
              <w:rPr>
                <w:rFonts w:ascii="Times New Roman" w:hAnsi="Times New Roman" w:cs="Times New Roman"/>
              </w:rPr>
              <w:t xml:space="preserve"> марта по</w:t>
            </w:r>
            <w:r>
              <w:rPr>
                <w:rFonts w:ascii="Times New Roman" w:hAnsi="Times New Roman" w:cs="Times New Roman"/>
              </w:rPr>
              <w:t xml:space="preserve"> 2</w:t>
            </w:r>
            <w:r w:rsidRPr="00410F37">
              <w:rPr>
                <w:rFonts w:ascii="Times New Roman" w:hAnsi="Times New Roman" w:cs="Times New Roman"/>
              </w:rPr>
              <w:t xml:space="preserve"> апреля 201</w:t>
            </w:r>
            <w:r>
              <w:rPr>
                <w:rFonts w:ascii="Times New Roman" w:hAnsi="Times New Roman" w:cs="Times New Roman"/>
              </w:rPr>
              <w:t>9</w:t>
            </w:r>
            <w:r w:rsidRPr="00410F37">
              <w:rPr>
                <w:rFonts w:ascii="Times New Roman" w:hAnsi="Times New Roman" w:cs="Times New Roman"/>
              </w:rPr>
              <w:t xml:space="preserve"> г.</w:t>
            </w:r>
          </w:p>
        </w:tc>
        <w:tc>
          <w:tcPr>
            <w:tcW w:w="5670" w:type="dxa"/>
          </w:tcPr>
          <w:p w:rsidR="00247C72" w:rsidRDefault="00247C72" w:rsidP="00D01E05">
            <w:pPr>
              <w:autoSpaceDE w:val="0"/>
              <w:autoSpaceDN w:val="0"/>
              <w:adjustRightInd w:val="0"/>
              <w:jc w:val="both"/>
              <w:rPr>
                <w:rFonts w:ascii="Times New Roman" w:hAnsi="Times New Roman" w:cs="Times New Roman"/>
              </w:rPr>
            </w:pPr>
            <w:r>
              <w:rPr>
                <w:rFonts w:ascii="Times New Roman" w:hAnsi="Times New Roman" w:cs="Times New Roman"/>
              </w:rPr>
              <w:t xml:space="preserve">Осуществление </w:t>
            </w:r>
            <w:proofErr w:type="gramStart"/>
            <w:r>
              <w:rPr>
                <w:rFonts w:ascii="Times New Roman" w:hAnsi="Times New Roman" w:cs="Times New Roman"/>
              </w:rPr>
              <w:t xml:space="preserve">процедуры взыскания </w:t>
            </w:r>
            <w:r w:rsidRPr="00635BBB">
              <w:rPr>
                <w:rFonts w:ascii="Times New Roman" w:hAnsi="Times New Roman" w:cs="Times New Roman"/>
              </w:rPr>
              <w:t>неиспользованных остатков межбюджетных трансфертов</w:t>
            </w:r>
            <w:proofErr w:type="gramEnd"/>
          </w:p>
        </w:tc>
        <w:tc>
          <w:tcPr>
            <w:tcW w:w="6095" w:type="dxa"/>
          </w:tcPr>
          <w:p w:rsidR="00247C72" w:rsidRDefault="00247C72" w:rsidP="00D01E05">
            <w:pPr>
              <w:ind w:firstLine="317"/>
              <w:jc w:val="both"/>
              <w:rPr>
                <w:rFonts w:ascii="Times New Roman" w:hAnsi="Times New Roman" w:cs="Times New Roman"/>
              </w:rPr>
            </w:pPr>
            <w:r>
              <w:rPr>
                <w:rFonts w:ascii="Times New Roman" w:hAnsi="Times New Roman" w:cs="Times New Roman"/>
              </w:rPr>
              <w:t>Приказ</w:t>
            </w:r>
            <w:r w:rsidRPr="00614413">
              <w:rPr>
                <w:rFonts w:ascii="Times New Roman" w:hAnsi="Times New Roman" w:cs="Times New Roman"/>
              </w:rPr>
              <w:t xml:space="preserve"> Минфина России от </w:t>
            </w:r>
            <w:r w:rsidRPr="00AE1C62">
              <w:rPr>
                <w:rFonts w:ascii="Times New Roman" w:hAnsi="Times New Roman" w:cs="Times New Roman"/>
              </w:rPr>
              <w:t xml:space="preserve">11 июня 2009 г. </w:t>
            </w:r>
            <w:r>
              <w:rPr>
                <w:rFonts w:ascii="Times New Roman" w:hAnsi="Times New Roman" w:cs="Times New Roman"/>
              </w:rPr>
              <w:br/>
            </w:r>
            <w:r w:rsidRPr="00AE1C62">
              <w:rPr>
                <w:rFonts w:ascii="Times New Roman" w:hAnsi="Times New Roman" w:cs="Times New Roman"/>
              </w:rPr>
              <w:t>№</w:t>
            </w:r>
            <w:r>
              <w:rPr>
                <w:rFonts w:ascii="Times New Roman" w:hAnsi="Times New Roman" w:cs="Times New Roman"/>
              </w:rPr>
              <w:t> </w:t>
            </w:r>
            <w:r w:rsidRPr="00AE1C62">
              <w:rPr>
                <w:rFonts w:ascii="Times New Roman" w:hAnsi="Times New Roman" w:cs="Times New Roman"/>
              </w:rPr>
              <w:t>51н</w:t>
            </w:r>
            <w:r>
              <w:rPr>
                <w:rFonts w:ascii="Times New Roman" w:hAnsi="Times New Roman" w:cs="Times New Roman"/>
              </w:rPr>
              <w:t xml:space="preserve"> </w:t>
            </w:r>
          </w:p>
        </w:tc>
        <w:tc>
          <w:tcPr>
            <w:tcW w:w="2835" w:type="dxa"/>
          </w:tcPr>
          <w:p w:rsidR="00247C72" w:rsidRDefault="00247C72" w:rsidP="002D606F">
            <w:pPr>
              <w:jc w:val="center"/>
              <w:rPr>
                <w:rFonts w:ascii="Times New Roman" w:hAnsi="Times New Roman" w:cs="Times New Roman"/>
              </w:rPr>
            </w:pPr>
            <w:r w:rsidRPr="00E65352">
              <w:rPr>
                <w:rFonts w:ascii="Times New Roman" w:hAnsi="Times New Roman" w:cs="Times New Roman"/>
              </w:rPr>
              <w:t>Федеральное казначейство</w:t>
            </w:r>
          </w:p>
        </w:tc>
        <w:tc>
          <w:tcPr>
            <w:tcW w:w="2835" w:type="dxa"/>
          </w:tcPr>
          <w:p w:rsidR="00247C72" w:rsidRDefault="00247C72" w:rsidP="00626A73">
            <w:pPr>
              <w:jc w:val="center"/>
              <w:rPr>
                <w:rFonts w:ascii="Times New Roman" w:hAnsi="Times New Roman" w:cs="Times New Roman"/>
              </w:rPr>
            </w:pPr>
            <w:r>
              <w:rPr>
                <w:rFonts w:ascii="Times New Roman" w:hAnsi="Times New Roman" w:cs="Times New Roman"/>
              </w:rPr>
              <w:t>-</w:t>
            </w:r>
          </w:p>
        </w:tc>
      </w:tr>
      <w:tr w:rsidR="00247C72" w:rsidTr="00247C72">
        <w:trPr>
          <w:trHeight w:val="1645"/>
        </w:trPr>
        <w:tc>
          <w:tcPr>
            <w:tcW w:w="22114" w:type="dxa"/>
            <w:gridSpan w:val="6"/>
            <w:vAlign w:val="center"/>
          </w:tcPr>
          <w:p w:rsidR="00247C72" w:rsidRDefault="00247C72" w:rsidP="00B941BF">
            <w:pPr>
              <w:jc w:val="center"/>
              <w:rPr>
                <w:rFonts w:ascii="Times New Roman" w:hAnsi="Times New Roman" w:cs="Times New Roman"/>
                <w:b/>
              </w:rPr>
            </w:pPr>
            <w:r w:rsidRPr="00AA0216">
              <w:rPr>
                <w:rFonts w:ascii="Times New Roman" w:hAnsi="Times New Roman" w:cs="Times New Roman"/>
                <w:b/>
              </w:rPr>
              <w:t xml:space="preserve">Мероприятие </w:t>
            </w:r>
            <w:r>
              <w:rPr>
                <w:rFonts w:ascii="Times New Roman" w:hAnsi="Times New Roman" w:cs="Times New Roman"/>
                <w:b/>
              </w:rPr>
              <w:t>3</w:t>
            </w:r>
            <w:r w:rsidRPr="00AA0216">
              <w:rPr>
                <w:rFonts w:ascii="Times New Roman" w:hAnsi="Times New Roman" w:cs="Times New Roman"/>
                <w:b/>
              </w:rPr>
              <w:t>:</w:t>
            </w:r>
            <w:r>
              <w:rPr>
                <w:rFonts w:ascii="Times New Roman" w:hAnsi="Times New Roman" w:cs="Times New Roman"/>
                <w:b/>
              </w:rPr>
              <w:t xml:space="preserve"> Увеличение не позднее 1 марта 2019 г. бюджетных ассигнований, предусмотренных ГРБС на предоставление бюджетам субъектов Российской Федерации субсидий и иных межбюджетных трансфертов,</w:t>
            </w:r>
          </w:p>
          <w:p w:rsidR="00247C72" w:rsidRDefault="00247C72" w:rsidP="00247C72">
            <w:pPr>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имеющих целевое назначение, предоставление которых в 2018 году осуществлялось в пределах суммы, необходимой для оплаты денежных обязательств получателей средств бюджета субъекта Российской Федерации,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неиспользованных на начало 2019 года бюджетных ассигнований бюджета субъекта Российской Федерации на оплату государственных контрактов, заключенных от имени субъекта Российской</w:t>
            </w:r>
            <w:proofErr w:type="gramEnd"/>
            <w:r>
              <w:rPr>
                <w:rFonts w:ascii="Times New Roman" w:hAnsi="Times New Roman" w:cs="Times New Roman"/>
                <w:b/>
              </w:rPr>
              <w:t xml:space="preserve"> Федерации, на поставку товаров, выполнение работ,</w:t>
            </w:r>
            <w:r>
              <w:rPr>
                <w:rFonts w:ascii="Times New Roman" w:hAnsi="Times New Roman" w:cs="Times New Roman"/>
                <w:b/>
              </w:rPr>
              <w:br/>
              <w:t>оказание услуг, подлежавших в соответствии с условиями этих государственных контрактов оплате в 2018 году</w:t>
            </w:r>
          </w:p>
        </w:tc>
      </w:tr>
      <w:tr w:rsidR="00742F6B" w:rsidTr="007407CA">
        <w:trPr>
          <w:trHeight w:val="8242"/>
        </w:trPr>
        <w:tc>
          <w:tcPr>
            <w:tcW w:w="1276" w:type="dxa"/>
          </w:tcPr>
          <w:p w:rsidR="00742F6B" w:rsidRDefault="00742F6B" w:rsidP="007407CA">
            <w:pPr>
              <w:jc w:val="center"/>
              <w:rPr>
                <w:rFonts w:ascii="Times New Roman" w:hAnsi="Times New Roman" w:cs="Times New Roman"/>
              </w:rPr>
            </w:pPr>
            <w:r>
              <w:rPr>
                <w:rFonts w:ascii="Times New Roman" w:hAnsi="Times New Roman" w:cs="Times New Roman"/>
              </w:rPr>
              <w:lastRenderedPageBreak/>
              <w:t>4</w:t>
            </w:r>
          </w:p>
        </w:tc>
        <w:tc>
          <w:tcPr>
            <w:tcW w:w="3403" w:type="dxa"/>
          </w:tcPr>
          <w:p w:rsidR="00742F6B" w:rsidRPr="001270E2" w:rsidRDefault="00742F6B" w:rsidP="00742F6B">
            <w:pPr>
              <w:jc w:val="center"/>
              <w:rPr>
                <w:rFonts w:ascii="Times New Roman" w:hAnsi="Times New Roman" w:cs="Times New Roman"/>
              </w:rPr>
            </w:pPr>
            <w:r>
              <w:rPr>
                <w:rFonts w:ascii="Times New Roman" w:hAnsi="Times New Roman" w:cs="Times New Roman"/>
              </w:rPr>
              <w:t>В</w:t>
            </w:r>
            <w:r w:rsidRPr="00EB456A">
              <w:rPr>
                <w:rFonts w:ascii="Times New Roman" w:hAnsi="Times New Roman" w:cs="Times New Roman"/>
              </w:rPr>
              <w:t xml:space="preserve"> срок, определенный финансовым органом субъекта Российской Федераци</w:t>
            </w:r>
            <w:r w:rsidRPr="00667341">
              <w:rPr>
                <w:rFonts w:ascii="Times New Roman" w:hAnsi="Times New Roman" w:cs="Times New Roman"/>
              </w:rPr>
              <w:t>и</w:t>
            </w:r>
            <w:r>
              <w:rPr>
                <w:rFonts w:ascii="Times New Roman" w:hAnsi="Times New Roman" w:cs="Times New Roman"/>
              </w:rPr>
              <w:t xml:space="preserve">, </w:t>
            </w:r>
            <w:r w:rsidRPr="00667341">
              <w:rPr>
                <w:rFonts w:ascii="Times New Roman" w:hAnsi="Times New Roman" w:cs="Times New Roman"/>
              </w:rPr>
              <w:t xml:space="preserve">но </w:t>
            </w:r>
            <w:r>
              <w:rPr>
                <w:rFonts w:ascii="Times New Roman" w:hAnsi="Times New Roman" w:cs="Times New Roman"/>
              </w:rPr>
              <w:br/>
            </w:r>
            <w:r w:rsidRPr="00667341">
              <w:rPr>
                <w:rFonts w:ascii="Times New Roman" w:hAnsi="Times New Roman" w:cs="Times New Roman"/>
              </w:rPr>
              <w:t>не позднее 8 февраля 2019 г.</w:t>
            </w:r>
          </w:p>
        </w:tc>
        <w:tc>
          <w:tcPr>
            <w:tcW w:w="5670" w:type="dxa"/>
          </w:tcPr>
          <w:p w:rsidR="00742F6B" w:rsidRDefault="00742F6B" w:rsidP="007407CA">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и направление </w:t>
            </w:r>
            <w:r w:rsidRPr="00DA5222">
              <w:rPr>
                <w:rFonts w:ascii="Times New Roman" w:eastAsia="Times New Roman" w:hAnsi="Times New Roman" w:cs="Times New Roman"/>
                <w:lang w:eastAsia="ru-RU"/>
              </w:rPr>
              <w:t xml:space="preserve">Информации </w:t>
            </w:r>
            <w:r w:rsidRPr="00EB456A">
              <w:rPr>
                <w:rFonts w:ascii="Times New Roman" w:eastAsia="Times New Roman" w:hAnsi="Times New Roman" w:cs="Times New Roman"/>
                <w:lang w:eastAsia="ru-RU"/>
              </w:rPr>
              <w:t xml:space="preserve">о не использованных на 1 января 2019 года бюджетных ассигнованиях местного бюджета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2018 году, источником финансового </w:t>
            </w:r>
            <w:proofErr w:type="gramStart"/>
            <w:r w:rsidRPr="00EB456A">
              <w:rPr>
                <w:rFonts w:ascii="Times New Roman" w:eastAsia="Times New Roman" w:hAnsi="Times New Roman" w:cs="Times New Roman"/>
                <w:lang w:eastAsia="ru-RU"/>
              </w:rPr>
              <w:t>обеспечения</w:t>
            </w:r>
            <w:proofErr w:type="gramEnd"/>
            <w:r w:rsidRPr="00EB456A">
              <w:rPr>
                <w:rFonts w:ascii="Times New Roman" w:eastAsia="Times New Roman" w:hAnsi="Times New Roman" w:cs="Times New Roman"/>
                <w:lang w:eastAsia="ru-RU"/>
              </w:rPr>
              <w:t xml:space="preserve"> которых являлись межбюджетные трансферты, предоставленные из федерального бюджета бюджету субъекта Российской Федерации в </w:t>
            </w:r>
            <w:proofErr w:type="gramStart"/>
            <w:r w:rsidRPr="00EB456A">
              <w:rPr>
                <w:rFonts w:ascii="Times New Roman" w:eastAsia="Times New Roman" w:hAnsi="Times New Roman" w:cs="Times New Roman"/>
                <w:lang w:eastAsia="ru-RU"/>
              </w:rPr>
              <w:t>целях</w:t>
            </w:r>
            <w:proofErr w:type="gramEnd"/>
            <w:r w:rsidRPr="00EB456A">
              <w:rPr>
                <w:rFonts w:ascii="Times New Roman" w:eastAsia="Times New Roman" w:hAnsi="Times New Roman" w:cs="Times New Roman"/>
                <w:lang w:eastAsia="ru-RU"/>
              </w:rPr>
              <w:t xml:space="preserve"> софинансирования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w:t>
            </w:r>
            <w:r w:rsidRPr="00476C9A">
              <w:rPr>
                <w:rFonts w:ascii="Times New Roman" w:eastAsia="Times New Roman" w:hAnsi="Times New Roman" w:cs="Times New Roman"/>
                <w:lang w:eastAsia="ru-RU"/>
              </w:rPr>
              <w:t xml:space="preserve"> (далее – Информация о муниципальных контрактах)</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br/>
            </w:r>
            <w:r w:rsidRPr="00686623">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системе</w:t>
            </w:r>
            <w:r w:rsidRPr="00686623">
              <w:rPr>
                <w:rFonts w:ascii="Times New Roman" w:eastAsia="Times New Roman" w:hAnsi="Times New Roman" w:cs="Times New Roman"/>
                <w:lang w:eastAsia="ru-RU"/>
              </w:rPr>
              <w:t xml:space="preserve"> «Электронный бюджет»</w:t>
            </w:r>
          </w:p>
        </w:tc>
        <w:tc>
          <w:tcPr>
            <w:tcW w:w="6095" w:type="dxa"/>
          </w:tcPr>
          <w:p w:rsidR="00742F6B" w:rsidRDefault="00742F6B" w:rsidP="002B0157">
            <w:pPr>
              <w:ind w:firstLine="317"/>
              <w:jc w:val="both"/>
              <w:rPr>
                <w:rFonts w:ascii="Times New Roman" w:hAnsi="Times New Roman" w:cs="Times New Roman"/>
              </w:rPr>
            </w:pPr>
            <w:proofErr w:type="gramStart"/>
            <w:r>
              <w:rPr>
                <w:rFonts w:ascii="Times New Roman" w:hAnsi="Times New Roman" w:cs="Times New Roman"/>
              </w:rPr>
              <w:t>Пункт 4 Порядка</w:t>
            </w:r>
            <w:r w:rsidRPr="000C6968">
              <w:rPr>
                <w:rFonts w:ascii="Times New Roman" w:hAnsi="Times New Roman" w:cs="Times New Roman"/>
              </w:rPr>
              <w:t xml:space="preserve"> </w:t>
            </w:r>
            <w:r w:rsidRPr="00EB456A">
              <w:rPr>
                <w:rFonts w:ascii="Times New Roman" w:hAnsi="Times New Roman" w:cs="Times New Roman"/>
              </w:rPr>
              <w:t>формирования и представления финансовыми органами субъектов Российской Федерации информации о не использованных на 1 января 2019 года бюджетных ассигнованиях бюджета субъекта Российской Федерации (местного бюджета)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2018</w:t>
            </w:r>
            <w:proofErr w:type="gramEnd"/>
            <w:r w:rsidRPr="00EB456A">
              <w:rPr>
                <w:rFonts w:ascii="Times New Roman" w:hAnsi="Times New Roman" w:cs="Times New Roman"/>
              </w:rPr>
              <w:t xml:space="preserve"> году, в том числе с учетом информации, представленной финансовыми органами муниципальных образований</w:t>
            </w:r>
            <w:r>
              <w:rPr>
                <w:rFonts w:ascii="Times New Roman" w:hAnsi="Times New Roman" w:cs="Times New Roman"/>
              </w:rPr>
              <w:t xml:space="preserve">, утвержденного приказом Минфина России от 26 декабря 2018 г. № 289н (далее – Порядок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r>
              <w:rPr>
                <w:rFonts w:ascii="Times New Roman" w:hAnsi="Times New Roman" w:cs="Times New Roman"/>
              </w:rPr>
              <w:t>)</w:t>
            </w:r>
          </w:p>
          <w:p w:rsidR="00742F6B" w:rsidRDefault="00742F6B" w:rsidP="002B0157">
            <w:pPr>
              <w:autoSpaceDE w:val="0"/>
              <w:autoSpaceDN w:val="0"/>
              <w:adjustRightInd w:val="0"/>
              <w:ind w:firstLine="317"/>
              <w:jc w:val="both"/>
              <w:rPr>
                <w:rFonts w:ascii="Times New Roman" w:hAnsi="Times New Roman" w:cs="Times New Roman"/>
              </w:rPr>
            </w:pPr>
            <w:r w:rsidRPr="00686623">
              <w:rPr>
                <w:rFonts w:ascii="Times New Roman" w:hAnsi="Times New Roman" w:cs="Times New Roman"/>
                <w:i/>
                <w:iCs/>
              </w:rPr>
              <w:t>(</w:t>
            </w:r>
            <w:r w:rsidRPr="00EB456A">
              <w:rPr>
                <w:rFonts w:ascii="Times New Roman" w:hAnsi="Times New Roman" w:cs="Times New Roman"/>
                <w:i/>
                <w:iCs/>
              </w:rPr>
              <w:t>В случае</w:t>
            </w:r>
            <w:proofErr w:type="gramStart"/>
            <w:r w:rsidRPr="00EB456A">
              <w:rPr>
                <w:rFonts w:ascii="Times New Roman" w:hAnsi="Times New Roman" w:cs="Times New Roman"/>
                <w:i/>
                <w:iCs/>
              </w:rPr>
              <w:t>,</w:t>
            </w:r>
            <w:proofErr w:type="gramEnd"/>
            <w:r w:rsidRPr="00EB456A">
              <w:rPr>
                <w:rFonts w:ascii="Times New Roman" w:hAnsi="Times New Roman" w:cs="Times New Roman"/>
                <w:i/>
                <w:iCs/>
              </w:rPr>
              <w:t xml:space="preserve"> если межбюджетные трансферты из федерального бюджета предоставлялись бюджету субъекта Российской Федерации для софинансирования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целях формирования финансовыми органами субъекта Российской Федерации Информации о контрактах финансовые органы муниципальных образований формируют и в срок, определенный финансовым органом субъекта Российской Федерации, но не позднее 8 февраля 2019 года, направляют в финансовый орган субъекта Российской Федерации Информацию о муниципальных контракт</w:t>
            </w:r>
            <w:r>
              <w:rPr>
                <w:rFonts w:ascii="Times New Roman" w:hAnsi="Times New Roman" w:cs="Times New Roman"/>
                <w:i/>
                <w:iCs/>
              </w:rPr>
              <w:t>ах</w:t>
            </w:r>
            <w:r w:rsidRPr="00EB456A">
              <w:rPr>
                <w:rFonts w:ascii="Times New Roman" w:hAnsi="Times New Roman" w:cs="Times New Roman"/>
                <w:i/>
                <w:iCs/>
              </w:rPr>
              <w:t xml:space="preserve"> по форме согласно приложению № 1 к приказу</w:t>
            </w:r>
            <w:r>
              <w:rPr>
                <w:rFonts w:ascii="Times New Roman" w:hAnsi="Times New Roman" w:cs="Times New Roman"/>
                <w:i/>
                <w:iCs/>
              </w:rPr>
              <w:t xml:space="preserve"> </w:t>
            </w:r>
            <w:r w:rsidRPr="00EB456A">
              <w:rPr>
                <w:rFonts w:ascii="Times New Roman" w:hAnsi="Times New Roman" w:cs="Times New Roman"/>
                <w:i/>
                <w:iCs/>
              </w:rPr>
              <w:t>Минфина России от 26 декабря 2018 г. № 289н</w:t>
            </w:r>
            <w:r w:rsidRPr="00686623">
              <w:rPr>
                <w:rFonts w:ascii="Times New Roman" w:hAnsi="Times New Roman" w:cs="Times New Roman"/>
                <w:i/>
                <w:iCs/>
              </w:rPr>
              <w:t>)</w:t>
            </w:r>
          </w:p>
        </w:tc>
        <w:tc>
          <w:tcPr>
            <w:tcW w:w="2835" w:type="dxa"/>
          </w:tcPr>
          <w:p w:rsidR="00742F6B" w:rsidRPr="005C7CB4" w:rsidRDefault="00742F6B" w:rsidP="007407CA">
            <w:pPr>
              <w:jc w:val="center"/>
              <w:rPr>
                <w:rFonts w:ascii="Times New Roman" w:hAnsi="Times New Roman" w:cs="Times New Roman"/>
              </w:rPr>
            </w:pPr>
            <w:r>
              <w:rPr>
                <w:rFonts w:ascii="Times New Roman" w:hAnsi="Times New Roman" w:cs="Times New Roman"/>
              </w:rPr>
              <w:t>Ф</w:t>
            </w:r>
            <w:r w:rsidRPr="001270E2">
              <w:rPr>
                <w:rFonts w:ascii="Times New Roman" w:hAnsi="Times New Roman" w:cs="Times New Roman"/>
              </w:rPr>
              <w:t>инансов</w:t>
            </w:r>
            <w:r>
              <w:rPr>
                <w:rFonts w:ascii="Times New Roman" w:hAnsi="Times New Roman" w:cs="Times New Roman"/>
              </w:rPr>
              <w:t>ый</w:t>
            </w:r>
            <w:r w:rsidRPr="001270E2">
              <w:rPr>
                <w:rFonts w:ascii="Times New Roman" w:hAnsi="Times New Roman" w:cs="Times New Roman"/>
              </w:rPr>
              <w:t xml:space="preserve"> о</w:t>
            </w:r>
            <w:r>
              <w:rPr>
                <w:rFonts w:ascii="Times New Roman" w:hAnsi="Times New Roman" w:cs="Times New Roman"/>
              </w:rPr>
              <w:t>рган муниципального образования</w:t>
            </w:r>
          </w:p>
        </w:tc>
        <w:tc>
          <w:tcPr>
            <w:tcW w:w="2835" w:type="dxa"/>
          </w:tcPr>
          <w:p w:rsidR="00742F6B" w:rsidRDefault="00742F6B" w:rsidP="007407C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r>
      <w:tr w:rsidR="00742F6B" w:rsidTr="007407CA">
        <w:trPr>
          <w:trHeight w:val="2521"/>
        </w:trPr>
        <w:tc>
          <w:tcPr>
            <w:tcW w:w="1276" w:type="dxa"/>
          </w:tcPr>
          <w:p w:rsidR="00742F6B" w:rsidRDefault="00742F6B" w:rsidP="00A14296">
            <w:pPr>
              <w:jc w:val="center"/>
              <w:rPr>
                <w:rFonts w:ascii="Times New Roman" w:hAnsi="Times New Roman" w:cs="Times New Roman"/>
              </w:rPr>
            </w:pPr>
            <w:r>
              <w:rPr>
                <w:rFonts w:ascii="Times New Roman" w:hAnsi="Times New Roman" w:cs="Times New Roman"/>
              </w:rPr>
              <w:t>5</w:t>
            </w:r>
          </w:p>
        </w:tc>
        <w:tc>
          <w:tcPr>
            <w:tcW w:w="3403" w:type="dxa"/>
          </w:tcPr>
          <w:p w:rsidR="00742F6B" w:rsidRDefault="00742F6B" w:rsidP="007407CA">
            <w:pPr>
              <w:jc w:val="center"/>
              <w:rPr>
                <w:rFonts w:ascii="Times New Roman" w:hAnsi="Times New Roman" w:cs="Times New Roman"/>
              </w:rPr>
            </w:pPr>
            <w:r>
              <w:rPr>
                <w:rFonts w:ascii="Times New Roman" w:hAnsi="Times New Roman" w:cs="Times New Roman"/>
              </w:rPr>
              <w:t>С 9 по 22 января 2019 г.</w:t>
            </w:r>
          </w:p>
        </w:tc>
        <w:tc>
          <w:tcPr>
            <w:tcW w:w="5670" w:type="dxa"/>
          </w:tcPr>
          <w:p w:rsidR="00742F6B" w:rsidRDefault="00742F6B" w:rsidP="00742F6B">
            <w:pPr>
              <w:widowControl w:val="0"/>
              <w:autoSpaceDE w:val="0"/>
              <w:autoSpaceDN w:val="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В целях формирования </w:t>
            </w:r>
            <w:r w:rsidRPr="00EB456A">
              <w:rPr>
                <w:rFonts w:ascii="Times New Roman" w:eastAsia="Times New Roman" w:hAnsi="Times New Roman" w:cs="Times New Roman"/>
                <w:lang w:eastAsia="ru-RU"/>
              </w:rPr>
              <w:t>Информации о не использованных на 1 января 2019 года бюджетных ассигнованиях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2018 году</w:t>
            </w:r>
            <w:r>
              <w:rPr>
                <w:rFonts w:ascii="Times New Roman" w:eastAsia="Times New Roman" w:hAnsi="Times New Roman" w:cs="Times New Roman"/>
                <w:lang w:eastAsia="ru-RU"/>
              </w:rPr>
              <w:t xml:space="preserve"> (далее – Информация о </w:t>
            </w:r>
            <w:r w:rsidRPr="00DA5222">
              <w:rPr>
                <w:rFonts w:ascii="Times New Roman" w:eastAsia="Times New Roman" w:hAnsi="Times New Roman" w:cs="Times New Roman"/>
                <w:lang w:eastAsia="ru-RU"/>
              </w:rPr>
              <w:t>контрактах</w:t>
            </w:r>
            <w:r>
              <w:rPr>
                <w:rFonts w:ascii="Times New Roman" w:eastAsia="Times New Roman" w:hAnsi="Times New Roman" w:cs="Times New Roman"/>
                <w:lang w:eastAsia="ru-RU"/>
              </w:rPr>
              <w:t>)</w:t>
            </w:r>
            <w:r w:rsidRPr="00DA522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размещение </w:t>
            </w:r>
            <w:r w:rsidRPr="00686623">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системе</w:t>
            </w:r>
            <w:r w:rsidRPr="00686623">
              <w:rPr>
                <w:rFonts w:ascii="Times New Roman" w:eastAsia="Times New Roman" w:hAnsi="Times New Roman" w:cs="Times New Roman"/>
                <w:lang w:eastAsia="ru-RU"/>
              </w:rPr>
              <w:t xml:space="preserve"> «Электронный бюджет</w:t>
            </w:r>
            <w:proofErr w:type="gramEnd"/>
            <w:r w:rsidRPr="0068662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gramStart"/>
            <w:r w:rsidRPr="00EB456A">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EB456A">
              <w:rPr>
                <w:rFonts w:ascii="Times New Roman" w:eastAsia="Times New Roman" w:hAnsi="Times New Roman" w:cs="Times New Roman"/>
                <w:lang w:eastAsia="ru-RU"/>
              </w:rPr>
              <w:t xml:space="preserve"> о неисполненных бюджетных обязательствах получателей средств бюджета субъекта Российской Федерации (местного бюджета), поставленных на учет на основании государственных (муниципальных) контрактов, по форме согласно приложению № 9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w:t>
            </w:r>
            <w:r>
              <w:rPr>
                <w:rFonts w:ascii="Times New Roman" w:eastAsia="Times New Roman" w:hAnsi="Times New Roman" w:cs="Times New Roman"/>
                <w:lang w:eastAsia="ru-RU"/>
              </w:rPr>
              <w:br/>
            </w:r>
            <w:r w:rsidRPr="00EB456A">
              <w:rPr>
                <w:rFonts w:ascii="Times New Roman" w:eastAsia="Times New Roman" w:hAnsi="Times New Roman" w:cs="Times New Roman"/>
                <w:lang w:eastAsia="ru-RU"/>
              </w:rPr>
              <w:t>30 декабря 2015 г. № 221н</w:t>
            </w:r>
            <w:r>
              <w:rPr>
                <w:rFonts w:ascii="Times New Roman" w:eastAsia="Times New Roman" w:hAnsi="Times New Roman" w:cs="Times New Roman"/>
                <w:lang w:eastAsia="ru-RU"/>
              </w:rPr>
              <w:t xml:space="preserve"> </w:t>
            </w:r>
            <w:r w:rsidRPr="00EB456A">
              <w:rPr>
                <w:rFonts w:ascii="Times New Roman" w:eastAsia="Times New Roman" w:hAnsi="Times New Roman" w:cs="Times New Roman"/>
                <w:lang w:eastAsia="ru-RU"/>
              </w:rPr>
              <w:t xml:space="preserve">(в части государственных </w:t>
            </w:r>
            <w:r w:rsidRPr="00EB456A">
              <w:rPr>
                <w:rFonts w:ascii="Times New Roman" w:eastAsia="Times New Roman" w:hAnsi="Times New Roman" w:cs="Times New Roman"/>
                <w:lang w:eastAsia="ru-RU"/>
              </w:rPr>
              <w:lastRenderedPageBreak/>
              <w:t>(муниципальных) контрактов, на основании</w:t>
            </w:r>
            <w:proofErr w:type="gramEnd"/>
            <w:r w:rsidRPr="00EB456A">
              <w:rPr>
                <w:rFonts w:ascii="Times New Roman" w:eastAsia="Times New Roman" w:hAnsi="Times New Roman" w:cs="Times New Roman"/>
                <w:lang w:eastAsia="ru-RU"/>
              </w:rPr>
              <w:t xml:space="preserve"> </w:t>
            </w:r>
            <w:proofErr w:type="gramStart"/>
            <w:r w:rsidRPr="00EB456A">
              <w:rPr>
                <w:rFonts w:ascii="Times New Roman" w:eastAsia="Times New Roman" w:hAnsi="Times New Roman" w:cs="Times New Roman"/>
                <w:lang w:eastAsia="ru-RU"/>
              </w:rPr>
              <w:t>которых</w:t>
            </w:r>
            <w:proofErr w:type="gramEnd"/>
            <w:r w:rsidRPr="00EB456A">
              <w:rPr>
                <w:rFonts w:ascii="Times New Roman" w:eastAsia="Times New Roman" w:hAnsi="Times New Roman" w:cs="Times New Roman"/>
                <w:lang w:eastAsia="ru-RU"/>
              </w:rPr>
              <w:t xml:space="preserve"> в территориальном органе Федерального казначейства поставлены на учет бюджетные обязательства)</w:t>
            </w:r>
          </w:p>
        </w:tc>
        <w:tc>
          <w:tcPr>
            <w:tcW w:w="6095" w:type="dxa"/>
          </w:tcPr>
          <w:p w:rsidR="00742F6B" w:rsidRDefault="00742F6B" w:rsidP="007407CA">
            <w:pPr>
              <w:ind w:firstLine="317"/>
              <w:jc w:val="both"/>
              <w:rPr>
                <w:rFonts w:ascii="Times New Roman" w:hAnsi="Times New Roman" w:cs="Times New Roman"/>
              </w:rPr>
            </w:pPr>
            <w:r>
              <w:rPr>
                <w:rFonts w:ascii="Times New Roman" w:hAnsi="Times New Roman" w:cs="Times New Roman"/>
              </w:rPr>
              <w:lastRenderedPageBreak/>
              <w:t xml:space="preserve">Пункт 5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rsidR="00742F6B" w:rsidRDefault="00742F6B" w:rsidP="007407CA">
            <w:pPr>
              <w:ind w:firstLine="317"/>
              <w:jc w:val="both"/>
              <w:rPr>
                <w:rFonts w:ascii="Times New Roman" w:hAnsi="Times New Roman" w:cs="Times New Roman"/>
                <w:i/>
                <w:iCs/>
              </w:rPr>
            </w:pPr>
            <w:proofErr w:type="gramStart"/>
            <w:r w:rsidRPr="00E87BA2">
              <w:rPr>
                <w:rFonts w:ascii="Times New Roman" w:hAnsi="Times New Roman" w:cs="Times New Roman"/>
                <w:i/>
                <w:iCs/>
              </w:rPr>
              <w:t>(</w:t>
            </w:r>
            <w:r w:rsidRPr="00EB456A">
              <w:rPr>
                <w:rFonts w:ascii="Times New Roman" w:hAnsi="Times New Roman" w:cs="Times New Roman"/>
                <w:i/>
                <w:iCs/>
              </w:rPr>
              <w:t>В целях формирования Информации о контрактах (Информации о муниципальных контрактах) Федеральное казначейство не позднее десятого рабочего дня 2019 года размещает в системе «Электронный бюджет» информацию о неисполненных бюджетных обязательствах получателей средств бюджета субъекта Российской Федерации (местного бюджета), поставленных на учет на основании государственных (муниципальных) контрактов, по форме согласно приложению № 9 к Порядку учета территориальными органами Федерального казначейства бюджетных и денежных</w:t>
            </w:r>
            <w:proofErr w:type="gramEnd"/>
            <w:r w:rsidRPr="00EB456A">
              <w:rPr>
                <w:rFonts w:ascii="Times New Roman" w:hAnsi="Times New Roman" w:cs="Times New Roman"/>
                <w:i/>
                <w:iCs/>
              </w:rPr>
              <w:t xml:space="preserve"> </w:t>
            </w:r>
            <w:proofErr w:type="gramStart"/>
            <w:r w:rsidRPr="00EB456A">
              <w:rPr>
                <w:rFonts w:ascii="Times New Roman" w:hAnsi="Times New Roman" w:cs="Times New Roman"/>
                <w:i/>
                <w:iCs/>
              </w:rPr>
              <w:t xml:space="preserve">обязательств получателей средств федерального бюджета, утвержденному приказом Министерства финансов Российской Федерации </w:t>
            </w:r>
            <w:r w:rsidR="00BB414C">
              <w:rPr>
                <w:rFonts w:ascii="Times New Roman" w:hAnsi="Times New Roman" w:cs="Times New Roman"/>
                <w:i/>
                <w:iCs/>
              </w:rPr>
              <w:br/>
            </w:r>
            <w:r w:rsidRPr="00EB456A">
              <w:rPr>
                <w:rFonts w:ascii="Times New Roman" w:hAnsi="Times New Roman" w:cs="Times New Roman"/>
                <w:i/>
                <w:iCs/>
              </w:rPr>
              <w:t xml:space="preserve">от 30 декабря 2015 г. № 221н (зарегистрирован в Министерстве юстиции Российской Федерации 8 февраля 2016 г., регистрационный № 40896) (код формы по ОКУД 0506103) </w:t>
            </w:r>
            <w:r w:rsidR="007407CA">
              <w:rPr>
                <w:rFonts w:ascii="Times New Roman" w:hAnsi="Times New Roman" w:cs="Times New Roman"/>
                <w:i/>
                <w:iCs/>
              </w:rPr>
              <w:br/>
            </w:r>
            <w:r w:rsidRPr="00EB456A">
              <w:rPr>
                <w:rFonts w:ascii="Times New Roman" w:hAnsi="Times New Roman" w:cs="Times New Roman"/>
                <w:i/>
                <w:iCs/>
              </w:rPr>
              <w:t xml:space="preserve">(в части государственных (муниципальных) контрактов, </w:t>
            </w:r>
            <w:r w:rsidR="007407CA">
              <w:rPr>
                <w:rFonts w:ascii="Times New Roman" w:hAnsi="Times New Roman" w:cs="Times New Roman"/>
                <w:i/>
                <w:iCs/>
              </w:rPr>
              <w:br/>
            </w:r>
            <w:r w:rsidRPr="00EB456A">
              <w:rPr>
                <w:rFonts w:ascii="Times New Roman" w:hAnsi="Times New Roman" w:cs="Times New Roman"/>
                <w:i/>
                <w:iCs/>
              </w:rPr>
              <w:t xml:space="preserve">на основании которых в </w:t>
            </w:r>
            <w:r w:rsidRPr="00742F6B">
              <w:rPr>
                <w:rFonts w:ascii="Times New Roman" w:hAnsi="Times New Roman" w:cs="Times New Roman"/>
                <w:i/>
                <w:iCs/>
              </w:rPr>
              <w:t xml:space="preserve">территориальном органе </w:t>
            </w:r>
            <w:r w:rsidRPr="00742F6B">
              <w:rPr>
                <w:rFonts w:ascii="Times New Roman" w:hAnsi="Times New Roman" w:cs="Times New Roman"/>
                <w:i/>
                <w:iCs/>
              </w:rPr>
              <w:lastRenderedPageBreak/>
              <w:t>Федерального казначейства</w:t>
            </w:r>
            <w:r w:rsidR="007407CA">
              <w:rPr>
                <w:rFonts w:ascii="Times New Roman" w:hAnsi="Times New Roman" w:cs="Times New Roman"/>
                <w:i/>
                <w:iCs/>
              </w:rPr>
              <w:t xml:space="preserve"> </w:t>
            </w:r>
            <w:r w:rsidRPr="00EB456A">
              <w:rPr>
                <w:rFonts w:ascii="Times New Roman" w:hAnsi="Times New Roman" w:cs="Times New Roman"/>
                <w:i/>
                <w:iCs/>
              </w:rPr>
              <w:t>поставлены на учет бюджетные обязательства</w:t>
            </w:r>
            <w:r w:rsidRPr="00E87BA2">
              <w:rPr>
                <w:rFonts w:ascii="Times New Roman" w:hAnsi="Times New Roman" w:cs="Times New Roman"/>
                <w:i/>
                <w:iCs/>
              </w:rPr>
              <w:t>)</w:t>
            </w:r>
            <w:proofErr w:type="gramEnd"/>
          </w:p>
          <w:p w:rsidR="00742F6B" w:rsidRDefault="00742F6B" w:rsidP="007407CA">
            <w:pPr>
              <w:ind w:firstLine="317"/>
              <w:jc w:val="both"/>
              <w:rPr>
                <w:rFonts w:ascii="Times New Roman" w:hAnsi="Times New Roman" w:cs="Times New Roman"/>
              </w:rPr>
            </w:pPr>
          </w:p>
        </w:tc>
        <w:tc>
          <w:tcPr>
            <w:tcW w:w="2835" w:type="dxa"/>
          </w:tcPr>
          <w:p w:rsidR="00742F6B" w:rsidRDefault="00742F6B" w:rsidP="007407CA">
            <w:pPr>
              <w:jc w:val="center"/>
              <w:rPr>
                <w:rFonts w:ascii="Times New Roman" w:hAnsi="Times New Roman" w:cs="Times New Roman"/>
              </w:rPr>
            </w:pPr>
            <w:r>
              <w:rPr>
                <w:rFonts w:ascii="Times New Roman" w:hAnsi="Times New Roman" w:cs="Times New Roman"/>
              </w:rPr>
              <w:lastRenderedPageBreak/>
              <w:t>Федеральное казначейство</w:t>
            </w:r>
          </w:p>
        </w:tc>
        <w:tc>
          <w:tcPr>
            <w:tcW w:w="2835" w:type="dxa"/>
          </w:tcPr>
          <w:p w:rsidR="00742F6B" w:rsidRDefault="00742F6B" w:rsidP="007407CA">
            <w:pPr>
              <w:jc w:val="center"/>
              <w:rPr>
                <w:rFonts w:ascii="Times New Roman" w:hAnsi="Times New Roman" w:cs="Times New Roman"/>
              </w:rPr>
            </w:pPr>
            <w:r>
              <w:rPr>
                <w:rFonts w:ascii="Times New Roman" w:hAnsi="Times New Roman" w:cs="Times New Roman"/>
              </w:rPr>
              <w:t>-</w:t>
            </w:r>
          </w:p>
        </w:tc>
      </w:tr>
      <w:tr w:rsidR="00742F6B" w:rsidTr="007407CA">
        <w:trPr>
          <w:trHeight w:val="1974"/>
        </w:trPr>
        <w:tc>
          <w:tcPr>
            <w:tcW w:w="1276" w:type="dxa"/>
          </w:tcPr>
          <w:p w:rsidR="00742F6B" w:rsidRDefault="00742F6B" w:rsidP="00A14296">
            <w:pPr>
              <w:jc w:val="center"/>
              <w:rPr>
                <w:rFonts w:ascii="Times New Roman" w:hAnsi="Times New Roman" w:cs="Times New Roman"/>
              </w:rPr>
            </w:pPr>
            <w:r>
              <w:rPr>
                <w:rFonts w:ascii="Times New Roman" w:hAnsi="Times New Roman" w:cs="Times New Roman"/>
              </w:rPr>
              <w:lastRenderedPageBreak/>
              <w:t>6</w:t>
            </w:r>
          </w:p>
        </w:tc>
        <w:tc>
          <w:tcPr>
            <w:tcW w:w="3403" w:type="dxa"/>
          </w:tcPr>
          <w:p w:rsidR="00742F6B" w:rsidRPr="00EB144B" w:rsidRDefault="00742F6B" w:rsidP="007407CA">
            <w:pPr>
              <w:jc w:val="center"/>
              <w:rPr>
                <w:rFonts w:ascii="Times New Roman" w:hAnsi="Times New Roman" w:cs="Times New Roman"/>
              </w:rPr>
            </w:pPr>
            <w:r>
              <w:rPr>
                <w:rFonts w:ascii="Times New Roman" w:hAnsi="Times New Roman" w:cs="Times New Roman"/>
              </w:rPr>
              <w:t>С 9 января по 8 февраля 2019 г.</w:t>
            </w:r>
          </w:p>
        </w:tc>
        <w:tc>
          <w:tcPr>
            <w:tcW w:w="5670" w:type="dxa"/>
          </w:tcPr>
          <w:p w:rsidR="00742F6B" w:rsidRDefault="00742F6B" w:rsidP="007407CA">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и направление на согласование Информации </w:t>
            </w:r>
            <w:r w:rsidRPr="00476C9A">
              <w:rPr>
                <w:rFonts w:ascii="Times New Roman" w:eastAsia="Times New Roman" w:hAnsi="Times New Roman" w:cs="Times New Roman"/>
                <w:lang w:eastAsia="ru-RU"/>
              </w:rPr>
              <w:t>о контрактах</w:t>
            </w:r>
          </w:p>
          <w:p w:rsidR="00742F6B" w:rsidRDefault="00742F6B" w:rsidP="007407CA">
            <w:pPr>
              <w:widowControl w:val="0"/>
              <w:autoSpaceDE w:val="0"/>
              <w:autoSpaceDN w:val="0"/>
              <w:jc w:val="both"/>
              <w:rPr>
                <w:rFonts w:ascii="Times New Roman" w:eastAsia="Times New Roman" w:hAnsi="Times New Roman" w:cs="Times New Roman"/>
                <w:lang w:eastAsia="ru-RU"/>
              </w:rPr>
            </w:pPr>
          </w:p>
        </w:tc>
        <w:tc>
          <w:tcPr>
            <w:tcW w:w="6095" w:type="dxa"/>
          </w:tcPr>
          <w:p w:rsidR="00742F6B" w:rsidRDefault="00742F6B" w:rsidP="007407CA">
            <w:pPr>
              <w:ind w:firstLine="317"/>
              <w:jc w:val="both"/>
              <w:rPr>
                <w:rFonts w:ascii="Times New Roman" w:hAnsi="Times New Roman" w:cs="Times New Roman"/>
              </w:rPr>
            </w:pPr>
            <w:r>
              <w:rPr>
                <w:rFonts w:ascii="Times New Roman" w:hAnsi="Times New Roman" w:cs="Times New Roman"/>
              </w:rPr>
              <w:t xml:space="preserve">Пункт 9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rsidR="00742F6B" w:rsidRDefault="00742F6B" w:rsidP="007407CA">
            <w:pPr>
              <w:ind w:firstLine="317"/>
              <w:jc w:val="both"/>
              <w:rPr>
                <w:rFonts w:ascii="Times New Roman" w:hAnsi="Times New Roman" w:cs="Times New Roman"/>
              </w:rPr>
            </w:pPr>
            <w:r w:rsidRPr="00E80A96">
              <w:rPr>
                <w:rFonts w:ascii="Times New Roman" w:hAnsi="Times New Roman" w:cs="Times New Roman"/>
                <w:i/>
              </w:rPr>
              <w:t>(</w:t>
            </w:r>
            <w:r w:rsidRPr="00835CF7">
              <w:rPr>
                <w:rFonts w:ascii="Times New Roman" w:hAnsi="Times New Roman" w:cs="Times New Roman"/>
                <w:i/>
                <w:iCs/>
              </w:rPr>
              <w:t xml:space="preserve">Информация о контрактах перед направлением главному распорядителю средств федерального бюджета подлежит согласованию с </w:t>
            </w:r>
            <w:r w:rsidR="007407CA" w:rsidRPr="007407CA">
              <w:rPr>
                <w:rFonts w:ascii="Times New Roman" w:hAnsi="Times New Roman" w:cs="Times New Roman"/>
                <w:i/>
                <w:iCs/>
              </w:rPr>
              <w:t>территориальным органом Федерального казначейства</w:t>
            </w:r>
            <w:r>
              <w:rPr>
                <w:rFonts w:ascii="Times New Roman" w:hAnsi="Times New Roman" w:cs="Times New Roman"/>
                <w:i/>
                <w:iCs/>
              </w:rPr>
              <w:t>)</w:t>
            </w:r>
          </w:p>
        </w:tc>
        <w:tc>
          <w:tcPr>
            <w:tcW w:w="2835" w:type="dxa"/>
          </w:tcPr>
          <w:p w:rsidR="00742F6B" w:rsidRPr="005C7CB4" w:rsidRDefault="00742F6B" w:rsidP="007407C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c>
          <w:tcPr>
            <w:tcW w:w="2835" w:type="dxa"/>
          </w:tcPr>
          <w:p w:rsidR="00742F6B" w:rsidRDefault="007407CA" w:rsidP="007407CA">
            <w:pPr>
              <w:jc w:val="center"/>
              <w:rPr>
                <w:rFonts w:ascii="Times New Roman" w:hAnsi="Times New Roman" w:cs="Times New Roman"/>
              </w:rPr>
            </w:pPr>
            <w:r>
              <w:rPr>
                <w:rFonts w:ascii="Times New Roman" w:hAnsi="Times New Roman" w:cs="Times New Roman"/>
              </w:rPr>
              <w:t>Т</w:t>
            </w:r>
            <w:r w:rsidRPr="007407CA">
              <w:rPr>
                <w:rFonts w:ascii="Times New Roman" w:hAnsi="Times New Roman" w:cs="Times New Roman"/>
              </w:rPr>
              <w:t>ерриториальны</w:t>
            </w:r>
            <w:r>
              <w:rPr>
                <w:rFonts w:ascii="Times New Roman" w:hAnsi="Times New Roman" w:cs="Times New Roman"/>
              </w:rPr>
              <w:t>е</w:t>
            </w:r>
            <w:r w:rsidRPr="007407CA">
              <w:rPr>
                <w:rFonts w:ascii="Times New Roman" w:hAnsi="Times New Roman" w:cs="Times New Roman"/>
              </w:rPr>
              <w:t xml:space="preserve"> орган</w:t>
            </w:r>
            <w:r>
              <w:rPr>
                <w:rFonts w:ascii="Times New Roman" w:hAnsi="Times New Roman" w:cs="Times New Roman"/>
              </w:rPr>
              <w:t>ы</w:t>
            </w:r>
            <w:r w:rsidRPr="007407CA">
              <w:rPr>
                <w:rFonts w:ascii="Times New Roman" w:hAnsi="Times New Roman" w:cs="Times New Roman"/>
              </w:rPr>
              <w:t xml:space="preserve"> Федерального казначейства </w:t>
            </w:r>
            <w:r>
              <w:rPr>
                <w:rFonts w:ascii="Times New Roman" w:hAnsi="Times New Roman" w:cs="Times New Roman"/>
              </w:rPr>
              <w:t xml:space="preserve">(далее - </w:t>
            </w:r>
            <w:r w:rsidR="00742F6B">
              <w:rPr>
                <w:rFonts w:ascii="Times New Roman" w:hAnsi="Times New Roman" w:cs="Times New Roman"/>
              </w:rPr>
              <w:t>ТОФК</w:t>
            </w:r>
            <w:r>
              <w:rPr>
                <w:rFonts w:ascii="Times New Roman" w:hAnsi="Times New Roman" w:cs="Times New Roman"/>
              </w:rPr>
              <w:t>)</w:t>
            </w:r>
          </w:p>
        </w:tc>
      </w:tr>
      <w:tr w:rsidR="007407CA" w:rsidTr="00206BA5">
        <w:trPr>
          <w:trHeight w:val="3654"/>
        </w:trPr>
        <w:tc>
          <w:tcPr>
            <w:tcW w:w="1276" w:type="dxa"/>
          </w:tcPr>
          <w:p w:rsidR="007407CA" w:rsidRDefault="007407CA" w:rsidP="00A14296">
            <w:pPr>
              <w:jc w:val="center"/>
              <w:rPr>
                <w:rFonts w:ascii="Times New Roman" w:hAnsi="Times New Roman" w:cs="Times New Roman"/>
              </w:rPr>
            </w:pPr>
            <w:r>
              <w:rPr>
                <w:rFonts w:ascii="Times New Roman" w:hAnsi="Times New Roman" w:cs="Times New Roman"/>
              </w:rPr>
              <w:t>7</w:t>
            </w:r>
          </w:p>
        </w:tc>
        <w:tc>
          <w:tcPr>
            <w:tcW w:w="3403" w:type="dxa"/>
          </w:tcPr>
          <w:p w:rsidR="007407CA" w:rsidRDefault="007407CA" w:rsidP="007407CA">
            <w:pPr>
              <w:jc w:val="center"/>
              <w:rPr>
                <w:rFonts w:ascii="Times New Roman" w:hAnsi="Times New Roman" w:cs="Times New Roman"/>
              </w:rPr>
            </w:pPr>
            <w:r>
              <w:rPr>
                <w:rFonts w:ascii="Times New Roman" w:hAnsi="Times New Roman" w:cs="Times New Roman"/>
              </w:rPr>
              <w:t xml:space="preserve">С 9 января по 8 февраля </w:t>
            </w:r>
            <w:r w:rsidRPr="000F7CD8">
              <w:rPr>
                <w:rFonts w:ascii="Times New Roman" w:hAnsi="Times New Roman" w:cs="Times New Roman"/>
              </w:rPr>
              <w:t>2019</w:t>
            </w:r>
            <w:r>
              <w:rPr>
                <w:rFonts w:ascii="Times New Roman" w:hAnsi="Times New Roman" w:cs="Times New Roman"/>
              </w:rPr>
              <w:t xml:space="preserve"> г.</w:t>
            </w:r>
          </w:p>
          <w:p w:rsidR="007407CA" w:rsidRDefault="007407CA" w:rsidP="007407CA">
            <w:pPr>
              <w:jc w:val="center"/>
              <w:rPr>
                <w:rFonts w:ascii="Times New Roman" w:hAnsi="Times New Roman" w:cs="Times New Roman"/>
              </w:rPr>
            </w:pPr>
          </w:p>
        </w:tc>
        <w:tc>
          <w:tcPr>
            <w:tcW w:w="5670" w:type="dxa"/>
          </w:tcPr>
          <w:p w:rsidR="007407CA" w:rsidRDefault="007407CA" w:rsidP="007407CA">
            <w:pPr>
              <w:widowControl w:val="0"/>
              <w:autoSpaceDE w:val="0"/>
              <w:autoSpaceDN w:val="0"/>
              <w:jc w:val="both"/>
              <w:rPr>
                <w:rFonts w:ascii="Times New Roman" w:hAnsi="Times New Roman" w:cs="Times New Roman"/>
              </w:rPr>
            </w:pPr>
            <w:proofErr w:type="gramStart"/>
            <w:r>
              <w:rPr>
                <w:rFonts w:ascii="Times New Roman" w:eastAsia="Times New Roman" w:hAnsi="Times New Roman" w:cs="Times New Roman"/>
                <w:lang w:eastAsia="ru-RU"/>
              </w:rPr>
              <w:t xml:space="preserve">В случае соблюдения условия, установленного пунктом 8 </w:t>
            </w:r>
            <w:r>
              <w:rPr>
                <w:rFonts w:ascii="Times New Roman" w:hAnsi="Times New Roman" w:cs="Times New Roman"/>
              </w:rPr>
              <w:t xml:space="preserve">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r>
              <w:rPr>
                <w:rFonts w:ascii="Times New Roman" w:hAnsi="Times New Roman" w:cs="Times New Roman"/>
              </w:rPr>
              <w:t xml:space="preserve">, </w:t>
            </w:r>
            <w:r w:rsidRPr="008042CD">
              <w:rPr>
                <w:rFonts w:ascii="Times New Roman" w:hAnsi="Times New Roman" w:cs="Times New Roman"/>
              </w:rPr>
              <w:t xml:space="preserve">и отсутствия замечаний и предложений </w:t>
            </w:r>
            <w:r>
              <w:rPr>
                <w:rFonts w:ascii="Times New Roman" w:hAnsi="Times New Roman" w:cs="Times New Roman"/>
              </w:rPr>
              <w:t>согласование</w:t>
            </w:r>
            <w:r w:rsidRPr="00E80A96">
              <w:rPr>
                <w:rFonts w:ascii="Times New Roman" w:hAnsi="Times New Roman" w:cs="Times New Roman"/>
              </w:rPr>
              <w:t xml:space="preserve"> Информации о </w:t>
            </w:r>
            <w:r>
              <w:rPr>
                <w:rFonts w:ascii="Times New Roman" w:hAnsi="Times New Roman" w:cs="Times New Roman"/>
              </w:rPr>
              <w:t>контрактах</w:t>
            </w:r>
            <w:proofErr w:type="gramEnd"/>
          </w:p>
          <w:p w:rsidR="007407CA" w:rsidRDefault="007407CA" w:rsidP="007407CA">
            <w:pPr>
              <w:widowControl w:val="0"/>
              <w:autoSpaceDE w:val="0"/>
              <w:autoSpaceDN w:val="0"/>
              <w:jc w:val="both"/>
              <w:rPr>
                <w:rFonts w:ascii="Times New Roman" w:hAnsi="Times New Roman" w:cs="Times New Roman"/>
              </w:rPr>
            </w:pPr>
          </w:p>
          <w:p w:rsidR="007407CA" w:rsidRDefault="007407CA" w:rsidP="007407CA">
            <w:pPr>
              <w:widowControl w:val="0"/>
              <w:autoSpaceDE w:val="0"/>
              <w:autoSpaceDN w:val="0"/>
              <w:jc w:val="both"/>
              <w:rPr>
                <w:rFonts w:ascii="Times New Roman" w:hAnsi="Times New Roman" w:cs="Times New Roman"/>
              </w:rPr>
            </w:pPr>
          </w:p>
          <w:p w:rsidR="007407CA" w:rsidRDefault="007407CA" w:rsidP="007407CA">
            <w:pPr>
              <w:widowControl w:val="0"/>
              <w:autoSpaceDE w:val="0"/>
              <w:autoSpaceDN w:val="0"/>
              <w:jc w:val="both"/>
              <w:rPr>
                <w:rFonts w:ascii="Times New Roman" w:eastAsia="Times New Roman" w:hAnsi="Times New Roman" w:cs="Times New Roman"/>
                <w:lang w:eastAsia="ru-RU"/>
              </w:rPr>
            </w:pPr>
          </w:p>
          <w:p w:rsidR="007407CA" w:rsidRDefault="007407CA" w:rsidP="007407CA">
            <w:pPr>
              <w:widowControl w:val="0"/>
              <w:autoSpaceDE w:val="0"/>
              <w:autoSpaceDN w:val="0"/>
              <w:jc w:val="both"/>
              <w:rPr>
                <w:rFonts w:ascii="Times New Roman" w:eastAsia="Times New Roman" w:hAnsi="Times New Roman" w:cs="Times New Roman"/>
                <w:lang w:eastAsia="ru-RU"/>
              </w:rPr>
            </w:pPr>
          </w:p>
          <w:p w:rsidR="007407CA" w:rsidRDefault="007407CA" w:rsidP="007407CA">
            <w:pPr>
              <w:widowControl w:val="0"/>
              <w:autoSpaceDE w:val="0"/>
              <w:autoSpaceDN w:val="0"/>
              <w:jc w:val="both"/>
              <w:rPr>
                <w:rFonts w:ascii="Times New Roman" w:eastAsia="Times New Roman" w:hAnsi="Times New Roman" w:cs="Times New Roman"/>
                <w:lang w:eastAsia="ru-RU"/>
              </w:rPr>
            </w:pPr>
          </w:p>
          <w:p w:rsidR="007407CA" w:rsidRDefault="007407CA" w:rsidP="007407CA">
            <w:pPr>
              <w:widowControl w:val="0"/>
              <w:autoSpaceDE w:val="0"/>
              <w:autoSpaceDN w:val="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В случае несоблюдения условия, установленного пунктом 8 </w:t>
            </w:r>
            <w:r>
              <w:rPr>
                <w:rFonts w:ascii="Times New Roman" w:hAnsi="Times New Roman" w:cs="Times New Roman"/>
              </w:rPr>
              <w:t xml:space="preserve">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r>
              <w:rPr>
                <w:rFonts w:ascii="Times New Roman" w:hAnsi="Times New Roman" w:cs="Times New Roman"/>
              </w:rPr>
              <w:t xml:space="preserve">, и наличия замечаний и предложений направление в системе </w:t>
            </w:r>
            <w:r w:rsidRPr="00E80A96">
              <w:rPr>
                <w:rFonts w:ascii="Times New Roman" w:hAnsi="Times New Roman" w:cs="Times New Roman"/>
              </w:rPr>
              <w:t>«Электронный бюджет» уведомлени</w:t>
            </w:r>
            <w:r>
              <w:rPr>
                <w:rFonts w:ascii="Times New Roman" w:hAnsi="Times New Roman" w:cs="Times New Roman"/>
              </w:rPr>
              <w:t>я</w:t>
            </w:r>
            <w:r w:rsidRPr="00E80A96">
              <w:rPr>
                <w:rFonts w:ascii="Times New Roman" w:hAnsi="Times New Roman" w:cs="Times New Roman"/>
              </w:rPr>
              <w:t xml:space="preserve"> об отклонении Информации о контрактах с указанием причины отклонения</w:t>
            </w:r>
            <w:proofErr w:type="gramEnd"/>
          </w:p>
        </w:tc>
        <w:tc>
          <w:tcPr>
            <w:tcW w:w="6095" w:type="dxa"/>
          </w:tcPr>
          <w:p w:rsidR="007407CA" w:rsidRDefault="007407CA" w:rsidP="007407CA">
            <w:pPr>
              <w:ind w:firstLine="317"/>
              <w:jc w:val="both"/>
              <w:rPr>
                <w:rFonts w:ascii="Times New Roman" w:hAnsi="Times New Roman" w:cs="Times New Roman"/>
              </w:rPr>
            </w:pPr>
            <w:r>
              <w:rPr>
                <w:rFonts w:ascii="Times New Roman" w:hAnsi="Times New Roman" w:cs="Times New Roman"/>
              </w:rPr>
              <w:t xml:space="preserve">Пункт 9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sidR="00B72FF6">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rsidR="007407CA" w:rsidRDefault="007407CA" w:rsidP="007407CA">
            <w:pPr>
              <w:ind w:firstLine="317"/>
              <w:jc w:val="both"/>
              <w:rPr>
                <w:rFonts w:ascii="Times New Roman" w:hAnsi="Times New Roman" w:cs="Times New Roman"/>
                <w:i/>
                <w:iCs/>
              </w:rPr>
            </w:pPr>
            <w:r w:rsidRPr="00E80A96">
              <w:rPr>
                <w:rFonts w:ascii="Times New Roman" w:hAnsi="Times New Roman" w:cs="Times New Roman"/>
                <w:i/>
                <w:iCs/>
              </w:rPr>
              <w:t>(</w:t>
            </w:r>
            <w:r>
              <w:rPr>
                <w:rFonts w:ascii="Times New Roman" w:hAnsi="Times New Roman" w:cs="Times New Roman"/>
                <w:i/>
                <w:iCs/>
              </w:rPr>
              <w:t>ТОФК</w:t>
            </w:r>
            <w:r w:rsidRPr="008042CD">
              <w:rPr>
                <w:rFonts w:ascii="Times New Roman" w:hAnsi="Times New Roman" w:cs="Times New Roman"/>
                <w:i/>
                <w:iCs/>
              </w:rPr>
              <w:t xml:space="preserve"> в течение двух рабочих дней рассматривает Информацию о контрактах на предмет ее соответствия требованию, предусмотренному пунктом 8 настоящего Порядка, и в случае отсутствия замечаний</w:t>
            </w:r>
            <w:r>
              <w:rPr>
                <w:rFonts w:ascii="Times New Roman" w:hAnsi="Times New Roman" w:cs="Times New Roman"/>
                <w:i/>
                <w:iCs/>
              </w:rPr>
              <w:t xml:space="preserve"> и предложений согласовывает ее</w:t>
            </w:r>
            <w:r w:rsidRPr="00E80A96">
              <w:rPr>
                <w:rFonts w:ascii="Times New Roman" w:hAnsi="Times New Roman" w:cs="Times New Roman"/>
                <w:i/>
                <w:iCs/>
              </w:rPr>
              <w:t>)</w:t>
            </w:r>
          </w:p>
          <w:p w:rsidR="007407CA" w:rsidRDefault="007407CA" w:rsidP="007407CA">
            <w:pPr>
              <w:ind w:firstLine="317"/>
              <w:jc w:val="both"/>
              <w:rPr>
                <w:rFonts w:ascii="Times New Roman" w:hAnsi="Times New Roman" w:cs="Times New Roman"/>
                <w:i/>
                <w:iCs/>
              </w:rPr>
            </w:pPr>
          </w:p>
          <w:p w:rsidR="007407CA" w:rsidRDefault="007407CA" w:rsidP="007407CA">
            <w:pPr>
              <w:ind w:firstLine="317"/>
              <w:jc w:val="both"/>
              <w:rPr>
                <w:rFonts w:ascii="Times New Roman" w:hAnsi="Times New Roman" w:cs="Times New Roman"/>
              </w:rPr>
            </w:pPr>
          </w:p>
          <w:p w:rsidR="007407CA" w:rsidRDefault="007407CA" w:rsidP="007407CA">
            <w:pPr>
              <w:ind w:firstLine="317"/>
              <w:jc w:val="both"/>
              <w:rPr>
                <w:rFonts w:ascii="Times New Roman" w:hAnsi="Times New Roman" w:cs="Times New Roman"/>
              </w:rPr>
            </w:pPr>
            <w:proofErr w:type="gramStart"/>
            <w:r w:rsidRPr="00E80A96">
              <w:rPr>
                <w:rFonts w:ascii="Times New Roman" w:hAnsi="Times New Roman" w:cs="Times New Roman"/>
                <w:i/>
                <w:iCs/>
              </w:rPr>
              <w:t>(</w:t>
            </w:r>
            <w:r w:rsidRPr="008042CD">
              <w:rPr>
                <w:rFonts w:ascii="Times New Roman" w:hAnsi="Times New Roman" w:cs="Times New Roman"/>
                <w:i/>
                <w:iCs/>
              </w:rPr>
              <w:t xml:space="preserve">В случае наличия замечаний и предложений </w:t>
            </w:r>
            <w:r>
              <w:rPr>
                <w:rFonts w:ascii="Times New Roman" w:hAnsi="Times New Roman" w:cs="Times New Roman"/>
                <w:i/>
                <w:iCs/>
              </w:rPr>
              <w:t>ТОФК</w:t>
            </w:r>
            <w:r w:rsidRPr="008042CD">
              <w:rPr>
                <w:rFonts w:ascii="Times New Roman" w:hAnsi="Times New Roman" w:cs="Times New Roman"/>
                <w:i/>
                <w:iCs/>
              </w:rPr>
              <w:t xml:space="preserve"> направляет в финансовый орган субъекта Российской Федерации уведомление об отклонении Информации о контрактах с указанием причины отклонения</w:t>
            </w:r>
            <w:r w:rsidRPr="00E80A96">
              <w:rPr>
                <w:rFonts w:ascii="Times New Roman" w:hAnsi="Times New Roman" w:cs="Times New Roman"/>
                <w:i/>
                <w:iCs/>
              </w:rPr>
              <w:t>)</w:t>
            </w:r>
            <w:proofErr w:type="gramEnd"/>
          </w:p>
        </w:tc>
        <w:tc>
          <w:tcPr>
            <w:tcW w:w="2835" w:type="dxa"/>
          </w:tcPr>
          <w:p w:rsidR="007407CA" w:rsidRDefault="007407CA" w:rsidP="007407CA">
            <w:pPr>
              <w:jc w:val="center"/>
              <w:rPr>
                <w:rFonts w:ascii="Times New Roman" w:hAnsi="Times New Roman" w:cs="Times New Roman"/>
              </w:rPr>
            </w:pPr>
            <w:r>
              <w:rPr>
                <w:rFonts w:ascii="Times New Roman" w:hAnsi="Times New Roman" w:cs="Times New Roman"/>
              </w:rPr>
              <w:t>ТОФК</w:t>
            </w:r>
          </w:p>
        </w:tc>
        <w:tc>
          <w:tcPr>
            <w:tcW w:w="2835" w:type="dxa"/>
          </w:tcPr>
          <w:p w:rsidR="007407CA" w:rsidRDefault="007407CA" w:rsidP="007407C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r>
      <w:tr w:rsidR="007407CA" w:rsidTr="007407CA">
        <w:trPr>
          <w:trHeight w:val="4064"/>
        </w:trPr>
        <w:tc>
          <w:tcPr>
            <w:tcW w:w="1276" w:type="dxa"/>
          </w:tcPr>
          <w:p w:rsidR="007407CA" w:rsidRDefault="007407CA" w:rsidP="00E87BA2">
            <w:pPr>
              <w:jc w:val="center"/>
              <w:rPr>
                <w:rFonts w:ascii="Times New Roman" w:hAnsi="Times New Roman" w:cs="Times New Roman"/>
              </w:rPr>
            </w:pPr>
            <w:r>
              <w:rPr>
                <w:rFonts w:ascii="Times New Roman" w:hAnsi="Times New Roman" w:cs="Times New Roman"/>
              </w:rPr>
              <w:t>8</w:t>
            </w:r>
          </w:p>
        </w:tc>
        <w:tc>
          <w:tcPr>
            <w:tcW w:w="3403" w:type="dxa"/>
          </w:tcPr>
          <w:p w:rsidR="007407CA" w:rsidRPr="000F7CD8" w:rsidRDefault="007407CA" w:rsidP="007407CA">
            <w:pPr>
              <w:jc w:val="center"/>
              <w:rPr>
                <w:rFonts w:ascii="Times New Roman" w:hAnsi="Times New Roman" w:cs="Times New Roman"/>
              </w:rPr>
            </w:pPr>
            <w:r w:rsidRPr="000F7CD8">
              <w:rPr>
                <w:rFonts w:ascii="Times New Roman" w:hAnsi="Times New Roman" w:cs="Times New Roman"/>
              </w:rPr>
              <w:t xml:space="preserve">С 9 января по </w:t>
            </w:r>
            <w:r>
              <w:rPr>
                <w:rFonts w:ascii="Times New Roman" w:hAnsi="Times New Roman" w:cs="Times New Roman"/>
              </w:rPr>
              <w:t>8</w:t>
            </w:r>
            <w:r w:rsidRPr="000F7CD8">
              <w:rPr>
                <w:rFonts w:ascii="Times New Roman" w:hAnsi="Times New Roman" w:cs="Times New Roman"/>
              </w:rPr>
              <w:t xml:space="preserve"> февраля 2019 г.</w:t>
            </w:r>
          </w:p>
          <w:p w:rsidR="007407CA" w:rsidRPr="000F7CD8" w:rsidRDefault="007407CA" w:rsidP="007407CA">
            <w:pPr>
              <w:jc w:val="center"/>
              <w:rPr>
                <w:rFonts w:ascii="Times New Roman" w:hAnsi="Times New Roman" w:cs="Times New Roman"/>
              </w:rPr>
            </w:pPr>
          </w:p>
          <w:p w:rsidR="007407CA" w:rsidRPr="000F7CD8" w:rsidRDefault="007407CA" w:rsidP="007407CA">
            <w:pPr>
              <w:jc w:val="center"/>
              <w:rPr>
                <w:rFonts w:ascii="Times New Roman" w:hAnsi="Times New Roman" w:cs="Times New Roman"/>
              </w:rPr>
            </w:pPr>
          </w:p>
          <w:p w:rsidR="007407CA" w:rsidRPr="000F7CD8" w:rsidRDefault="007407CA" w:rsidP="007407CA">
            <w:pPr>
              <w:jc w:val="center"/>
              <w:rPr>
                <w:rFonts w:ascii="Times New Roman" w:hAnsi="Times New Roman" w:cs="Times New Roman"/>
              </w:rPr>
            </w:pPr>
          </w:p>
          <w:p w:rsidR="007407CA" w:rsidRPr="000F7CD8" w:rsidRDefault="007407CA" w:rsidP="007407CA">
            <w:pPr>
              <w:jc w:val="center"/>
              <w:rPr>
                <w:rFonts w:ascii="Times New Roman" w:hAnsi="Times New Roman" w:cs="Times New Roman"/>
              </w:rPr>
            </w:pPr>
          </w:p>
          <w:p w:rsidR="007407CA" w:rsidRPr="000F7CD8" w:rsidRDefault="007407CA" w:rsidP="007407CA">
            <w:pPr>
              <w:jc w:val="center"/>
              <w:rPr>
                <w:rFonts w:ascii="Times New Roman" w:hAnsi="Times New Roman" w:cs="Times New Roman"/>
              </w:rPr>
            </w:pPr>
          </w:p>
          <w:p w:rsidR="007407CA" w:rsidRPr="000F7CD8" w:rsidRDefault="007407CA" w:rsidP="007407CA">
            <w:pPr>
              <w:jc w:val="center"/>
              <w:rPr>
                <w:rFonts w:ascii="Times New Roman" w:hAnsi="Times New Roman" w:cs="Times New Roman"/>
              </w:rPr>
            </w:pPr>
          </w:p>
          <w:p w:rsidR="007407CA" w:rsidRPr="000F7CD8" w:rsidRDefault="007407CA" w:rsidP="007407CA">
            <w:pPr>
              <w:jc w:val="center"/>
              <w:rPr>
                <w:rFonts w:ascii="Times New Roman" w:hAnsi="Times New Roman" w:cs="Times New Roman"/>
              </w:rPr>
            </w:pPr>
          </w:p>
          <w:p w:rsidR="007407CA" w:rsidRPr="000F7CD8" w:rsidRDefault="007407CA" w:rsidP="007407CA">
            <w:pPr>
              <w:jc w:val="center"/>
              <w:rPr>
                <w:rFonts w:ascii="Times New Roman" w:hAnsi="Times New Roman" w:cs="Times New Roman"/>
              </w:rPr>
            </w:pPr>
          </w:p>
          <w:p w:rsidR="007407CA" w:rsidRPr="000F7CD8" w:rsidRDefault="007407CA" w:rsidP="007407CA">
            <w:pPr>
              <w:jc w:val="center"/>
              <w:rPr>
                <w:rFonts w:ascii="Times New Roman" w:hAnsi="Times New Roman" w:cs="Times New Roman"/>
              </w:rPr>
            </w:pPr>
          </w:p>
          <w:p w:rsidR="007407CA" w:rsidRPr="000F7CD8" w:rsidRDefault="007407CA" w:rsidP="007407CA">
            <w:pPr>
              <w:jc w:val="center"/>
              <w:rPr>
                <w:rFonts w:ascii="Times New Roman" w:hAnsi="Times New Roman" w:cs="Times New Roman"/>
              </w:rPr>
            </w:pPr>
            <w:r w:rsidRPr="000F7CD8">
              <w:rPr>
                <w:rFonts w:ascii="Times New Roman" w:hAnsi="Times New Roman" w:cs="Times New Roman"/>
              </w:rPr>
              <w:t xml:space="preserve">С 9 января по </w:t>
            </w:r>
            <w:r>
              <w:rPr>
                <w:rFonts w:ascii="Times New Roman" w:hAnsi="Times New Roman" w:cs="Times New Roman"/>
              </w:rPr>
              <w:t>8</w:t>
            </w:r>
            <w:r w:rsidRPr="000F7CD8">
              <w:rPr>
                <w:rFonts w:ascii="Times New Roman" w:hAnsi="Times New Roman" w:cs="Times New Roman"/>
              </w:rPr>
              <w:t xml:space="preserve"> февраля 2019 г.</w:t>
            </w:r>
          </w:p>
        </w:tc>
        <w:tc>
          <w:tcPr>
            <w:tcW w:w="5670" w:type="dxa"/>
          </w:tcPr>
          <w:p w:rsidR="007407CA" w:rsidRPr="000F7CD8" w:rsidRDefault="007407CA" w:rsidP="007407CA">
            <w:pPr>
              <w:widowControl w:val="0"/>
              <w:autoSpaceDE w:val="0"/>
              <w:autoSpaceDN w:val="0"/>
              <w:jc w:val="both"/>
              <w:rPr>
                <w:rFonts w:ascii="Times New Roman" w:eastAsia="Times New Roman" w:hAnsi="Times New Roman" w:cs="Times New Roman"/>
                <w:lang w:eastAsia="ru-RU"/>
              </w:rPr>
            </w:pPr>
            <w:r w:rsidRPr="000F7CD8">
              <w:rPr>
                <w:rFonts w:ascii="Times New Roman" w:eastAsia="Times New Roman" w:hAnsi="Times New Roman" w:cs="Times New Roman"/>
                <w:lang w:eastAsia="ru-RU"/>
              </w:rPr>
              <w:t xml:space="preserve">Направление уточненной Информации о контрактах </w:t>
            </w:r>
            <w:r w:rsidR="00BB414C">
              <w:rPr>
                <w:rFonts w:ascii="Times New Roman" w:eastAsia="Times New Roman" w:hAnsi="Times New Roman" w:cs="Times New Roman"/>
                <w:lang w:eastAsia="ru-RU"/>
              </w:rPr>
              <w:br/>
            </w:r>
            <w:r w:rsidRPr="000F7CD8">
              <w:rPr>
                <w:rFonts w:ascii="Times New Roman" w:eastAsia="Times New Roman" w:hAnsi="Times New Roman" w:cs="Times New Roman"/>
                <w:lang w:eastAsia="ru-RU"/>
              </w:rPr>
              <w:t>(в случае получения от ТОФК уведомления об отклонении Информации о контрактах)</w:t>
            </w:r>
          </w:p>
        </w:tc>
        <w:tc>
          <w:tcPr>
            <w:tcW w:w="6095" w:type="dxa"/>
          </w:tcPr>
          <w:p w:rsidR="007407CA" w:rsidRDefault="007407CA" w:rsidP="007407CA">
            <w:pPr>
              <w:ind w:firstLine="317"/>
              <w:jc w:val="both"/>
              <w:rPr>
                <w:rFonts w:ascii="Times New Roman" w:hAnsi="Times New Roman" w:cs="Times New Roman"/>
              </w:rPr>
            </w:pPr>
            <w:r>
              <w:rPr>
                <w:rFonts w:ascii="Times New Roman" w:hAnsi="Times New Roman" w:cs="Times New Roman"/>
              </w:rPr>
              <w:t xml:space="preserve">Пункт 9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rsidR="007407CA" w:rsidRDefault="007407CA" w:rsidP="007407CA">
            <w:pPr>
              <w:ind w:firstLine="317"/>
              <w:jc w:val="both"/>
              <w:rPr>
                <w:rFonts w:ascii="Times New Roman" w:hAnsi="Times New Roman" w:cs="Times New Roman"/>
                <w:i/>
                <w:iCs/>
              </w:rPr>
            </w:pPr>
            <w:r w:rsidRPr="005C349D">
              <w:rPr>
                <w:rFonts w:ascii="Times New Roman" w:hAnsi="Times New Roman" w:cs="Times New Roman"/>
                <w:i/>
                <w:iCs/>
              </w:rPr>
              <w:t>(</w:t>
            </w:r>
            <w:r w:rsidRPr="000E5227">
              <w:rPr>
                <w:rFonts w:ascii="Times New Roman" w:hAnsi="Times New Roman" w:cs="Times New Roman"/>
                <w:i/>
                <w:iCs/>
              </w:rPr>
              <w:t xml:space="preserve">Финансовый орган субъекта Российской Федерации в течение трех рабочих дней после получения уведомления, указанного в абзаце третьем настоящего пункта, направляет в </w:t>
            </w:r>
            <w:r>
              <w:rPr>
                <w:rFonts w:ascii="Times New Roman" w:hAnsi="Times New Roman" w:cs="Times New Roman"/>
                <w:i/>
                <w:iCs/>
              </w:rPr>
              <w:t>ТОФК</w:t>
            </w:r>
            <w:r w:rsidRPr="000E5227">
              <w:rPr>
                <w:rFonts w:ascii="Times New Roman" w:hAnsi="Times New Roman" w:cs="Times New Roman"/>
                <w:i/>
                <w:iCs/>
              </w:rPr>
              <w:t xml:space="preserve"> уто</w:t>
            </w:r>
            <w:r>
              <w:rPr>
                <w:rFonts w:ascii="Times New Roman" w:hAnsi="Times New Roman" w:cs="Times New Roman"/>
                <w:i/>
                <w:iCs/>
              </w:rPr>
              <w:t>чненную Информацию о контрактах)</w:t>
            </w:r>
          </w:p>
          <w:p w:rsidR="007407CA" w:rsidRDefault="007407CA" w:rsidP="007407CA">
            <w:pPr>
              <w:ind w:firstLine="317"/>
              <w:jc w:val="both"/>
              <w:rPr>
                <w:rFonts w:ascii="Times New Roman" w:hAnsi="Times New Roman" w:cs="Times New Roman"/>
                <w:i/>
                <w:iCs/>
              </w:rPr>
            </w:pPr>
          </w:p>
          <w:p w:rsidR="007407CA" w:rsidRDefault="007407CA" w:rsidP="007407CA">
            <w:pPr>
              <w:ind w:firstLine="317"/>
              <w:jc w:val="both"/>
              <w:rPr>
                <w:rFonts w:ascii="Times New Roman" w:hAnsi="Times New Roman" w:cs="Times New Roman"/>
                <w:i/>
                <w:iCs/>
              </w:rPr>
            </w:pPr>
          </w:p>
          <w:p w:rsidR="007407CA" w:rsidRPr="00056D21" w:rsidRDefault="007407CA" w:rsidP="007407CA">
            <w:pPr>
              <w:spacing w:after="200"/>
              <w:ind w:firstLine="317"/>
              <w:jc w:val="both"/>
              <w:rPr>
                <w:rFonts w:ascii="Times New Roman" w:hAnsi="Times New Roman" w:cs="Times New Roman"/>
                <w:i/>
                <w:iCs/>
              </w:rPr>
            </w:pPr>
            <w:r w:rsidRPr="005A25EA">
              <w:rPr>
                <w:rFonts w:ascii="Times New Roman" w:hAnsi="Times New Roman" w:cs="Times New Roman"/>
                <w:i/>
                <w:iCs/>
              </w:rPr>
              <w:t>(</w:t>
            </w:r>
            <w:r>
              <w:rPr>
                <w:rFonts w:ascii="Times New Roman" w:hAnsi="Times New Roman" w:cs="Times New Roman"/>
                <w:i/>
                <w:iCs/>
              </w:rPr>
              <w:t>ТОФК</w:t>
            </w:r>
            <w:r w:rsidRPr="00291B55">
              <w:rPr>
                <w:rFonts w:ascii="Times New Roman" w:hAnsi="Times New Roman" w:cs="Times New Roman"/>
                <w:i/>
                <w:iCs/>
              </w:rPr>
              <w:t xml:space="preserve"> в течение двух рабочих дней рассматривает Информацию о контрактах на предмет ее соответствия требованию, предусмотренному пунктом 8 настоящего Порядка, и в случае отсутствия замечаний</w:t>
            </w:r>
            <w:r>
              <w:rPr>
                <w:rFonts w:ascii="Times New Roman" w:hAnsi="Times New Roman" w:cs="Times New Roman"/>
                <w:i/>
                <w:iCs/>
              </w:rPr>
              <w:t xml:space="preserve"> и предложений согласовывает ее</w:t>
            </w:r>
            <w:r w:rsidRPr="005A25EA">
              <w:rPr>
                <w:rFonts w:ascii="Times New Roman" w:hAnsi="Times New Roman" w:cs="Times New Roman"/>
                <w:i/>
                <w:iCs/>
              </w:rPr>
              <w:t>)</w:t>
            </w:r>
          </w:p>
        </w:tc>
        <w:tc>
          <w:tcPr>
            <w:tcW w:w="2835" w:type="dxa"/>
          </w:tcPr>
          <w:p w:rsidR="007407CA" w:rsidRDefault="007407CA" w:rsidP="007407C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r>
              <w:rPr>
                <w:rFonts w:ascii="Times New Roman" w:hAnsi="Times New Roman" w:cs="Times New Roman"/>
              </w:rPr>
              <w:t>ТОФК</w:t>
            </w:r>
          </w:p>
        </w:tc>
        <w:tc>
          <w:tcPr>
            <w:tcW w:w="2835" w:type="dxa"/>
          </w:tcPr>
          <w:p w:rsidR="007407CA" w:rsidRDefault="007407CA" w:rsidP="007407CA">
            <w:pPr>
              <w:jc w:val="center"/>
              <w:rPr>
                <w:rFonts w:ascii="Times New Roman" w:hAnsi="Times New Roman" w:cs="Times New Roman"/>
              </w:rPr>
            </w:pPr>
            <w:r>
              <w:rPr>
                <w:rFonts w:ascii="Times New Roman" w:hAnsi="Times New Roman" w:cs="Times New Roman"/>
              </w:rPr>
              <w:t>ТОФК</w:t>
            </w: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p>
          <w:p w:rsidR="007407CA" w:rsidRDefault="007407CA" w:rsidP="007407C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p w:rsidR="007407CA" w:rsidRDefault="007407CA" w:rsidP="007407CA">
            <w:pPr>
              <w:jc w:val="center"/>
              <w:rPr>
                <w:rFonts w:ascii="Times New Roman" w:hAnsi="Times New Roman" w:cs="Times New Roman"/>
              </w:rPr>
            </w:pPr>
          </w:p>
        </w:tc>
      </w:tr>
      <w:tr w:rsidR="007407CA" w:rsidTr="00B72FF6">
        <w:trPr>
          <w:trHeight w:val="2237"/>
        </w:trPr>
        <w:tc>
          <w:tcPr>
            <w:tcW w:w="1276" w:type="dxa"/>
          </w:tcPr>
          <w:p w:rsidR="007407CA" w:rsidRDefault="007407CA" w:rsidP="00E87BA2">
            <w:pPr>
              <w:jc w:val="center"/>
              <w:rPr>
                <w:rFonts w:ascii="Times New Roman" w:hAnsi="Times New Roman" w:cs="Times New Roman"/>
              </w:rPr>
            </w:pPr>
            <w:r>
              <w:rPr>
                <w:rFonts w:ascii="Times New Roman" w:hAnsi="Times New Roman" w:cs="Times New Roman"/>
              </w:rPr>
              <w:lastRenderedPageBreak/>
              <w:t>9</w:t>
            </w:r>
          </w:p>
        </w:tc>
        <w:tc>
          <w:tcPr>
            <w:tcW w:w="3403" w:type="dxa"/>
          </w:tcPr>
          <w:p w:rsidR="007407CA" w:rsidRPr="000F7CD8" w:rsidRDefault="007407CA" w:rsidP="007407CA">
            <w:pPr>
              <w:jc w:val="center"/>
              <w:rPr>
                <w:rFonts w:ascii="Times New Roman" w:hAnsi="Times New Roman" w:cs="Times New Roman"/>
              </w:rPr>
            </w:pPr>
            <w:r w:rsidRPr="000F7CD8">
              <w:rPr>
                <w:rFonts w:ascii="Times New Roman" w:hAnsi="Times New Roman" w:cs="Times New Roman"/>
              </w:rPr>
              <w:t>С 9 января по 8 февраля 2019 г.</w:t>
            </w:r>
          </w:p>
        </w:tc>
        <w:tc>
          <w:tcPr>
            <w:tcW w:w="5670" w:type="dxa"/>
          </w:tcPr>
          <w:p w:rsidR="007407CA" w:rsidRPr="000F7CD8" w:rsidRDefault="007407CA" w:rsidP="007407CA">
            <w:pPr>
              <w:widowControl w:val="0"/>
              <w:autoSpaceDE w:val="0"/>
              <w:autoSpaceDN w:val="0"/>
              <w:jc w:val="both"/>
              <w:rPr>
                <w:rFonts w:ascii="Times New Roman" w:eastAsia="Times New Roman" w:hAnsi="Times New Roman" w:cs="Times New Roman"/>
                <w:lang w:eastAsia="ru-RU"/>
              </w:rPr>
            </w:pPr>
            <w:r w:rsidRPr="000F7CD8">
              <w:rPr>
                <w:rFonts w:ascii="Times New Roman" w:eastAsia="Times New Roman" w:hAnsi="Times New Roman" w:cs="Times New Roman"/>
                <w:lang w:eastAsia="ru-RU"/>
              </w:rPr>
              <w:t xml:space="preserve">Направление Информации о </w:t>
            </w:r>
            <w:r>
              <w:rPr>
                <w:rFonts w:ascii="Times New Roman" w:eastAsia="Times New Roman" w:hAnsi="Times New Roman" w:cs="Times New Roman"/>
                <w:lang w:eastAsia="ru-RU"/>
              </w:rPr>
              <w:t>контрактах, согласованной ТОФК</w:t>
            </w:r>
          </w:p>
        </w:tc>
        <w:tc>
          <w:tcPr>
            <w:tcW w:w="6095" w:type="dxa"/>
          </w:tcPr>
          <w:p w:rsidR="007407CA" w:rsidRDefault="007407CA" w:rsidP="007407CA">
            <w:pPr>
              <w:ind w:firstLine="317"/>
              <w:jc w:val="both"/>
              <w:rPr>
                <w:rFonts w:ascii="Times New Roman" w:hAnsi="Times New Roman" w:cs="Times New Roman"/>
              </w:rPr>
            </w:pPr>
            <w:r>
              <w:rPr>
                <w:rFonts w:ascii="Times New Roman" w:hAnsi="Times New Roman" w:cs="Times New Roman"/>
              </w:rPr>
              <w:t xml:space="preserve">Пункт 3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sidR="00B72FF6">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rsidR="007407CA" w:rsidRDefault="007407CA" w:rsidP="007407CA">
            <w:pPr>
              <w:ind w:firstLine="317"/>
              <w:jc w:val="both"/>
              <w:rPr>
                <w:rFonts w:ascii="Times New Roman" w:hAnsi="Times New Roman" w:cs="Times New Roman"/>
              </w:rPr>
            </w:pPr>
            <w:proofErr w:type="gramStart"/>
            <w:r w:rsidRPr="001602CB">
              <w:rPr>
                <w:rFonts w:ascii="Times New Roman" w:hAnsi="Times New Roman" w:cs="Times New Roman"/>
                <w:i/>
                <w:iCs/>
              </w:rPr>
              <w:t>(</w:t>
            </w:r>
            <w:r w:rsidRPr="00291B55">
              <w:rPr>
                <w:rFonts w:ascii="Times New Roman" w:hAnsi="Times New Roman" w:cs="Times New Roman"/>
                <w:i/>
                <w:iCs/>
              </w:rPr>
              <w:t xml:space="preserve">Финансовый орган субъекта Российской Федерации в срок не позднее 8 февраля 2019 года обеспечивает формирование и представление </w:t>
            </w:r>
            <w:r>
              <w:rPr>
                <w:rFonts w:ascii="Times New Roman" w:hAnsi="Times New Roman" w:cs="Times New Roman"/>
                <w:i/>
                <w:iCs/>
              </w:rPr>
              <w:t>ГРБС</w:t>
            </w:r>
            <w:r w:rsidRPr="00291B55">
              <w:rPr>
                <w:rFonts w:ascii="Times New Roman" w:hAnsi="Times New Roman" w:cs="Times New Roman"/>
                <w:i/>
                <w:iCs/>
              </w:rPr>
              <w:t xml:space="preserve"> Информации о контракт</w:t>
            </w:r>
            <w:r>
              <w:rPr>
                <w:rFonts w:ascii="Times New Roman" w:hAnsi="Times New Roman" w:cs="Times New Roman"/>
                <w:i/>
                <w:iCs/>
              </w:rPr>
              <w:t xml:space="preserve">ах </w:t>
            </w:r>
            <w:r w:rsidRPr="00291B55">
              <w:rPr>
                <w:rFonts w:ascii="Times New Roman" w:hAnsi="Times New Roman" w:cs="Times New Roman"/>
                <w:i/>
                <w:iCs/>
              </w:rPr>
              <w:t xml:space="preserve">по форме согласно приложению № 2 к приказу </w:t>
            </w:r>
            <w:r w:rsidRPr="00EB456A">
              <w:rPr>
                <w:rFonts w:ascii="Times New Roman" w:hAnsi="Times New Roman" w:cs="Times New Roman"/>
                <w:i/>
                <w:iCs/>
              </w:rPr>
              <w:t>Минфина России от 26 декабря 2018 г. № 289н</w:t>
            </w:r>
            <w:r w:rsidRPr="00686623">
              <w:rPr>
                <w:rFonts w:ascii="Times New Roman" w:hAnsi="Times New Roman" w:cs="Times New Roman"/>
                <w:i/>
                <w:iCs/>
              </w:rPr>
              <w:t>)</w:t>
            </w:r>
            <w:proofErr w:type="gramEnd"/>
          </w:p>
        </w:tc>
        <w:tc>
          <w:tcPr>
            <w:tcW w:w="2835" w:type="dxa"/>
          </w:tcPr>
          <w:p w:rsidR="007407CA" w:rsidRDefault="007407CA" w:rsidP="007407C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c>
          <w:tcPr>
            <w:tcW w:w="2835" w:type="dxa"/>
          </w:tcPr>
          <w:p w:rsidR="007407CA" w:rsidRDefault="007407CA" w:rsidP="007407CA">
            <w:pPr>
              <w:jc w:val="center"/>
              <w:rPr>
                <w:rFonts w:ascii="Times New Roman" w:hAnsi="Times New Roman" w:cs="Times New Roman"/>
              </w:rPr>
            </w:pPr>
            <w:r>
              <w:rPr>
                <w:rFonts w:ascii="Times New Roman" w:hAnsi="Times New Roman" w:cs="Times New Roman"/>
              </w:rPr>
              <w:t>ГРБС</w:t>
            </w:r>
          </w:p>
        </w:tc>
      </w:tr>
      <w:tr w:rsidR="00B72FF6" w:rsidTr="00B72FF6">
        <w:trPr>
          <w:trHeight w:val="7001"/>
        </w:trPr>
        <w:tc>
          <w:tcPr>
            <w:tcW w:w="1276" w:type="dxa"/>
          </w:tcPr>
          <w:p w:rsidR="00B72FF6" w:rsidRDefault="00B72FF6" w:rsidP="00D75A11">
            <w:pPr>
              <w:jc w:val="center"/>
              <w:rPr>
                <w:rFonts w:ascii="Times New Roman" w:hAnsi="Times New Roman" w:cs="Times New Roman"/>
              </w:rPr>
            </w:pPr>
            <w:r>
              <w:rPr>
                <w:rFonts w:ascii="Times New Roman" w:hAnsi="Times New Roman" w:cs="Times New Roman"/>
              </w:rPr>
              <w:t>10</w:t>
            </w:r>
          </w:p>
        </w:tc>
        <w:tc>
          <w:tcPr>
            <w:tcW w:w="3403" w:type="dxa"/>
          </w:tcPr>
          <w:p w:rsidR="00B72FF6" w:rsidRPr="000F7CD8" w:rsidRDefault="00B72FF6" w:rsidP="006A7E3F">
            <w:pPr>
              <w:jc w:val="center"/>
              <w:rPr>
                <w:rFonts w:ascii="Times New Roman" w:hAnsi="Times New Roman" w:cs="Times New Roman"/>
              </w:rPr>
            </w:pPr>
            <w:r>
              <w:rPr>
                <w:rFonts w:ascii="Times New Roman" w:hAnsi="Times New Roman" w:cs="Times New Roman"/>
              </w:rPr>
              <w:t>С 9 января по 14 февраля 2019 г.</w:t>
            </w:r>
          </w:p>
        </w:tc>
        <w:tc>
          <w:tcPr>
            <w:tcW w:w="5670" w:type="dxa"/>
          </w:tcPr>
          <w:p w:rsidR="00B72FF6" w:rsidRDefault="00B72FF6" w:rsidP="006A7E3F">
            <w:pPr>
              <w:widowControl w:val="0"/>
              <w:autoSpaceDE w:val="0"/>
              <w:autoSpaceDN w:val="0"/>
              <w:jc w:val="both"/>
              <w:rPr>
                <w:rFonts w:ascii="Times New Roman" w:hAnsi="Times New Roman" w:cs="Times New Roman"/>
              </w:rPr>
            </w:pPr>
            <w:proofErr w:type="gramStart"/>
            <w:r>
              <w:rPr>
                <w:rFonts w:ascii="Times New Roman" w:hAnsi="Times New Roman" w:cs="Times New Roman"/>
              </w:rPr>
              <w:t xml:space="preserve">Рассмотрение </w:t>
            </w:r>
            <w:r w:rsidRPr="008B0556">
              <w:rPr>
                <w:rFonts w:ascii="Times New Roman" w:hAnsi="Times New Roman" w:cs="Times New Roman"/>
              </w:rPr>
              <w:t>Информации о контрактах</w:t>
            </w:r>
            <w:r>
              <w:rPr>
                <w:rFonts w:ascii="Times New Roman" w:hAnsi="Times New Roman" w:cs="Times New Roman"/>
              </w:rPr>
              <w:t xml:space="preserve"> и </w:t>
            </w:r>
            <w:r w:rsidRPr="008B0556">
              <w:rPr>
                <w:rFonts w:ascii="Times New Roman" w:hAnsi="Times New Roman" w:cs="Times New Roman"/>
              </w:rPr>
              <w:t>в случае отсутствия з</w:t>
            </w:r>
            <w:r>
              <w:rPr>
                <w:rFonts w:ascii="Times New Roman" w:hAnsi="Times New Roman" w:cs="Times New Roman"/>
              </w:rPr>
              <w:t xml:space="preserve">амечаний и предложений формирование на ее основе </w:t>
            </w:r>
            <w:r w:rsidRPr="008B0556">
              <w:rPr>
                <w:rFonts w:ascii="Times New Roman" w:hAnsi="Times New Roman" w:cs="Times New Roman"/>
              </w:rPr>
              <w:t>предложени</w:t>
            </w:r>
            <w:r w:rsidR="003267A9">
              <w:rPr>
                <w:rFonts w:ascii="Times New Roman" w:hAnsi="Times New Roman" w:cs="Times New Roman"/>
              </w:rPr>
              <w:t>я</w:t>
            </w:r>
            <w:r w:rsidRPr="008B0556">
              <w:rPr>
                <w:rFonts w:ascii="Times New Roman" w:hAnsi="Times New Roman" w:cs="Times New Roman"/>
              </w:rPr>
              <w:t xml:space="preserve"> о внесении изменений в </w:t>
            </w:r>
            <w:r>
              <w:rPr>
                <w:rFonts w:ascii="Times New Roman" w:hAnsi="Times New Roman" w:cs="Times New Roman"/>
              </w:rPr>
              <w:t>СБР</w:t>
            </w:r>
            <w:r w:rsidRPr="008B0556">
              <w:rPr>
                <w:rFonts w:ascii="Times New Roman" w:hAnsi="Times New Roman" w:cs="Times New Roman"/>
              </w:rPr>
              <w:t xml:space="preserve"> в части увеличения бюджетных ассигнований на предоставление межбюджетных трансфертов бюджету субъекта Российской Федерации</w:t>
            </w:r>
            <w:proofErr w:type="gramEnd"/>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
          <w:p w:rsidR="00B72FF6" w:rsidRDefault="00B72FF6" w:rsidP="006A7E3F">
            <w:pPr>
              <w:widowControl w:val="0"/>
              <w:autoSpaceDE w:val="0"/>
              <w:autoSpaceDN w:val="0"/>
              <w:jc w:val="both"/>
              <w:rPr>
                <w:rFonts w:ascii="Times New Roman" w:hAnsi="Times New Roman" w:cs="Times New Roman"/>
              </w:rPr>
            </w:pPr>
            <w:proofErr w:type="gramStart"/>
            <w:r>
              <w:rPr>
                <w:rFonts w:ascii="Times New Roman" w:hAnsi="Times New Roman" w:cs="Times New Roman"/>
              </w:rPr>
              <w:t xml:space="preserve">Рассмотрение </w:t>
            </w:r>
            <w:r w:rsidRPr="008B0556">
              <w:rPr>
                <w:rFonts w:ascii="Times New Roman" w:hAnsi="Times New Roman" w:cs="Times New Roman"/>
              </w:rPr>
              <w:t>Информации о контрактах</w:t>
            </w:r>
            <w:r>
              <w:rPr>
                <w:rFonts w:ascii="Times New Roman" w:hAnsi="Times New Roman" w:cs="Times New Roman"/>
              </w:rPr>
              <w:t xml:space="preserve"> и при наличии </w:t>
            </w:r>
            <w:r w:rsidRPr="008B0556">
              <w:rPr>
                <w:rFonts w:ascii="Times New Roman" w:hAnsi="Times New Roman" w:cs="Times New Roman"/>
              </w:rPr>
              <w:t>з</w:t>
            </w:r>
            <w:r>
              <w:rPr>
                <w:rFonts w:ascii="Times New Roman" w:hAnsi="Times New Roman" w:cs="Times New Roman"/>
              </w:rPr>
              <w:t xml:space="preserve">амечаний и предложений направление </w:t>
            </w:r>
            <w:r w:rsidRPr="00702A76">
              <w:rPr>
                <w:rFonts w:ascii="Times New Roman" w:hAnsi="Times New Roman" w:cs="Times New Roman"/>
              </w:rPr>
              <w:t>уведомлени</w:t>
            </w:r>
            <w:r>
              <w:rPr>
                <w:rFonts w:ascii="Times New Roman" w:hAnsi="Times New Roman" w:cs="Times New Roman"/>
              </w:rPr>
              <w:t>я</w:t>
            </w:r>
            <w:r w:rsidRPr="00702A76">
              <w:rPr>
                <w:rFonts w:ascii="Times New Roman" w:hAnsi="Times New Roman" w:cs="Times New Roman"/>
              </w:rPr>
              <w:t xml:space="preserve"> об отклонении Информации о контрактах без исполнения с указанием причины отклонения</w:t>
            </w:r>
            <w:proofErr w:type="gramEnd"/>
          </w:p>
          <w:p w:rsidR="00B72FF6" w:rsidRPr="00541BBB" w:rsidRDefault="00B72FF6" w:rsidP="006A7E3F">
            <w:pPr>
              <w:widowControl w:val="0"/>
              <w:autoSpaceDE w:val="0"/>
              <w:autoSpaceDN w:val="0"/>
              <w:jc w:val="both"/>
              <w:rPr>
                <w:rFonts w:ascii="Times New Roman" w:hAnsi="Times New Roman" w:cs="Times New Roman"/>
              </w:rPr>
            </w:pPr>
          </w:p>
        </w:tc>
        <w:tc>
          <w:tcPr>
            <w:tcW w:w="6095" w:type="dxa"/>
          </w:tcPr>
          <w:p w:rsidR="00B72FF6" w:rsidRDefault="00B72FF6" w:rsidP="006A7E3F">
            <w:pPr>
              <w:ind w:firstLine="317"/>
              <w:jc w:val="both"/>
              <w:rPr>
                <w:rFonts w:ascii="Times New Roman" w:hAnsi="Times New Roman" w:cs="Times New Roman"/>
              </w:rPr>
            </w:pPr>
            <w:r w:rsidRPr="008B0556">
              <w:rPr>
                <w:rFonts w:ascii="Times New Roman" w:hAnsi="Times New Roman" w:cs="Times New Roman"/>
              </w:rPr>
              <w:t xml:space="preserve">Пункт </w:t>
            </w:r>
            <w:r>
              <w:rPr>
                <w:rFonts w:ascii="Times New Roman" w:hAnsi="Times New Roman" w:cs="Times New Roman"/>
              </w:rPr>
              <w:t>10</w:t>
            </w:r>
            <w:r w:rsidRPr="008B0556">
              <w:rPr>
                <w:rFonts w:ascii="Times New Roman" w:hAnsi="Times New Roman" w:cs="Times New Roman"/>
              </w:rPr>
              <w:t xml:space="preserve"> Порядка формирования и представления информации об объеме неиспользованных межбюджетных трансфертов, имеющих целевое назначение</w:t>
            </w:r>
          </w:p>
          <w:p w:rsidR="00B72FF6" w:rsidRDefault="00B72FF6" w:rsidP="006A7E3F">
            <w:pPr>
              <w:ind w:firstLine="317"/>
              <w:jc w:val="both"/>
              <w:rPr>
                <w:rFonts w:ascii="Times New Roman" w:hAnsi="Times New Roman" w:cs="Times New Roman"/>
                <w:i/>
              </w:rPr>
            </w:pPr>
            <w:proofErr w:type="gramStart"/>
            <w:r w:rsidRPr="008B0556">
              <w:rPr>
                <w:rFonts w:ascii="Times New Roman" w:hAnsi="Times New Roman" w:cs="Times New Roman"/>
                <w:i/>
              </w:rPr>
              <w:t>(</w:t>
            </w:r>
            <w:r>
              <w:rPr>
                <w:rFonts w:ascii="Times New Roman" w:hAnsi="Times New Roman" w:cs="Times New Roman"/>
                <w:i/>
              </w:rPr>
              <w:t>ГРБС</w:t>
            </w:r>
            <w:r w:rsidRPr="008B0556">
              <w:rPr>
                <w:rFonts w:ascii="Times New Roman" w:hAnsi="Times New Roman" w:cs="Times New Roman"/>
                <w:i/>
              </w:rPr>
              <w:t xml:space="preserve"> в течение пяти рабочих дней со дня получения Информации о контрактах от  финансового органа субъекта Российской Федерации рассматривает Информацию о контрактах и в случае отсутствия замечаний и предложений формирует на ее основе в 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roofErr w:type="gramEnd"/>
            <w:r w:rsidRPr="008B0556">
              <w:rPr>
                <w:rFonts w:ascii="Times New Roman" w:hAnsi="Times New Roman" w:cs="Times New Roman"/>
                <w:i/>
              </w:rPr>
              <w:t xml:space="preserve">), а также утверждения (изменения) лимитов бюджетных обязательств, утвержденным приказом Министерства финансов Российской Федерации от 27 августа 2018 г. </w:t>
            </w:r>
            <w:r w:rsidR="00BB414C">
              <w:rPr>
                <w:rFonts w:ascii="Times New Roman" w:hAnsi="Times New Roman" w:cs="Times New Roman"/>
                <w:i/>
              </w:rPr>
              <w:br/>
            </w:r>
            <w:r w:rsidRPr="008B0556">
              <w:rPr>
                <w:rFonts w:ascii="Times New Roman" w:hAnsi="Times New Roman" w:cs="Times New Roman"/>
                <w:i/>
              </w:rPr>
              <w:t>№ 184н</w:t>
            </w:r>
            <w:r w:rsidR="003267A9">
              <w:rPr>
                <w:rFonts w:ascii="Times New Roman" w:hAnsi="Times New Roman" w:cs="Times New Roman"/>
                <w:i/>
              </w:rPr>
              <w:t>,</w:t>
            </w:r>
            <w:r w:rsidRPr="008B0556">
              <w:rPr>
                <w:rFonts w:ascii="Times New Roman" w:hAnsi="Times New Roman" w:cs="Times New Roman"/>
                <w:i/>
              </w:rPr>
              <w:t xml:space="preserve"> предложение о внесении изменений в </w:t>
            </w:r>
            <w:r>
              <w:rPr>
                <w:rFonts w:ascii="Times New Roman" w:hAnsi="Times New Roman" w:cs="Times New Roman"/>
                <w:i/>
              </w:rPr>
              <w:t>СБР</w:t>
            </w:r>
            <w:r w:rsidRPr="008B0556">
              <w:rPr>
                <w:rFonts w:ascii="Times New Roman" w:hAnsi="Times New Roman" w:cs="Times New Roman"/>
                <w:i/>
              </w:rPr>
              <w:t xml:space="preserve"> в части увеличения бюджетных ассигнований на предоставление межбюджетных трансфертов бюджету субъекта Российской Федерации</w:t>
            </w:r>
            <w:r>
              <w:rPr>
                <w:rFonts w:ascii="Times New Roman" w:hAnsi="Times New Roman" w:cs="Times New Roman"/>
                <w:i/>
              </w:rPr>
              <w:t>.</w:t>
            </w:r>
          </w:p>
          <w:p w:rsidR="00B72FF6" w:rsidRDefault="00B72FF6" w:rsidP="006A7E3F">
            <w:pPr>
              <w:ind w:firstLine="317"/>
              <w:jc w:val="both"/>
              <w:rPr>
                <w:rFonts w:ascii="Times New Roman" w:hAnsi="Times New Roman" w:cs="Times New Roman"/>
                <w:i/>
              </w:rPr>
            </w:pPr>
          </w:p>
          <w:p w:rsidR="00B72FF6" w:rsidRDefault="00B72FF6" w:rsidP="006A7E3F">
            <w:pPr>
              <w:ind w:firstLine="317"/>
              <w:jc w:val="both"/>
              <w:rPr>
                <w:rFonts w:ascii="Times New Roman" w:hAnsi="Times New Roman" w:cs="Times New Roman"/>
                <w:i/>
              </w:rPr>
            </w:pPr>
          </w:p>
          <w:p w:rsidR="00B72FF6" w:rsidRPr="00541BBB" w:rsidRDefault="00B72FF6" w:rsidP="006A7E3F">
            <w:pPr>
              <w:ind w:firstLine="317"/>
              <w:jc w:val="both"/>
              <w:rPr>
                <w:rFonts w:ascii="Times New Roman" w:hAnsi="Times New Roman" w:cs="Times New Roman"/>
              </w:rPr>
            </w:pPr>
            <w:proofErr w:type="gramStart"/>
            <w:r>
              <w:rPr>
                <w:rFonts w:ascii="Times New Roman" w:hAnsi="Times New Roman" w:cs="Times New Roman"/>
                <w:i/>
              </w:rPr>
              <w:t>(</w:t>
            </w:r>
            <w:r w:rsidRPr="008B0556">
              <w:rPr>
                <w:rFonts w:ascii="Times New Roman" w:hAnsi="Times New Roman" w:cs="Times New Roman"/>
                <w:i/>
              </w:rPr>
              <w:t xml:space="preserve">В случае наличия замечаний и предложений </w:t>
            </w:r>
            <w:r>
              <w:rPr>
                <w:rFonts w:ascii="Times New Roman" w:hAnsi="Times New Roman" w:cs="Times New Roman"/>
                <w:i/>
              </w:rPr>
              <w:t>ГРБС</w:t>
            </w:r>
            <w:r w:rsidRPr="008B0556">
              <w:rPr>
                <w:rFonts w:ascii="Times New Roman" w:hAnsi="Times New Roman" w:cs="Times New Roman"/>
                <w:i/>
              </w:rPr>
              <w:t xml:space="preserve"> направляет в финансовый орган субъекта Российской Федерации уведомление об отклонении Информации о контрактах без исполнения с указанием причины отклонения)</w:t>
            </w:r>
            <w:proofErr w:type="gramEnd"/>
          </w:p>
        </w:tc>
        <w:tc>
          <w:tcPr>
            <w:tcW w:w="2835" w:type="dxa"/>
          </w:tcPr>
          <w:p w:rsidR="00B72FF6" w:rsidRDefault="00B72FF6" w:rsidP="006A7E3F">
            <w:pPr>
              <w:jc w:val="center"/>
              <w:rPr>
                <w:rFonts w:ascii="Times New Roman" w:hAnsi="Times New Roman" w:cs="Times New Roman"/>
              </w:rPr>
            </w:pPr>
            <w:r>
              <w:rPr>
                <w:rFonts w:ascii="Times New Roman" w:hAnsi="Times New Roman" w:cs="Times New Roman"/>
              </w:rPr>
              <w:t>ГРБС</w:t>
            </w: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Pr="00541BBB" w:rsidRDefault="00B72FF6" w:rsidP="006A7E3F">
            <w:pPr>
              <w:jc w:val="center"/>
              <w:rPr>
                <w:rFonts w:ascii="Times New Roman" w:hAnsi="Times New Roman" w:cs="Times New Roman"/>
              </w:rPr>
            </w:pPr>
            <w:r>
              <w:rPr>
                <w:rFonts w:ascii="Times New Roman" w:hAnsi="Times New Roman" w:cs="Times New Roman"/>
              </w:rPr>
              <w:t>ГРБС</w:t>
            </w:r>
          </w:p>
        </w:tc>
        <w:tc>
          <w:tcPr>
            <w:tcW w:w="2835" w:type="dxa"/>
          </w:tcPr>
          <w:p w:rsidR="00B72FF6" w:rsidRDefault="00B72FF6" w:rsidP="006A7E3F">
            <w:pPr>
              <w:jc w:val="center"/>
              <w:rPr>
                <w:rFonts w:ascii="Times New Roman" w:hAnsi="Times New Roman" w:cs="Times New Roman"/>
              </w:rPr>
            </w:pPr>
            <w:r>
              <w:rPr>
                <w:rFonts w:ascii="Times New Roman" w:hAnsi="Times New Roman" w:cs="Times New Roman"/>
              </w:rPr>
              <w:t>-</w:t>
            </w: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Default="00B72FF6" w:rsidP="006A7E3F">
            <w:pPr>
              <w:jc w:val="center"/>
              <w:rPr>
                <w:rFonts w:ascii="Times New Roman" w:hAnsi="Times New Roman" w:cs="Times New Roman"/>
              </w:rPr>
            </w:pPr>
          </w:p>
          <w:p w:rsidR="00B72FF6" w:rsidRPr="00541BBB" w:rsidRDefault="00B72FF6" w:rsidP="006A7E3F">
            <w:pPr>
              <w:jc w:val="center"/>
              <w:rPr>
                <w:rFonts w:ascii="Times New Roman" w:hAnsi="Times New Roman" w:cs="Times New Roman"/>
              </w:rPr>
            </w:pPr>
            <w:r w:rsidRPr="00B9248A">
              <w:rPr>
                <w:rFonts w:ascii="Times New Roman" w:hAnsi="Times New Roman" w:cs="Times New Roman"/>
              </w:rPr>
              <w:t>Финансовый орган субъекта Российской Федерации</w:t>
            </w:r>
          </w:p>
        </w:tc>
      </w:tr>
      <w:tr w:rsidR="00B72FF6" w:rsidTr="00B72FF6">
        <w:trPr>
          <w:trHeight w:val="2010"/>
        </w:trPr>
        <w:tc>
          <w:tcPr>
            <w:tcW w:w="1276" w:type="dxa"/>
          </w:tcPr>
          <w:p w:rsidR="00B72FF6" w:rsidRDefault="00B72FF6" w:rsidP="00D75A11">
            <w:pPr>
              <w:jc w:val="center"/>
              <w:rPr>
                <w:rFonts w:ascii="Times New Roman" w:hAnsi="Times New Roman" w:cs="Times New Roman"/>
              </w:rPr>
            </w:pPr>
            <w:r>
              <w:rPr>
                <w:rFonts w:ascii="Times New Roman" w:hAnsi="Times New Roman" w:cs="Times New Roman"/>
              </w:rPr>
              <w:t>11</w:t>
            </w:r>
          </w:p>
        </w:tc>
        <w:tc>
          <w:tcPr>
            <w:tcW w:w="3403" w:type="dxa"/>
          </w:tcPr>
          <w:p w:rsidR="00B72FF6" w:rsidRPr="00702A76" w:rsidRDefault="00B72FF6" w:rsidP="006A7E3F">
            <w:pPr>
              <w:jc w:val="center"/>
              <w:rPr>
                <w:rFonts w:ascii="Times New Roman" w:hAnsi="Times New Roman" w:cs="Times New Roman"/>
              </w:rPr>
            </w:pPr>
            <w:r w:rsidRPr="00702A76">
              <w:rPr>
                <w:rFonts w:ascii="Times New Roman" w:hAnsi="Times New Roman" w:cs="Times New Roman"/>
              </w:rPr>
              <w:t>С 9 января по 21 февраля</w:t>
            </w:r>
            <w:r w:rsidRPr="00702A76">
              <w:rPr>
                <w:rFonts w:ascii="Times New Roman" w:hAnsi="Times New Roman" w:cs="Times New Roman"/>
              </w:rPr>
              <w:br/>
              <w:t>2019 г.</w:t>
            </w:r>
          </w:p>
          <w:p w:rsidR="00B72FF6" w:rsidRPr="00702A76" w:rsidRDefault="00B72FF6" w:rsidP="006A7E3F">
            <w:pPr>
              <w:jc w:val="center"/>
              <w:rPr>
                <w:rFonts w:ascii="Times New Roman" w:hAnsi="Times New Roman" w:cs="Times New Roman"/>
              </w:rPr>
            </w:pPr>
          </w:p>
        </w:tc>
        <w:tc>
          <w:tcPr>
            <w:tcW w:w="5670" w:type="dxa"/>
          </w:tcPr>
          <w:p w:rsidR="00B72FF6" w:rsidRPr="00702A76" w:rsidRDefault="00B72FF6" w:rsidP="006A7E3F">
            <w:pPr>
              <w:widowControl w:val="0"/>
              <w:autoSpaceDE w:val="0"/>
              <w:autoSpaceDN w:val="0"/>
              <w:jc w:val="both"/>
              <w:rPr>
                <w:rFonts w:ascii="Times New Roman" w:eastAsia="Times New Roman" w:hAnsi="Times New Roman" w:cs="Times New Roman"/>
                <w:lang w:eastAsia="ru-RU"/>
              </w:rPr>
            </w:pPr>
            <w:r w:rsidRPr="00702A76">
              <w:rPr>
                <w:rFonts w:ascii="Times New Roman" w:hAnsi="Times New Roman" w:cs="Times New Roman"/>
              </w:rPr>
              <w:t>Направление предложений для внесения изменений в СБР с обоснованием предлагаемых изменений</w:t>
            </w:r>
          </w:p>
        </w:tc>
        <w:tc>
          <w:tcPr>
            <w:tcW w:w="6095" w:type="dxa"/>
          </w:tcPr>
          <w:p w:rsidR="00B72FF6" w:rsidRPr="00702A76" w:rsidRDefault="00B72FF6" w:rsidP="006A7E3F">
            <w:pPr>
              <w:ind w:firstLine="317"/>
              <w:jc w:val="both"/>
              <w:rPr>
                <w:rFonts w:ascii="Times New Roman" w:hAnsi="Times New Roman" w:cs="Times New Roman"/>
              </w:rPr>
            </w:pPr>
            <w:r w:rsidRPr="00702A76">
              <w:rPr>
                <w:rFonts w:ascii="Times New Roman" w:hAnsi="Times New Roman" w:cs="Times New Roman"/>
              </w:rPr>
              <w:t>Приказ Минфина России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2835" w:type="dxa"/>
          </w:tcPr>
          <w:p w:rsidR="00B72FF6" w:rsidRPr="00702A76" w:rsidRDefault="00B72FF6" w:rsidP="006A7E3F">
            <w:pPr>
              <w:jc w:val="center"/>
              <w:rPr>
                <w:rFonts w:ascii="Times New Roman" w:hAnsi="Times New Roman" w:cs="Times New Roman"/>
              </w:rPr>
            </w:pPr>
            <w:r w:rsidRPr="00702A76">
              <w:rPr>
                <w:rFonts w:ascii="Times New Roman" w:hAnsi="Times New Roman" w:cs="Times New Roman"/>
              </w:rPr>
              <w:t>ГРБС</w:t>
            </w:r>
          </w:p>
        </w:tc>
        <w:tc>
          <w:tcPr>
            <w:tcW w:w="2835" w:type="dxa"/>
          </w:tcPr>
          <w:p w:rsidR="00B72FF6" w:rsidRPr="00702A76" w:rsidRDefault="00B72FF6" w:rsidP="006A7E3F">
            <w:pPr>
              <w:jc w:val="center"/>
              <w:rPr>
                <w:rFonts w:ascii="Times New Roman" w:hAnsi="Times New Roman" w:cs="Times New Roman"/>
              </w:rPr>
            </w:pPr>
            <w:r w:rsidRPr="00702A76">
              <w:rPr>
                <w:rFonts w:ascii="Times New Roman" w:hAnsi="Times New Roman" w:cs="Times New Roman"/>
              </w:rPr>
              <w:t>Департамент</w:t>
            </w:r>
            <w:proofErr w:type="gramStart"/>
            <w:r w:rsidRPr="00702A76">
              <w:rPr>
                <w:rFonts w:ascii="Times New Roman" w:hAnsi="Times New Roman" w:cs="Times New Roman"/>
              </w:rPr>
              <w:t>ы-</w:t>
            </w:r>
            <w:proofErr w:type="gramEnd"/>
            <w:r w:rsidRPr="00702A76">
              <w:rPr>
                <w:rFonts w:ascii="Times New Roman" w:hAnsi="Times New Roman" w:cs="Times New Roman"/>
              </w:rPr>
              <w:br/>
              <w:t>кураторы</w:t>
            </w:r>
          </w:p>
        </w:tc>
      </w:tr>
      <w:tr w:rsidR="00247C72" w:rsidTr="00AC05DF">
        <w:trPr>
          <w:trHeight w:val="6947"/>
        </w:trPr>
        <w:tc>
          <w:tcPr>
            <w:tcW w:w="1276" w:type="dxa"/>
          </w:tcPr>
          <w:p w:rsidR="00247C72" w:rsidRDefault="002E7349" w:rsidP="00BB414C">
            <w:pPr>
              <w:jc w:val="center"/>
              <w:rPr>
                <w:rFonts w:ascii="Times New Roman" w:hAnsi="Times New Roman" w:cs="Times New Roman"/>
              </w:rPr>
            </w:pPr>
            <w:r>
              <w:rPr>
                <w:rFonts w:ascii="Times New Roman" w:hAnsi="Times New Roman" w:cs="Times New Roman"/>
              </w:rPr>
              <w:lastRenderedPageBreak/>
              <w:t>1</w:t>
            </w:r>
            <w:r w:rsidR="00BB414C">
              <w:rPr>
                <w:rFonts w:ascii="Times New Roman" w:hAnsi="Times New Roman" w:cs="Times New Roman"/>
              </w:rPr>
              <w:t>2</w:t>
            </w:r>
          </w:p>
        </w:tc>
        <w:tc>
          <w:tcPr>
            <w:tcW w:w="3403" w:type="dxa"/>
          </w:tcPr>
          <w:p w:rsidR="00247C72" w:rsidRDefault="00247C72" w:rsidP="003545F2">
            <w:pPr>
              <w:jc w:val="center"/>
              <w:rPr>
                <w:rFonts w:ascii="Times New Roman" w:hAnsi="Times New Roman" w:cs="Times New Roman"/>
              </w:rPr>
            </w:pPr>
            <w:r>
              <w:rPr>
                <w:rFonts w:ascii="Times New Roman" w:hAnsi="Times New Roman" w:cs="Times New Roman"/>
              </w:rPr>
              <w:t>С 12 февраля по 1 марта 2019 г.</w:t>
            </w:r>
          </w:p>
        </w:tc>
        <w:tc>
          <w:tcPr>
            <w:tcW w:w="5670" w:type="dxa"/>
          </w:tcPr>
          <w:p w:rsidR="00247C72" w:rsidRPr="0031655A" w:rsidRDefault="00247C72" w:rsidP="00D31C04">
            <w:pPr>
              <w:widowControl w:val="0"/>
              <w:autoSpaceDE w:val="0"/>
              <w:autoSpaceDN w:val="0"/>
              <w:jc w:val="both"/>
              <w:rPr>
                <w:rFonts w:ascii="Times New Roman" w:hAnsi="Times New Roman" w:cs="Times New Roman"/>
                <w:b/>
              </w:rPr>
            </w:pPr>
            <w:r w:rsidRPr="0031655A">
              <w:rPr>
                <w:rFonts w:ascii="Times New Roman" w:hAnsi="Times New Roman" w:cs="Times New Roman"/>
              </w:rPr>
              <w:t>Внесение изменений в СБР с указанием кода вида изменений</w:t>
            </w:r>
          </w:p>
        </w:tc>
        <w:tc>
          <w:tcPr>
            <w:tcW w:w="6095" w:type="dxa"/>
          </w:tcPr>
          <w:p w:rsidR="00B72FF6" w:rsidRPr="00B72FF6" w:rsidRDefault="00B72FF6" w:rsidP="00B72FF6">
            <w:pPr>
              <w:ind w:firstLine="317"/>
              <w:jc w:val="both"/>
              <w:rPr>
                <w:rFonts w:ascii="Times New Roman" w:hAnsi="Times New Roman" w:cs="Times New Roman"/>
                <w:iCs/>
              </w:rPr>
            </w:pPr>
            <w:r w:rsidRPr="00B72FF6">
              <w:rPr>
                <w:rFonts w:ascii="Times New Roman" w:hAnsi="Times New Roman" w:cs="Times New Roman"/>
                <w:iCs/>
              </w:rPr>
              <w:t xml:space="preserve">Пункт 3 постановления Правительства Российской Федерации от 25 декабря 2018 г. № 1664 «Об особенностях реализации Федерального закона «О федеральном бюджете на 2019 год и на плановый период 2020 и 2021 годов» </w:t>
            </w:r>
          </w:p>
          <w:p w:rsidR="00247C72" w:rsidRPr="00B72FF6" w:rsidRDefault="00B72FF6" w:rsidP="00B72FF6">
            <w:pPr>
              <w:ind w:firstLine="317"/>
              <w:jc w:val="both"/>
              <w:rPr>
                <w:rFonts w:ascii="Times New Roman" w:hAnsi="Times New Roman" w:cs="Times New Roman"/>
                <w:i/>
              </w:rPr>
            </w:pPr>
            <w:proofErr w:type="gramStart"/>
            <w:r w:rsidRPr="00B72FF6">
              <w:rPr>
                <w:rFonts w:ascii="Times New Roman" w:hAnsi="Times New Roman" w:cs="Times New Roman"/>
                <w:i/>
                <w:iCs/>
              </w:rPr>
              <w:t>(</w:t>
            </w:r>
            <w:r w:rsidR="006A7E3F" w:rsidRPr="006A7E3F">
              <w:rPr>
                <w:rFonts w:ascii="Times New Roman" w:hAnsi="Times New Roman" w:cs="Times New Roman"/>
                <w:i/>
                <w:iCs/>
              </w:rPr>
              <w:t>Министерство финансов Российской Федерации в соответствии с предложениями главных распорядителей средств федерального бюджета, подготовленными на основании информации, сформированной и представленной финансовыми органами субъектов Российской Федерации, в том числе с учетом информации, представленной финансовыми органами муниципальных образований, в порядке и по формам, которые установлены Министерством финансов Российской Федерации, не позднее 1 марта 2019 г. вносит в установленном порядке изменения в сводную</w:t>
            </w:r>
            <w:proofErr w:type="gramEnd"/>
            <w:r w:rsidR="006A7E3F" w:rsidRPr="006A7E3F">
              <w:rPr>
                <w:rFonts w:ascii="Times New Roman" w:hAnsi="Times New Roman" w:cs="Times New Roman"/>
                <w:i/>
                <w:iCs/>
              </w:rPr>
              <w:t xml:space="preserve"> </w:t>
            </w:r>
            <w:proofErr w:type="gramStart"/>
            <w:r w:rsidR="006A7E3F" w:rsidRPr="006A7E3F">
              <w:rPr>
                <w:rFonts w:ascii="Times New Roman" w:hAnsi="Times New Roman" w:cs="Times New Roman"/>
                <w:i/>
                <w:iCs/>
              </w:rPr>
              <w:t>бюджетную роспись федерального бюджета на 2019 год и на плановый период 2020 и 2021 годов в целях увеличения бюджетных ассигнований, предусмотренных главному распорядителю средств федерального бюджета на предоставление бюджетам субъектов Российской Федерации субсидий и иных межбюджетных трансфертов, имеющих целевое назначение, предоставление которых в 2018 году осуществлялось в пределах суммы, необходимой для оплаты денежных обязательств получателей средств бюджета субъекта Российской Федерации</w:t>
            </w:r>
            <w:proofErr w:type="gramEnd"/>
            <w:r w:rsidR="006A7E3F" w:rsidRPr="006A7E3F">
              <w:rPr>
                <w:rFonts w:ascii="Times New Roman" w:hAnsi="Times New Roman" w:cs="Times New Roman"/>
                <w:i/>
                <w:iCs/>
              </w:rPr>
              <w:t xml:space="preserve">, источником финансового </w:t>
            </w:r>
            <w:proofErr w:type="gramStart"/>
            <w:r w:rsidR="006A7E3F" w:rsidRPr="006A7E3F">
              <w:rPr>
                <w:rFonts w:ascii="Times New Roman" w:hAnsi="Times New Roman" w:cs="Times New Roman"/>
                <w:i/>
                <w:iCs/>
              </w:rPr>
              <w:t>обеспечения</w:t>
            </w:r>
            <w:proofErr w:type="gramEnd"/>
            <w:r w:rsidR="006A7E3F" w:rsidRPr="006A7E3F">
              <w:rPr>
                <w:rFonts w:ascii="Times New Roman" w:hAnsi="Times New Roman" w:cs="Times New Roman"/>
                <w:i/>
                <w:iCs/>
              </w:rPr>
              <w:t xml:space="preserve"> которых являлись указанные межбюджетные трансферты</w:t>
            </w:r>
            <w:r w:rsidRPr="00B72FF6">
              <w:rPr>
                <w:rFonts w:ascii="Times New Roman" w:hAnsi="Times New Roman" w:cs="Times New Roman"/>
                <w:i/>
                <w:iCs/>
              </w:rPr>
              <w:t>)</w:t>
            </w:r>
          </w:p>
        </w:tc>
        <w:tc>
          <w:tcPr>
            <w:tcW w:w="2835" w:type="dxa"/>
          </w:tcPr>
          <w:p w:rsidR="00247C72" w:rsidRDefault="00247C72" w:rsidP="00D06355">
            <w:pPr>
              <w:jc w:val="center"/>
              <w:rPr>
                <w:rFonts w:ascii="Times New Roman" w:hAnsi="Times New Roman" w:cs="Times New Roman"/>
              </w:rPr>
            </w:pPr>
            <w:proofErr w:type="spellStart"/>
            <w:r>
              <w:rPr>
                <w:rFonts w:ascii="Times New Roman" w:hAnsi="Times New Roman" w:cs="Times New Roman"/>
              </w:rPr>
              <w:t>ДОСиИФБ</w:t>
            </w:r>
            <w:proofErr w:type="spellEnd"/>
          </w:p>
        </w:tc>
        <w:tc>
          <w:tcPr>
            <w:tcW w:w="2835" w:type="dxa"/>
          </w:tcPr>
          <w:p w:rsidR="00247C72" w:rsidRDefault="00247C72" w:rsidP="00D06355">
            <w:pPr>
              <w:jc w:val="center"/>
              <w:rPr>
                <w:rFonts w:ascii="Times New Roman" w:hAnsi="Times New Roman" w:cs="Times New Roman"/>
              </w:rPr>
            </w:pPr>
            <w:r>
              <w:rPr>
                <w:rFonts w:ascii="Times New Roman" w:hAnsi="Times New Roman" w:cs="Times New Roman"/>
              </w:rPr>
              <w:t>-</w:t>
            </w:r>
          </w:p>
        </w:tc>
      </w:tr>
    </w:tbl>
    <w:p w:rsidR="00724CA0" w:rsidRDefault="00724CA0" w:rsidP="006B6221">
      <w:pPr>
        <w:tabs>
          <w:tab w:val="left" w:pos="21830"/>
        </w:tabs>
        <w:spacing w:before="240" w:after="0" w:line="240" w:lineRule="auto"/>
        <w:ind w:left="-284" w:right="283"/>
        <w:jc w:val="center"/>
        <w:rPr>
          <w:rFonts w:ascii="Times New Roman" w:hAnsi="Times New Roman" w:cs="Times New Roman"/>
          <w:b/>
          <w:sz w:val="28"/>
          <w:szCs w:val="28"/>
        </w:rPr>
      </w:pPr>
    </w:p>
    <w:p w:rsidR="00724CA0" w:rsidRDefault="00724CA0">
      <w:pPr>
        <w:rPr>
          <w:rFonts w:ascii="Times New Roman" w:hAnsi="Times New Roman" w:cs="Times New Roman"/>
          <w:b/>
          <w:sz w:val="28"/>
          <w:szCs w:val="28"/>
        </w:rPr>
      </w:pPr>
      <w:r>
        <w:rPr>
          <w:rFonts w:ascii="Times New Roman" w:hAnsi="Times New Roman" w:cs="Times New Roman"/>
          <w:b/>
          <w:sz w:val="28"/>
          <w:szCs w:val="28"/>
        </w:rPr>
        <w:br w:type="page"/>
      </w:r>
    </w:p>
    <w:p w:rsidR="00E95F36" w:rsidRPr="00E95F36" w:rsidRDefault="00E95F36" w:rsidP="006B6221">
      <w:pPr>
        <w:tabs>
          <w:tab w:val="left" w:pos="21830"/>
        </w:tabs>
        <w:spacing w:before="240" w:after="0" w:line="240" w:lineRule="auto"/>
        <w:ind w:left="-284" w:right="283"/>
        <w:jc w:val="center"/>
        <w:rPr>
          <w:rFonts w:ascii="Times New Roman" w:hAnsi="Times New Roman" w:cs="Times New Roman"/>
          <w:b/>
          <w:sz w:val="28"/>
          <w:szCs w:val="28"/>
        </w:rPr>
      </w:pPr>
      <w:r w:rsidRPr="00E95F36">
        <w:rPr>
          <w:rFonts w:ascii="Times New Roman" w:hAnsi="Times New Roman" w:cs="Times New Roman"/>
          <w:b/>
          <w:sz w:val="28"/>
          <w:szCs w:val="28"/>
        </w:rPr>
        <w:lastRenderedPageBreak/>
        <w:t>Раздел II.</w:t>
      </w:r>
      <w:r>
        <w:rPr>
          <w:rFonts w:ascii="Times New Roman" w:hAnsi="Times New Roman" w:cs="Times New Roman"/>
          <w:b/>
          <w:sz w:val="28"/>
          <w:szCs w:val="28"/>
        </w:rPr>
        <w:t xml:space="preserve"> </w:t>
      </w:r>
      <w:proofErr w:type="gramStart"/>
      <w:r w:rsidRPr="00E95F36">
        <w:rPr>
          <w:rFonts w:ascii="Times New Roman" w:hAnsi="Times New Roman" w:cs="Times New Roman"/>
          <w:b/>
          <w:sz w:val="28"/>
          <w:szCs w:val="28"/>
        </w:rPr>
        <w:t>Подтверждение потребности в дополнительных лимитах бюджетных обязательств на исполнение заключенных государственных контрактов на поставку товаров, выполнение работ, оказание услуг (в том числе расчеты по которым в 2018 году осуществлялись с применением казначейского обеспечения обязательств)</w:t>
      </w:r>
      <w:proofErr w:type="gramEnd"/>
    </w:p>
    <w:p w:rsidR="00E95F36" w:rsidRPr="00E95F36" w:rsidRDefault="00E95F36" w:rsidP="006B6221">
      <w:pPr>
        <w:tabs>
          <w:tab w:val="left" w:pos="21830"/>
        </w:tabs>
        <w:spacing w:after="0" w:line="240" w:lineRule="auto"/>
        <w:ind w:left="-284" w:right="283"/>
        <w:jc w:val="center"/>
        <w:rPr>
          <w:rFonts w:ascii="Times New Roman" w:hAnsi="Times New Roman" w:cs="Times New Roman"/>
          <w:b/>
          <w:sz w:val="28"/>
          <w:szCs w:val="28"/>
        </w:rPr>
      </w:pPr>
      <w:r w:rsidRPr="00E95F36">
        <w:rPr>
          <w:rFonts w:ascii="Times New Roman" w:hAnsi="Times New Roman" w:cs="Times New Roman"/>
          <w:b/>
          <w:sz w:val="28"/>
          <w:szCs w:val="28"/>
        </w:rPr>
        <w:t>в размере, не превышающем остатка бюджетных ассигнований на указанные цели, не использованных в 2018 году, а также отзыв соответствующих</w:t>
      </w:r>
    </w:p>
    <w:p w:rsidR="00E95F36" w:rsidRPr="00E95F36" w:rsidRDefault="00E95F36" w:rsidP="006B6221">
      <w:pPr>
        <w:tabs>
          <w:tab w:val="left" w:pos="21830"/>
        </w:tabs>
        <w:spacing w:after="0" w:line="240" w:lineRule="auto"/>
        <w:ind w:left="-284" w:right="283"/>
        <w:jc w:val="center"/>
        <w:rPr>
          <w:rFonts w:ascii="Times New Roman" w:hAnsi="Times New Roman" w:cs="Times New Roman"/>
          <w:b/>
          <w:sz w:val="28"/>
          <w:szCs w:val="28"/>
        </w:rPr>
      </w:pPr>
      <w:r w:rsidRPr="00E95F36">
        <w:rPr>
          <w:rFonts w:ascii="Times New Roman" w:hAnsi="Times New Roman" w:cs="Times New Roman"/>
          <w:b/>
          <w:sz w:val="28"/>
          <w:szCs w:val="28"/>
        </w:rPr>
        <w:t>лимитов бюджетных обязательств на исполнение заключенных государственных контрактов на поставку товаров, выполнение работ, оказание услуг,</w:t>
      </w:r>
    </w:p>
    <w:p w:rsidR="00E95F36" w:rsidRPr="00E95F36" w:rsidRDefault="00E95F36" w:rsidP="006B6221">
      <w:pPr>
        <w:tabs>
          <w:tab w:val="left" w:pos="21830"/>
        </w:tabs>
        <w:spacing w:line="240" w:lineRule="auto"/>
        <w:ind w:left="-284" w:right="283"/>
        <w:jc w:val="center"/>
        <w:rPr>
          <w:rFonts w:ascii="Times New Roman" w:hAnsi="Times New Roman" w:cs="Times New Roman"/>
          <w:b/>
          <w:sz w:val="28"/>
          <w:szCs w:val="28"/>
        </w:rPr>
      </w:pPr>
      <w:proofErr w:type="gramStart"/>
      <w:r w:rsidRPr="00E95F36">
        <w:rPr>
          <w:rFonts w:ascii="Times New Roman" w:hAnsi="Times New Roman" w:cs="Times New Roman"/>
          <w:b/>
          <w:sz w:val="28"/>
          <w:szCs w:val="28"/>
        </w:rPr>
        <w:t>расчеты</w:t>
      </w:r>
      <w:proofErr w:type="gramEnd"/>
      <w:r w:rsidRPr="00E95F36">
        <w:rPr>
          <w:rFonts w:ascii="Times New Roman" w:hAnsi="Times New Roman" w:cs="Times New Roman"/>
          <w:b/>
          <w:sz w:val="28"/>
          <w:szCs w:val="28"/>
        </w:rPr>
        <w:t xml:space="preserve"> по которым не завершены по состоянию на 1 июня 2019 года</w:t>
      </w:r>
    </w:p>
    <w:tbl>
      <w:tblPr>
        <w:tblStyle w:val="a3"/>
        <w:tblW w:w="22114" w:type="dxa"/>
        <w:tblInd w:w="-176" w:type="dxa"/>
        <w:tblLayout w:type="fixed"/>
        <w:tblLook w:val="04A0" w:firstRow="1" w:lastRow="0" w:firstColumn="1" w:lastColumn="0" w:noHBand="0" w:noVBand="1"/>
      </w:tblPr>
      <w:tblGrid>
        <w:gridCol w:w="1276"/>
        <w:gridCol w:w="3403"/>
        <w:gridCol w:w="5670"/>
        <w:gridCol w:w="6095"/>
        <w:gridCol w:w="2835"/>
        <w:gridCol w:w="2835"/>
      </w:tblGrid>
      <w:tr w:rsidR="00AC05DF" w:rsidRPr="00886B57" w:rsidTr="0040518C">
        <w:trPr>
          <w:trHeight w:val="1183"/>
          <w:tblHeader/>
        </w:trPr>
        <w:tc>
          <w:tcPr>
            <w:tcW w:w="1276" w:type="dxa"/>
            <w:vAlign w:val="center"/>
          </w:tcPr>
          <w:p w:rsidR="00AC05DF" w:rsidRDefault="00AC05DF" w:rsidP="00E95F36">
            <w:pPr>
              <w:jc w:val="center"/>
              <w:rPr>
                <w:rFonts w:ascii="Times New Roman" w:hAnsi="Times New Roman" w:cs="Times New Roman"/>
                <w:b/>
                <w:sz w:val="20"/>
                <w:szCs w:val="20"/>
              </w:rPr>
            </w:pPr>
            <w:r>
              <w:rPr>
                <w:rFonts w:ascii="Times New Roman" w:hAnsi="Times New Roman" w:cs="Times New Roman"/>
                <w:b/>
                <w:sz w:val="20"/>
                <w:szCs w:val="20"/>
              </w:rPr>
              <w:t>Номер</w:t>
            </w:r>
          </w:p>
          <w:p w:rsidR="00AC05DF" w:rsidRPr="00886B57" w:rsidRDefault="00AC05DF" w:rsidP="00E95F36">
            <w:pPr>
              <w:jc w:val="center"/>
              <w:rPr>
                <w:rFonts w:ascii="Times New Roman" w:hAnsi="Times New Roman" w:cs="Times New Roman"/>
                <w:b/>
                <w:sz w:val="20"/>
                <w:szCs w:val="20"/>
              </w:rPr>
            </w:pPr>
            <w:proofErr w:type="gramStart"/>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proofErr w:type="gramEnd"/>
            <w:r>
              <w:rPr>
                <w:rFonts w:ascii="Times New Roman" w:hAnsi="Times New Roman" w:cs="Times New Roman"/>
                <w:b/>
                <w:sz w:val="20"/>
                <w:szCs w:val="20"/>
              </w:rPr>
              <w:t xml:space="preserve"> события</w:t>
            </w:r>
          </w:p>
        </w:tc>
        <w:tc>
          <w:tcPr>
            <w:tcW w:w="3403" w:type="dxa"/>
            <w:vAlign w:val="center"/>
          </w:tcPr>
          <w:p w:rsidR="00AC05DF" w:rsidRDefault="00AC05DF" w:rsidP="00E95F36">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670" w:type="dxa"/>
            <w:vAlign w:val="center"/>
          </w:tcPr>
          <w:p w:rsidR="00AC05DF" w:rsidRDefault="00AC05DF" w:rsidP="00E95F36">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095" w:type="dxa"/>
            <w:vAlign w:val="center"/>
          </w:tcPr>
          <w:p w:rsidR="00AC05DF" w:rsidRDefault="00AC05DF" w:rsidP="00E95F36">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vAlign w:val="center"/>
          </w:tcPr>
          <w:p w:rsidR="00AC05DF" w:rsidRDefault="00AC05DF" w:rsidP="00E95F36">
            <w:pPr>
              <w:jc w:val="center"/>
              <w:rPr>
                <w:rFonts w:ascii="Times New Roman" w:hAnsi="Times New Roman" w:cs="Times New Roman"/>
                <w:b/>
                <w:sz w:val="20"/>
                <w:szCs w:val="20"/>
              </w:rPr>
            </w:pPr>
            <w:proofErr w:type="gramStart"/>
            <w:r w:rsidRPr="00886B57">
              <w:rPr>
                <w:rFonts w:ascii="Times New Roman" w:hAnsi="Times New Roman" w:cs="Times New Roman"/>
                <w:b/>
                <w:sz w:val="20"/>
                <w:szCs w:val="20"/>
              </w:rPr>
              <w:t>Ответственный</w:t>
            </w:r>
            <w:proofErr w:type="gramEnd"/>
            <w:r w:rsidRPr="00886B57">
              <w:rPr>
                <w:rFonts w:ascii="Times New Roman" w:hAnsi="Times New Roman" w:cs="Times New Roman"/>
                <w:b/>
                <w:sz w:val="20"/>
                <w:szCs w:val="20"/>
              </w:rPr>
              <w:t xml:space="preserve"> </w:t>
            </w:r>
            <w:r>
              <w:rPr>
                <w:rFonts w:ascii="Times New Roman" w:hAnsi="Times New Roman" w:cs="Times New Roman"/>
                <w:b/>
                <w:sz w:val="20"/>
                <w:szCs w:val="20"/>
              </w:rPr>
              <w:t>за предоставление</w:t>
            </w:r>
          </w:p>
          <w:p w:rsidR="00AC05DF" w:rsidRDefault="00AC05DF" w:rsidP="00E95F36">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vAlign w:val="center"/>
          </w:tcPr>
          <w:p w:rsidR="00AC05DF" w:rsidRDefault="00AC05DF" w:rsidP="00E95F36">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AC05DF" w:rsidTr="006B6221">
        <w:trPr>
          <w:trHeight w:val="406"/>
          <w:tblHeader/>
        </w:trPr>
        <w:tc>
          <w:tcPr>
            <w:tcW w:w="1276" w:type="dxa"/>
            <w:vAlign w:val="center"/>
          </w:tcPr>
          <w:p w:rsidR="00AC05DF" w:rsidRDefault="00AC05DF" w:rsidP="00E95F36">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03" w:type="dxa"/>
            <w:vAlign w:val="center"/>
          </w:tcPr>
          <w:p w:rsidR="00AC05DF" w:rsidRPr="00886B57" w:rsidRDefault="00AC05DF" w:rsidP="00E95F36">
            <w:pPr>
              <w:jc w:val="center"/>
              <w:rPr>
                <w:rFonts w:ascii="Times New Roman" w:hAnsi="Times New Roman" w:cs="Times New Roman"/>
                <w:b/>
                <w:sz w:val="20"/>
                <w:szCs w:val="20"/>
              </w:rPr>
            </w:pPr>
            <w:r>
              <w:rPr>
                <w:rFonts w:ascii="Times New Roman" w:hAnsi="Times New Roman" w:cs="Times New Roman"/>
                <w:b/>
                <w:sz w:val="20"/>
                <w:szCs w:val="20"/>
              </w:rPr>
              <w:t>2</w:t>
            </w:r>
          </w:p>
        </w:tc>
        <w:tc>
          <w:tcPr>
            <w:tcW w:w="5670" w:type="dxa"/>
            <w:vAlign w:val="center"/>
          </w:tcPr>
          <w:p w:rsidR="00AC05DF" w:rsidRDefault="00AC05DF" w:rsidP="00E95F36">
            <w:pPr>
              <w:jc w:val="center"/>
              <w:rPr>
                <w:rFonts w:ascii="Times New Roman" w:hAnsi="Times New Roman" w:cs="Times New Roman"/>
                <w:b/>
                <w:sz w:val="20"/>
                <w:szCs w:val="20"/>
              </w:rPr>
            </w:pPr>
            <w:r>
              <w:rPr>
                <w:rFonts w:ascii="Times New Roman" w:hAnsi="Times New Roman" w:cs="Times New Roman"/>
                <w:b/>
                <w:sz w:val="20"/>
                <w:szCs w:val="20"/>
              </w:rPr>
              <w:t>3</w:t>
            </w:r>
          </w:p>
        </w:tc>
        <w:tc>
          <w:tcPr>
            <w:tcW w:w="6095" w:type="dxa"/>
            <w:vAlign w:val="center"/>
          </w:tcPr>
          <w:p w:rsidR="00AC05DF" w:rsidRPr="00886B57" w:rsidRDefault="00AC05DF" w:rsidP="00E95F36">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vAlign w:val="center"/>
          </w:tcPr>
          <w:p w:rsidR="00AC05DF" w:rsidRPr="00886B57" w:rsidRDefault="00AC05DF" w:rsidP="00E95F36">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5" w:type="dxa"/>
            <w:vAlign w:val="center"/>
          </w:tcPr>
          <w:p w:rsidR="00AC05DF" w:rsidRDefault="00AC05DF" w:rsidP="00E95F36">
            <w:pPr>
              <w:jc w:val="center"/>
              <w:rPr>
                <w:rFonts w:ascii="Times New Roman" w:hAnsi="Times New Roman" w:cs="Times New Roman"/>
                <w:b/>
                <w:sz w:val="20"/>
                <w:szCs w:val="20"/>
              </w:rPr>
            </w:pPr>
            <w:r>
              <w:rPr>
                <w:rFonts w:ascii="Times New Roman" w:hAnsi="Times New Roman" w:cs="Times New Roman"/>
                <w:b/>
                <w:sz w:val="20"/>
                <w:szCs w:val="20"/>
              </w:rPr>
              <w:t>6</w:t>
            </w:r>
          </w:p>
        </w:tc>
      </w:tr>
      <w:tr w:rsidR="00AC05DF" w:rsidTr="00D36814">
        <w:trPr>
          <w:trHeight w:val="1560"/>
        </w:trPr>
        <w:tc>
          <w:tcPr>
            <w:tcW w:w="22114" w:type="dxa"/>
            <w:gridSpan w:val="6"/>
            <w:vAlign w:val="center"/>
          </w:tcPr>
          <w:p w:rsidR="00AC05DF" w:rsidRDefault="00AC05DF" w:rsidP="00B756FD">
            <w:pPr>
              <w:jc w:val="center"/>
              <w:rPr>
                <w:rFonts w:ascii="Times New Roman" w:hAnsi="Times New Roman" w:cs="Times New Roman"/>
                <w:b/>
              </w:rPr>
            </w:pPr>
            <w:r w:rsidRPr="009972E8">
              <w:rPr>
                <w:rFonts w:ascii="Times New Roman" w:hAnsi="Times New Roman" w:cs="Times New Roman"/>
                <w:b/>
              </w:rPr>
              <w:t xml:space="preserve">Мероприятие </w:t>
            </w:r>
            <w:r>
              <w:rPr>
                <w:rFonts w:ascii="Times New Roman" w:hAnsi="Times New Roman" w:cs="Times New Roman"/>
                <w:b/>
              </w:rPr>
              <w:t>1</w:t>
            </w:r>
            <w:r w:rsidRPr="009972E8">
              <w:rPr>
                <w:rFonts w:ascii="Times New Roman" w:hAnsi="Times New Roman" w:cs="Times New Roman"/>
                <w:b/>
              </w:rPr>
              <w:t xml:space="preserve">: </w:t>
            </w:r>
            <w:proofErr w:type="gramStart"/>
            <w:r w:rsidRPr="009972E8">
              <w:rPr>
                <w:rFonts w:ascii="Times New Roman" w:hAnsi="Times New Roman" w:cs="Times New Roman"/>
                <w:b/>
              </w:rPr>
              <w:t xml:space="preserve">Обеспечение принятия </w:t>
            </w:r>
            <w:r>
              <w:rPr>
                <w:rFonts w:ascii="Times New Roman" w:hAnsi="Times New Roman" w:cs="Times New Roman"/>
                <w:b/>
              </w:rPr>
              <w:t>ГРБС</w:t>
            </w:r>
            <w:r w:rsidRPr="009972E8">
              <w:rPr>
                <w:rFonts w:ascii="Times New Roman" w:hAnsi="Times New Roman" w:cs="Times New Roman"/>
                <w:b/>
              </w:rPr>
              <w:t xml:space="preserve"> </w:t>
            </w:r>
            <w:r>
              <w:rPr>
                <w:rFonts w:ascii="Times New Roman" w:hAnsi="Times New Roman" w:cs="Times New Roman"/>
                <w:b/>
              </w:rPr>
              <w:t xml:space="preserve">не позднее 1 марта 2019 года </w:t>
            </w:r>
            <w:r w:rsidRPr="009972E8">
              <w:rPr>
                <w:rFonts w:ascii="Times New Roman" w:hAnsi="Times New Roman" w:cs="Times New Roman"/>
                <w:b/>
              </w:rPr>
              <w:t>решения о наличии (об отсутствии) потребности в 201</w:t>
            </w:r>
            <w:r>
              <w:rPr>
                <w:rFonts w:ascii="Times New Roman" w:hAnsi="Times New Roman" w:cs="Times New Roman"/>
                <w:b/>
              </w:rPr>
              <w:t>9</w:t>
            </w:r>
            <w:r w:rsidRPr="009972E8">
              <w:rPr>
                <w:rFonts w:ascii="Times New Roman" w:hAnsi="Times New Roman" w:cs="Times New Roman"/>
                <w:b/>
              </w:rPr>
              <w:t xml:space="preserve"> году</w:t>
            </w:r>
            <w:r>
              <w:rPr>
                <w:rFonts w:ascii="Times New Roman" w:hAnsi="Times New Roman" w:cs="Times New Roman"/>
                <w:b/>
              </w:rPr>
              <w:br/>
            </w:r>
            <w:r w:rsidRPr="009972E8">
              <w:rPr>
                <w:rFonts w:ascii="Times New Roman" w:hAnsi="Times New Roman" w:cs="Times New Roman"/>
                <w:b/>
              </w:rPr>
              <w:t xml:space="preserve">в </w:t>
            </w:r>
            <w:r>
              <w:rPr>
                <w:rFonts w:ascii="Times New Roman" w:hAnsi="Times New Roman" w:cs="Times New Roman"/>
                <w:b/>
              </w:rPr>
              <w:t xml:space="preserve">дополнительных лимитах бюджетных обязательств на исполнение заключенных государственных контрактов на поставку товаров, выполнение работ, оказание услуг, </w:t>
            </w:r>
            <w:r>
              <w:rPr>
                <w:rFonts w:ascii="Times New Roman" w:hAnsi="Times New Roman" w:cs="Times New Roman"/>
                <w:b/>
              </w:rPr>
              <w:br/>
              <w:t>подлежавших в соответствии с условиями этих государственных контрактов оплате</w:t>
            </w:r>
            <w:r w:rsidRPr="009972E8">
              <w:rPr>
                <w:rFonts w:ascii="Times New Roman" w:hAnsi="Times New Roman" w:cs="Times New Roman"/>
                <w:b/>
              </w:rPr>
              <w:t xml:space="preserve"> </w:t>
            </w:r>
            <w:r>
              <w:rPr>
                <w:rFonts w:ascii="Times New Roman" w:hAnsi="Times New Roman" w:cs="Times New Roman"/>
                <w:b/>
              </w:rPr>
              <w:t>в 2018 году (в том числе расчеты по которым в 2018 году осуществлялись с применением казначейского</w:t>
            </w:r>
            <w:proofErr w:type="gramEnd"/>
            <w:r>
              <w:rPr>
                <w:rFonts w:ascii="Times New Roman" w:hAnsi="Times New Roman" w:cs="Times New Roman"/>
                <w:b/>
              </w:rPr>
              <w:t xml:space="preserve"> </w:t>
            </w:r>
            <w:proofErr w:type="gramStart"/>
            <w:r>
              <w:rPr>
                <w:rFonts w:ascii="Times New Roman" w:hAnsi="Times New Roman" w:cs="Times New Roman"/>
                <w:b/>
              </w:rPr>
              <w:t xml:space="preserve">обеспечения обязательств) </w:t>
            </w:r>
            <w:r>
              <w:rPr>
                <w:rFonts w:ascii="Times New Roman" w:hAnsi="Times New Roman" w:cs="Times New Roman"/>
                <w:b/>
              </w:rPr>
              <w:br/>
            </w:r>
            <w:r w:rsidRPr="00C63068">
              <w:rPr>
                <w:rFonts w:ascii="Times New Roman" w:hAnsi="Times New Roman" w:cs="Times New Roman"/>
                <w:b/>
              </w:rPr>
              <w:t>в объеме, не превышающем остатка не использов</w:t>
            </w:r>
            <w:r>
              <w:rPr>
                <w:rFonts w:ascii="Times New Roman" w:hAnsi="Times New Roman" w:cs="Times New Roman"/>
                <w:b/>
              </w:rPr>
              <w:t>анных на начало 2019</w:t>
            </w:r>
            <w:r w:rsidRPr="00C63068">
              <w:rPr>
                <w:rFonts w:ascii="Times New Roman" w:hAnsi="Times New Roman" w:cs="Times New Roman"/>
                <w:b/>
              </w:rPr>
              <w:t xml:space="preserve"> года </w:t>
            </w:r>
            <w:r>
              <w:rPr>
                <w:rFonts w:ascii="Times New Roman" w:hAnsi="Times New Roman" w:cs="Times New Roman"/>
                <w:b/>
              </w:rPr>
              <w:t>бюджетных ассигнований на указанные цели</w:t>
            </w:r>
            <w:r>
              <w:rPr>
                <w:rFonts w:ascii="Times New Roman" w:hAnsi="Times New Roman" w:cs="Times New Roman"/>
                <w:b/>
              </w:rPr>
              <w:br/>
            </w:r>
            <w:r w:rsidRPr="00AC05DF">
              <w:rPr>
                <w:rFonts w:ascii="Times New Roman" w:hAnsi="Times New Roman" w:cs="Times New Roman"/>
                <w:b/>
              </w:rPr>
              <w:t>(пункт 4</w:t>
            </w:r>
            <w:r w:rsidR="00B756FD">
              <w:rPr>
                <w:rFonts w:ascii="Times New Roman" w:hAnsi="Times New Roman" w:cs="Times New Roman"/>
                <w:b/>
              </w:rPr>
              <w:t xml:space="preserve"> </w:t>
            </w:r>
            <w:r w:rsidR="00B756FD" w:rsidRPr="00AC05DF">
              <w:rPr>
                <w:rFonts w:ascii="Times New Roman" w:hAnsi="Times New Roman" w:cs="Times New Roman"/>
                <w:b/>
              </w:rPr>
              <w:t>Положени</w:t>
            </w:r>
            <w:r w:rsidR="00B756FD">
              <w:rPr>
                <w:rFonts w:ascii="Times New Roman" w:hAnsi="Times New Roman" w:cs="Times New Roman"/>
                <w:b/>
              </w:rPr>
              <w:t>я</w:t>
            </w:r>
            <w:r w:rsidR="00B756FD" w:rsidRPr="00AC05DF">
              <w:rPr>
                <w:rFonts w:ascii="Times New Roman" w:hAnsi="Times New Roman" w:cs="Times New Roman"/>
                <w:b/>
              </w:rPr>
              <w:t xml:space="preserve"> о мерах по обеспечению исполнения федерального бюджета</w:t>
            </w:r>
            <w:r w:rsidR="00B756FD">
              <w:rPr>
                <w:rFonts w:ascii="Times New Roman" w:hAnsi="Times New Roman" w:cs="Times New Roman"/>
                <w:b/>
              </w:rPr>
              <w:t xml:space="preserve">, утвержденного </w:t>
            </w:r>
            <w:r w:rsidRPr="00AC05DF">
              <w:rPr>
                <w:rFonts w:ascii="Times New Roman" w:hAnsi="Times New Roman" w:cs="Times New Roman"/>
                <w:b/>
              </w:rPr>
              <w:t xml:space="preserve"> постановление</w:t>
            </w:r>
            <w:r w:rsidR="00B756FD">
              <w:rPr>
                <w:rFonts w:ascii="Times New Roman" w:hAnsi="Times New Roman" w:cs="Times New Roman"/>
                <w:b/>
              </w:rPr>
              <w:t>м</w:t>
            </w:r>
            <w:r w:rsidRPr="00AC05DF">
              <w:rPr>
                <w:rFonts w:ascii="Times New Roman" w:hAnsi="Times New Roman" w:cs="Times New Roman"/>
                <w:b/>
              </w:rPr>
              <w:t xml:space="preserve"> Правительства РФ от 09.12.2017 № 1496 «О мерах по обеспечению исполнения федерального бюджета» </w:t>
            </w:r>
            <w:r w:rsidR="00B756FD">
              <w:rPr>
                <w:rFonts w:ascii="Times New Roman" w:hAnsi="Times New Roman" w:cs="Times New Roman"/>
                <w:b/>
              </w:rPr>
              <w:br/>
            </w:r>
            <w:r w:rsidRPr="00AC05DF">
              <w:rPr>
                <w:rFonts w:ascii="Times New Roman" w:hAnsi="Times New Roman" w:cs="Times New Roman"/>
                <w:b/>
              </w:rPr>
              <w:t>(далее – Положение о мерах по обеспечению исполнения федерального бюджета)</w:t>
            </w:r>
            <w:proofErr w:type="gramEnd"/>
          </w:p>
        </w:tc>
      </w:tr>
      <w:tr w:rsidR="00AC05DF" w:rsidTr="00D36814">
        <w:trPr>
          <w:trHeight w:val="2972"/>
        </w:trPr>
        <w:tc>
          <w:tcPr>
            <w:tcW w:w="1276" w:type="dxa"/>
          </w:tcPr>
          <w:p w:rsidR="00AC05DF" w:rsidRDefault="002E7349" w:rsidP="006657A1">
            <w:pPr>
              <w:jc w:val="center"/>
              <w:rPr>
                <w:rFonts w:ascii="Times New Roman" w:hAnsi="Times New Roman" w:cs="Times New Roman"/>
              </w:rPr>
            </w:pPr>
            <w:r>
              <w:rPr>
                <w:rFonts w:ascii="Times New Roman" w:hAnsi="Times New Roman" w:cs="Times New Roman"/>
              </w:rPr>
              <w:t>1</w:t>
            </w:r>
            <w:r w:rsidR="006657A1">
              <w:rPr>
                <w:rFonts w:ascii="Times New Roman" w:hAnsi="Times New Roman" w:cs="Times New Roman"/>
              </w:rPr>
              <w:t>3</w:t>
            </w:r>
          </w:p>
        </w:tc>
        <w:tc>
          <w:tcPr>
            <w:tcW w:w="3403" w:type="dxa"/>
          </w:tcPr>
          <w:p w:rsidR="00AC05DF" w:rsidRDefault="00AC05DF" w:rsidP="00E95F36">
            <w:pPr>
              <w:jc w:val="center"/>
              <w:rPr>
                <w:rFonts w:ascii="Times New Roman" w:hAnsi="Times New Roman" w:cs="Times New Roman"/>
              </w:rPr>
            </w:pPr>
            <w:r>
              <w:rPr>
                <w:rFonts w:ascii="Times New Roman" w:hAnsi="Times New Roman" w:cs="Times New Roman"/>
              </w:rPr>
              <w:t>С 9 по 18 января 2019 г.</w:t>
            </w:r>
          </w:p>
          <w:p w:rsidR="00AC05DF" w:rsidRDefault="00AC05DF" w:rsidP="00E95F36">
            <w:pPr>
              <w:autoSpaceDE w:val="0"/>
              <w:autoSpaceDN w:val="0"/>
              <w:adjustRightInd w:val="0"/>
              <w:jc w:val="center"/>
              <w:rPr>
                <w:rFonts w:ascii="Times New Roman" w:hAnsi="Times New Roman" w:cs="Times New Roman"/>
              </w:rPr>
            </w:pPr>
          </w:p>
          <w:p w:rsidR="00AC05DF" w:rsidRDefault="00AC05DF" w:rsidP="00E95F36">
            <w:pPr>
              <w:autoSpaceDE w:val="0"/>
              <w:autoSpaceDN w:val="0"/>
              <w:adjustRightInd w:val="0"/>
              <w:jc w:val="center"/>
              <w:rPr>
                <w:rFonts w:ascii="Times New Roman" w:hAnsi="Times New Roman" w:cs="Times New Roman"/>
              </w:rPr>
            </w:pPr>
          </w:p>
          <w:p w:rsidR="00AC05DF" w:rsidRDefault="00AC05DF" w:rsidP="00E95F36">
            <w:pPr>
              <w:autoSpaceDE w:val="0"/>
              <w:autoSpaceDN w:val="0"/>
              <w:adjustRightInd w:val="0"/>
              <w:jc w:val="center"/>
              <w:rPr>
                <w:rFonts w:ascii="Times New Roman" w:hAnsi="Times New Roman" w:cs="Times New Roman"/>
              </w:rPr>
            </w:pPr>
            <w:r>
              <w:rPr>
                <w:rFonts w:ascii="Times New Roman" w:hAnsi="Times New Roman" w:cs="Times New Roman"/>
              </w:rPr>
              <w:t>С 9 по 16 января 2019 г.</w:t>
            </w:r>
          </w:p>
          <w:p w:rsidR="00AC05DF" w:rsidRDefault="00AC05DF" w:rsidP="00E95F36">
            <w:pPr>
              <w:autoSpaceDE w:val="0"/>
              <w:autoSpaceDN w:val="0"/>
              <w:adjustRightInd w:val="0"/>
              <w:jc w:val="center"/>
              <w:rPr>
                <w:rFonts w:ascii="Times New Roman" w:hAnsi="Times New Roman" w:cs="Times New Roman"/>
              </w:rPr>
            </w:pPr>
            <w:r>
              <w:rPr>
                <w:rFonts w:ascii="Times New Roman" w:hAnsi="Times New Roman" w:cs="Times New Roman"/>
              </w:rPr>
              <w:t>(в части сведений, составляющих государственную тайну)</w:t>
            </w:r>
          </w:p>
          <w:p w:rsidR="00AC05DF" w:rsidRDefault="00AC05DF" w:rsidP="00E95F36">
            <w:pPr>
              <w:jc w:val="center"/>
              <w:rPr>
                <w:rFonts w:ascii="Times New Roman" w:hAnsi="Times New Roman" w:cs="Times New Roman"/>
              </w:rPr>
            </w:pPr>
          </w:p>
          <w:p w:rsidR="00AC05DF" w:rsidRDefault="00AC05DF" w:rsidP="00E95F36">
            <w:pPr>
              <w:jc w:val="center"/>
              <w:rPr>
                <w:rFonts w:ascii="Times New Roman" w:hAnsi="Times New Roman" w:cs="Times New Roman"/>
              </w:rPr>
            </w:pPr>
          </w:p>
          <w:p w:rsidR="00AC05DF" w:rsidRDefault="00AC05DF" w:rsidP="00E95F36">
            <w:pPr>
              <w:jc w:val="center"/>
              <w:rPr>
                <w:rFonts w:ascii="Times New Roman" w:hAnsi="Times New Roman" w:cs="Times New Roman"/>
              </w:rPr>
            </w:pPr>
          </w:p>
          <w:p w:rsidR="00AC05DF" w:rsidRDefault="00AC05DF" w:rsidP="00E95F36">
            <w:pPr>
              <w:jc w:val="center"/>
              <w:rPr>
                <w:rFonts w:ascii="Times New Roman" w:hAnsi="Times New Roman" w:cs="Times New Roman"/>
              </w:rPr>
            </w:pPr>
            <w:r>
              <w:rPr>
                <w:rFonts w:ascii="Times New Roman" w:hAnsi="Times New Roman" w:cs="Times New Roman"/>
              </w:rPr>
              <w:t>(рекомендуемые сроки)</w:t>
            </w:r>
          </w:p>
        </w:tc>
        <w:tc>
          <w:tcPr>
            <w:tcW w:w="5670" w:type="dxa"/>
          </w:tcPr>
          <w:p w:rsidR="00AC05DF" w:rsidRDefault="00AC05DF" w:rsidP="006223C8">
            <w:pPr>
              <w:autoSpaceDE w:val="0"/>
              <w:autoSpaceDN w:val="0"/>
              <w:adjustRightInd w:val="0"/>
              <w:jc w:val="both"/>
              <w:rPr>
                <w:rFonts w:ascii="Times New Roman" w:hAnsi="Times New Roman" w:cs="Times New Roman"/>
              </w:rPr>
            </w:pPr>
            <w:proofErr w:type="gramStart"/>
            <w:r>
              <w:rPr>
                <w:rFonts w:ascii="Times New Roman" w:hAnsi="Times New Roman" w:cs="Times New Roman"/>
              </w:rPr>
              <w:t>Направление запроса о предоставлении Справки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 иных межбюджетных трансфертов, соглашениям (нормативным правовым актам) о предоставлении субсидий юридическим лицам (далее – Справка о неисполненных бюджетных обязательствах)</w:t>
            </w:r>
            <w:proofErr w:type="gramEnd"/>
          </w:p>
        </w:tc>
        <w:tc>
          <w:tcPr>
            <w:tcW w:w="6095" w:type="dxa"/>
          </w:tcPr>
          <w:p w:rsidR="00AC05DF" w:rsidRPr="00F70C41" w:rsidRDefault="00AC05DF" w:rsidP="00224CEC">
            <w:pPr>
              <w:ind w:firstLine="317"/>
              <w:jc w:val="both"/>
              <w:rPr>
                <w:rFonts w:ascii="Times New Roman" w:hAnsi="Times New Roman" w:cs="Times New Roman"/>
              </w:rPr>
            </w:pPr>
            <w:proofErr w:type="gramStart"/>
            <w:r>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00A963EC">
              <w:rPr>
                <w:rFonts w:ascii="Times New Roman" w:hAnsi="Times New Roman" w:cs="Times New Roman"/>
              </w:rPr>
              <w:br/>
            </w:r>
            <w:r>
              <w:rPr>
                <w:rFonts w:ascii="Times New Roman" w:hAnsi="Times New Roman" w:cs="Times New Roman"/>
              </w:rPr>
              <w:t>от 30 декабря 2015 г. № 221н</w:t>
            </w:r>
            <w:proofErr w:type="gramEnd"/>
          </w:p>
        </w:tc>
        <w:tc>
          <w:tcPr>
            <w:tcW w:w="2835" w:type="dxa"/>
          </w:tcPr>
          <w:p w:rsidR="00AC05DF" w:rsidRDefault="004F19DD" w:rsidP="004F19DD">
            <w:pPr>
              <w:jc w:val="center"/>
              <w:rPr>
                <w:rFonts w:ascii="Times New Roman" w:hAnsi="Times New Roman" w:cs="Times New Roman"/>
              </w:rPr>
            </w:pPr>
            <w:r>
              <w:rPr>
                <w:rFonts w:ascii="Times New Roman" w:hAnsi="Times New Roman" w:cs="Times New Roman"/>
              </w:rPr>
              <w:t>Получатели средств федерального бюджета</w:t>
            </w:r>
            <w:r w:rsidRPr="00A60A53">
              <w:rPr>
                <w:rFonts w:ascii="Times New Roman" w:hAnsi="Times New Roman" w:cs="Times New Roman"/>
              </w:rPr>
              <w:t xml:space="preserve"> </w:t>
            </w:r>
            <w:r>
              <w:rPr>
                <w:rFonts w:ascii="Times New Roman" w:hAnsi="Times New Roman" w:cs="Times New Roman"/>
              </w:rPr>
              <w:br/>
              <w:t xml:space="preserve">(далее – </w:t>
            </w:r>
            <w:r w:rsidR="00AC05DF" w:rsidRPr="00A60A53">
              <w:rPr>
                <w:rFonts w:ascii="Times New Roman" w:hAnsi="Times New Roman" w:cs="Times New Roman"/>
              </w:rPr>
              <w:t>ПБ</w:t>
            </w:r>
            <w:r w:rsidR="00AC05DF">
              <w:rPr>
                <w:rFonts w:ascii="Times New Roman" w:hAnsi="Times New Roman" w:cs="Times New Roman"/>
              </w:rPr>
              <w:t>С</w:t>
            </w:r>
            <w:r>
              <w:rPr>
                <w:rFonts w:ascii="Times New Roman" w:hAnsi="Times New Roman" w:cs="Times New Roman"/>
              </w:rPr>
              <w:t>)</w:t>
            </w: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ТОФК</w:t>
            </w:r>
          </w:p>
        </w:tc>
      </w:tr>
      <w:tr w:rsidR="00AC05DF" w:rsidTr="00724CA0">
        <w:trPr>
          <w:trHeight w:val="2954"/>
        </w:trPr>
        <w:tc>
          <w:tcPr>
            <w:tcW w:w="1276" w:type="dxa"/>
          </w:tcPr>
          <w:p w:rsidR="00AC05DF" w:rsidRDefault="002E7349" w:rsidP="006657A1">
            <w:pPr>
              <w:jc w:val="center"/>
              <w:rPr>
                <w:rFonts w:ascii="Times New Roman" w:hAnsi="Times New Roman" w:cs="Times New Roman"/>
              </w:rPr>
            </w:pPr>
            <w:r>
              <w:rPr>
                <w:rFonts w:ascii="Times New Roman" w:hAnsi="Times New Roman" w:cs="Times New Roman"/>
              </w:rPr>
              <w:t>1</w:t>
            </w:r>
            <w:r w:rsidR="006657A1">
              <w:rPr>
                <w:rFonts w:ascii="Times New Roman" w:hAnsi="Times New Roman" w:cs="Times New Roman"/>
              </w:rPr>
              <w:t>4</w:t>
            </w:r>
          </w:p>
        </w:tc>
        <w:tc>
          <w:tcPr>
            <w:tcW w:w="3403" w:type="dxa"/>
          </w:tcPr>
          <w:p w:rsidR="00AC05DF" w:rsidRDefault="00AC05DF" w:rsidP="00E95F36">
            <w:pPr>
              <w:jc w:val="center"/>
              <w:rPr>
                <w:rFonts w:ascii="Times New Roman" w:hAnsi="Times New Roman" w:cs="Times New Roman"/>
              </w:rPr>
            </w:pPr>
            <w:r>
              <w:rPr>
                <w:rFonts w:ascii="Times New Roman" w:hAnsi="Times New Roman" w:cs="Times New Roman"/>
              </w:rPr>
              <w:t>С 9 по 18 января 2019 г.</w:t>
            </w:r>
          </w:p>
          <w:p w:rsidR="00AC05DF" w:rsidRDefault="00AC05DF" w:rsidP="00E95F36">
            <w:pPr>
              <w:jc w:val="center"/>
              <w:rPr>
                <w:rFonts w:ascii="Times New Roman" w:hAnsi="Times New Roman" w:cs="Times New Roman"/>
              </w:rPr>
            </w:pPr>
            <w:r w:rsidRPr="007B0815">
              <w:rPr>
                <w:rFonts w:ascii="Times New Roman" w:hAnsi="Times New Roman" w:cs="Times New Roman"/>
              </w:rPr>
              <w:t>(в части сведений, составляющих государственную тайну,</w:t>
            </w:r>
            <w:r w:rsidRPr="007B0815">
              <w:rPr>
                <w:rFonts w:ascii="Times New Roman" w:hAnsi="Times New Roman" w:cs="Times New Roman"/>
              </w:rPr>
              <w:br/>
              <w:t xml:space="preserve">в течение 3-х рабочих дней со дня представления </w:t>
            </w:r>
            <w:r>
              <w:rPr>
                <w:rFonts w:ascii="Times New Roman" w:hAnsi="Times New Roman" w:cs="Times New Roman"/>
              </w:rPr>
              <w:t>запроса</w:t>
            </w:r>
            <w:r w:rsidRPr="007B0815">
              <w:rPr>
                <w:rFonts w:ascii="Times New Roman" w:hAnsi="Times New Roman" w:cs="Times New Roman"/>
              </w:rPr>
              <w:t>)</w:t>
            </w:r>
          </w:p>
          <w:p w:rsidR="00AC05DF" w:rsidRDefault="00AC05DF" w:rsidP="00E95F36">
            <w:pPr>
              <w:jc w:val="center"/>
              <w:rPr>
                <w:rFonts w:ascii="Times New Roman" w:hAnsi="Times New Roman" w:cs="Times New Roman"/>
              </w:rPr>
            </w:pPr>
          </w:p>
          <w:p w:rsidR="00AC05DF" w:rsidRDefault="00AC05DF" w:rsidP="00E95F36">
            <w:pPr>
              <w:jc w:val="center"/>
              <w:rPr>
                <w:rFonts w:ascii="Times New Roman" w:hAnsi="Times New Roman" w:cs="Times New Roman"/>
              </w:rPr>
            </w:pPr>
          </w:p>
          <w:p w:rsidR="00AC05DF" w:rsidRDefault="00AC05DF" w:rsidP="00E95F36">
            <w:pPr>
              <w:jc w:val="center"/>
              <w:rPr>
                <w:rFonts w:ascii="Times New Roman" w:hAnsi="Times New Roman" w:cs="Times New Roman"/>
              </w:rPr>
            </w:pPr>
          </w:p>
          <w:p w:rsidR="00AC05DF" w:rsidRDefault="00AC05DF" w:rsidP="00E95F36">
            <w:pPr>
              <w:jc w:val="center"/>
              <w:rPr>
                <w:rFonts w:ascii="Times New Roman" w:hAnsi="Times New Roman" w:cs="Times New Roman"/>
              </w:rPr>
            </w:pPr>
            <w:r>
              <w:rPr>
                <w:rFonts w:ascii="Times New Roman" w:hAnsi="Times New Roman" w:cs="Times New Roman"/>
              </w:rPr>
              <w:t>(рекомендуемые сроки)</w:t>
            </w:r>
          </w:p>
          <w:p w:rsidR="00AC05DF" w:rsidRDefault="00AC05DF" w:rsidP="00E95F36">
            <w:pPr>
              <w:jc w:val="center"/>
              <w:rPr>
                <w:rFonts w:ascii="Times New Roman" w:hAnsi="Times New Roman" w:cs="Times New Roman"/>
              </w:rPr>
            </w:pPr>
          </w:p>
          <w:p w:rsidR="00AC05DF" w:rsidRDefault="00AC05DF" w:rsidP="00E95F36">
            <w:pPr>
              <w:jc w:val="center"/>
              <w:rPr>
                <w:rFonts w:ascii="Times New Roman" w:hAnsi="Times New Roman" w:cs="Times New Roman"/>
              </w:rPr>
            </w:pPr>
          </w:p>
        </w:tc>
        <w:tc>
          <w:tcPr>
            <w:tcW w:w="5670" w:type="dxa"/>
          </w:tcPr>
          <w:p w:rsidR="00AC05DF" w:rsidRDefault="00AC05DF" w:rsidP="00E95F36">
            <w:pPr>
              <w:autoSpaceDE w:val="0"/>
              <w:autoSpaceDN w:val="0"/>
              <w:adjustRightInd w:val="0"/>
              <w:jc w:val="both"/>
              <w:rPr>
                <w:rFonts w:ascii="Times New Roman" w:hAnsi="Times New Roman" w:cs="Times New Roman"/>
              </w:rPr>
            </w:pPr>
            <w:r>
              <w:rPr>
                <w:rFonts w:ascii="Times New Roman" w:hAnsi="Times New Roman" w:cs="Times New Roman"/>
              </w:rPr>
              <w:t>Предоставление Справки о неисполненных бюджетных обязательствах</w:t>
            </w:r>
          </w:p>
        </w:tc>
        <w:tc>
          <w:tcPr>
            <w:tcW w:w="6095" w:type="dxa"/>
          </w:tcPr>
          <w:p w:rsidR="00AC05DF" w:rsidRDefault="00AC05DF" w:rsidP="00E95F36">
            <w:pPr>
              <w:ind w:firstLine="317"/>
              <w:jc w:val="both"/>
              <w:rPr>
                <w:rFonts w:ascii="Times New Roman" w:hAnsi="Times New Roman" w:cs="Times New Roman"/>
              </w:rPr>
            </w:pPr>
            <w:proofErr w:type="gramStart"/>
            <w:r>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00A963EC">
              <w:rPr>
                <w:rFonts w:ascii="Times New Roman" w:hAnsi="Times New Roman" w:cs="Times New Roman"/>
              </w:rPr>
              <w:br/>
            </w:r>
            <w:r>
              <w:rPr>
                <w:rFonts w:ascii="Times New Roman" w:hAnsi="Times New Roman" w:cs="Times New Roman"/>
              </w:rPr>
              <w:t xml:space="preserve">от 30 декабря 2015 г. № 221н </w:t>
            </w:r>
            <w:proofErr w:type="gramEnd"/>
          </w:p>
          <w:p w:rsidR="00AC05DF" w:rsidRDefault="00AC05DF" w:rsidP="0040518C">
            <w:pPr>
              <w:ind w:firstLine="317"/>
              <w:jc w:val="both"/>
              <w:rPr>
                <w:rFonts w:ascii="Times New Roman" w:hAnsi="Times New Roman" w:cs="Times New Roman"/>
              </w:rPr>
            </w:pPr>
            <w:proofErr w:type="gramStart"/>
            <w:r w:rsidRPr="002214BC">
              <w:rPr>
                <w:rFonts w:ascii="Times New Roman" w:hAnsi="Times New Roman" w:cs="Times New Roman"/>
              </w:rPr>
              <w:t>Справка о неисполненных бюджетных обязательствах представляется по форме согласно приложению №</w:t>
            </w:r>
            <w:r>
              <w:rPr>
                <w:rFonts w:ascii="Times New Roman" w:hAnsi="Times New Roman" w:cs="Times New Roman"/>
              </w:rPr>
              <w:t> </w:t>
            </w:r>
            <w:r w:rsidRPr="002214BC">
              <w:rPr>
                <w:rFonts w:ascii="Times New Roman" w:hAnsi="Times New Roman" w:cs="Times New Roman"/>
              </w:rPr>
              <w:t>9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w:t>
            </w:r>
            <w:r>
              <w:rPr>
                <w:rFonts w:ascii="Times New Roman" w:hAnsi="Times New Roman" w:cs="Times New Roman"/>
              </w:rPr>
              <w:t>му</w:t>
            </w:r>
            <w:r w:rsidRPr="002214BC">
              <w:rPr>
                <w:rFonts w:ascii="Times New Roman" w:hAnsi="Times New Roman" w:cs="Times New Roman"/>
              </w:rPr>
              <w:t xml:space="preserve"> приказом Минфина России от 30 декабря 2015 г. № 221н</w:t>
            </w:r>
            <w:proofErr w:type="gramEnd"/>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ТОФК</w:t>
            </w: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ПБС</w:t>
            </w:r>
          </w:p>
        </w:tc>
      </w:tr>
      <w:tr w:rsidR="00AC05DF" w:rsidTr="00D36814">
        <w:trPr>
          <w:trHeight w:val="2938"/>
        </w:trPr>
        <w:tc>
          <w:tcPr>
            <w:tcW w:w="1276" w:type="dxa"/>
          </w:tcPr>
          <w:p w:rsidR="00AC05DF" w:rsidRDefault="00BB414C" w:rsidP="006657A1">
            <w:pPr>
              <w:jc w:val="center"/>
              <w:rPr>
                <w:rFonts w:ascii="Times New Roman" w:hAnsi="Times New Roman" w:cs="Times New Roman"/>
              </w:rPr>
            </w:pPr>
            <w:r>
              <w:rPr>
                <w:rFonts w:ascii="Times New Roman" w:hAnsi="Times New Roman" w:cs="Times New Roman"/>
              </w:rPr>
              <w:t>1</w:t>
            </w:r>
            <w:r w:rsidR="006657A1">
              <w:rPr>
                <w:rFonts w:ascii="Times New Roman" w:hAnsi="Times New Roman" w:cs="Times New Roman"/>
              </w:rPr>
              <w:t>5</w:t>
            </w:r>
          </w:p>
        </w:tc>
        <w:tc>
          <w:tcPr>
            <w:tcW w:w="3403" w:type="dxa"/>
          </w:tcPr>
          <w:p w:rsidR="00AC05DF" w:rsidRDefault="00AC05DF" w:rsidP="00E95F36">
            <w:pPr>
              <w:jc w:val="center"/>
              <w:rPr>
                <w:rFonts w:ascii="Times New Roman" w:hAnsi="Times New Roman" w:cs="Times New Roman"/>
              </w:rPr>
            </w:pPr>
            <w:r>
              <w:rPr>
                <w:rFonts w:ascii="Times New Roman" w:hAnsi="Times New Roman" w:cs="Times New Roman"/>
              </w:rPr>
              <w:t>С 9</w:t>
            </w:r>
            <w:r w:rsidRPr="00A60A53">
              <w:rPr>
                <w:rFonts w:ascii="Times New Roman" w:hAnsi="Times New Roman" w:cs="Times New Roman"/>
              </w:rPr>
              <w:t xml:space="preserve"> по1</w:t>
            </w:r>
            <w:r>
              <w:rPr>
                <w:rFonts w:ascii="Times New Roman" w:hAnsi="Times New Roman" w:cs="Times New Roman"/>
              </w:rPr>
              <w:t>8</w:t>
            </w:r>
            <w:r w:rsidRPr="00A60A53">
              <w:rPr>
                <w:rFonts w:ascii="Times New Roman" w:hAnsi="Times New Roman" w:cs="Times New Roman"/>
              </w:rPr>
              <w:t xml:space="preserve"> января 201</w:t>
            </w:r>
            <w:r>
              <w:rPr>
                <w:rFonts w:ascii="Times New Roman" w:hAnsi="Times New Roman" w:cs="Times New Roman"/>
              </w:rPr>
              <w:t>9</w:t>
            </w:r>
            <w:r w:rsidRPr="00A60A53">
              <w:rPr>
                <w:rFonts w:ascii="Times New Roman" w:hAnsi="Times New Roman" w:cs="Times New Roman"/>
              </w:rPr>
              <w:t xml:space="preserve"> г. </w:t>
            </w:r>
          </w:p>
          <w:p w:rsidR="00AC05DF" w:rsidRDefault="00AC05DF" w:rsidP="00E95F36">
            <w:pPr>
              <w:jc w:val="center"/>
              <w:rPr>
                <w:rFonts w:ascii="Times New Roman" w:hAnsi="Times New Roman" w:cs="Times New Roman"/>
              </w:rPr>
            </w:pPr>
          </w:p>
          <w:p w:rsidR="00AC05DF" w:rsidRPr="00A60A53" w:rsidRDefault="00AC05DF" w:rsidP="00E95F36">
            <w:pPr>
              <w:jc w:val="center"/>
              <w:rPr>
                <w:rFonts w:ascii="Times New Roman" w:hAnsi="Times New Roman" w:cs="Times New Roman"/>
              </w:rPr>
            </w:pPr>
            <w:r>
              <w:rPr>
                <w:rFonts w:ascii="Times New Roman" w:hAnsi="Times New Roman" w:cs="Times New Roman"/>
              </w:rPr>
              <w:t>(рекомендуемые сроки)</w:t>
            </w:r>
          </w:p>
        </w:tc>
        <w:tc>
          <w:tcPr>
            <w:tcW w:w="5670" w:type="dxa"/>
          </w:tcPr>
          <w:p w:rsidR="00AC05DF" w:rsidRPr="00A60A53" w:rsidRDefault="00AC05DF" w:rsidP="00224CEC">
            <w:pPr>
              <w:autoSpaceDE w:val="0"/>
              <w:autoSpaceDN w:val="0"/>
              <w:adjustRightInd w:val="0"/>
              <w:jc w:val="both"/>
              <w:rPr>
                <w:rFonts w:ascii="Times New Roman" w:hAnsi="Times New Roman" w:cs="Times New Roman"/>
              </w:rPr>
            </w:pPr>
            <w:proofErr w:type="gramStart"/>
            <w:r w:rsidRPr="00A60A53">
              <w:rPr>
                <w:rFonts w:ascii="Times New Roman" w:hAnsi="Times New Roman" w:cs="Times New Roman"/>
              </w:rPr>
              <w:t xml:space="preserve">Направление </w:t>
            </w:r>
            <w:r w:rsidRPr="00C700CA">
              <w:rPr>
                <w:rFonts w:ascii="Times New Roman" w:hAnsi="Times New Roman" w:cs="Times New Roman"/>
              </w:rPr>
              <w:t xml:space="preserve">информации о наличии потребности в дополнительных лимитах бюджетных обязательств </w:t>
            </w:r>
            <w:r>
              <w:rPr>
                <w:rFonts w:ascii="Times New Roman" w:hAnsi="Times New Roman" w:cs="Times New Roman"/>
              </w:rPr>
              <w:t xml:space="preserve">на исполнение </w:t>
            </w:r>
            <w:r w:rsidRPr="00C700CA">
              <w:rPr>
                <w:rFonts w:ascii="Times New Roman" w:hAnsi="Times New Roman" w:cs="Times New Roman"/>
              </w:rPr>
              <w:t>заключенных государственных контрактов на поставку товаров, выполнение работ, оказание услуг, подлежавших в соответствии с условиями этих контрактов оплате в 201</w:t>
            </w:r>
            <w:r>
              <w:rPr>
                <w:rFonts w:ascii="Times New Roman" w:hAnsi="Times New Roman" w:cs="Times New Roman"/>
              </w:rPr>
              <w:t>8</w:t>
            </w:r>
            <w:r w:rsidRPr="00C700CA">
              <w:rPr>
                <w:rFonts w:ascii="Times New Roman" w:hAnsi="Times New Roman" w:cs="Times New Roman"/>
              </w:rPr>
              <w:t xml:space="preserve"> году, в объеме, не превышающем остатка</w:t>
            </w:r>
            <w:r w:rsidR="00224CEC">
              <w:rPr>
                <w:rFonts w:ascii="Times New Roman" w:hAnsi="Times New Roman" w:cs="Times New Roman"/>
              </w:rPr>
              <w:t xml:space="preserve"> </w:t>
            </w:r>
            <w:r w:rsidRPr="00C700CA">
              <w:rPr>
                <w:rFonts w:ascii="Times New Roman" w:hAnsi="Times New Roman" w:cs="Times New Roman"/>
              </w:rPr>
              <w:t>не использованных на начало 201</w:t>
            </w:r>
            <w:r>
              <w:rPr>
                <w:rFonts w:ascii="Times New Roman" w:hAnsi="Times New Roman" w:cs="Times New Roman"/>
              </w:rPr>
              <w:t>9</w:t>
            </w:r>
            <w:r w:rsidRPr="00C700CA">
              <w:rPr>
                <w:rFonts w:ascii="Times New Roman" w:hAnsi="Times New Roman" w:cs="Times New Roman"/>
              </w:rPr>
              <w:t xml:space="preserve"> года </w:t>
            </w:r>
            <w:r>
              <w:rPr>
                <w:rFonts w:ascii="Times New Roman" w:hAnsi="Times New Roman" w:cs="Times New Roman"/>
              </w:rPr>
              <w:t>бюджетных ассигнований</w:t>
            </w:r>
            <w:r w:rsidRPr="00C700CA">
              <w:rPr>
                <w:rFonts w:ascii="Times New Roman" w:hAnsi="Times New Roman" w:cs="Times New Roman"/>
              </w:rPr>
              <w:t xml:space="preserve"> на исполнение указанных государственных контрактов</w:t>
            </w:r>
            <w:r>
              <w:rPr>
                <w:rFonts w:ascii="Times New Roman" w:hAnsi="Times New Roman" w:cs="Times New Roman"/>
              </w:rPr>
              <w:t>,</w:t>
            </w:r>
            <w:r w:rsidRPr="00C700CA">
              <w:rPr>
                <w:rFonts w:ascii="Times New Roman" w:hAnsi="Times New Roman" w:cs="Times New Roman"/>
              </w:rPr>
              <w:t xml:space="preserve"> с приложением обосновывающих материалов</w:t>
            </w:r>
            <w:proofErr w:type="gramEnd"/>
          </w:p>
        </w:tc>
        <w:tc>
          <w:tcPr>
            <w:tcW w:w="6095" w:type="dxa"/>
          </w:tcPr>
          <w:p w:rsidR="00AC05DF" w:rsidRPr="005F09FC" w:rsidRDefault="00AC05DF" w:rsidP="00E95F36">
            <w:pPr>
              <w:jc w:val="both"/>
              <w:rPr>
                <w:rFonts w:ascii="Times New Roman" w:hAnsi="Times New Roman" w:cs="Times New Roman"/>
                <w:highlight w:val="yellow"/>
              </w:rPr>
            </w:pPr>
          </w:p>
        </w:tc>
        <w:tc>
          <w:tcPr>
            <w:tcW w:w="2835" w:type="dxa"/>
          </w:tcPr>
          <w:p w:rsidR="00AC05DF" w:rsidRPr="00A60A53" w:rsidRDefault="00AC05DF" w:rsidP="00E95F36">
            <w:pPr>
              <w:jc w:val="center"/>
              <w:rPr>
                <w:rFonts w:ascii="Times New Roman" w:hAnsi="Times New Roman" w:cs="Times New Roman"/>
              </w:rPr>
            </w:pPr>
            <w:proofErr w:type="gramStart"/>
            <w:r>
              <w:rPr>
                <w:rFonts w:ascii="Times New Roman" w:hAnsi="Times New Roman" w:cs="Times New Roman"/>
              </w:rPr>
              <w:t xml:space="preserve">ПБС, </w:t>
            </w:r>
            <w:r w:rsidR="00DA1557">
              <w:rPr>
                <w:rFonts w:ascii="Times New Roman" w:hAnsi="Times New Roman" w:cs="Times New Roman"/>
              </w:rPr>
              <w:br/>
            </w:r>
            <w:r>
              <w:rPr>
                <w:rFonts w:ascii="Times New Roman" w:hAnsi="Times New Roman" w:cs="Times New Roman"/>
              </w:rPr>
              <w:t>подведомственные ГРБС</w:t>
            </w:r>
            <w:proofErr w:type="gramEnd"/>
          </w:p>
        </w:tc>
        <w:tc>
          <w:tcPr>
            <w:tcW w:w="2835" w:type="dxa"/>
          </w:tcPr>
          <w:p w:rsidR="00AC05DF" w:rsidRPr="00A60A53" w:rsidRDefault="00AC05DF" w:rsidP="00E95F36">
            <w:pPr>
              <w:jc w:val="center"/>
              <w:rPr>
                <w:rFonts w:ascii="Times New Roman" w:hAnsi="Times New Roman" w:cs="Times New Roman"/>
              </w:rPr>
            </w:pPr>
            <w:r>
              <w:rPr>
                <w:rFonts w:ascii="Times New Roman" w:hAnsi="Times New Roman" w:cs="Times New Roman"/>
              </w:rPr>
              <w:t>ГРБС</w:t>
            </w:r>
          </w:p>
        </w:tc>
      </w:tr>
      <w:tr w:rsidR="00AC05DF" w:rsidTr="003E1BDE">
        <w:trPr>
          <w:trHeight w:val="2396"/>
        </w:trPr>
        <w:tc>
          <w:tcPr>
            <w:tcW w:w="1276" w:type="dxa"/>
          </w:tcPr>
          <w:p w:rsidR="00AC05DF" w:rsidRDefault="00BB414C" w:rsidP="006657A1">
            <w:pPr>
              <w:jc w:val="center"/>
              <w:rPr>
                <w:rFonts w:ascii="Times New Roman" w:hAnsi="Times New Roman" w:cs="Times New Roman"/>
              </w:rPr>
            </w:pPr>
            <w:r>
              <w:rPr>
                <w:rFonts w:ascii="Times New Roman" w:hAnsi="Times New Roman" w:cs="Times New Roman"/>
              </w:rPr>
              <w:lastRenderedPageBreak/>
              <w:t>1</w:t>
            </w:r>
            <w:r w:rsidR="006657A1">
              <w:rPr>
                <w:rFonts w:ascii="Times New Roman" w:hAnsi="Times New Roman" w:cs="Times New Roman"/>
              </w:rPr>
              <w:t>6</w:t>
            </w:r>
          </w:p>
        </w:tc>
        <w:tc>
          <w:tcPr>
            <w:tcW w:w="3403" w:type="dxa"/>
          </w:tcPr>
          <w:p w:rsidR="00AC05DF" w:rsidRDefault="00AC05DF" w:rsidP="00E95F36">
            <w:pPr>
              <w:jc w:val="center"/>
              <w:rPr>
                <w:rFonts w:ascii="Times New Roman" w:hAnsi="Times New Roman" w:cs="Times New Roman"/>
              </w:rPr>
            </w:pPr>
            <w:r>
              <w:rPr>
                <w:rFonts w:ascii="Times New Roman" w:hAnsi="Times New Roman" w:cs="Times New Roman"/>
              </w:rPr>
              <w:t>С 9 по 18 января 2019 г.</w:t>
            </w:r>
          </w:p>
          <w:p w:rsidR="00AC05DF" w:rsidRDefault="00AC05DF" w:rsidP="00E95F36">
            <w:pPr>
              <w:jc w:val="center"/>
              <w:rPr>
                <w:rFonts w:ascii="Times New Roman" w:hAnsi="Times New Roman" w:cs="Times New Roman"/>
              </w:rPr>
            </w:pPr>
          </w:p>
          <w:p w:rsidR="00AC05DF" w:rsidRDefault="00AC05DF" w:rsidP="00E95F36">
            <w:pPr>
              <w:jc w:val="center"/>
              <w:rPr>
                <w:rFonts w:ascii="Times New Roman" w:hAnsi="Times New Roman" w:cs="Times New Roman"/>
              </w:rPr>
            </w:pPr>
            <w:r>
              <w:rPr>
                <w:rFonts w:ascii="Times New Roman" w:hAnsi="Times New Roman" w:cs="Times New Roman"/>
              </w:rPr>
              <w:t>(рекомендуемые сроки)</w:t>
            </w:r>
          </w:p>
        </w:tc>
        <w:tc>
          <w:tcPr>
            <w:tcW w:w="5670" w:type="dxa"/>
          </w:tcPr>
          <w:p w:rsidR="00AC05DF" w:rsidRDefault="00AC05DF" w:rsidP="00E95F36">
            <w:pPr>
              <w:autoSpaceDE w:val="0"/>
              <w:autoSpaceDN w:val="0"/>
              <w:adjustRightInd w:val="0"/>
              <w:jc w:val="both"/>
              <w:rPr>
                <w:rFonts w:ascii="Times New Roman" w:hAnsi="Times New Roman" w:cs="Times New Roman"/>
              </w:rPr>
            </w:pPr>
            <w:r>
              <w:rPr>
                <w:rFonts w:ascii="Times New Roman" w:hAnsi="Times New Roman" w:cs="Times New Roman"/>
              </w:rPr>
              <w:t>Направление запроса о предоставлении сводной Справки о неисполненных бюджетных обязательствах ПБС, находящихся в ведении ГРБС, включающей, в том числе информацию:</w:t>
            </w:r>
          </w:p>
          <w:p w:rsidR="00AC05DF" w:rsidRDefault="00AC05DF" w:rsidP="00E95F36">
            <w:pPr>
              <w:autoSpaceDE w:val="0"/>
              <w:autoSpaceDN w:val="0"/>
              <w:adjustRightInd w:val="0"/>
              <w:jc w:val="both"/>
              <w:rPr>
                <w:rFonts w:ascii="Times New Roman" w:hAnsi="Times New Roman" w:cs="Times New Roman"/>
              </w:rPr>
            </w:pPr>
            <w:r w:rsidRPr="0012342C">
              <w:rPr>
                <w:rFonts w:ascii="Times New Roman" w:hAnsi="Times New Roman" w:cs="Times New Roman"/>
              </w:rPr>
              <w:t xml:space="preserve">- об </w:t>
            </w:r>
            <w:proofErr w:type="gramStart"/>
            <w:r w:rsidRPr="0012342C">
              <w:rPr>
                <w:rFonts w:ascii="Times New Roman" w:hAnsi="Times New Roman" w:cs="Times New Roman"/>
              </w:rPr>
              <w:t>объемах</w:t>
            </w:r>
            <w:proofErr w:type="gramEnd"/>
            <w:r w:rsidRPr="0012342C">
              <w:rPr>
                <w:rFonts w:ascii="Times New Roman" w:hAnsi="Times New Roman" w:cs="Times New Roman"/>
              </w:rPr>
              <w:t xml:space="preserve"> не</w:t>
            </w:r>
            <w:r>
              <w:rPr>
                <w:rFonts w:ascii="Times New Roman" w:hAnsi="Times New Roman" w:cs="Times New Roman"/>
              </w:rPr>
              <w:t> </w:t>
            </w:r>
            <w:r w:rsidRPr="0012342C">
              <w:rPr>
                <w:rFonts w:ascii="Times New Roman" w:hAnsi="Times New Roman" w:cs="Times New Roman"/>
              </w:rPr>
              <w:t>использованных на начало 201</w:t>
            </w:r>
            <w:r>
              <w:rPr>
                <w:rFonts w:ascii="Times New Roman" w:hAnsi="Times New Roman" w:cs="Times New Roman"/>
              </w:rPr>
              <w:t>9</w:t>
            </w:r>
            <w:r w:rsidRPr="0012342C">
              <w:rPr>
                <w:rFonts w:ascii="Times New Roman" w:hAnsi="Times New Roman" w:cs="Times New Roman"/>
              </w:rPr>
              <w:t xml:space="preserve"> года лимитов бюджетных обязательст</w:t>
            </w:r>
            <w:r w:rsidRPr="009E587E">
              <w:rPr>
                <w:rFonts w:ascii="Times New Roman" w:hAnsi="Times New Roman" w:cs="Times New Roman"/>
              </w:rPr>
              <w:t>в;</w:t>
            </w:r>
          </w:p>
          <w:p w:rsidR="00AC05DF" w:rsidRDefault="00AC05DF" w:rsidP="00D36814">
            <w:pPr>
              <w:autoSpaceDE w:val="0"/>
              <w:autoSpaceDN w:val="0"/>
              <w:adjustRightInd w:val="0"/>
              <w:jc w:val="both"/>
              <w:rPr>
                <w:rFonts w:ascii="Times New Roman" w:hAnsi="Times New Roman" w:cs="Times New Roman"/>
              </w:rPr>
            </w:pPr>
            <w:r>
              <w:rPr>
                <w:rFonts w:ascii="Times New Roman" w:hAnsi="Times New Roman" w:cs="Times New Roman"/>
              </w:rPr>
              <w:t xml:space="preserve">- о неисполненных принятых бюджетных обязательствах подведомственными ПБС </w:t>
            </w:r>
          </w:p>
        </w:tc>
        <w:tc>
          <w:tcPr>
            <w:tcW w:w="6095" w:type="dxa"/>
          </w:tcPr>
          <w:p w:rsidR="00AC05DF" w:rsidRDefault="00AC05DF" w:rsidP="00E95F36">
            <w:pPr>
              <w:ind w:firstLine="317"/>
              <w:jc w:val="both"/>
              <w:rPr>
                <w:rFonts w:ascii="Times New Roman" w:hAnsi="Times New Roman" w:cs="Times New Roman"/>
              </w:rPr>
            </w:pPr>
            <w:proofErr w:type="gramStart"/>
            <w:r w:rsidRPr="00DA391A">
              <w:rPr>
                <w:rFonts w:ascii="Times New Roman" w:hAnsi="Times New Roman" w:cs="Times New Roman"/>
              </w:rPr>
              <w:t>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w:t>
            </w:r>
            <w:r>
              <w:rPr>
                <w:rFonts w:ascii="Times New Roman" w:hAnsi="Times New Roman" w:cs="Times New Roman"/>
              </w:rPr>
              <w:t xml:space="preserve"> декабря </w:t>
            </w:r>
            <w:r w:rsidRPr="00DA391A">
              <w:rPr>
                <w:rFonts w:ascii="Times New Roman" w:hAnsi="Times New Roman" w:cs="Times New Roman"/>
              </w:rPr>
              <w:t xml:space="preserve">2015 </w:t>
            </w:r>
            <w:r>
              <w:rPr>
                <w:rFonts w:ascii="Times New Roman" w:hAnsi="Times New Roman" w:cs="Times New Roman"/>
              </w:rPr>
              <w:t xml:space="preserve">г. </w:t>
            </w:r>
            <w:r w:rsidRPr="00DA391A">
              <w:rPr>
                <w:rFonts w:ascii="Times New Roman" w:hAnsi="Times New Roman" w:cs="Times New Roman"/>
              </w:rPr>
              <w:t xml:space="preserve">№ 221н </w:t>
            </w:r>
            <w:proofErr w:type="gramEnd"/>
          </w:p>
          <w:p w:rsidR="00AC05DF" w:rsidRPr="006471DD" w:rsidRDefault="00AC05DF" w:rsidP="00E95F36">
            <w:pPr>
              <w:ind w:firstLine="317"/>
              <w:jc w:val="both"/>
              <w:rPr>
                <w:rFonts w:ascii="Times New Roman" w:hAnsi="Times New Roman" w:cs="Times New Roman"/>
                <w:highlight w:val="yellow"/>
              </w:rPr>
            </w:pPr>
          </w:p>
        </w:tc>
        <w:tc>
          <w:tcPr>
            <w:tcW w:w="2835" w:type="dxa"/>
          </w:tcPr>
          <w:p w:rsidR="00AC05DF" w:rsidRPr="001673C5" w:rsidRDefault="00AC05DF" w:rsidP="00E95F36">
            <w:pPr>
              <w:jc w:val="center"/>
              <w:rPr>
                <w:rFonts w:ascii="Times New Roman" w:hAnsi="Times New Roman" w:cs="Times New Roman"/>
              </w:rPr>
            </w:pPr>
            <w:r>
              <w:rPr>
                <w:rFonts w:ascii="Times New Roman" w:hAnsi="Times New Roman" w:cs="Times New Roman"/>
              </w:rPr>
              <w:t>ГРБС</w:t>
            </w: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Федеральное казначейство</w:t>
            </w:r>
          </w:p>
          <w:p w:rsidR="00AC05DF" w:rsidRDefault="00AC05DF" w:rsidP="00E95F36">
            <w:pPr>
              <w:jc w:val="center"/>
              <w:rPr>
                <w:rFonts w:ascii="Times New Roman" w:hAnsi="Times New Roman" w:cs="Times New Roman"/>
              </w:rPr>
            </w:pPr>
          </w:p>
        </w:tc>
      </w:tr>
      <w:tr w:rsidR="00AC05DF" w:rsidTr="003E1BDE">
        <w:trPr>
          <w:trHeight w:val="2118"/>
        </w:trPr>
        <w:tc>
          <w:tcPr>
            <w:tcW w:w="1276" w:type="dxa"/>
          </w:tcPr>
          <w:p w:rsidR="00AC05DF" w:rsidRDefault="00BB414C" w:rsidP="006657A1">
            <w:pPr>
              <w:jc w:val="center"/>
              <w:rPr>
                <w:rFonts w:ascii="Times New Roman" w:hAnsi="Times New Roman" w:cs="Times New Roman"/>
              </w:rPr>
            </w:pPr>
            <w:r>
              <w:rPr>
                <w:rFonts w:ascii="Times New Roman" w:hAnsi="Times New Roman" w:cs="Times New Roman"/>
              </w:rPr>
              <w:t>1</w:t>
            </w:r>
            <w:r w:rsidR="006657A1">
              <w:rPr>
                <w:rFonts w:ascii="Times New Roman" w:hAnsi="Times New Roman" w:cs="Times New Roman"/>
              </w:rPr>
              <w:t>7</w:t>
            </w:r>
          </w:p>
        </w:tc>
        <w:tc>
          <w:tcPr>
            <w:tcW w:w="3403" w:type="dxa"/>
          </w:tcPr>
          <w:p w:rsidR="00AC05DF" w:rsidRDefault="00AC05DF" w:rsidP="00E95F36">
            <w:pPr>
              <w:jc w:val="center"/>
              <w:rPr>
                <w:rFonts w:ascii="Times New Roman" w:hAnsi="Times New Roman" w:cs="Times New Roman"/>
              </w:rPr>
            </w:pPr>
            <w:r>
              <w:rPr>
                <w:rFonts w:ascii="Times New Roman" w:hAnsi="Times New Roman" w:cs="Times New Roman"/>
              </w:rPr>
              <w:t>С 9 по 22 января 2019 г.</w:t>
            </w:r>
          </w:p>
          <w:p w:rsidR="00AC05DF" w:rsidRDefault="00AC05DF" w:rsidP="00E95F36">
            <w:pPr>
              <w:jc w:val="center"/>
              <w:rPr>
                <w:rFonts w:ascii="Times New Roman" w:hAnsi="Times New Roman" w:cs="Times New Roman"/>
              </w:rPr>
            </w:pPr>
          </w:p>
          <w:p w:rsidR="00AC05DF" w:rsidRPr="007B0815" w:rsidRDefault="00AC05DF" w:rsidP="00E95F36">
            <w:pPr>
              <w:jc w:val="center"/>
              <w:rPr>
                <w:rFonts w:ascii="Times New Roman" w:hAnsi="Times New Roman" w:cs="Times New Roman"/>
              </w:rPr>
            </w:pPr>
            <w:r w:rsidRPr="007B0815">
              <w:rPr>
                <w:rFonts w:ascii="Times New Roman" w:hAnsi="Times New Roman" w:cs="Times New Roman"/>
              </w:rPr>
              <w:t>(в части сведений, составляющих государственную тайну,</w:t>
            </w:r>
            <w:r w:rsidRPr="007B0815">
              <w:rPr>
                <w:rFonts w:ascii="Times New Roman" w:hAnsi="Times New Roman" w:cs="Times New Roman"/>
              </w:rPr>
              <w:br/>
              <w:t xml:space="preserve">в течение 3-х рабочих дней со дня представления </w:t>
            </w:r>
            <w:r>
              <w:rPr>
                <w:rFonts w:ascii="Times New Roman" w:hAnsi="Times New Roman" w:cs="Times New Roman"/>
              </w:rPr>
              <w:t>запроса</w:t>
            </w:r>
            <w:r w:rsidRPr="007B0815">
              <w:rPr>
                <w:rFonts w:ascii="Times New Roman" w:hAnsi="Times New Roman" w:cs="Times New Roman"/>
              </w:rPr>
              <w:t>)</w:t>
            </w:r>
          </w:p>
        </w:tc>
        <w:tc>
          <w:tcPr>
            <w:tcW w:w="5670" w:type="dxa"/>
          </w:tcPr>
          <w:p w:rsidR="00AC05DF" w:rsidRDefault="00AC05DF" w:rsidP="00E95F36">
            <w:pPr>
              <w:autoSpaceDE w:val="0"/>
              <w:autoSpaceDN w:val="0"/>
              <w:adjustRightInd w:val="0"/>
              <w:jc w:val="both"/>
              <w:rPr>
                <w:rFonts w:ascii="Times New Roman" w:hAnsi="Times New Roman" w:cs="Times New Roman"/>
              </w:rPr>
            </w:pPr>
            <w:r>
              <w:rPr>
                <w:rFonts w:ascii="Times New Roman" w:hAnsi="Times New Roman" w:cs="Times New Roman"/>
              </w:rPr>
              <w:t>Представление сводной Справки о неисполненных бюджетных обязательствах ПБС, находящихся в ведении ГРБС, включающей, в том числе информацию:</w:t>
            </w:r>
          </w:p>
          <w:p w:rsidR="00AC05DF" w:rsidRPr="002323C4" w:rsidRDefault="00AC05DF" w:rsidP="00E95F36">
            <w:pPr>
              <w:autoSpaceDE w:val="0"/>
              <w:autoSpaceDN w:val="0"/>
              <w:adjustRightInd w:val="0"/>
              <w:jc w:val="both"/>
              <w:rPr>
                <w:rFonts w:ascii="Times New Roman" w:hAnsi="Times New Roman" w:cs="Times New Roman"/>
              </w:rPr>
            </w:pPr>
            <w:r w:rsidRPr="002323C4">
              <w:rPr>
                <w:rFonts w:ascii="Times New Roman" w:hAnsi="Times New Roman" w:cs="Times New Roman"/>
              </w:rPr>
              <w:t xml:space="preserve">- об </w:t>
            </w:r>
            <w:proofErr w:type="gramStart"/>
            <w:r w:rsidRPr="002323C4">
              <w:rPr>
                <w:rFonts w:ascii="Times New Roman" w:hAnsi="Times New Roman" w:cs="Times New Roman"/>
              </w:rPr>
              <w:t>объемах</w:t>
            </w:r>
            <w:proofErr w:type="gramEnd"/>
            <w:r w:rsidRPr="002323C4">
              <w:rPr>
                <w:rFonts w:ascii="Times New Roman" w:hAnsi="Times New Roman" w:cs="Times New Roman"/>
              </w:rPr>
              <w:t xml:space="preserve"> не</w:t>
            </w:r>
            <w:r>
              <w:rPr>
                <w:rFonts w:ascii="Times New Roman" w:hAnsi="Times New Roman" w:cs="Times New Roman"/>
              </w:rPr>
              <w:t> </w:t>
            </w:r>
            <w:r w:rsidRPr="002323C4">
              <w:rPr>
                <w:rFonts w:ascii="Times New Roman" w:hAnsi="Times New Roman" w:cs="Times New Roman"/>
              </w:rPr>
              <w:t>использованных на начало 201</w:t>
            </w:r>
            <w:r>
              <w:rPr>
                <w:rFonts w:ascii="Times New Roman" w:hAnsi="Times New Roman" w:cs="Times New Roman"/>
              </w:rPr>
              <w:t xml:space="preserve">9 </w:t>
            </w:r>
            <w:r w:rsidRPr="002323C4">
              <w:rPr>
                <w:rFonts w:ascii="Times New Roman" w:hAnsi="Times New Roman" w:cs="Times New Roman"/>
              </w:rPr>
              <w:t>года лимитов бюджетных обязательств;</w:t>
            </w:r>
          </w:p>
          <w:p w:rsidR="00AC05DF" w:rsidRDefault="00AC05DF" w:rsidP="00D36814">
            <w:pPr>
              <w:autoSpaceDE w:val="0"/>
              <w:autoSpaceDN w:val="0"/>
              <w:adjustRightInd w:val="0"/>
              <w:jc w:val="both"/>
              <w:rPr>
                <w:rFonts w:ascii="Times New Roman" w:hAnsi="Times New Roman" w:cs="Times New Roman"/>
              </w:rPr>
            </w:pPr>
            <w:r>
              <w:rPr>
                <w:rFonts w:ascii="Times New Roman" w:hAnsi="Times New Roman" w:cs="Times New Roman"/>
              </w:rPr>
              <w:t>- о неисполненных принятых бюджетных обязательствах подведомственными ПБС</w:t>
            </w:r>
          </w:p>
        </w:tc>
        <w:tc>
          <w:tcPr>
            <w:tcW w:w="6095" w:type="dxa"/>
          </w:tcPr>
          <w:p w:rsidR="00AC05DF" w:rsidRDefault="00AC05DF" w:rsidP="003E1BDE">
            <w:pPr>
              <w:ind w:firstLine="317"/>
              <w:jc w:val="both"/>
              <w:rPr>
                <w:rFonts w:ascii="Times New Roman" w:hAnsi="Times New Roman" w:cs="Times New Roman"/>
              </w:rPr>
            </w:pPr>
            <w:proofErr w:type="gramStart"/>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Pr>
                <w:rFonts w:ascii="Times New Roman" w:hAnsi="Times New Roman" w:cs="Times New Roman"/>
              </w:rPr>
              <w:t>от 30 декабря 2015 г. № 221н</w:t>
            </w:r>
            <w:proofErr w:type="gramEnd"/>
          </w:p>
        </w:tc>
        <w:tc>
          <w:tcPr>
            <w:tcW w:w="2835" w:type="dxa"/>
          </w:tcPr>
          <w:p w:rsidR="00AC05DF" w:rsidRDefault="00AC05DF" w:rsidP="00E95F36">
            <w:pPr>
              <w:jc w:val="center"/>
              <w:rPr>
                <w:rFonts w:ascii="Times New Roman" w:hAnsi="Times New Roman" w:cs="Times New Roman"/>
              </w:rPr>
            </w:pPr>
            <w:r w:rsidRPr="00303F5F">
              <w:rPr>
                <w:rFonts w:ascii="Times New Roman" w:hAnsi="Times New Roman" w:cs="Times New Roman"/>
              </w:rPr>
              <w:t>Федеральное казначейство</w:t>
            </w:r>
          </w:p>
          <w:p w:rsidR="00AC05DF" w:rsidRPr="001673C5" w:rsidRDefault="00AC05DF" w:rsidP="00E95F36">
            <w:pPr>
              <w:jc w:val="center"/>
              <w:rPr>
                <w:rFonts w:ascii="Times New Roman" w:hAnsi="Times New Roman" w:cs="Times New Roman"/>
              </w:rPr>
            </w:pP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ГРБС</w:t>
            </w:r>
          </w:p>
        </w:tc>
      </w:tr>
      <w:tr w:rsidR="00AC05DF" w:rsidTr="003E1BDE">
        <w:trPr>
          <w:trHeight w:val="2815"/>
        </w:trPr>
        <w:tc>
          <w:tcPr>
            <w:tcW w:w="1276" w:type="dxa"/>
          </w:tcPr>
          <w:p w:rsidR="00AC05DF" w:rsidRDefault="00BB414C" w:rsidP="006657A1">
            <w:pPr>
              <w:jc w:val="center"/>
              <w:rPr>
                <w:rFonts w:ascii="Times New Roman" w:hAnsi="Times New Roman" w:cs="Times New Roman"/>
              </w:rPr>
            </w:pPr>
            <w:r>
              <w:rPr>
                <w:rFonts w:ascii="Times New Roman" w:hAnsi="Times New Roman" w:cs="Times New Roman"/>
              </w:rPr>
              <w:t>1</w:t>
            </w:r>
            <w:r w:rsidR="006657A1">
              <w:rPr>
                <w:rFonts w:ascii="Times New Roman" w:hAnsi="Times New Roman" w:cs="Times New Roman"/>
              </w:rPr>
              <w:t>8</w:t>
            </w:r>
          </w:p>
        </w:tc>
        <w:tc>
          <w:tcPr>
            <w:tcW w:w="3403" w:type="dxa"/>
          </w:tcPr>
          <w:p w:rsidR="00AC05DF" w:rsidRDefault="00AC05DF" w:rsidP="00E95F36">
            <w:pPr>
              <w:jc w:val="center"/>
              <w:rPr>
                <w:rFonts w:ascii="Times New Roman" w:hAnsi="Times New Roman" w:cs="Times New Roman"/>
              </w:rPr>
            </w:pPr>
            <w:r>
              <w:rPr>
                <w:rFonts w:ascii="Times New Roman" w:hAnsi="Times New Roman" w:cs="Times New Roman"/>
              </w:rPr>
              <w:t>С 9</w:t>
            </w:r>
            <w:r w:rsidRPr="00C63068">
              <w:rPr>
                <w:rFonts w:ascii="Times New Roman" w:hAnsi="Times New Roman" w:cs="Times New Roman"/>
              </w:rPr>
              <w:t xml:space="preserve"> по 31 января 201</w:t>
            </w:r>
            <w:r>
              <w:rPr>
                <w:rFonts w:ascii="Times New Roman" w:hAnsi="Times New Roman" w:cs="Times New Roman"/>
              </w:rPr>
              <w:t>9</w:t>
            </w:r>
            <w:r w:rsidRPr="00C63068">
              <w:rPr>
                <w:rFonts w:ascii="Times New Roman" w:hAnsi="Times New Roman" w:cs="Times New Roman"/>
              </w:rPr>
              <w:t xml:space="preserve"> г.</w:t>
            </w:r>
          </w:p>
          <w:p w:rsidR="00AC05DF" w:rsidRDefault="00AC05DF" w:rsidP="00E95F36">
            <w:pPr>
              <w:jc w:val="center"/>
              <w:rPr>
                <w:rFonts w:ascii="Times New Roman" w:hAnsi="Times New Roman" w:cs="Times New Roman"/>
              </w:rPr>
            </w:pPr>
          </w:p>
          <w:p w:rsidR="00AC05DF" w:rsidRPr="00C63068" w:rsidRDefault="00AC05DF" w:rsidP="00E95F36">
            <w:pPr>
              <w:jc w:val="center"/>
              <w:rPr>
                <w:rFonts w:ascii="Times New Roman" w:hAnsi="Times New Roman" w:cs="Times New Roman"/>
              </w:rPr>
            </w:pPr>
            <w:r w:rsidRPr="00B979FB">
              <w:rPr>
                <w:rFonts w:ascii="Times New Roman" w:hAnsi="Times New Roman" w:cs="Times New Roman"/>
              </w:rPr>
              <w:t>(рекомендуемые сроки)</w:t>
            </w:r>
          </w:p>
        </w:tc>
        <w:tc>
          <w:tcPr>
            <w:tcW w:w="5670" w:type="dxa"/>
          </w:tcPr>
          <w:p w:rsidR="00AC05DF" w:rsidRPr="00A60A53" w:rsidRDefault="00AC05DF" w:rsidP="00D36814">
            <w:pPr>
              <w:autoSpaceDE w:val="0"/>
              <w:autoSpaceDN w:val="0"/>
              <w:adjustRightInd w:val="0"/>
              <w:jc w:val="both"/>
              <w:rPr>
                <w:rFonts w:ascii="Times New Roman" w:hAnsi="Times New Roman" w:cs="Times New Roman"/>
                <w:b/>
              </w:rPr>
            </w:pPr>
            <w:proofErr w:type="gramStart"/>
            <w:r w:rsidRPr="00C63068">
              <w:rPr>
                <w:rFonts w:ascii="Times New Roman" w:hAnsi="Times New Roman" w:cs="Times New Roman"/>
              </w:rPr>
              <w:t>Принятие решения о направлении предложений по увеличению бюджетных ассигнований</w:t>
            </w:r>
            <w:r w:rsidRPr="00C63068">
              <w:t xml:space="preserve"> </w:t>
            </w:r>
            <w:r w:rsidRPr="00C63068">
              <w:rPr>
                <w:rFonts w:ascii="Times New Roman" w:hAnsi="Times New Roman" w:cs="Times New Roman"/>
              </w:rPr>
              <w:t xml:space="preserve">на </w:t>
            </w:r>
            <w:r>
              <w:rPr>
                <w:rFonts w:ascii="Times New Roman" w:hAnsi="Times New Roman" w:cs="Times New Roman"/>
              </w:rPr>
              <w:t>исполнение</w:t>
            </w:r>
            <w:r w:rsidRPr="00C63068">
              <w:rPr>
                <w:rFonts w:ascii="Times New Roman" w:hAnsi="Times New Roman" w:cs="Times New Roman"/>
              </w:rPr>
              <w:t xml:space="preserve"> заключенных государственных контрактов на поставку товаров, выполнение работ, оказание услуг, подлежавших в соответствии с условиями</w:t>
            </w:r>
            <w:r>
              <w:rPr>
                <w:rFonts w:ascii="Times New Roman" w:hAnsi="Times New Roman" w:cs="Times New Roman"/>
              </w:rPr>
              <w:br/>
            </w:r>
            <w:r w:rsidRPr="00C63068">
              <w:rPr>
                <w:rFonts w:ascii="Times New Roman" w:hAnsi="Times New Roman" w:cs="Times New Roman"/>
              </w:rPr>
              <w:t xml:space="preserve">этих </w:t>
            </w:r>
            <w:r>
              <w:rPr>
                <w:rFonts w:ascii="Times New Roman" w:hAnsi="Times New Roman" w:cs="Times New Roman"/>
              </w:rPr>
              <w:t xml:space="preserve">государственных </w:t>
            </w:r>
            <w:r w:rsidRPr="00C63068">
              <w:rPr>
                <w:rFonts w:ascii="Times New Roman" w:hAnsi="Times New Roman" w:cs="Times New Roman"/>
              </w:rPr>
              <w:t>контрактов оплате в 201</w:t>
            </w:r>
            <w:r>
              <w:rPr>
                <w:rFonts w:ascii="Times New Roman" w:hAnsi="Times New Roman" w:cs="Times New Roman"/>
              </w:rPr>
              <w:t>8</w:t>
            </w:r>
            <w:r w:rsidRPr="00C63068">
              <w:rPr>
                <w:rFonts w:ascii="Times New Roman" w:hAnsi="Times New Roman" w:cs="Times New Roman"/>
              </w:rPr>
              <w:t xml:space="preserve"> году, в объеме, не превышающем остатка </w:t>
            </w:r>
            <w:r>
              <w:rPr>
                <w:rFonts w:ascii="Times New Roman" w:hAnsi="Times New Roman" w:cs="Times New Roman"/>
              </w:rPr>
              <w:t>не использованных на начало 2019</w:t>
            </w:r>
            <w:r w:rsidRPr="00C63068">
              <w:rPr>
                <w:rFonts w:ascii="Times New Roman" w:hAnsi="Times New Roman" w:cs="Times New Roman"/>
              </w:rPr>
              <w:t xml:space="preserve"> года </w:t>
            </w:r>
            <w:r>
              <w:rPr>
                <w:rFonts w:ascii="Times New Roman" w:hAnsi="Times New Roman" w:cs="Times New Roman"/>
              </w:rPr>
              <w:t>бюджетных ассигнований</w:t>
            </w:r>
            <w:r w:rsidRPr="00C63068">
              <w:rPr>
                <w:rFonts w:ascii="Times New Roman" w:hAnsi="Times New Roman" w:cs="Times New Roman"/>
              </w:rPr>
              <w:t xml:space="preserve"> на указанны</w:t>
            </w:r>
            <w:r>
              <w:rPr>
                <w:rFonts w:ascii="Times New Roman" w:hAnsi="Times New Roman" w:cs="Times New Roman"/>
              </w:rPr>
              <w:t>е</w:t>
            </w:r>
            <w:r w:rsidRPr="00C63068">
              <w:rPr>
                <w:rFonts w:ascii="Times New Roman" w:hAnsi="Times New Roman" w:cs="Times New Roman"/>
              </w:rPr>
              <w:t xml:space="preserve"> </w:t>
            </w:r>
            <w:r>
              <w:rPr>
                <w:rFonts w:ascii="Times New Roman" w:hAnsi="Times New Roman" w:cs="Times New Roman"/>
              </w:rPr>
              <w:t>цели</w:t>
            </w:r>
            <w:proofErr w:type="gramEnd"/>
          </w:p>
        </w:tc>
        <w:tc>
          <w:tcPr>
            <w:tcW w:w="6095" w:type="dxa"/>
          </w:tcPr>
          <w:p w:rsidR="00AC05DF" w:rsidRPr="00C63068" w:rsidRDefault="00AC05DF" w:rsidP="00E95F36">
            <w:pPr>
              <w:autoSpaceDE w:val="0"/>
              <w:autoSpaceDN w:val="0"/>
              <w:adjustRightInd w:val="0"/>
              <w:jc w:val="both"/>
              <w:rPr>
                <w:rFonts w:ascii="Times New Roman" w:hAnsi="Times New Roman" w:cs="Times New Roman"/>
                <w:highlight w:val="yellow"/>
              </w:rPr>
            </w:pPr>
          </w:p>
        </w:tc>
        <w:tc>
          <w:tcPr>
            <w:tcW w:w="2835" w:type="dxa"/>
          </w:tcPr>
          <w:p w:rsidR="00AC05DF" w:rsidRPr="00C63068" w:rsidRDefault="00AC05DF" w:rsidP="00E95F36">
            <w:pPr>
              <w:jc w:val="center"/>
              <w:rPr>
                <w:rFonts w:ascii="Times New Roman" w:hAnsi="Times New Roman" w:cs="Times New Roman"/>
                <w:highlight w:val="yellow"/>
              </w:rPr>
            </w:pPr>
            <w:r>
              <w:rPr>
                <w:rFonts w:ascii="Times New Roman" w:hAnsi="Times New Roman" w:cs="Times New Roman"/>
              </w:rPr>
              <w:t>ГРБС</w:t>
            </w: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w:t>
            </w:r>
          </w:p>
        </w:tc>
      </w:tr>
      <w:tr w:rsidR="00AC05DF" w:rsidTr="003E1BDE">
        <w:trPr>
          <w:trHeight w:val="2414"/>
        </w:trPr>
        <w:tc>
          <w:tcPr>
            <w:tcW w:w="1276" w:type="dxa"/>
          </w:tcPr>
          <w:p w:rsidR="00AC05DF" w:rsidRDefault="006657A1" w:rsidP="00BB414C">
            <w:pPr>
              <w:jc w:val="center"/>
              <w:rPr>
                <w:rFonts w:ascii="Times New Roman" w:hAnsi="Times New Roman" w:cs="Times New Roman"/>
              </w:rPr>
            </w:pPr>
            <w:r>
              <w:rPr>
                <w:rFonts w:ascii="Times New Roman" w:hAnsi="Times New Roman" w:cs="Times New Roman"/>
              </w:rPr>
              <w:t>19</w:t>
            </w:r>
          </w:p>
        </w:tc>
        <w:tc>
          <w:tcPr>
            <w:tcW w:w="3403" w:type="dxa"/>
          </w:tcPr>
          <w:p w:rsidR="00AC05DF" w:rsidRDefault="00AC05DF" w:rsidP="00E95F36">
            <w:pPr>
              <w:jc w:val="center"/>
              <w:rPr>
                <w:rFonts w:ascii="Times New Roman" w:hAnsi="Times New Roman" w:cs="Times New Roman"/>
              </w:rPr>
            </w:pPr>
            <w:r>
              <w:rPr>
                <w:rFonts w:ascii="Times New Roman" w:hAnsi="Times New Roman" w:cs="Times New Roman"/>
              </w:rPr>
              <w:t>С 9 января</w:t>
            </w:r>
            <w:r w:rsidRPr="00775190">
              <w:rPr>
                <w:rFonts w:ascii="Times New Roman" w:hAnsi="Times New Roman" w:cs="Times New Roman"/>
              </w:rPr>
              <w:t xml:space="preserve"> по 7 февраля </w:t>
            </w:r>
            <w:r>
              <w:rPr>
                <w:rFonts w:ascii="Times New Roman" w:hAnsi="Times New Roman" w:cs="Times New Roman"/>
              </w:rPr>
              <w:t>2019 г.</w:t>
            </w:r>
          </w:p>
          <w:p w:rsidR="00AC05DF" w:rsidRDefault="00AC05DF" w:rsidP="00E95F36">
            <w:pPr>
              <w:jc w:val="center"/>
              <w:rPr>
                <w:rFonts w:ascii="Times New Roman" w:hAnsi="Times New Roman" w:cs="Times New Roman"/>
              </w:rPr>
            </w:pPr>
          </w:p>
          <w:p w:rsidR="00AC05DF" w:rsidRDefault="00AC05DF" w:rsidP="00E95F36">
            <w:pPr>
              <w:jc w:val="center"/>
              <w:rPr>
                <w:rFonts w:ascii="Times New Roman" w:hAnsi="Times New Roman" w:cs="Times New Roman"/>
              </w:rPr>
            </w:pPr>
            <w:r>
              <w:rPr>
                <w:rFonts w:ascii="Times New Roman" w:hAnsi="Times New Roman" w:cs="Times New Roman"/>
              </w:rPr>
              <w:t>(</w:t>
            </w:r>
            <w:r w:rsidRPr="0012342C">
              <w:rPr>
                <w:rFonts w:ascii="Times New Roman" w:hAnsi="Times New Roman" w:cs="Times New Roman"/>
              </w:rPr>
              <w:t>не позднее пятого рабочего дня февраля</w:t>
            </w:r>
            <w:r>
              <w:rPr>
                <w:rFonts w:ascii="Times New Roman" w:hAnsi="Times New Roman" w:cs="Times New Roman"/>
              </w:rPr>
              <w:t>)</w:t>
            </w:r>
          </w:p>
        </w:tc>
        <w:tc>
          <w:tcPr>
            <w:tcW w:w="5670" w:type="dxa"/>
          </w:tcPr>
          <w:p w:rsidR="00AC05DF" w:rsidRDefault="00AC05DF" w:rsidP="00D36814">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Направление Информации </w:t>
            </w:r>
            <w:r w:rsidRPr="00F72645">
              <w:rPr>
                <w:rFonts w:ascii="Times New Roman" w:hAnsi="Times New Roman" w:cs="Times New Roman"/>
              </w:rPr>
              <w:t>об объеме не</w:t>
            </w:r>
            <w:r>
              <w:rPr>
                <w:rFonts w:ascii="Times New Roman" w:hAnsi="Times New Roman" w:cs="Times New Roman"/>
              </w:rPr>
              <w:t> </w:t>
            </w:r>
            <w:r w:rsidRPr="00F72645">
              <w:rPr>
                <w:rFonts w:ascii="Times New Roman" w:hAnsi="Times New Roman" w:cs="Times New Roman"/>
              </w:rPr>
              <w:t xml:space="preserve">использованных на начало очередного финансового года лимитов бюджетных обязательств, в пределах которого </w:t>
            </w:r>
            <w:r>
              <w:rPr>
                <w:rFonts w:ascii="Times New Roman" w:hAnsi="Times New Roman" w:cs="Times New Roman"/>
              </w:rPr>
              <w:t>предлагается</w:t>
            </w:r>
            <w:r w:rsidRPr="00F72645">
              <w:rPr>
                <w:rFonts w:ascii="Times New Roman" w:hAnsi="Times New Roman" w:cs="Times New Roman"/>
              </w:rPr>
              <w:t xml:space="preserve"> увелич</w:t>
            </w:r>
            <w:r>
              <w:rPr>
                <w:rFonts w:ascii="Times New Roman" w:hAnsi="Times New Roman" w:cs="Times New Roman"/>
              </w:rPr>
              <w:t>ить</w:t>
            </w:r>
            <w:r w:rsidRPr="00F72645">
              <w:rPr>
                <w:rFonts w:ascii="Times New Roman" w:hAnsi="Times New Roman" w:cs="Times New Roman"/>
              </w:rPr>
              <w:t xml:space="preserve"> бюджетные ассигнования </w:t>
            </w:r>
            <w:r w:rsidRPr="00C63068">
              <w:rPr>
                <w:rFonts w:ascii="Times New Roman" w:hAnsi="Times New Roman" w:cs="Times New Roman"/>
              </w:rPr>
              <w:t xml:space="preserve">на </w:t>
            </w:r>
            <w:r>
              <w:rPr>
                <w:rFonts w:ascii="Times New Roman" w:hAnsi="Times New Roman" w:cs="Times New Roman"/>
              </w:rPr>
              <w:t>исполнение</w:t>
            </w:r>
            <w:r w:rsidRPr="00C63068">
              <w:rPr>
                <w:rFonts w:ascii="Times New Roman" w:hAnsi="Times New Roman" w:cs="Times New Roman"/>
              </w:rPr>
              <w:t xml:space="preserve"> заключенных государственных контрактов на поставку товаров, выполнение работ, оказание услуг, подлежавших в соответствии с условиями этих контрактов оплате в 201</w:t>
            </w:r>
            <w:r>
              <w:rPr>
                <w:rFonts w:ascii="Times New Roman" w:hAnsi="Times New Roman" w:cs="Times New Roman"/>
              </w:rPr>
              <w:t>8</w:t>
            </w:r>
            <w:r w:rsidRPr="00C63068">
              <w:rPr>
                <w:rFonts w:ascii="Times New Roman" w:hAnsi="Times New Roman" w:cs="Times New Roman"/>
              </w:rPr>
              <w:t xml:space="preserve"> году</w:t>
            </w:r>
            <w:r>
              <w:rPr>
                <w:rFonts w:ascii="Times New Roman" w:hAnsi="Times New Roman" w:cs="Times New Roman"/>
              </w:rPr>
              <w:t xml:space="preserve"> (далее – Информация)</w:t>
            </w:r>
            <w:proofErr w:type="gramEnd"/>
          </w:p>
        </w:tc>
        <w:tc>
          <w:tcPr>
            <w:tcW w:w="6095" w:type="dxa"/>
          </w:tcPr>
          <w:p w:rsidR="00AC05DF" w:rsidRDefault="00AC05DF" w:rsidP="00E95F36">
            <w:pPr>
              <w:ind w:firstLine="175"/>
              <w:jc w:val="both"/>
              <w:rPr>
                <w:rFonts w:ascii="Times New Roman" w:hAnsi="Times New Roman" w:cs="Times New Roman"/>
              </w:rPr>
            </w:pPr>
            <w:proofErr w:type="gramStart"/>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Pr="00712EB4">
              <w:rPr>
                <w:rFonts w:ascii="Times New Roman" w:hAnsi="Times New Roman" w:cs="Times New Roman"/>
              </w:rPr>
              <w:t>от 30 декабря 2015 г. № 221н</w:t>
            </w:r>
            <w:proofErr w:type="gramEnd"/>
          </w:p>
          <w:p w:rsidR="00AC05DF" w:rsidRPr="00E5161A" w:rsidRDefault="00AC05DF" w:rsidP="00E95F36">
            <w:pPr>
              <w:ind w:firstLine="317"/>
              <w:jc w:val="both"/>
              <w:rPr>
                <w:rFonts w:ascii="Times New Roman" w:hAnsi="Times New Roman" w:cs="Times New Roman"/>
                <w:highlight w:val="yellow"/>
              </w:rPr>
            </w:pP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ГРБС</w:t>
            </w:r>
          </w:p>
        </w:tc>
        <w:tc>
          <w:tcPr>
            <w:tcW w:w="2835" w:type="dxa"/>
          </w:tcPr>
          <w:p w:rsidR="00AC05DF" w:rsidRDefault="00AC05DF" w:rsidP="00E95F36">
            <w:pPr>
              <w:jc w:val="center"/>
              <w:rPr>
                <w:rFonts w:ascii="Times New Roman" w:hAnsi="Times New Roman" w:cs="Times New Roman"/>
              </w:rPr>
            </w:pPr>
            <w:proofErr w:type="gramStart"/>
            <w:r>
              <w:rPr>
                <w:rFonts w:ascii="Times New Roman" w:hAnsi="Times New Roman" w:cs="Times New Roman"/>
              </w:rPr>
              <w:t xml:space="preserve">Федеральное </w:t>
            </w:r>
            <w:proofErr w:type="gramEnd"/>
          </w:p>
          <w:p w:rsidR="00AC05DF" w:rsidRDefault="00AC05DF" w:rsidP="00E95F36">
            <w:pPr>
              <w:jc w:val="center"/>
              <w:rPr>
                <w:rFonts w:ascii="Times New Roman" w:hAnsi="Times New Roman" w:cs="Times New Roman"/>
              </w:rPr>
            </w:pPr>
            <w:r>
              <w:rPr>
                <w:rFonts w:ascii="Times New Roman" w:hAnsi="Times New Roman" w:cs="Times New Roman"/>
              </w:rPr>
              <w:t>казначейство</w:t>
            </w:r>
          </w:p>
        </w:tc>
      </w:tr>
      <w:tr w:rsidR="00AC05DF" w:rsidTr="003E1BDE">
        <w:trPr>
          <w:trHeight w:val="1826"/>
        </w:trPr>
        <w:tc>
          <w:tcPr>
            <w:tcW w:w="1276" w:type="dxa"/>
          </w:tcPr>
          <w:p w:rsidR="00AC05DF" w:rsidRDefault="002E7349" w:rsidP="006657A1">
            <w:pPr>
              <w:jc w:val="center"/>
              <w:rPr>
                <w:rFonts w:ascii="Times New Roman" w:hAnsi="Times New Roman" w:cs="Times New Roman"/>
              </w:rPr>
            </w:pPr>
            <w:r>
              <w:rPr>
                <w:rFonts w:ascii="Times New Roman" w:hAnsi="Times New Roman" w:cs="Times New Roman"/>
              </w:rPr>
              <w:t>2</w:t>
            </w:r>
            <w:r w:rsidR="006657A1">
              <w:rPr>
                <w:rFonts w:ascii="Times New Roman" w:hAnsi="Times New Roman" w:cs="Times New Roman"/>
              </w:rPr>
              <w:t>0</w:t>
            </w:r>
          </w:p>
        </w:tc>
        <w:tc>
          <w:tcPr>
            <w:tcW w:w="3403" w:type="dxa"/>
          </w:tcPr>
          <w:p w:rsidR="00AC05DF" w:rsidRPr="00785C3E" w:rsidRDefault="00AC05DF" w:rsidP="00E95F36">
            <w:pPr>
              <w:jc w:val="center"/>
              <w:rPr>
                <w:rFonts w:ascii="Times New Roman" w:hAnsi="Times New Roman" w:cs="Times New Roman"/>
              </w:rPr>
            </w:pPr>
            <w:r>
              <w:rPr>
                <w:rFonts w:ascii="Times New Roman" w:hAnsi="Times New Roman" w:cs="Times New Roman"/>
              </w:rPr>
              <w:t xml:space="preserve">С 9 января по 11 </w:t>
            </w:r>
            <w:r w:rsidRPr="00785C3E">
              <w:rPr>
                <w:rFonts w:ascii="Times New Roman" w:hAnsi="Times New Roman" w:cs="Times New Roman"/>
              </w:rPr>
              <w:t>февраля 201</w:t>
            </w:r>
            <w:r>
              <w:rPr>
                <w:rFonts w:ascii="Times New Roman" w:hAnsi="Times New Roman" w:cs="Times New Roman"/>
              </w:rPr>
              <w:t>9</w:t>
            </w:r>
            <w:r w:rsidRPr="00785C3E">
              <w:rPr>
                <w:rFonts w:ascii="Times New Roman" w:hAnsi="Times New Roman" w:cs="Times New Roman"/>
              </w:rPr>
              <w:t xml:space="preserve"> г.</w:t>
            </w:r>
          </w:p>
          <w:p w:rsidR="00AC05DF" w:rsidRPr="00785C3E" w:rsidRDefault="00AC05DF" w:rsidP="00E95F36">
            <w:pPr>
              <w:jc w:val="center"/>
              <w:rPr>
                <w:rFonts w:ascii="Times New Roman" w:hAnsi="Times New Roman" w:cs="Times New Roman"/>
              </w:rPr>
            </w:pPr>
          </w:p>
          <w:p w:rsidR="00AC05DF" w:rsidRDefault="00AC05DF" w:rsidP="00E95F36">
            <w:pPr>
              <w:jc w:val="center"/>
              <w:rPr>
                <w:rFonts w:ascii="Times New Roman" w:hAnsi="Times New Roman" w:cs="Times New Roman"/>
              </w:rPr>
            </w:pPr>
            <w:r w:rsidRPr="00785C3E">
              <w:rPr>
                <w:rFonts w:ascii="Times New Roman" w:hAnsi="Times New Roman" w:cs="Times New Roman"/>
              </w:rPr>
              <w:t>(в течение 2-х рабочи</w:t>
            </w:r>
            <w:r>
              <w:rPr>
                <w:rFonts w:ascii="Times New Roman" w:hAnsi="Times New Roman" w:cs="Times New Roman"/>
              </w:rPr>
              <w:t>х дней после дня представления И</w:t>
            </w:r>
            <w:r w:rsidRPr="00785C3E">
              <w:rPr>
                <w:rFonts w:ascii="Times New Roman" w:hAnsi="Times New Roman" w:cs="Times New Roman"/>
              </w:rPr>
              <w:t>нформации)</w:t>
            </w:r>
          </w:p>
        </w:tc>
        <w:tc>
          <w:tcPr>
            <w:tcW w:w="5670" w:type="dxa"/>
          </w:tcPr>
          <w:p w:rsidR="00AC05DF" w:rsidRDefault="00AC05DF" w:rsidP="00E95F36">
            <w:pPr>
              <w:autoSpaceDE w:val="0"/>
              <w:autoSpaceDN w:val="0"/>
              <w:adjustRightInd w:val="0"/>
              <w:jc w:val="both"/>
              <w:rPr>
                <w:rFonts w:ascii="Times New Roman" w:hAnsi="Times New Roman" w:cs="Times New Roman"/>
              </w:rPr>
            </w:pPr>
            <w:r>
              <w:rPr>
                <w:rFonts w:ascii="Times New Roman" w:hAnsi="Times New Roman" w:cs="Times New Roman"/>
              </w:rPr>
              <w:t xml:space="preserve">Проведение проверки представленной Информации на </w:t>
            </w:r>
            <w:proofErr w:type="spellStart"/>
            <w:r>
              <w:rPr>
                <w:rFonts w:ascii="Times New Roman" w:hAnsi="Times New Roman" w:cs="Times New Roman"/>
              </w:rPr>
              <w:t>непревышение</w:t>
            </w:r>
            <w:proofErr w:type="spellEnd"/>
            <w:r>
              <w:rPr>
                <w:rFonts w:ascii="Times New Roman" w:hAnsi="Times New Roman" w:cs="Times New Roman"/>
              </w:rPr>
              <w:t xml:space="preserve"> суммы, на которую в 2019 году могут быть увеличены бюджетные ассигнования.</w:t>
            </w:r>
          </w:p>
          <w:p w:rsidR="00AC05DF" w:rsidRDefault="00AC05DF" w:rsidP="00E95F36">
            <w:pPr>
              <w:autoSpaceDE w:val="0"/>
              <w:autoSpaceDN w:val="0"/>
              <w:adjustRightInd w:val="0"/>
              <w:jc w:val="both"/>
              <w:rPr>
                <w:rFonts w:ascii="Times New Roman" w:hAnsi="Times New Roman" w:cs="Times New Roman"/>
              </w:rPr>
            </w:pPr>
            <w:r>
              <w:rPr>
                <w:rFonts w:ascii="Times New Roman" w:hAnsi="Times New Roman" w:cs="Times New Roman"/>
              </w:rPr>
              <w:t>Подтверждение Информации</w:t>
            </w:r>
          </w:p>
        </w:tc>
        <w:tc>
          <w:tcPr>
            <w:tcW w:w="6095" w:type="dxa"/>
          </w:tcPr>
          <w:p w:rsidR="00AC05DF" w:rsidRPr="00505DE7" w:rsidRDefault="00AC05DF" w:rsidP="00D36814">
            <w:pPr>
              <w:ind w:left="34" w:firstLine="175"/>
              <w:jc w:val="both"/>
              <w:rPr>
                <w:rFonts w:ascii="Times New Roman" w:hAnsi="Times New Roman" w:cs="Times New Roman"/>
              </w:rPr>
            </w:pPr>
            <w:proofErr w:type="gramStart"/>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Pr="00712EB4">
              <w:rPr>
                <w:rFonts w:ascii="Times New Roman" w:hAnsi="Times New Roman" w:cs="Times New Roman"/>
              </w:rPr>
              <w:t>от 30 декабря 2015 г. № 221н</w:t>
            </w:r>
            <w:proofErr w:type="gramEnd"/>
          </w:p>
        </w:tc>
        <w:tc>
          <w:tcPr>
            <w:tcW w:w="2835" w:type="dxa"/>
          </w:tcPr>
          <w:p w:rsidR="00AC05DF" w:rsidRPr="00785C3E" w:rsidRDefault="00AC05DF" w:rsidP="00E95F36">
            <w:pPr>
              <w:jc w:val="center"/>
              <w:rPr>
                <w:rFonts w:ascii="Times New Roman" w:hAnsi="Times New Roman" w:cs="Times New Roman"/>
              </w:rPr>
            </w:pPr>
            <w:proofErr w:type="gramStart"/>
            <w:r w:rsidRPr="00785C3E">
              <w:rPr>
                <w:rFonts w:ascii="Times New Roman" w:hAnsi="Times New Roman" w:cs="Times New Roman"/>
              </w:rPr>
              <w:t xml:space="preserve">Федеральное </w:t>
            </w:r>
            <w:proofErr w:type="gramEnd"/>
          </w:p>
          <w:p w:rsidR="00AC05DF" w:rsidRDefault="00AC05DF" w:rsidP="00E95F36">
            <w:pPr>
              <w:jc w:val="center"/>
              <w:rPr>
                <w:rFonts w:ascii="Times New Roman" w:hAnsi="Times New Roman" w:cs="Times New Roman"/>
              </w:rPr>
            </w:pPr>
            <w:r w:rsidRPr="00785C3E">
              <w:rPr>
                <w:rFonts w:ascii="Times New Roman" w:hAnsi="Times New Roman" w:cs="Times New Roman"/>
              </w:rPr>
              <w:t>казначейство</w:t>
            </w: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ГРБС</w:t>
            </w:r>
          </w:p>
        </w:tc>
      </w:tr>
      <w:tr w:rsidR="00AC05DF" w:rsidTr="003E1BDE">
        <w:trPr>
          <w:trHeight w:val="12318"/>
        </w:trPr>
        <w:tc>
          <w:tcPr>
            <w:tcW w:w="1276" w:type="dxa"/>
          </w:tcPr>
          <w:p w:rsidR="00AC05DF" w:rsidRDefault="002E7349" w:rsidP="006657A1">
            <w:pPr>
              <w:jc w:val="center"/>
              <w:rPr>
                <w:rFonts w:ascii="Times New Roman" w:hAnsi="Times New Roman" w:cs="Times New Roman"/>
              </w:rPr>
            </w:pPr>
            <w:r>
              <w:rPr>
                <w:rFonts w:ascii="Times New Roman" w:hAnsi="Times New Roman" w:cs="Times New Roman"/>
              </w:rPr>
              <w:lastRenderedPageBreak/>
              <w:t>2</w:t>
            </w:r>
            <w:r w:rsidR="006657A1">
              <w:rPr>
                <w:rFonts w:ascii="Times New Roman" w:hAnsi="Times New Roman" w:cs="Times New Roman"/>
              </w:rPr>
              <w:t>1</w:t>
            </w:r>
          </w:p>
        </w:tc>
        <w:tc>
          <w:tcPr>
            <w:tcW w:w="3403" w:type="dxa"/>
          </w:tcPr>
          <w:p w:rsidR="00AC05DF" w:rsidRDefault="00AC05DF" w:rsidP="00697370">
            <w:pPr>
              <w:jc w:val="center"/>
              <w:rPr>
                <w:rFonts w:ascii="Times New Roman" w:hAnsi="Times New Roman" w:cs="Times New Roman"/>
              </w:rPr>
            </w:pPr>
            <w:r>
              <w:rPr>
                <w:rFonts w:ascii="Times New Roman" w:hAnsi="Times New Roman" w:cs="Times New Roman"/>
              </w:rPr>
              <w:t>С 9 января по 1 марта 2019 г.</w:t>
            </w:r>
          </w:p>
        </w:tc>
        <w:tc>
          <w:tcPr>
            <w:tcW w:w="5670" w:type="dxa"/>
          </w:tcPr>
          <w:p w:rsidR="00AC05DF" w:rsidRDefault="00AC05DF" w:rsidP="00E95F36">
            <w:pPr>
              <w:autoSpaceDE w:val="0"/>
              <w:autoSpaceDN w:val="0"/>
              <w:adjustRightInd w:val="0"/>
              <w:jc w:val="both"/>
              <w:rPr>
                <w:rFonts w:ascii="Times New Roman" w:hAnsi="Times New Roman" w:cs="Times New Roman"/>
              </w:rPr>
            </w:pPr>
            <w:r>
              <w:rPr>
                <w:rFonts w:ascii="Times New Roman" w:hAnsi="Times New Roman" w:cs="Times New Roman"/>
              </w:rPr>
              <w:t xml:space="preserve">Направление предложений для внесения изменений в СБР </w:t>
            </w:r>
            <w:r w:rsidRPr="00E704DD">
              <w:rPr>
                <w:rFonts w:ascii="Times New Roman" w:hAnsi="Times New Roman" w:cs="Times New Roman"/>
              </w:rPr>
              <w:t>с обоснованием предлагаемых изменений</w:t>
            </w:r>
          </w:p>
          <w:p w:rsidR="00AD4807" w:rsidRDefault="00AD4807" w:rsidP="00E95F36">
            <w:pPr>
              <w:autoSpaceDE w:val="0"/>
              <w:autoSpaceDN w:val="0"/>
              <w:adjustRightInd w:val="0"/>
              <w:jc w:val="both"/>
              <w:rPr>
                <w:rFonts w:ascii="Times New Roman" w:hAnsi="Times New Roman" w:cs="Times New Roman"/>
              </w:rPr>
            </w:pPr>
          </w:p>
          <w:p w:rsidR="00AD4807" w:rsidRPr="00AD4807" w:rsidRDefault="00AD4807" w:rsidP="00AD4807">
            <w:pPr>
              <w:autoSpaceDE w:val="0"/>
              <w:autoSpaceDN w:val="0"/>
              <w:adjustRightInd w:val="0"/>
              <w:jc w:val="both"/>
              <w:rPr>
                <w:rFonts w:ascii="Times New Roman" w:hAnsi="Times New Roman" w:cs="Times New Roman"/>
                <w:color w:val="1F497D" w:themeColor="text2"/>
              </w:rPr>
            </w:pPr>
            <w:r w:rsidRPr="00AD4807">
              <w:rPr>
                <w:rFonts w:ascii="Times New Roman" w:hAnsi="Times New Roman" w:cs="Times New Roman"/>
                <w:color w:val="1F497D" w:themeColor="text2"/>
              </w:rPr>
              <w:t>В Минфин России представляются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w:t>
            </w:r>
          </w:p>
          <w:p w:rsidR="00AD4807" w:rsidRPr="00AD4807" w:rsidRDefault="00AD4807" w:rsidP="00AD4807">
            <w:pPr>
              <w:autoSpaceDE w:val="0"/>
              <w:autoSpaceDN w:val="0"/>
              <w:adjustRightInd w:val="0"/>
              <w:jc w:val="both"/>
              <w:rPr>
                <w:rFonts w:ascii="Times New Roman" w:hAnsi="Times New Roman" w:cs="Times New Roman"/>
                <w:color w:val="1F497D" w:themeColor="text2"/>
              </w:rPr>
            </w:pPr>
            <w:r w:rsidRPr="00AD4807">
              <w:rPr>
                <w:rFonts w:ascii="Times New Roman" w:hAnsi="Times New Roman" w:cs="Times New Roman"/>
                <w:color w:val="1F497D" w:themeColor="text2"/>
              </w:rPr>
              <w:t xml:space="preserve">Справка об изменении сводной бюджетной росписи федерального бюджета и лимитов бюджетных обязательств на финансовый год и на плановый период </w:t>
            </w:r>
          </w:p>
          <w:p w:rsidR="00AD4807" w:rsidRPr="00AD4807" w:rsidRDefault="00AD4807" w:rsidP="0057426F">
            <w:pPr>
              <w:autoSpaceDE w:val="0"/>
              <w:autoSpaceDN w:val="0"/>
              <w:adjustRightInd w:val="0"/>
              <w:jc w:val="both"/>
              <w:rPr>
                <w:rFonts w:ascii="Times New Roman" w:hAnsi="Times New Roman" w:cs="Times New Roman"/>
                <w:color w:val="1F497D" w:themeColor="text2"/>
              </w:rPr>
            </w:pPr>
            <w:proofErr w:type="gramStart"/>
            <w:r w:rsidRPr="00AD4807">
              <w:rPr>
                <w:rFonts w:ascii="Times New Roman" w:hAnsi="Times New Roman" w:cs="Times New Roman"/>
                <w:color w:val="1F497D" w:themeColor="text2"/>
              </w:rPr>
              <w:t>по предложению главного распорядителя средств федерального бюджета (главного администратора источников финансирования дефицита федерального бюджета) (приложение № 1</w:t>
            </w:r>
            <w:r w:rsidR="0057426F">
              <w:rPr>
                <w:rFonts w:ascii="Times New Roman" w:hAnsi="Times New Roman" w:cs="Times New Roman"/>
                <w:color w:val="1F497D" w:themeColor="text2"/>
              </w:rPr>
              <w:t>2</w:t>
            </w:r>
            <w:r w:rsidRPr="00AD4807">
              <w:rPr>
                <w:rFonts w:ascii="Times New Roman" w:hAnsi="Times New Roman" w:cs="Times New Roman"/>
                <w:color w:val="1F497D" w:themeColor="text2"/>
              </w:rPr>
              <w:t xml:space="preserve"> к Порядку </w:t>
            </w:r>
            <w:r w:rsidR="0057426F" w:rsidRPr="0057426F">
              <w:rPr>
                <w:rFonts w:ascii="Times New Roman" w:hAnsi="Times New Roman" w:cs="Times New Roman"/>
                <w:color w:val="1F497D" w:themeColor="text2"/>
              </w:rPr>
              <w:t>составления и ведения</w:t>
            </w:r>
            <w:r w:rsidR="0057426F">
              <w:rPr>
                <w:rFonts w:ascii="Times New Roman" w:hAnsi="Times New Roman" w:cs="Times New Roman"/>
                <w:color w:val="1F497D" w:themeColor="text2"/>
              </w:rPr>
              <w:t xml:space="preserve"> </w:t>
            </w:r>
            <w:r w:rsidR="0057426F" w:rsidRPr="0057426F">
              <w:rPr>
                <w:rFonts w:ascii="Times New Roman" w:hAnsi="Times New Roman" w:cs="Times New Roman"/>
                <w:color w:val="1F497D" w:themeColor="text2"/>
              </w:rPr>
              <w:t>сводной бюджетной росписи</w:t>
            </w:r>
            <w:r w:rsidR="0057426F">
              <w:rPr>
                <w:rFonts w:ascii="Times New Roman" w:hAnsi="Times New Roman" w:cs="Times New Roman"/>
                <w:color w:val="1F497D" w:themeColor="text2"/>
              </w:rPr>
              <w:t xml:space="preserve"> </w:t>
            </w:r>
            <w:r w:rsidR="0057426F" w:rsidRPr="0057426F">
              <w:rPr>
                <w:rFonts w:ascii="Times New Roman" w:hAnsi="Times New Roman" w:cs="Times New Roman"/>
                <w:color w:val="1F497D" w:themeColor="text2"/>
              </w:rPr>
              <w:t>федерального бюджета и бюджетных</w:t>
            </w:r>
            <w:r w:rsidR="0057426F">
              <w:rPr>
                <w:rFonts w:ascii="Times New Roman" w:hAnsi="Times New Roman" w:cs="Times New Roman"/>
                <w:color w:val="1F497D" w:themeColor="text2"/>
              </w:rPr>
              <w:t xml:space="preserve"> </w:t>
            </w:r>
            <w:r w:rsidR="0057426F" w:rsidRPr="0057426F">
              <w:rPr>
                <w:rFonts w:ascii="Times New Roman" w:hAnsi="Times New Roman" w:cs="Times New Roman"/>
                <w:color w:val="1F497D" w:themeColor="text2"/>
              </w:rPr>
              <w:t>росписей главных распорядителей</w:t>
            </w:r>
            <w:r w:rsidR="0057426F">
              <w:rPr>
                <w:rFonts w:ascii="Times New Roman" w:hAnsi="Times New Roman" w:cs="Times New Roman"/>
                <w:color w:val="1F497D" w:themeColor="text2"/>
              </w:rPr>
              <w:t xml:space="preserve"> </w:t>
            </w:r>
            <w:r w:rsidR="0057426F" w:rsidRPr="0057426F">
              <w:rPr>
                <w:rFonts w:ascii="Times New Roman" w:hAnsi="Times New Roman" w:cs="Times New Roman"/>
                <w:color w:val="1F497D" w:themeColor="text2"/>
              </w:rPr>
              <w:t>средств федерального бюджета</w:t>
            </w:r>
            <w:r w:rsidR="0057426F">
              <w:rPr>
                <w:rFonts w:ascii="Times New Roman" w:hAnsi="Times New Roman" w:cs="Times New Roman"/>
                <w:color w:val="1F497D" w:themeColor="text2"/>
              </w:rPr>
              <w:t xml:space="preserve"> </w:t>
            </w:r>
            <w:r w:rsidR="0057426F" w:rsidRPr="0057426F">
              <w:rPr>
                <w:rFonts w:ascii="Times New Roman" w:hAnsi="Times New Roman" w:cs="Times New Roman"/>
                <w:color w:val="1F497D" w:themeColor="text2"/>
              </w:rPr>
              <w:t>(главных администраторов источников</w:t>
            </w:r>
            <w:r w:rsidR="0057426F">
              <w:rPr>
                <w:rFonts w:ascii="Times New Roman" w:hAnsi="Times New Roman" w:cs="Times New Roman"/>
                <w:color w:val="1F497D" w:themeColor="text2"/>
              </w:rPr>
              <w:t xml:space="preserve"> </w:t>
            </w:r>
            <w:r w:rsidR="0057426F" w:rsidRPr="0057426F">
              <w:rPr>
                <w:rFonts w:ascii="Times New Roman" w:hAnsi="Times New Roman" w:cs="Times New Roman"/>
                <w:color w:val="1F497D" w:themeColor="text2"/>
              </w:rPr>
              <w:t>финансирования дефицита</w:t>
            </w:r>
            <w:r w:rsidR="0057426F">
              <w:rPr>
                <w:rFonts w:ascii="Times New Roman" w:hAnsi="Times New Roman" w:cs="Times New Roman"/>
                <w:color w:val="1F497D" w:themeColor="text2"/>
              </w:rPr>
              <w:t xml:space="preserve"> </w:t>
            </w:r>
            <w:r w:rsidR="0057426F" w:rsidRPr="0057426F">
              <w:rPr>
                <w:rFonts w:ascii="Times New Roman" w:hAnsi="Times New Roman" w:cs="Times New Roman"/>
                <w:color w:val="1F497D" w:themeColor="text2"/>
              </w:rPr>
              <w:t>федерального бюджета),</w:t>
            </w:r>
            <w:r w:rsidR="0057426F">
              <w:rPr>
                <w:rFonts w:ascii="Times New Roman" w:hAnsi="Times New Roman" w:cs="Times New Roman"/>
                <w:color w:val="1F497D" w:themeColor="text2"/>
              </w:rPr>
              <w:t xml:space="preserve"> </w:t>
            </w:r>
            <w:r w:rsidR="0057426F" w:rsidRPr="0057426F">
              <w:rPr>
                <w:rFonts w:ascii="Times New Roman" w:hAnsi="Times New Roman" w:cs="Times New Roman"/>
                <w:color w:val="1F497D" w:themeColor="text2"/>
              </w:rPr>
              <w:t>а также утверждения (изменения)</w:t>
            </w:r>
            <w:r w:rsidR="0057426F">
              <w:rPr>
                <w:rFonts w:ascii="Times New Roman" w:hAnsi="Times New Roman" w:cs="Times New Roman"/>
                <w:color w:val="1F497D" w:themeColor="text2"/>
              </w:rPr>
              <w:t xml:space="preserve"> </w:t>
            </w:r>
            <w:r w:rsidR="0057426F" w:rsidRPr="0057426F">
              <w:rPr>
                <w:rFonts w:ascii="Times New Roman" w:hAnsi="Times New Roman" w:cs="Times New Roman"/>
                <w:color w:val="1F497D" w:themeColor="text2"/>
              </w:rPr>
              <w:t>лимитов бюджетных обязательств</w:t>
            </w:r>
            <w:r w:rsidRPr="00AD4807">
              <w:rPr>
                <w:rFonts w:ascii="Times New Roman" w:hAnsi="Times New Roman" w:cs="Times New Roman"/>
                <w:color w:val="1F497D" w:themeColor="text2"/>
              </w:rPr>
              <w:t xml:space="preserve">, утвержденному приказом Министерства финансов Российской Федерации от </w:t>
            </w:r>
            <w:r w:rsidR="0057426F">
              <w:rPr>
                <w:rFonts w:ascii="Times New Roman" w:hAnsi="Times New Roman" w:cs="Times New Roman"/>
                <w:color w:val="1F497D" w:themeColor="text2"/>
              </w:rPr>
              <w:t>27</w:t>
            </w:r>
            <w:r w:rsidRPr="00AD4807">
              <w:rPr>
                <w:rFonts w:ascii="Times New Roman" w:hAnsi="Times New Roman" w:cs="Times New Roman"/>
                <w:color w:val="1F497D" w:themeColor="text2"/>
              </w:rPr>
              <w:t>.</w:t>
            </w:r>
            <w:r w:rsidR="0057426F">
              <w:rPr>
                <w:rFonts w:ascii="Times New Roman" w:hAnsi="Times New Roman" w:cs="Times New Roman"/>
                <w:color w:val="1F497D" w:themeColor="text2"/>
              </w:rPr>
              <w:t>08</w:t>
            </w:r>
            <w:r w:rsidRPr="00AD4807">
              <w:rPr>
                <w:rFonts w:ascii="Times New Roman" w:hAnsi="Times New Roman" w:cs="Times New Roman"/>
                <w:color w:val="1F497D" w:themeColor="text2"/>
              </w:rPr>
              <w:t>.201</w:t>
            </w:r>
            <w:r w:rsidR="0057426F">
              <w:rPr>
                <w:rFonts w:ascii="Times New Roman" w:hAnsi="Times New Roman" w:cs="Times New Roman"/>
                <w:color w:val="1F497D" w:themeColor="text2"/>
              </w:rPr>
              <w:t>8</w:t>
            </w:r>
            <w:r w:rsidRPr="00AD4807">
              <w:rPr>
                <w:rFonts w:ascii="Times New Roman" w:hAnsi="Times New Roman" w:cs="Times New Roman"/>
                <w:color w:val="1F497D" w:themeColor="text2"/>
              </w:rPr>
              <w:t xml:space="preserve"> № 18</w:t>
            </w:r>
            <w:r w:rsidR="0057426F">
              <w:rPr>
                <w:rFonts w:ascii="Times New Roman" w:hAnsi="Times New Roman" w:cs="Times New Roman"/>
                <w:color w:val="1F497D" w:themeColor="text2"/>
              </w:rPr>
              <w:t>4</w:t>
            </w:r>
            <w:r w:rsidRPr="00AD4807">
              <w:rPr>
                <w:rFonts w:ascii="Times New Roman" w:hAnsi="Times New Roman" w:cs="Times New Roman"/>
                <w:color w:val="1F497D" w:themeColor="text2"/>
              </w:rPr>
              <w:t>н) (далее - справка (ф</w:t>
            </w:r>
            <w:proofErr w:type="gramEnd"/>
            <w:r w:rsidRPr="00AD4807">
              <w:rPr>
                <w:rFonts w:ascii="Times New Roman" w:hAnsi="Times New Roman" w:cs="Times New Roman"/>
                <w:color w:val="1F497D" w:themeColor="text2"/>
              </w:rPr>
              <w:t xml:space="preserve">. </w:t>
            </w:r>
            <w:proofErr w:type="gramStart"/>
            <w:r w:rsidRPr="00AD4807">
              <w:rPr>
                <w:rFonts w:ascii="Times New Roman" w:hAnsi="Times New Roman" w:cs="Times New Roman"/>
                <w:color w:val="1F497D" w:themeColor="text2"/>
              </w:rPr>
              <w:t>0501055) согласно приложению № 1</w:t>
            </w:r>
            <w:r w:rsidR="0057426F">
              <w:rPr>
                <w:rFonts w:ascii="Times New Roman" w:hAnsi="Times New Roman" w:cs="Times New Roman"/>
                <w:color w:val="1F497D" w:themeColor="text2"/>
              </w:rPr>
              <w:t>2</w:t>
            </w:r>
            <w:r w:rsidRPr="00AD4807">
              <w:rPr>
                <w:rFonts w:ascii="Times New Roman" w:hAnsi="Times New Roman" w:cs="Times New Roman"/>
                <w:color w:val="1F497D" w:themeColor="text2"/>
              </w:rPr>
              <w:t xml:space="preserve"> к Порядку № 18</w:t>
            </w:r>
            <w:r w:rsidR="0057426F">
              <w:rPr>
                <w:rFonts w:ascii="Times New Roman" w:hAnsi="Times New Roman" w:cs="Times New Roman"/>
                <w:color w:val="1F497D" w:themeColor="text2"/>
              </w:rPr>
              <w:t>4</w:t>
            </w:r>
            <w:r w:rsidRPr="00AD4807">
              <w:rPr>
                <w:rFonts w:ascii="Times New Roman" w:hAnsi="Times New Roman" w:cs="Times New Roman"/>
                <w:color w:val="1F497D" w:themeColor="text2"/>
              </w:rPr>
              <w:t>н).</w:t>
            </w:r>
            <w:proofErr w:type="gramEnd"/>
          </w:p>
          <w:p w:rsidR="00AD4807" w:rsidRPr="00AD4807" w:rsidRDefault="00AD4807" w:rsidP="00AD4807">
            <w:pPr>
              <w:autoSpaceDE w:val="0"/>
              <w:autoSpaceDN w:val="0"/>
              <w:adjustRightInd w:val="0"/>
              <w:jc w:val="both"/>
              <w:rPr>
                <w:rFonts w:ascii="Times New Roman" w:hAnsi="Times New Roman" w:cs="Times New Roman"/>
                <w:color w:val="1F497D" w:themeColor="text2"/>
              </w:rPr>
            </w:pPr>
            <w:r w:rsidRPr="00AD4807">
              <w:rPr>
                <w:rFonts w:ascii="Times New Roman" w:hAnsi="Times New Roman" w:cs="Times New Roman"/>
                <w:color w:val="1F497D" w:themeColor="text2"/>
              </w:rPr>
              <w:t>В справках (ф. 0501055) согласно приложению № 1</w:t>
            </w:r>
            <w:r w:rsidR="0057426F">
              <w:rPr>
                <w:rFonts w:ascii="Times New Roman" w:hAnsi="Times New Roman" w:cs="Times New Roman"/>
                <w:color w:val="1F497D" w:themeColor="text2"/>
              </w:rPr>
              <w:t>2</w:t>
            </w:r>
            <w:r w:rsidRPr="00AD4807">
              <w:rPr>
                <w:rFonts w:ascii="Times New Roman" w:hAnsi="Times New Roman" w:cs="Times New Roman"/>
                <w:color w:val="1F497D" w:themeColor="text2"/>
              </w:rPr>
              <w:t xml:space="preserve"> к Порядку № 18</w:t>
            </w:r>
            <w:r w:rsidR="0057426F">
              <w:rPr>
                <w:rFonts w:ascii="Times New Roman" w:hAnsi="Times New Roman" w:cs="Times New Roman"/>
                <w:color w:val="1F497D" w:themeColor="text2"/>
              </w:rPr>
              <w:t>4</w:t>
            </w:r>
            <w:r w:rsidRPr="00AD4807">
              <w:rPr>
                <w:rFonts w:ascii="Times New Roman" w:hAnsi="Times New Roman" w:cs="Times New Roman"/>
                <w:color w:val="1F497D" w:themeColor="text2"/>
              </w:rPr>
              <w:t>н в части внесения изменений в случае увеличения бюджетных ассигнований текущего финансового года:</w:t>
            </w:r>
          </w:p>
          <w:p w:rsidR="0057426F" w:rsidRDefault="00AE519D" w:rsidP="0057426F">
            <w:pPr>
              <w:autoSpaceDE w:val="0"/>
              <w:autoSpaceDN w:val="0"/>
              <w:adjustRightInd w:val="0"/>
              <w:jc w:val="both"/>
              <w:rPr>
                <w:rFonts w:ascii="Times New Roman" w:hAnsi="Times New Roman" w:cs="Times New Roman"/>
                <w:color w:val="1F497D" w:themeColor="text2"/>
              </w:rPr>
            </w:pPr>
            <w:r w:rsidRPr="00AE519D">
              <w:rPr>
                <w:rFonts w:ascii="Times New Roman" w:hAnsi="Times New Roman" w:cs="Times New Roman"/>
                <w:color w:val="1F497D" w:themeColor="text2"/>
              </w:rPr>
              <w:t xml:space="preserve">на оплату заключенных государственных </w:t>
            </w:r>
            <w:proofErr w:type="gramStart"/>
            <w:r w:rsidRPr="00AE519D">
              <w:rPr>
                <w:rFonts w:ascii="Times New Roman" w:hAnsi="Times New Roman" w:cs="Times New Roman"/>
                <w:color w:val="1F497D" w:themeColor="text2"/>
              </w:rPr>
              <w:t>контрактов</w:t>
            </w:r>
            <w:proofErr w:type="gramEnd"/>
            <w:r w:rsidRPr="00AE519D">
              <w:rPr>
                <w:rFonts w:ascii="Times New Roman" w:hAnsi="Times New Roman" w:cs="Times New Roman"/>
                <w:color w:val="1F497D" w:themeColor="text2"/>
              </w:rPr>
              <w:t xml:space="preserve"> на поставку товаров, выполнение работ, оказание услуг, подлежавших в соответствии с условиями этих государственных контрактов оплате в </w:t>
            </w:r>
            <w:r>
              <w:rPr>
                <w:rFonts w:ascii="Times New Roman" w:hAnsi="Times New Roman" w:cs="Times New Roman"/>
                <w:color w:val="1F497D" w:themeColor="text2"/>
              </w:rPr>
              <w:t>2018</w:t>
            </w:r>
            <w:r w:rsidRPr="00AE519D">
              <w:rPr>
                <w:rFonts w:ascii="Times New Roman" w:hAnsi="Times New Roman" w:cs="Times New Roman"/>
                <w:color w:val="1F497D" w:themeColor="text2"/>
              </w:rPr>
              <w:t xml:space="preserve"> году, в объеме, не превышающем остатка не использованных на </w:t>
            </w:r>
            <w:r>
              <w:rPr>
                <w:rFonts w:ascii="Times New Roman" w:hAnsi="Times New Roman" w:cs="Times New Roman"/>
                <w:color w:val="1F497D" w:themeColor="text2"/>
              </w:rPr>
              <w:t xml:space="preserve">1 января 2019 </w:t>
            </w:r>
            <w:r w:rsidRPr="00AE519D">
              <w:rPr>
                <w:rFonts w:ascii="Times New Roman" w:hAnsi="Times New Roman" w:cs="Times New Roman"/>
                <w:color w:val="1F497D" w:themeColor="text2"/>
              </w:rPr>
              <w:t>г</w:t>
            </w:r>
            <w:r>
              <w:rPr>
                <w:rFonts w:ascii="Times New Roman" w:hAnsi="Times New Roman" w:cs="Times New Roman"/>
                <w:color w:val="1F497D" w:themeColor="text2"/>
              </w:rPr>
              <w:t>.</w:t>
            </w:r>
            <w:r w:rsidRPr="00AE519D">
              <w:rPr>
                <w:rFonts w:ascii="Times New Roman" w:hAnsi="Times New Roman" w:cs="Times New Roman"/>
                <w:color w:val="1F497D" w:themeColor="text2"/>
              </w:rPr>
              <w:t xml:space="preserve"> бюджетных ассигнований на исполнение указанных государственных контрактов</w:t>
            </w:r>
            <w:r w:rsidR="00AD4807" w:rsidRPr="00AD4807">
              <w:rPr>
                <w:rFonts w:ascii="Times New Roman" w:hAnsi="Times New Roman" w:cs="Times New Roman"/>
                <w:color w:val="1F497D" w:themeColor="text2"/>
              </w:rPr>
              <w:t xml:space="preserve">, в поле «Дополнительная информация» указываются слова «остатки по контрактам прошлого года» (код вида изменений – </w:t>
            </w:r>
            <w:r w:rsidR="0057426F">
              <w:rPr>
                <w:rFonts w:ascii="Times New Roman" w:hAnsi="Times New Roman" w:cs="Times New Roman"/>
                <w:color w:val="1F497D" w:themeColor="text2"/>
              </w:rPr>
              <w:t>22</w:t>
            </w:r>
            <w:r w:rsidR="00AD4807" w:rsidRPr="00AD4807">
              <w:rPr>
                <w:rFonts w:ascii="Times New Roman" w:hAnsi="Times New Roman" w:cs="Times New Roman"/>
                <w:color w:val="1F497D" w:themeColor="text2"/>
              </w:rPr>
              <w:t>1</w:t>
            </w:r>
            <w:r>
              <w:rPr>
                <w:rFonts w:ascii="Times New Roman" w:hAnsi="Times New Roman" w:cs="Times New Roman"/>
                <w:color w:val="1F497D" w:themeColor="text2"/>
              </w:rPr>
              <w:t>);</w:t>
            </w:r>
          </w:p>
          <w:p w:rsidR="00AE519D" w:rsidRPr="003304EB" w:rsidRDefault="00AE519D" w:rsidP="0057426F">
            <w:pPr>
              <w:autoSpaceDE w:val="0"/>
              <w:autoSpaceDN w:val="0"/>
              <w:adjustRightInd w:val="0"/>
              <w:jc w:val="both"/>
              <w:rPr>
                <w:rFonts w:ascii="Times New Roman" w:hAnsi="Times New Roman" w:cs="Times New Roman"/>
                <w:color w:val="1F497D" w:themeColor="text2"/>
              </w:rPr>
            </w:pPr>
            <w:r w:rsidRPr="003304EB">
              <w:rPr>
                <w:rFonts w:ascii="Times New Roman" w:hAnsi="Times New Roman" w:cs="Times New Roman"/>
                <w:color w:val="1F497D" w:themeColor="text2"/>
              </w:rPr>
              <w:t xml:space="preserve">на оплату государственных </w:t>
            </w:r>
            <w:proofErr w:type="gramStart"/>
            <w:r w:rsidRPr="003304EB">
              <w:rPr>
                <w:rFonts w:ascii="Times New Roman" w:hAnsi="Times New Roman" w:cs="Times New Roman"/>
                <w:color w:val="1F497D" w:themeColor="text2"/>
              </w:rPr>
              <w:t>контрактов</w:t>
            </w:r>
            <w:proofErr w:type="gramEnd"/>
            <w:r w:rsidRPr="003304EB">
              <w:rPr>
                <w:rFonts w:ascii="Times New Roman" w:hAnsi="Times New Roman" w:cs="Times New Roman"/>
                <w:color w:val="1F497D" w:themeColor="text2"/>
              </w:rPr>
              <w:t xml:space="preserve"> на закупку товаров, выполнение работ, оказание услуг, расчеты                           по которым в 2018 году осуществлялись                                  с применением казначейского обеспечения обязательств, на суммы, не превышающие остатков не использованных в 2018 году лимитов бюджетных обязательств на указанные цели, в поле «Дополнительная информация» указываются слова «остатки по контрактам прошлого года (казначейское обеспечение обязательств)» (код вида изменений – 228)</w:t>
            </w:r>
          </w:p>
          <w:p w:rsidR="00AD4807" w:rsidRDefault="00AD4807" w:rsidP="00AD4807">
            <w:pPr>
              <w:autoSpaceDE w:val="0"/>
              <w:autoSpaceDN w:val="0"/>
              <w:adjustRightInd w:val="0"/>
              <w:jc w:val="both"/>
              <w:rPr>
                <w:rFonts w:ascii="Times New Roman" w:hAnsi="Times New Roman" w:cs="Times New Roman"/>
              </w:rPr>
            </w:pPr>
          </w:p>
        </w:tc>
        <w:tc>
          <w:tcPr>
            <w:tcW w:w="6095" w:type="dxa"/>
          </w:tcPr>
          <w:p w:rsidR="00AC05DF" w:rsidRDefault="00AC05DF" w:rsidP="002B0157">
            <w:pPr>
              <w:pStyle w:val="aa"/>
              <w:autoSpaceDE w:val="0"/>
              <w:autoSpaceDN w:val="0"/>
              <w:adjustRightInd w:val="0"/>
              <w:ind w:left="34" w:firstLine="283"/>
              <w:jc w:val="both"/>
              <w:rPr>
                <w:rFonts w:ascii="Times New Roman" w:hAnsi="Times New Roman" w:cs="Times New Roman"/>
              </w:rPr>
            </w:pPr>
            <w:r>
              <w:rPr>
                <w:rFonts w:ascii="Times New Roman" w:hAnsi="Times New Roman" w:cs="Times New Roman"/>
              </w:rPr>
              <w:t>П</w:t>
            </w:r>
            <w:r w:rsidRPr="00FD40E6">
              <w:rPr>
                <w:rFonts w:ascii="Times New Roman" w:hAnsi="Times New Roman" w:cs="Times New Roman"/>
              </w:rPr>
              <w:t xml:space="preserve">ункт </w:t>
            </w:r>
            <w:r>
              <w:rPr>
                <w:rFonts w:ascii="Times New Roman" w:hAnsi="Times New Roman" w:cs="Times New Roman"/>
              </w:rPr>
              <w:t>4</w:t>
            </w:r>
            <w:r w:rsidRPr="00FD40E6">
              <w:rPr>
                <w:rFonts w:ascii="Times New Roman" w:hAnsi="Times New Roman" w:cs="Times New Roman"/>
              </w:rPr>
              <w:t xml:space="preserve"> </w:t>
            </w:r>
            <w:r>
              <w:rPr>
                <w:rFonts w:ascii="Times New Roman" w:hAnsi="Times New Roman" w:cs="Times New Roman"/>
              </w:rPr>
              <w:t>Положения о</w:t>
            </w:r>
            <w:r w:rsidRPr="00FD40E6">
              <w:rPr>
                <w:rFonts w:ascii="Times New Roman" w:hAnsi="Times New Roman" w:cs="Times New Roman"/>
              </w:rPr>
              <w:t xml:space="preserve"> мерах по обеспечению </w:t>
            </w:r>
            <w:r>
              <w:rPr>
                <w:rFonts w:ascii="Times New Roman" w:hAnsi="Times New Roman" w:cs="Times New Roman"/>
              </w:rPr>
              <w:t>исполнения федерального бюджета</w:t>
            </w:r>
          </w:p>
          <w:p w:rsidR="00AC05DF" w:rsidRPr="00F571B4" w:rsidRDefault="00AC05DF" w:rsidP="002B0157">
            <w:pPr>
              <w:pStyle w:val="aa"/>
              <w:autoSpaceDE w:val="0"/>
              <w:autoSpaceDN w:val="0"/>
              <w:adjustRightInd w:val="0"/>
              <w:ind w:left="34" w:firstLine="283"/>
              <w:jc w:val="both"/>
              <w:rPr>
                <w:rFonts w:ascii="Times New Roman" w:hAnsi="Times New Roman" w:cs="Times New Roman"/>
                <w:i/>
              </w:rPr>
            </w:pPr>
            <w:proofErr w:type="gramStart"/>
            <w:r w:rsidRPr="00FD40E6">
              <w:rPr>
                <w:rFonts w:ascii="Times New Roman" w:hAnsi="Times New Roman" w:cs="Times New Roman"/>
                <w:i/>
              </w:rPr>
              <w:t>(</w:t>
            </w:r>
            <w:r w:rsidRPr="00F571B4">
              <w:rPr>
                <w:rFonts w:ascii="Times New Roman" w:hAnsi="Times New Roman" w:cs="Times New Roman"/>
                <w:i/>
              </w:rPr>
              <w:t xml:space="preserve">Министерство финансов Российской Федерации на основании предложений </w:t>
            </w:r>
            <w:r>
              <w:rPr>
                <w:rFonts w:ascii="Times New Roman" w:hAnsi="Times New Roman" w:cs="Times New Roman"/>
                <w:i/>
              </w:rPr>
              <w:t>ГРБС</w:t>
            </w:r>
            <w:r w:rsidRPr="00F571B4">
              <w:rPr>
                <w:rFonts w:ascii="Times New Roman" w:hAnsi="Times New Roman" w:cs="Times New Roman"/>
                <w:i/>
              </w:rPr>
              <w:t xml:space="preserve">, сформированных не позднее 1 марта текущего финансового года или последнего рабочего дня до указанной даты, вносит в установленном порядке изменения в </w:t>
            </w:r>
            <w:r>
              <w:rPr>
                <w:rFonts w:ascii="Times New Roman" w:hAnsi="Times New Roman" w:cs="Times New Roman"/>
                <w:i/>
              </w:rPr>
              <w:t>СБР</w:t>
            </w:r>
            <w:r w:rsidRPr="00F571B4">
              <w:rPr>
                <w:rFonts w:ascii="Times New Roman" w:hAnsi="Times New Roman" w:cs="Times New Roman"/>
                <w:i/>
              </w:rPr>
              <w:t xml:space="preserve"> федерального бюджета на текущий финансовый год и плановый период в целях увеличения бюджетных ассигнований:</w:t>
            </w:r>
            <w:proofErr w:type="gramEnd"/>
          </w:p>
          <w:p w:rsidR="00AC05DF" w:rsidRPr="00F571B4" w:rsidRDefault="00AC05DF" w:rsidP="002B0157">
            <w:pPr>
              <w:pStyle w:val="aa"/>
              <w:autoSpaceDE w:val="0"/>
              <w:autoSpaceDN w:val="0"/>
              <w:adjustRightInd w:val="0"/>
              <w:ind w:left="34" w:firstLine="283"/>
              <w:jc w:val="both"/>
              <w:rPr>
                <w:rFonts w:ascii="Times New Roman" w:hAnsi="Times New Roman" w:cs="Times New Roman"/>
                <w:i/>
              </w:rPr>
            </w:pPr>
            <w:r w:rsidRPr="00F571B4">
              <w:rPr>
                <w:rFonts w:ascii="Times New Roman" w:hAnsi="Times New Roman" w:cs="Times New Roman"/>
                <w:i/>
              </w:rPr>
              <w:t>на исполнение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AC05DF" w:rsidRPr="00E704DD" w:rsidRDefault="00AC05DF" w:rsidP="002B0157">
            <w:pPr>
              <w:pStyle w:val="aa"/>
              <w:autoSpaceDE w:val="0"/>
              <w:autoSpaceDN w:val="0"/>
              <w:adjustRightInd w:val="0"/>
              <w:ind w:left="34" w:firstLine="283"/>
              <w:jc w:val="both"/>
              <w:rPr>
                <w:rFonts w:ascii="Times New Roman" w:hAnsi="Times New Roman" w:cs="Times New Roman"/>
              </w:rPr>
            </w:pPr>
            <w:r w:rsidRPr="00F571B4">
              <w:rPr>
                <w:rFonts w:ascii="Times New Roman" w:hAnsi="Times New Roman" w:cs="Times New Roman"/>
                <w:i/>
              </w:rPr>
              <w:t>на исполнение государственных контрактов на поставку товаров, выполнение работ, оказание услуг, расчеты по которым в отчетном финансовом году осуществлялись с применением казначейского обеспечения обязательств, в объеме, не превышающем остатка не использованных на начало текущего финансового года бюджетны</w:t>
            </w:r>
            <w:r>
              <w:rPr>
                <w:rFonts w:ascii="Times New Roman" w:hAnsi="Times New Roman" w:cs="Times New Roman"/>
                <w:i/>
              </w:rPr>
              <w:t>х ассигнований на указанные цели</w:t>
            </w:r>
            <w:r w:rsidRPr="00FD40E6">
              <w:rPr>
                <w:rFonts w:ascii="Times New Roman" w:hAnsi="Times New Roman" w:cs="Times New Roman"/>
                <w:i/>
              </w:rPr>
              <w:t>)</w:t>
            </w:r>
          </w:p>
        </w:tc>
        <w:tc>
          <w:tcPr>
            <w:tcW w:w="2835" w:type="dxa"/>
          </w:tcPr>
          <w:p w:rsidR="00AC05DF" w:rsidRPr="001673C5" w:rsidRDefault="00AC05DF" w:rsidP="00E95F36">
            <w:pPr>
              <w:jc w:val="center"/>
              <w:rPr>
                <w:rFonts w:ascii="Times New Roman" w:hAnsi="Times New Roman" w:cs="Times New Roman"/>
              </w:rPr>
            </w:pPr>
            <w:r>
              <w:rPr>
                <w:rFonts w:ascii="Times New Roman" w:hAnsi="Times New Roman" w:cs="Times New Roman"/>
              </w:rPr>
              <w:t>ГРБС</w:t>
            </w: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 xml:space="preserve">Департаменты – кураторы </w:t>
            </w:r>
          </w:p>
          <w:p w:rsidR="00AC05DF" w:rsidRDefault="00AC05DF" w:rsidP="00E95F36">
            <w:pPr>
              <w:jc w:val="center"/>
              <w:rPr>
                <w:rFonts w:ascii="Times New Roman" w:hAnsi="Times New Roman" w:cs="Times New Roman"/>
              </w:rPr>
            </w:pPr>
          </w:p>
        </w:tc>
      </w:tr>
      <w:tr w:rsidR="00AC05DF" w:rsidTr="00724CA0">
        <w:trPr>
          <w:trHeight w:val="2000"/>
        </w:trPr>
        <w:tc>
          <w:tcPr>
            <w:tcW w:w="1276" w:type="dxa"/>
          </w:tcPr>
          <w:p w:rsidR="00AC05DF" w:rsidRDefault="002E7349" w:rsidP="006657A1">
            <w:pPr>
              <w:jc w:val="center"/>
              <w:rPr>
                <w:rFonts w:ascii="Times New Roman" w:hAnsi="Times New Roman" w:cs="Times New Roman"/>
              </w:rPr>
            </w:pPr>
            <w:r>
              <w:rPr>
                <w:rFonts w:ascii="Times New Roman" w:hAnsi="Times New Roman" w:cs="Times New Roman"/>
              </w:rPr>
              <w:lastRenderedPageBreak/>
              <w:t>2</w:t>
            </w:r>
            <w:r w:rsidR="006657A1">
              <w:rPr>
                <w:rFonts w:ascii="Times New Roman" w:hAnsi="Times New Roman" w:cs="Times New Roman"/>
              </w:rPr>
              <w:t>2</w:t>
            </w:r>
          </w:p>
        </w:tc>
        <w:tc>
          <w:tcPr>
            <w:tcW w:w="3403" w:type="dxa"/>
          </w:tcPr>
          <w:p w:rsidR="00AC05DF" w:rsidRDefault="00AC05DF" w:rsidP="00E95F36">
            <w:pPr>
              <w:jc w:val="center"/>
              <w:rPr>
                <w:rFonts w:ascii="Times New Roman" w:hAnsi="Times New Roman" w:cs="Times New Roman"/>
              </w:rPr>
            </w:pPr>
            <w:r>
              <w:rPr>
                <w:rFonts w:ascii="Times New Roman" w:hAnsi="Times New Roman" w:cs="Times New Roman"/>
              </w:rPr>
              <w:t>С 9 января по</w:t>
            </w:r>
            <w:r w:rsidR="00697370">
              <w:rPr>
                <w:rFonts w:ascii="Times New Roman" w:hAnsi="Times New Roman" w:cs="Times New Roman"/>
              </w:rPr>
              <w:t xml:space="preserve"> </w:t>
            </w:r>
            <w:r>
              <w:rPr>
                <w:rFonts w:ascii="Times New Roman" w:hAnsi="Times New Roman" w:cs="Times New Roman"/>
              </w:rPr>
              <w:t>29 марта 2019 г.</w:t>
            </w:r>
          </w:p>
          <w:p w:rsidR="00AC05DF" w:rsidRDefault="00AC05DF" w:rsidP="00E95F36">
            <w:pPr>
              <w:jc w:val="center"/>
              <w:rPr>
                <w:rFonts w:ascii="Times New Roman" w:hAnsi="Times New Roman" w:cs="Times New Roman"/>
              </w:rPr>
            </w:pPr>
          </w:p>
          <w:p w:rsidR="00AC05DF" w:rsidRDefault="00AC05DF" w:rsidP="00E95F36">
            <w:pPr>
              <w:jc w:val="center"/>
              <w:rPr>
                <w:rFonts w:ascii="Times New Roman" w:hAnsi="Times New Roman" w:cs="Times New Roman"/>
              </w:rPr>
            </w:pPr>
          </w:p>
          <w:p w:rsidR="00AC05DF" w:rsidRPr="009E587E" w:rsidRDefault="00AC05DF" w:rsidP="00E95F36">
            <w:pPr>
              <w:jc w:val="center"/>
              <w:rPr>
                <w:rFonts w:ascii="Times New Roman" w:hAnsi="Times New Roman" w:cs="Times New Roman"/>
                <w:i/>
              </w:rPr>
            </w:pPr>
          </w:p>
        </w:tc>
        <w:tc>
          <w:tcPr>
            <w:tcW w:w="5670" w:type="dxa"/>
          </w:tcPr>
          <w:p w:rsidR="00AC05DF" w:rsidRDefault="00DB0C74" w:rsidP="00DB0C74">
            <w:pPr>
              <w:autoSpaceDE w:val="0"/>
              <w:autoSpaceDN w:val="0"/>
              <w:adjustRightInd w:val="0"/>
              <w:jc w:val="both"/>
              <w:rPr>
                <w:rFonts w:ascii="Times New Roman" w:hAnsi="Times New Roman" w:cs="Times New Roman"/>
              </w:rPr>
            </w:pPr>
            <w:r>
              <w:rPr>
                <w:rFonts w:ascii="Times New Roman" w:hAnsi="Times New Roman" w:cs="Times New Roman"/>
              </w:rPr>
              <w:t xml:space="preserve">Внесение изменений в СБР </w:t>
            </w:r>
          </w:p>
        </w:tc>
        <w:tc>
          <w:tcPr>
            <w:tcW w:w="6095" w:type="dxa"/>
          </w:tcPr>
          <w:p w:rsidR="00AC05DF" w:rsidRDefault="00AC05DF" w:rsidP="00D36814">
            <w:pPr>
              <w:ind w:firstLine="317"/>
              <w:jc w:val="both"/>
              <w:rPr>
                <w:rFonts w:ascii="Times New Roman" w:hAnsi="Times New Roman" w:cs="Times New Roman"/>
              </w:rPr>
            </w:pPr>
            <w:r w:rsidRPr="000A5718">
              <w:rPr>
                <w:rFonts w:ascii="Times New Roman" w:hAnsi="Times New Roman" w:cs="Times New Roman"/>
              </w:rPr>
              <w:t>Приказ Минфина России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2835" w:type="dxa"/>
          </w:tcPr>
          <w:p w:rsidR="00AC05DF" w:rsidRDefault="00AC05DF" w:rsidP="00E95F36">
            <w:pPr>
              <w:jc w:val="center"/>
              <w:rPr>
                <w:rFonts w:ascii="Times New Roman" w:hAnsi="Times New Roman" w:cs="Times New Roman"/>
              </w:rPr>
            </w:pPr>
            <w:proofErr w:type="spellStart"/>
            <w:r w:rsidRPr="001673C5">
              <w:rPr>
                <w:rFonts w:ascii="Times New Roman" w:hAnsi="Times New Roman" w:cs="Times New Roman"/>
              </w:rPr>
              <w:t>ДОСиИФБ</w:t>
            </w:r>
            <w:proofErr w:type="spellEnd"/>
          </w:p>
          <w:p w:rsidR="00AC05DF" w:rsidRPr="001673C5" w:rsidRDefault="00AC05DF" w:rsidP="00E95F36">
            <w:pPr>
              <w:jc w:val="center"/>
              <w:rPr>
                <w:rFonts w:ascii="Times New Roman" w:hAnsi="Times New Roman" w:cs="Times New Roman"/>
              </w:rPr>
            </w:pP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w:t>
            </w:r>
          </w:p>
        </w:tc>
      </w:tr>
      <w:tr w:rsidR="00AC05DF" w:rsidTr="00724CA0">
        <w:trPr>
          <w:trHeight w:val="3531"/>
        </w:trPr>
        <w:tc>
          <w:tcPr>
            <w:tcW w:w="1276" w:type="dxa"/>
          </w:tcPr>
          <w:p w:rsidR="00AC05DF" w:rsidRDefault="002E7349" w:rsidP="006657A1">
            <w:pPr>
              <w:jc w:val="center"/>
              <w:rPr>
                <w:rFonts w:ascii="Times New Roman" w:hAnsi="Times New Roman" w:cs="Times New Roman"/>
              </w:rPr>
            </w:pPr>
            <w:r>
              <w:rPr>
                <w:rFonts w:ascii="Times New Roman" w:hAnsi="Times New Roman" w:cs="Times New Roman"/>
              </w:rPr>
              <w:t>2</w:t>
            </w:r>
            <w:r w:rsidR="006657A1">
              <w:rPr>
                <w:rFonts w:ascii="Times New Roman" w:hAnsi="Times New Roman" w:cs="Times New Roman"/>
              </w:rPr>
              <w:t>3</w:t>
            </w:r>
          </w:p>
        </w:tc>
        <w:tc>
          <w:tcPr>
            <w:tcW w:w="3403" w:type="dxa"/>
          </w:tcPr>
          <w:p w:rsidR="00AC05DF" w:rsidRDefault="00AC05DF" w:rsidP="00697370">
            <w:pPr>
              <w:jc w:val="center"/>
              <w:rPr>
                <w:rFonts w:ascii="Times New Roman" w:hAnsi="Times New Roman" w:cs="Times New Roman"/>
              </w:rPr>
            </w:pPr>
            <w:r>
              <w:rPr>
                <w:rFonts w:ascii="Times New Roman" w:hAnsi="Times New Roman" w:cs="Times New Roman"/>
              </w:rPr>
              <w:t>С 17 января по 31 мая</w:t>
            </w:r>
            <w:r w:rsidR="00697370">
              <w:rPr>
                <w:rFonts w:ascii="Times New Roman" w:hAnsi="Times New Roman" w:cs="Times New Roman"/>
              </w:rPr>
              <w:t xml:space="preserve"> </w:t>
            </w:r>
            <w:r>
              <w:rPr>
                <w:rFonts w:ascii="Times New Roman" w:hAnsi="Times New Roman" w:cs="Times New Roman"/>
              </w:rPr>
              <w:t>2019 г.</w:t>
            </w:r>
          </w:p>
        </w:tc>
        <w:tc>
          <w:tcPr>
            <w:tcW w:w="5670" w:type="dxa"/>
          </w:tcPr>
          <w:p w:rsidR="00AC05DF" w:rsidRDefault="00AC05DF" w:rsidP="00E95F36">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Завершение расчетов по неисполненным обязательствам 2018  года по государственным контрактам </w:t>
            </w:r>
            <w:r w:rsidRPr="00C63068">
              <w:rPr>
                <w:rFonts w:ascii="Times New Roman" w:hAnsi="Times New Roman" w:cs="Times New Roman"/>
              </w:rPr>
              <w:t>на поставку товаров, выполнение работ, оказание услуг</w:t>
            </w:r>
            <w:r>
              <w:rPr>
                <w:rFonts w:ascii="Times New Roman" w:hAnsi="Times New Roman" w:cs="Times New Roman"/>
              </w:rPr>
              <w:t xml:space="preserve"> (за исключением государственных контрактов, </w:t>
            </w:r>
            <w:r w:rsidRPr="00220706">
              <w:rPr>
                <w:rFonts w:ascii="Times New Roman" w:hAnsi="Times New Roman" w:cs="Times New Roman"/>
              </w:rPr>
              <w:t>расчеты по которым в 201</w:t>
            </w:r>
            <w:r>
              <w:rPr>
                <w:rFonts w:ascii="Times New Roman" w:hAnsi="Times New Roman" w:cs="Times New Roman"/>
              </w:rPr>
              <w:t>8</w:t>
            </w:r>
            <w:r w:rsidRPr="00220706">
              <w:rPr>
                <w:rFonts w:ascii="Times New Roman" w:hAnsi="Times New Roman" w:cs="Times New Roman"/>
              </w:rPr>
              <w:t xml:space="preserve"> году осуществлялись с применением казначейского </w:t>
            </w:r>
            <w:r>
              <w:rPr>
                <w:rFonts w:ascii="Times New Roman" w:hAnsi="Times New Roman" w:cs="Times New Roman"/>
              </w:rPr>
              <w:t>обеспечения обязательств)</w:t>
            </w:r>
            <w:proofErr w:type="gramEnd"/>
          </w:p>
        </w:tc>
        <w:tc>
          <w:tcPr>
            <w:tcW w:w="6095" w:type="dxa"/>
          </w:tcPr>
          <w:p w:rsidR="00AC05DF" w:rsidRDefault="00AC05DF" w:rsidP="00E95F36">
            <w:pPr>
              <w:ind w:firstLine="317"/>
              <w:jc w:val="both"/>
              <w:rPr>
                <w:rFonts w:ascii="Times New Roman" w:hAnsi="Times New Roman" w:cs="Times New Roman"/>
              </w:rPr>
            </w:pPr>
            <w:r w:rsidRPr="00DD2BD9">
              <w:rPr>
                <w:rFonts w:ascii="Times New Roman" w:hAnsi="Times New Roman" w:cs="Times New Roman"/>
              </w:rPr>
              <w:t xml:space="preserve">Пункт </w:t>
            </w:r>
            <w:r>
              <w:rPr>
                <w:rFonts w:ascii="Times New Roman" w:hAnsi="Times New Roman" w:cs="Times New Roman"/>
              </w:rPr>
              <w:t>6</w:t>
            </w:r>
            <w:r w:rsidRPr="00DD2BD9">
              <w:rPr>
                <w:rFonts w:ascii="Times New Roman" w:hAnsi="Times New Roman" w:cs="Times New Roman"/>
              </w:rPr>
              <w:t xml:space="preserve"> </w:t>
            </w:r>
            <w:r>
              <w:rPr>
                <w:rFonts w:ascii="Times New Roman" w:hAnsi="Times New Roman" w:cs="Times New Roman"/>
              </w:rPr>
              <w:t>Положения о</w:t>
            </w:r>
            <w:r w:rsidRPr="00DD2BD9">
              <w:rPr>
                <w:rFonts w:ascii="Times New Roman" w:hAnsi="Times New Roman" w:cs="Times New Roman"/>
              </w:rPr>
              <w:t xml:space="preserve"> мерах по обеспечению и</w:t>
            </w:r>
            <w:r>
              <w:rPr>
                <w:rFonts w:ascii="Times New Roman" w:hAnsi="Times New Roman" w:cs="Times New Roman"/>
              </w:rPr>
              <w:t>сполнения федерального бюджета</w:t>
            </w:r>
          </w:p>
          <w:p w:rsidR="00AC05DF" w:rsidRPr="00DC23B3" w:rsidRDefault="00AC05DF" w:rsidP="00D36814">
            <w:pPr>
              <w:ind w:firstLine="317"/>
              <w:jc w:val="both"/>
              <w:rPr>
                <w:rFonts w:ascii="Times New Roman" w:hAnsi="Times New Roman" w:cs="Times New Roman"/>
                <w:i/>
              </w:rPr>
            </w:pPr>
            <w:proofErr w:type="gramStart"/>
            <w:r w:rsidRPr="00DC23B3">
              <w:rPr>
                <w:rFonts w:ascii="Times New Roman" w:hAnsi="Times New Roman" w:cs="Times New Roman"/>
                <w:i/>
              </w:rPr>
              <w:t>(</w:t>
            </w:r>
            <w:r>
              <w:rPr>
                <w:rFonts w:ascii="Times New Roman" w:hAnsi="Times New Roman" w:cs="Times New Roman"/>
                <w:i/>
              </w:rPr>
              <w:t>ПБС</w:t>
            </w:r>
            <w:r w:rsidRPr="00830423">
              <w:rPr>
                <w:rFonts w:ascii="Times New Roman" w:hAnsi="Times New Roman" w:cs="Times New Roman"/>
                <w:i/>
              </w:rPr>
              <w:t xml:space="preserve"> завершают расчеты по государственным контрактам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счет доведенных до них в установленном порядке лимитов бюджетных обязательств на указанные цели в объеме бюджетных ассигнований, увеличенных в соответс</w:t>
            </w:r>
            <w:r>
              <w:rPr>
                <w:rFonts w:ascii="Times New Roman" w:hAnsi="Times New Roman" w:cs="Times New Roman"/>
                <w:i/>
              </w:rPr>
              <w:t xml:space="preserve">твии с абзацем вторым пункта 4 </w:t>
            </w:r>
            <w:r w:rsidRPr="00830423">
              <w:rPr>
                <w:rFonts w:ascii="Times New Roman" w:hAnsi="Times New Roman" w:cs="Times New Roman"/>
                <w:i/>
              </w:rPr>
              <w:t>Положения</w:t>
            </w:r>
            <w:r>
              <w:t xml:space="preserve"> </w:t>
            </w:r>
            <w:r w:rsidRPr="006366FE">
              <w:rPr>
                <w:rFonts w:ascii="Times New Roman" w:hAnsi="Times New Roman" w:cs="Times New Roman"/>
                <w:i/>
              </w:rPr>
              <w:t>о мерах по обеспечению исполнения федерального бюджета</w:t>
            </w:r>
            <w:proofErr w:type="gramEnd"/>
            <w:r w:rsidRPr="00830423">
              <w:rPr>
                <w:rFonts w:ascii="Times New Roman" w:hAnsi="Times New Roman" w:cs="Times New Roman"/>
                <w:i/>
              </w:rPr>
              <w:t>, не позднее 1 июня текущего финансового года или последнего</w:t>
            </w:r>
            <w:r>
              <w:rPr>
                <w:rFonts w:ascii="Times New Roman" w:hAnsi="Times New Roman" w:cs="Times New Roman"/>
                <w:i/>
              </w:rPr>
              <w:t xml:space="preserve"> рабочего дня до указанной даты)</w:t>
            </w:r>
          </w:p>
        </w:tc>
        <w:tc>
          <w:tcPr>
            <w:tcW w:w="2835" w:type="dxa"/>
          </w:tcPr>
          <w:p w:rsidR="00AC05DF" w:rsidRPr="001673C5" w:rsidRDefault="00AC05DF" w:rsidP="00E95F36">
            <w:pPr>
              <w:jc w:val="center"/>
              <w:rPr>
                <w:rFonts w:ascii="Times New Roman" w:hAnsi="Times New Roman" w:cs="Times New Roman"/>
              </w:rPr>
            </w:pPr>
            <w:proofErr w:type="gramStart"/>
            <w:r>
              <w:rPr>
                <w:rFonts w:ascii="Times New Roman" w:hAnsi="Times New Roman" w:cs="Times New Roman"/>
              </w:rPr>
              <w:t xml:space="preserve">ПБС, </w:t>
            </w:r>
            <w:r w:rsidR="00DA1557">
              <w:rPr>
                <w:rFonts w:ascii="Times New Roman" w:hAnsi="Times New Roman" w:cs="Times New Roman"/>
              </w:rPr>
              <w:br/>
            </w:r>
            <w:r>
              <w:rPr>
                <w:rFonts w:ascii="Times New Roman" w:hAnsi="Times New Roman" w:cs="Times New Roman"/>
              </w:rPr>
              <w:t>подведомственные ГРБС</w:t>
            </w:r>
            <w:proofErr w:type="gramEnd"/>
          </w:p>
        </w:tc>
        <w:tc>
          <w:tcPr>
            <w:tcW w:w="2835" w:type="dxa"/>
          </w:tcPr>
          <w:p w:rsidR="00AC05DF" w:rsidRPr="00303F5F" w:rsidRDefault="00AC05DF" w:rsidP="00E95F36">
            <w:pPr>
              <w:jc w:val="center"/>
              <w:rPr>
                <w:rFonts w:ascii="Times New Roman" w:hAnsi="Times New Roman" w:cs="Times New Roman"/>
              </w:rPr>
            </w:pPr>
            <w:r>
              <w:rPr>
                <w:rFonts w:ascii="Times New Roman" w:hAnsi="Times New Roman" w:cs="Times New Roman"/>
              </w:rPr>
              <w:t>ГРБС</w:t>
            </w:r>
          </w:p>
        </w:tc>
      </w:tr>
      <w:tr w:rsidR="00AC05DF" w:rsidTr="00AC05DF">
        <w:trPr>
          <w:trHeight w:val="1375"/>
        </w:trPr>
        <w:tc>
          <w:tcPr>
            <w:tcW w:w="22114" w:type="dxa"/>
            <w:gridSpan w:val="6"/>
            <w:vAlign w:val="center"/>
          </w:tcPr>
          <w:p w:rsidR="00AC05DF" w:rsidRPr="005F4F33" w:rsidRDefault="00AC05DF" w:rsidP="00E95F36">
            <w:pPr>
              <w:jc w:val="center"/>
              <w:rPr>
                <w:rFonts w:ascii="Times New Roman" w:hAnsi="Times New Roman" w:cs="Times New Roman"/>
                <w:b/>
              </w:rPr>
            </w:pPr>
            <w:r w:rsidRPr="005F4F33">
              <w:rPr>
                <w:rFonts w:ascii="Times New Roman" w:hAnsi="Times New Roman" w:cs="Times New Roman"/>
                <w:b/>
              </w:rPr>
              <w:t>Мероприятие 2: Обеспечение возврата в федеральный бюджет не</w:t>
            </w:r>
            <w:r>
              <w:rPr>
                <w:rFonts w:ascii="Times New Roman" w:hAnsi="Times New Roman" w:cs="Times New Roman"/>
                <w:b/>
              </w:rPr>
              <w:t> </w:t>
            </w:r>
            <w:r w:rsidRPr="005F4F33">
              <w:rPr>
                <w:rFonts w:ascii="Times New Roman" w:hAnsi="Times New Roman" w:cs="Times New Roman"/>
                <w:b/>
              </w:rPr>
              <w:t xml:space="preserve">использованных </w:t>
            </w:r>
            <w:r w:rsidRPr="004D400E">
              <w:rPr>
                <w:rFonts w:ascii="Times New Roman" w:hAnsi="Times New Roman" w:cs="Times New Roman"/>
                <w:b/>
              </w:rPr>
              <w:t>не позднее 1 июня 201</w:t>
            </w:r>
            <w:r>
              <w:rPr>
                <w:rFonts w:ascii="Times New Roman" w:hAnsi="Times New Roman" w:cs="Times New Roman"/>
                <w:b/>
              </w:rPr>
              <w:t>9</w:t>
            </w:r>
            <w:r w:rsidRPr="004D400E">
              <w:rPr>
                <w:rFonts w:ascii="Times New Roman" w:hAnsi="Times New Roman" w:cs="Times New Roman"/>
                <w:b/>
              </w:rPr>
              <w:t xml:space="preserve"> года </w:t>
            </w:r>
            <w:r w:rsidRPr="005F4F33">
              <w:rPr>
                <w:rFonts w:ascii="Times New Roman" w:hAnsi="Times New Roman" w:cs="Times New Roman"/>
                <w:b/>
              </w:rPr>
              <w:t>дополнительных лимитов бюджетных обязательств</w:t>
            </w:r>
          </w:p>
          <w:p w:rsidR="00AC05DF" w:rsidRPr="00E146FC" w:rsidRDefault="00AC05DF" w:rsidP="00E95F36">
            <w:pPr>
              <w:jc w:val="center"/>
              <w:rPr>
                <w:rFonts w:ascii="Times New Roman" w:hAnsi="Times New Roman" w:cs="Times New Roman"/>
                <w:b/>
                <w:i/>
              </w:rPr>
            </w:pPr>
            <w:proofErr w:type="gramStart"/>
            <w:r w:rsidRPr="005F4F33">
              <w:rPr>
                <w:rFonts w:ascii="Times New Roman" w:hAnsi="Times New Roman" w:cs="Times New Roman"/>
                <w:b/>
              </w:rPr>
              <w:t xml:space="preserve">на </w:t>
            </w:r>
            <w:r>
              <w:rPr>
                <w:rFonts w:ascii="Times New Roman" w:hAnsi="Times New Roman" w:cs="Times New Roman"/>
                <w:b/>
              </w:rPr>
              <w:t>исполнение</w:t>
            </w:r>
            <w:r w:rsidRPr="005F4F33">
              <w:rPr>
                <w:rFonts w:ascii="Times New Roman" w:hAnsi="Times New Roman" w:cs="Times New Roman"/>
                <w:b/>
              </w:rPr>
              <w:t xml:space="preserve"> заключенных государственных контрактов на поставку товаров, выполнение работ, оказание услуг, подлежавших в соответствии с условиями этих </w:t>
            </w:r>
            <w:r>
              <w:rPr>
                <w:rFonts w:ascii="Times New Roman" w:hAnsi="Times New Roman" w:cs="Times New Roman"/>
                <w:b/>
              </w:rPr>
              <w:t xml:space="preserve">государственных </w:t>
            </w:r>
            <w:r w:rsidRPr="005F4F33">
              <w:rPr>
                <w:rFonts w:ascii="Times New Roman" w:hAnsi="Times New Roman" w:cs="Times New Roman"/>
                <w:b/>
              </w:rPr>
              <w:t>контрактов оплате в 201</w:t>
            </w:r>
            <w:r>
              <w:rPr>
                <w:rFonts w:ascii="Times New Roman" w:hAnsi="Times New Roman" w:cs="Times New Roman"/>
                <w:b/>
              </w:rPr>
              <w:t>8</w:t>
            </w:r>
            <w:r w:rsidRPr="005F4F33">
              <w:rPr>
                <w:rFonts w:ascii="Times New Roman" w:hAnsi="Times New Roman" w:cs="Times New Roman"/>
                <w:b/>
              </w:rPr>
              <w:t xml:space="preserve"> году,</w:t>
            </w:r>
            <w:r>
              <w:rPr>
                <w:rFonts w:ascii="Times New Roman" w:hAnsi="Times New Roman" w:cs="Times New Roman"/>
                <w:b/>
              </w:rPr>
              <w:br/>
            </w:r>
            <w:r w:rsidRPr="009029AB">
              <w:rPr>
                <w:rFonts w:ascii="Times New Roman" w:hAnsi="Times New Roman" w:cs="Times New Roman"/>
                <w:b/>
              </w:rPr>
              <w:t>(за исключением государственных контрактов, расчеты по которым в 201</w:t>
            </w:r>
            <w:r>
              <w:rPr>
                <w:rFonts w:ascii="Times New Roman" w:hAnsi="Times New Roman" w:cs="Times New Roman"/>
                <w:b/>
              </w:rPr>
              <w:t>8</w:t>
            </w:r>
            <w:r w:rsidRPr="009029AB">
              <w:rPr>
                <w:rFonts w:ascii="Times New Roman" w:hAnsi="Times New Roman" w:cs="Times New Roman"/>
                <w:b/>
              </w:rPr>
              <w:t xml:space="preserve"> году осуществлялись с применением казначейского </w:t>
            </w:r>
            <w:r>
              <w:rPr>
                <w:rFonts w:ascii="Times New Roman" w:hAnsi="Times New Roman" w:cs="Times New Roman"/>
                <w:b/>
              </w:rPr>
              <w:t>обеспечения обязательств</w:t>
            </w:r>
            <w:r w:rsidRPr="009029AB">
              <w:rPr>
                <w:rFonts w:ascii="Times New Roman" w:hAnsi="Times New Roman" w:cs="Times New Roman"/>
                <w:b/>
              </w:rPr>
              <w:t>)</w:t>
            </w:r>
            <w:r>
              <w:t xml:space="preserve"> </w:t>
            </w:r>
            <w:r>
              <w:br/>
            </w:r>
            <w:r w:rsidRPr="00AC05DF">
              <w:rPr>
                <w:rFonts w:ascii="Times New Roman" w:hAnsi="Times New Roman" w:cs="Times New Roman"/>
                <w:b/>
              </w:rPr>
              <w:t>(пункт 9 Положения о мерах по обеспечению исполнения федерального бюджета)</w:t>
            </w:r>
            <w:proofErr w:type="gramEnd"/>
          </w:p>
        </w:tc>
      </w:tr>
      <w:tr w:rsidR="00AC05DF" w:rsidTr="003E1BDE">
        <w:trPr>
          <w:trHeight w:val="2679"/>
        </w:trPr>
        <w:tc>
          <w:tcPr>
            <w:tcW w:w="1276" w:type="dxa"/>
          </w:tcPr>
          <w:p w:rsidR="00AC05DF" w:rsidRDefault="002E7349" w:rsidP="006657A1">
            <w:pPr>
              <w:jc w:val="center"/>
              <w:rPr>
                <w:rFonts w:ascii="Times New Roman" w:hAnsi="Times New Roman" w:cs="Times New Roman"/>
              </w:rPr>
            </w:pPr>
            <w:r>
              <w:rPr>
                <w:rFonts w:ascii="Times New Roman" w:hAnsi="Times New Roman" w:cs="Times New Roman"/>
              </w:rPr>
              <w:t>2</w:t>
            </w:r>
            <w:r w:rsidR="006657A1">
              <w:rPr>
                <w:rFonts w:ascii="Times New Roman" w:hAnsi="Times New Roman" w:cs="Times New Roman"/>
              </w:rPr>
              <w:t>4</w:t>
            </w:r>
          </w:p>
        </w:tc>
        <w:tc>
          <w:tcPr>
            <w:tcW w:w="3403" w:type="dxa"/>
          </w:tcPr>
          <w:p w:rsidR="00AC05DF" w:rsidRDefault="00AC05DF" w:rsidP="00697370">
            <w:pPr>
              <w:jc w:val="center"/>
              <w:rPr>
                <w:rFonts w:ascii="Times New Roman" w:hAnsi="Times New Roman" w:cs="Times New Roman"/>
              </w:rPr>
            </w:pPr>
            <w:r>
              <w:rPr>
                <w:rFonts w:ascii="Times New Roman" w:hAnsi="Times New Roman" w:cs="Times New Roman"/>
              </w:rPr>
              <w:t xml:space="preserve">С </w:t>
            </w:r>
            <w:r w:rsidRPr="00460591">
              <w:rPr>
                <w:rFonts w:ascii="Times New Roman" w:hAnsi="Times New Roman" w:cs="Times New Roman"/>
              </w:rPr>
              <w:t>1</w:t>
            </w:r>
            <w:r>
              <w:rPr>
                <w:rFonts w:ascii="Times New Roman" w:hAnsi="Times New Roman" w:cs="Times New Roman"/>
              </w:rPr>
              <w:t>7</w:t>
            </w:r>
            <w:r w:rsidRPr="00460591">
              <w:rPr>
                <w:rFonts w:ascii="Times New Roman" w:hAnsi="Times New Roman" w:cs="Times New Roman"/>
              </w:rPr>
              <w:t xml:space="preserve"> января</w:t>
            </w:r>
            <w:r w:rsidR="00697370">
              <w:rPr>
                <w:rFonts w:ascii="Times New Roman" w:hAnsi="Times New Roman" w:cs="Times New Roman"/>
              </w:rPr>
              <w:t xml:space="preserve"> </w:t>
            </w:r>
            <w:r>
              <w:rPr>
                <w:rFonts w:ascii="Times New Roman" w:hAnsi="Times New Roman" w:cs="Times New Roman"/>
              </w:rPr>
              <w:t>по 6 июня 2019 г.</w:t>
            </w:r>
          </w:p>
        </w:tc>
        <w:tc>
          <w:tcPr>
            <w:tcW w:w="5670" w:type="dxa"/>
          </w:tcPr>
          <w:p w:rsidR="00AC05DF" w:rsidRDefault="00AC05DF" w:rsidP="00E95F36">
            <w:pPr>
              <w:autoSpaceDE w:val="0"/>
              <w:autoSpaceDN w:val="0"/>
              <w:adjustRightInd w:val="0"/>
              <w:jc w:val="both"/>
              <w:rPr>
                <w:rFonts w:ascii="Times New Roman" w:hAnsi="Times New Roman" w:cs="Times New Roman"/>
              </w:rPr>
            </w:pPr>
            <w:proofErr w:type="gramStart"/>
            <w:r>
              <w:rPr>
                <w:rFonts w:ascii="Times New Roman" w:hAnsi="Times New Roman" w:cs="Times New Roman"/>
              </w:rPr>
              <w:t>Представление информации о решениях Президента Российской Федерации или решениях Правительства Российской Федерации, устанавливающих иной срок завершения расчетов по неисполненным бюджетным обязательствам 2018 года</w:t>
            </w:r>
            <w:proofErr w:type="gramEnd"/>
          </w:p>
        </w:tc>
        <w:tc>
          <w:tcPr>
            <w:tcW w:w="6095" w:type="dxa"/>
          </w:tcPr>
          <w:p w:rsidR="00AC05DF" w:rsidRDefault="00AC05DF" w:rsidP="002B0157">
            <w:pPr>
              <w:ind w:firstLine="317"/>
              <w:jc w:val="both"/>
              <w:rPr>
                <w:rFonts w:ascii="Times New Roman" w:hAnsi="Times New Roman" w:cs="Times New Roman"/>
              </w:rPr>
            </w:pPr>
            <w:r>
              <w:rPr>
                <w:rFonts w:ascii="Times New Roman" w:hAnsi="Times New Roman" w:cs="Times New Roman"/>
              </w:rPr>
              <w:t>П</w:t>
            </w:r>
            <w:r w:rsidRPr="00E0183E">
              <w:rPr>
                <w:rFonts w:ascii="Times New Roman" w:hAnsi="Times New Roman" w:cs="Times New Roman"/>
              </w:rPr>
              <w:t xml:space="preserve">ункт </w:t>
            </w:r>
            <w:r>
              <w:rPr>
                <w:rFonts w:ascii="Times New Roman" w:hAnsi="Times New Roman" w:cs="Times New Roman"/>
              </w:rPr>
              <w:t>9</w:t>
            </w:r>
            <w:r w:rsidRPr="00E0183E">
              <w:rPr>
                <w:rFonts w:ascii="Times New Roman" w:hAnsi="Times New Roman" w:cs="Times New Roman"/>
              </w:rPr>
              <w:t xml:space="preserve"> </w:t>
            </w:r>
            <w:r>
              <w:rPr>
                <w:rFonts w:ascii="Times New Roman" w:hAnsi="Times New Roman" w:cs="Times New Roman"/>
              </w:rPr>
              <w:t>Положения о</w:t>
            </w:r>
            <w:r w:rsidRPr="00E0183E">
              <w:rPr>
                <w:rFonts w:ascii="Times New Roman" w:hAnsi="Times New Roman" w:cs="Times New Roman"/>
              </w:rPr>
              <w:t xml:space="preserve"> мерах по обеспечению и</w:t>
            </w:r>
            <w:r>
              <w:rPr>
                <w:rFonts w:ascii="Times New Roman" w:hAnsi="Times New Roman" w:cs="Times New Roman"/>
              </w:rPr>
              <w:t>сполнения федерального бюджета</w:t>
            </w:r>
          </w:p>
          <w:p w:rsidR="00AC05DF" w:rsidRPr="0021584E" w:rsidRDefault="00AC05DF" w:rsidP="002B0157">
            <w:pPr>
              <w:ind w:firstLine="317"/>
              <w:jc w:val="both"/>
              <w:rPr>
                <w:rFonts w:ascii="Times New Roman" w:hAnsi="Times New Roman" w:cs="Times New Roman"/>
                <w:i/>
              </w:rPr>
            </w:pPr>
            <w:proofErr w:type="gramStart"/>
            <w:r w:rsidRPr="0021584E">
              <w:rPr>
                <w:rFonts w:ascii="Times New Roman" w:hAnsi="Times New Roman" w:cs="Times New Roman"/>
                <w:i/>
              </w:rPr>
              <w:t>(</w:t>
            </w:r>
            <w:r>
              <w:rPr>
                <w:rFonts w:ascii="Times New Roman" w:hAnsi="Times New Roman" w:cs="Times New Roman"/>
                <w:i/>
              </w:rPr>
              <w:t>ГРБС</w:t>
            </w:r>
            <w:r w:rsidRPr="00467A9B">
              <w:rPr>
                <w:rFonts w:ascii="Times New Roman" w:hAnsi="Times New Roman" w:cs="Times New Roman"/>
                <w:i/>
              </w:rPr>
              <w:t xml:space="preserve"> не позднее 6 июня текущего финансового года направляют по форме, установленной Министерством финансов Российской Федерации, в Федеральное казначейство информацию о решениях Президента Российской Федерации или решениях Правительства Российской Федерации, предусмотренных подпунктом </w:t>
            </w:r>
            <w:r>
              <w:rPr>
                <w:rFonts w:ascii="Times New Roman" w:hAnsi="Times New Roman" w:cs="Times New Roman"/>
                <w:i/>
              </w:rPr>
              <w:t>«</w:t>
            </w:r>
            <w:r w:rsidRPr="00467A9B">
              <w:rPr>
                <w:rFonts w:ascii="Times New Roman" w:hAnsi="Times New Roman" w:cs="Times New Roman"/>
                <w:i/>
              </w:rPr>
              <w:t>а</w:t>
            </w:r>
            <w:r>
              <w:rPr>
                <w:rFonts w:ascii="Times New Roman" w:hAnsi="Times New Roman" w:cs="Times New Roman"/>
                <w:i/>
              </w:rPr>
              <w:t>»</w:t>
            </w:r>
            <w:r w:rsidRPr="00467A9B">
              <w:rPr>
                <w:rFonts w:ascii="Times New Roman" w:hAnsi="Times New Roman" w:cs="Times New Roman"/>
                <w:i/>
              </w:rPr>
              <w:t xml:space="preserve"> пункта 7 Положения</w:t>
            </w:r>
            <w:r>
              <w:t xml:space="preserve"> </w:t>
            </w:r>
            <w:r w:rsidRPr="006366FE">
              <w:rPr>
                <w:rFonts w:ascii="Times New Roman" w:hAnsi="Times New Roman" w:cs="Times New Roman"/>
                <w:i/>
              </w:rPr>
              <w:t>о мерах по обеспечению исполнения федерального бюджета</w:t>
            </w:r>
            <w:r w:rsidRPr="00467A9B">
              <w:rPr>
                <w:rFonts w:ascii="Times New Roman" w:hAnsi="Times New Roman" w:cs="Times New Roman"/>
                <w:i/>
              </w:rPr>
              <w:t xml:space="preserve">, для ее доведения до </w:t>
            </w:r>
            <w:r>
              <w:rPr>
                <w:rFonts w:ascii="Times New Roman" w:hAnsi="Times New Roman" w:cs="Times New Roman"/>
                <w:i/>
              </w:rPr>
              <w:t>ТОФК)</w:t>
            </w:r>
            <w:proofErr w:type="gramEnd"/>
          </w:p>
        </w:tc>
        <w:tc>
          <w:tcPr>
            <w:tcW w:w="2835" w:type="dxa"/>
          </w:tcPr>
          <w:p w:rsidR="00AC05DF" w:rsidRPr="001673C5" w:rsidRDefault="00AC05DF" w:rsidP="00E95F36">
            <w:pPr>
              <w:jc w:val="center"/>
              <w:rPr>
                <w:rFonts w:ascii="Times New Roman" w:hAnsi="Times New Roman" w:cs="Times New Roman"/>
              </w:rPr>
            </w:pPr>
            <w:r>
              <w:rPr>
                <w:rFonts w:ascii="Times New Roman" w:hAnsi="Times New Roman" w:cs="Times New Roman"/>
              </w:rPr>
              <w:t>ГРБС</w:t>
            </w:r>
          </w:p>
        </w:tc>
        <w:tc>
          <w:tcPr>
            <w:tcW w:w="2835" w:type="dxa"/>
          </w:tcPr>
          <w:p w:rsidR="00AC05DF" w:rsidRPr="00303F5F" w:rsidRDefault="00AC05DF" w:rsidP="00E95F36">
            <w:pPr>
              <w:jc w:val="center"/>
              <w:rPr>
                <w:rFonts w:ascii="Times New Roman" w:hAnsi="Times New Roman" w:cs="Times New Roman"/>
              </w:rPr>
            </w:pPr>
            <w:r w:rsidRPr="0021584E">
              <w:rPr>
                <w:rFonts w:ascii="Times New Roman" w:hAnsi="Times New Roman" w:cs="Times New Roman"/>
              </w:rPr>
              <w:t>Федеральное казначейство</w:t>
            </w:r>
          </w:p>
        </w:tc>
      </w:tr>
      <w:tr w:rsidR="00AC05DF" w:rsidTr="003E1BDE">
        <w:trPr>
          <w:trHeight w:val="2971"/>
        </w:trPr>
        <w:tc>
          <w:tcPr>
            <w:tcW w:w="1276" w:type="dxa"/>
          </w:tcPr>
          <w:p w:rsidR="00AC05DF" w:rsidRDefault="00BB414C" w:rsidP="006657A1">
            <w:pPr>
              <w:jc w:val="center"/>
              <w:rPr>
                <w:rFonts w:ascii="Times New Roman" w:hAnsi="Times New Roman" w:cs="Times New Roman"/>
              </w:rPr>
            </w:pPr>
            <w:r>
              <w:rPr>
                <w:rFonts w:ascii="Times New Roman" w:hAnsi="Times New Roman" w:cs="Times New Roman"/>
              </w:rPr>
              <w:t>2</w:t>
            </w:r>
            <w:r w:rsidR="006657A1">
              <w:rPr>
                <w:rFonts w:ascii="Times New Roman" w:hAnsi="Times New Roman" w:cs="Times New Roman"/>
              </w:rPr>
              <w:t>5</w:t>
            </w:r>
          </w:p>
        </w:tc>
        <w:tc>
          <w:tcPr>
            <w:tcW w:w="3403" w:type="dxa"/>
          </w:tcPr>
          <w:p w:rsidR="00AC05DF" w:rsidRDefault="00AC05DF" w:rsidP="00697370">
            <w:pPr>
              <w:jc w:val="center"/>
              <w:rPr>
                <w:rFonts w:ascii="Times New Roman" w:hAnsi="Times New Roman" w:cs="Times New Roman"/>
              </w:rPr>
            </w:pPr>
            <w:r>
              <w:rPr>
                <w:rFonts w:ascii="Times New Roman" w:hAnsi="Times New Roman" w:cs="Times New Roman"/>
              </w:rPr>
              <w:t>С 17 января по 6 июня 2019 г.</w:t>
            </w:r>
          </w:p>
        </w:tc>
        <w:tc>
          <w:tcPr>
            <w:tcW w:w="5670" w:type="dxa"/>
          </w:tcPr>
          <w:p w:rsidR="00AC05DF" w:rsidRDefault="00AC05DF" w:rsidP="00D36814">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Представление информации о </w:t>
            </w:r>
            <w:r>
              <w:rPr>
                <w:rFonts w:ascii="Times New Roman" w:hAnsi="Times New Roman" w:cs="Times New Roman"/>
              </w:rPr>
              <w:br/>
              <w:t xml:space="preserve">государственных контрактах, </w:t>
            </w:r>
            <w:r w:rsidRPr="00603F07">
              <w:rPr>
                <w:rFonts w:ascii="Times New Roman" w:hAnsi="Times New Roman" w:cs="Times New Roman"/>
              </w:rPr>
              <w:t>заключаемых в 201</w:t>
            </w:r>
            <w:r>
              <w:rPr>
                <w:rFonts w:ascii="Times New Roman" w:hAnsi="Times New Roman" w:cs="Times New Roman"/>
              </w:rPr>
              <w:t>9</w:t>
            </w:r>
            <w:r w:rsidRPr="00603F07">
              <w:rPr>
                <w:rFonts w:ascii="Times New Roman" w:hAnsi="Times New Roman" w:cs="Times New Roman"/>
              </w:rPr>
              <w:t xml:space="preserve"> году в связи с расторжением государственных контрактов, </w:t>
            </w:r>
            <w:r>
              <w:rPr>
                <w:rFonts w:ascii="Times New Roman" w:hAnsi="Times New Roman" w:cs="Times New Roman"/>
              </w:rPr>
              <w:t>по которым не исполнены бюджетные обязательства в 2018 году</w:t>
            </w:r>
            <w:r w:rsidRPr="00603F07">
              <w:rPr>
                <w:rFonts w:ascii="Times New Roman" w:hAnsi="Times New Roman" w:cs="Times New Roman"/>
              </w:rPr>
              <w:t xml:space="preserve">, по соглашению сторон, решению суда или одностороннему отказу стороны государственного контракта от </w:t>
            </w:r>
            <w:r>
              <w:rPr>
                <w:rFonts w:ascii="Times New Roman" w:hAnsi="Times New Roman" w:cs="Times New Roman"/>
              </w:rPr>
              <w:t xml:space="preserve">его </w:t>
            </w:r>
            <w:r w:rsidRPr="00603F07">
              <w:rPr>
                <w:rFonts w:ascii="Times New Roman" w:hAnsi="Times New Roman" w:cs="Times New Roman"/>
              </w:rPr>
              <w:t>исполнения в соответствии с гражданским законодательством Российской Федерации,</w:t>
            </w:r>
            <w:r>
              <w:rPr>
                <w:rFonts w:ascii="Times New Roman" w:hAnsi="Times New Roman" w:cs="Times New Roman"/>
              </w:rPr>
              <w:br/>
            </w:r>
            <w:r w:rsidRPr="00603F07">
              <w:rPr>
                <w:rFonts w:ascii="Times New Roman" w:hAnsi="Times New Roman" w:cs="Times New Roman"/>
              </w:rPr>
              <w:t xml:space="preserve">в том числе в связи с введением процедур, применяемых в деле о </w:t>
            </w:r>
            <w:r>
              <w:rPr>
                <w:rFonts w:ascii="Times New Roman" w:hAnsi="Times New Roman" w:cs="Times New Roman"/>
              </w:rPr>
              <w:t>несостоятельности (</w:t>
            </w:r>
            <w:r w:rsidRPr="00603F07">
              <w:rPr>
                <w:rFonts w:ascii="Times New Roman" w:hAnsi="Times New Roman" w:cs="Times New Roman"/>
              </w:rPr>
              <w:t>банкр</w:t>
            </w:r>
            <w:r>
              <w:rPr>
                <w:rFonts w:ascii="Times New Roman" w:hAnsi="Times New Roman" w:cs="Times New Roman"/>
              </w:rPr>
              <w:t>отстве) поставщика</w:t>
            </w:r>
            <w:proofErr w:type="gramEnd"/>
            <w:r>
              <w:rPr>
                <w:rFonts w:ascii="Times New Roman" w:hAnsi="Times New Roman" w:cs="Times New Roman"/>
              </w:rPr>
              <w:t xml:space="preserve"> (исполнителя)</w:t>
            </w:r>
          </w:p>
        </w:tc>
        <w:tc>
          <w:tcPr>
            <w:tcW w:w="6095" w:type="dxa"/>
          </w:tcPr>
          <w:p w:rsidR="00AC05DF" w:rsidRDefault="00AC05DF" w:rsidP="002B0157">
            <w:pPr>
              <w:ind w:firstLine="317"/>
              <w:jc w:val="both"/>
              <w:rPr>
                <w:rFonts w:ascii="Times New Roman" w:hAnsi="Times New Roman" w:cs="Times New Roman"/>
              </w:rPr>
            </w:pPr>
            <w:r>
              <w:rPr>
                <w:rFonts w:ascii="Times New Roman" w:hAnsi="Times New Roman" w:cs="Times New Roman"/>
              </w:rPr>
              <w:t>П</w:t>
            </w:r>
            <w:r w:rsidRPr="00E0183E">
              <w:rPr>
                <w:rFonts w:ascii="Times New Roman" w:hAnsi="Times New Roman" w:cs="Times New Roman"/>
              </w:rPr>
              <w:t xml:space="preserve">ункт </w:t>
            </w:r>
            <w:r>
              <w:rPr>
                <w:rFonts w:ascii="Times New Roman" w:hAnsi="Times New Roman" w:cs="Times New Roman"/>
              </w:rPr>
              <w:t>9</w:t>
            </w:r>
            <w:r w:rsidRPr="00E0183E">
              <w:rPr>
                <w:rFonts w:ascii="Times New Roman" w:hAnsi="Times New Roman" w:cs="Times New Roman"/>
              </w:rPr>
              <w:t xml:space="preserve"> </w:t>
            </w:r>
            <w:r>
              <w:rPr>
                <w:rFonts w:ascii="Times New Roman" w:hAnsi="Times New Roman" w:cs="Times New Roman"/>
              </w:rPr>
              <w:t>Положения о</w:t>
            </w:r>
            <w:r w:rsidRPr="00E0183E">
              <w:rPr>
                <w:rFonts w:ascii="Times New Roman" w:hAnsi="Times New Roman" w:cs="Times New Roman"/>
              </w:rPr>
              <w:t xml:space="preserve"> мерах по обеспечению и</w:t>
            </w:r>
            <w:r>
              <w:rPr>
                <w:rFonts w:ascii="Times New Roman" w:hAnsi="Times New Roman" w:cs="Times New Roman"/>
              </w:rPr>
              <w:t>сполнения федерального бюджета</w:t>
            </w:r>
          </w:p>
          <w:p w:rsidR="00AC05DF" w:rsidRPr="0021584E" w:rsidRDefault="00AC05DF" w:rsidP="002B0157">
            <w:pPr>
              <w:ind w:firstLine="317"/>
              <w:jc w:val="both"/>
              <w:rPr>
                <w:rFonts w:ascii="Times New Roman" w:hAnsi="Times New Roman" w:cs="Times New Roman"/>
                <w:i/>
              </w:rPr>
            </w:pPr>
            <w:r w:rsidRPr="0021584E">
              <w:rPr>
                <w:rFonts w:ascii="Times New Roman" w:hAnsi="Times New Roman" w:cs="Times New Roman"/>
                <w:i/>
              </w:rPr>
              <w:t>(</w:t>
            </w:r>
            <w:r w:rsidRPr="004132D8">
              <w:rPr>
                <w:rFonts w:ascii="Times New Roman" w:hAnsi="Times New Roman" w:cs="Times New Roman"/>
                <w:i/>
              </w:rPr>
              <w:t>П</w:t>
            </w:r>
            <w:r>
              <w:rPr>
                <w:rFonts w:ascii="Times New Roman" w:hAnsi="Times New Roman" w:cs="Times New Roman"/>
                <w:i/>
              </w:rPr>
              <w:t xml:space="preserve">БС </w:t>
            </w:r>
            <w:r w:rsidRPr="004132D8">
              <w:rPr>
                <w:rFonts w:ascii="Times New Roman" w:hAnsi="Times New Roman" w:cs="Times New Roman"/>
                <w:i/>
              </w:rPr>
              <w:t xml:space="preserve">не позднее 6 июня текущего финансового года направляют по форме, установленной Министерством финансов Российской Федерации, в </w:t>
            </w:r>
            <w:r>
              <w:rPr>
                <w:rFonts w:ascii="Times New Roman" w:hAnsi="Times New Roman" w:cs="Times New Roman"/>
                <w:i/>
              </w:rPr>
              <w:t>ТОФК</w:t>
            </w:r>
            <w:r w:rsidRPr="004132D8">
              <w:rPr>
                <w:rFonts w:ascii="Times New Roman" w:hAnsi="Times New Roman" w:cs="Times New Roman"/>
                <w:i/>
              </w:rPr>
              <w:t xml:space="preserve"> по месту открытия соответствующих лицевых счетов </w:t>
            </w:r>
            <w:r>
              <w:rPr>
                <w:rFonts w:ascii="Times New Roman" w:hAnsi="Times New Roman" w:cs="Times New Roman"/>
                <w:i/>
              </w:rPr>
              <w:t xml:space="preserve">таким ПБС </w:t>
            </w:r>
            <w:r w:rsidRPr="004132D8">
              <w:rPr>
                <w:rFonts w:ascii="Times New Roman" w:hAnsi="Times New Roman" w:cs="Times New Roman"/>
                <w:i/>
              </w:rPr>
              <w:t xml:space="preserve">информацию о государственных контрактах, предусмотренных подпунктом </w:t>
            </w:r>
            <w:r>
              <w:rPr>
                <w:rFonts w:ascii="Times New Roman" w:hAnsi="Times New Roman" w:cs="Times New Roman"/>
                <w:i/>
              </w:rPr>
              <w:t>«</w:t>
            </w:r>
            <w:r w:rsidRPr="004132D8">
              <w:rPr>
                <w:rFonts w:ascii="Times New Roman" w:hAnsi="Times New Roman" w:cs="Times New Roman"/>
                <w:i/>
              </w:rPr>
              <w:t>б</w:t>
            </w:r>
            <w:r>
              <w:rPr>
                <w:rFonts w:ascii="Times New Roman" w:hAnsi="Times New Roman" w:cs="Times New Roman"/>
                <w:i/>
              </w:rPr>
              <w:t>» пункта 7 Положения</w:t>
            </w:r>
            <w:r>
              <w:t xml:space="preserve"> </w:t>
            </w:r>
            <w:r w:rsidRPr="006366FE">
              <w:rPr>
                <w:rFonts w:ascii="Times New Roman" w:hAnsi="Times New Roman" w:cs="Times New Roman"/>
                <w:i/>
              </w:rPr>
              <w:t>о мерах по обеспечению исполнения федерального бюджета</w:t>
            </w:r>
            <w:r>
              <w:rPr>
                <w:rFonts w:ascii="Times New Roman" w:hAnsi="Times New Roman" w:cs="Times New Roman"/>
                <w:i/>
              </w:rPr>
              <w:t>)</w:t>
            </w:r>
          </w:p>
        </w:tc>
        <w:tc>
          <w:tcPr>
            <w:tcW w:w="2835" w:type="dxa"/>
          </w:tcPr>
          <w:p w:rsidR="00AC05DF" w:rsidRPr="00303F5F" w:rsidRDefault="00AC05DF" w:rsidP="00E95F36">
            <w:pPr>
              <w:jc w:val="center"/>
              <w:rPr>
                <w:rFonts w:ascii="Times New Roman" w:hAnsi="Times New Roman" w:cs="Times New Roman"/>
              </w:rPr>
            </w:pPr>
            <w:r>
              <w:rPr>
                <w:rFonts w:ascii="Times New Roman" w:hAnsi="Times New Roman" w:cs="Times New Roman"/>
              </w:rPr>
              <w:t>ПБС</w:t>
            </w: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ТОФК</w:t>
            </w:r>
          </w:p>
        </w:tc>
      </w:tr>
      <w:tr w:rsidR="00AC05DF" w:rsidTr="003E1BDE">
        <w:trPr>
          <w:trHeight w:val="4097"/>
        </w:trPr>
        <w:tc>
          <w:tcPr>
            <w:tcW w:w="1276" w:type="dxa"/>
          </w:tcPr>
          <w:p w:rsidR="00AC05DF" w:rsidRDefault="00BB414C" w:rsidP="006657A1">
            <w:pPr>
              <w:jc w:val="center"/>
              <w:rPr>
                <w:rFonts w:ascii="Times New Roman" w:hAnsi="Times New Roman" w:cs="Times New Roman"/>
              </w:rPr>
            </w:pPr>
            <w:r>
              <w:rPr>
                <w:rFonts w:ascii="Times New Roman" w:hAnsi="Times New Roman" w:cs="Times New Roman"/>
              </w:rPr>
              <w:lastRenderedPageBreak/>
              <w:t>2</w:t>
            </w:r>
            <w:r w:rsidR="006657A1">
              <w:rPr>
                <w:rFonts w:ascii="Times New Roman" w:hAnsi="Times New Roman" w:cs="Times New Roman"/>
              </w:rPr>
              <w:t>6</w:t>
            </w:r>
          </w:p>
        </w:tc>
        <w:tc>
          <w:tcPr>
            <w:tcW w:w="3403" w:type="dxa"/>
          </w:tcPr>
          <w:p w:rsidR="00AC05DF" w:rsidRDefault="00AC05DF" w:rsidP="00E95F36">
            <w:pPr>
              <w:jc w:val="center"/>
              <w:rPr>
                <w:rFonts w:ascii="Times New Roman" w:hAnsi="Times New Roman" w:cs="Times New Roman"/>
              </w:rPr>
            </w:pPr>
            <w:r>
              <w:rPr>
                <w:rFonts w:ascii="Times New Roman" w:hAnsi="Times New Roman" w:cs="Times New Roman"/>
              </w:rPr>
              <w:t>3 июня 2019 г.</w:t>
            </w:r>
          </w:p>
        </w:tc>
        <w:tc>
          <w:tcPr>
            <w:tcW w:w="5670" w:type="dxa"/>
          </w:tcPr>
          <w:p w:rsidR="00AC05DF" w:rsidRDefault="00AC05DF" w:rsidP="00E95F36">
            <w:pPr>
              <w:autoSpaceDE w:val="0"/>
              <w:autoSpaceDN w:val="0"/>
              <w:adjustRightInd w:val="0"/>
              <w:ind w:firstLine="34"/>
              <w:jc w:val="both"/>
              <w:rPr>
                <w:rFonts w:ascii="Times New Roman" w:hAnsi="Times New Roman" w:cs="Times New Roman"/>
              </w:rPr>
            </w:pPr>
            <w:r>
              <w:rPr>
                <w:rFonts w:ascii="Times New Roman" w:hAnsi="Times New Roman" w:cs="Times New Roman"/>
              </w:rPr>
              <w:t>П</w:t>
            </w:r>
            <w:r w:rsidRPr="00E67E99">
              <w:rPr>
                <w:rFonts w:ascii="Times New Roman" w:hAnsi="Times New Roman" w:cs="Times New Roman"/>
              </w:rPr>
              <w:t>риостановление осуществления операций</w:t>
            </w:r>
            <w:r>
              <w:rPr>
                <w:rFonts w:ascii="Times New Roman" w:hAnsi="Times New Roman" w:cs="Times New Roman"/>
              </w:rPr>
              <w:t>:</w:t>
            </w:r>
          </w:p>
          <w:p w:rsidR="00AC05DF" w:rsidRDefault="00AC05DF" w:rsidP="00E95F36">
            <w:pPr>
              <w:autoSpaceDE w:val="0"/>
              <w:autoSpaceDN w:val="0"/>
              <w:adjustRightInd w:val="0"/>
              <w:ind w:firstLine="317"/>
              <w:jc w:val="both"/>
              <w:rPr>
                <w:rFonts w:ascii="Times New Roman" w:hAnsi="Times New Roman" w:cs="Times New Roman"/>
              </w:rPr>
            </w:pPr>
            <w:proofErr w:type="gramStart"/>
            <w:r>
              <w:rPr>
                <w:rFonts w:ascii="Times New Roman" w:hAnsi="Times New Roman" w:cs="Times New Roman"/>
              </w:rPr>
              <w:t>- </w:t>
            </w:r>
            <w:r w:rsidRPr="00E67E99">
              <w:rPr>
                <w:rFonts w:ascii="Times New Roman" w:hAnsi="Times New Roman" w:cs="Times New Roman"/>
              </w:rPr>
              <w:t xml:space="preserve">по санкционированию оплаты денежных обязательств </w:t>
            </w:r>
            <w:r>
              <w:rPr>
                <w:rFonts w:ascii="Times New Roman" w:hAnsi="Times New Roman" w:cs="Times New Roman"/>
              </w:rPr>
              <w:t>ПБС</w:t>
            </w:r>
            <w:r w:rsidRPr="00E67E99">
              <w:rPr>
                <w:rFonts w:ascii="Times New Roman" w:hAnsi="Times New Roman" w:cs="Times New Roman"/>
              </w:rPr>
              <w:t xml:space="preserve"> за счет </w:t>
            </w:r>
            <w:r>
              <w:rPr>
                <w:rFonts w:ascii="Times New Roman" w:hAnsi="Times New Roman" w:cs="Times New Roman"/>
              </w:rPr>
              <w:t xml:space="preserve">дополнительных </w:t>
            </w:r>
            <w:r w:rsidRPr="00E67E99">
              <w:rPr>
                <w:rFonts w:ascii="Times New Roman" w:hAnsi="Times New Roman" w:cs="Times New Roman"/>
              </w:rPr>
              <w:t>лимитов бюджетных обязательств на исполнение государственных контрактов на поставку товаров, выполнение работ, оказание услуг</w:t>
            </w:r>
            <w:r>
              <w:rPr>
                <w:rFonts w:ascii="Times New Roman" w:hAnsi="Times New Roman" w:cs="Times New Roman"/>
              </w:rPr>
              <w:t>;</w:t>
            </w:r>
            <w:proofErr w:type="gramEnd"/>
          </w:p>
          <w:p w:rsidR="00AC05DF" w:rsidRDefault="00AC05DF" w:rsidP="00E95F36">
            <w:pPr>
              <w:autoSpaceDE w:val="0"/>
              <w:autoSpaceDN w:val="0"/>
              <w:adjustRightInd w:val="0"/>
              <w:ind w:firstLine="317"/>
              <w:jc w:val="both"/>
              <w:rPr>
                <w:rFonts w:ascii="Times New Roman" w:hAnsi="Times New Roman" w:cs="Times New Roman"/>
              </w:rPr>
            </w:pPr>
            <w:r>
              <w:rPr>
                <w:rFonts w:ascii="Times New Roman" w:hAnsi="Times New Roman" w:cs="Times New Roman"/>
              </w:rPr>
              <w:t>- </w:t>
            </w:r>
            <w:r w:rsidRPr="00E67E99">
              <w:rPr>
                <w:rFonts w:ascii="Times New Roman" w:hAnsi="Times New Roman" w:cs="Times New Roman"/>
              </w:rPr>
              <w:t xml:space="preserve">по доведению (отзыву) </w:t>
            </w:r>
            <w:r>
              <w:rPr>
                <w:rFonts w:ascii="Times New Roman" w:hAnsi="Times New Roman" w:cs="Times New Roman"/>
              </w:rPr>
              <w:t>ГРБС, распорядителями</w:t>
            </w:r>
            <w:r w:rsidRPr="00E67E99">
              <w:rPr>
                <w:rFonts w:ascii="Times New Roman" w:hAnsi="Times New Roman" w:cs="Times New Roman"/>
              </w:rPr>
              <w:t xml:space="preserve"> </w:t>
            </w:r>
            <w:proofErr w:type="gramStart"/>
            <w:r w:rsidRPr="00E67E99">
              <w:rPr>
                <w:rFonts w:ascii="Times New Roman" w:hAnsi="Times New Roman" w:cs="Times New Roman"/>
              </w:rPr>
              <w:t xml:space="preserve">средств федерального бюджета </w:t>
            </w:r>
            <w:r>
              <w:rPr>
                <w:rFonts w:ascii="Times New Roman" w:hAnsi="Times New Roman" w:cs="Times New Roman"/>
              </w:rPr>
              <w:t xml:space="preserve">дополнительных </w:t>
            </w:r>
            <w:r w:rsidRPr="00E67E99">
              <w:rPr>
                <w:rFonts w:ascii="Times New Roman" w:hAnsi="Times New Roman" w:cs="Times New Roman"/>
              </w:rPr>
              <w:t>лимитов бюджетных обязательств</w:t>
            </w:r>
            <w:proofErr w:type="gramEnd"/>
          </w:p>
        </w:tc>
        <w:tc>
          <w:tcPr>
            <w:tcW w:w="6095" w:type="dxa"/>
          </w:tcPr>
          <w:p w:rsidR="00AC05DF" w:rsidRDefault="00AC05DF" w:rsidP="002B0157">
            <w:pPr>
              <w:ind w:firstLine="317"/>
              <w:jc w:val="both"/>
              <w:rPr>
                <w:rFonts w:ascii="Times New Roman" w:hAnsi="Times New Roman" w:cs="Times New Roman"/>
              </w:rPr>
            </w:pPr>
            <w:r>
              <w:rPr>
                <w:rFonts w:ascii="Times New Roman" w:hAnsi="Times New Roman" w:cs="Times New Roman"/>
              </w:rPr>
              <w:t>П</w:t>
            </w:r>
            <w:r w:rsidRPr="00E0183E">
              <w:rPr>
                <w:rFonts w:ascii="Times New Roman" w:hAnsi="Times New Roman" w:cs="Times New Roman"/>
              </w:rPr>
              <w:t xml:space="preserve">ункт </w:t>
            </w:r>
            <w:r>
              <w:rPr>
                <w:rFonts w:ascii="Times New Roman" w:hAnsi="Times New Roman" w:cs="Times New Roman"/>
              </w:rPr>
              <w:t>9</w:t>
            </w:r>
            <w:r w:rsidRPr="00E0183E">
              <w:rPr>
                <w:rFonts w:ascii="Times New Roman" w:hAnsi="Times New Roman" w:cs="Times New Roman"/>
              </w:rPr>
              <w:t xml:space="preserve"> </w:t>
            </w:r>
            <w:r>
              <w:rPr>
                <w:rFonts w:ascii="Times New Roman" w:hAnsi="Times New Roman" w:cs="Times New Roman"/>
              </w:rPr>
              <w:t>Положения о</w:t>
            </w:r>
            <w:r w:rsidRPr="00E0183E">
              <w:rPr>
                <w:rFonts w:ascii="Times New Roman" w:hAnsi="Times New Roman" w:cs="Times New Roman"/>
              </w:rPr>
              <w:t xml:space="preserve"> мерах по обеспечению и</w:t>
            </w:r>
            <w:r>
              <w:rPr>
                <w:rFonts w:ascii="Times New Roman" w:hAnsi="Times New Roman" w:cs="Times New Roman"/>
              </w:rPr>
              <w:t>сполнения федерального бюджета</w:t>
            </w:r>
          </w:p>
          <w:p w:rsidR="00AC05DF" w:rsidRPr="00E67E99" w:rsidRDefault="00AC05DF" w:rsidP="002B0157">
            <w:pPr>
              <w:ind w:left="34" w:firstLine="317"/>
              <w:jc w:val="both"/>
              <w:rPr>
                <w:rFonts w:ascii="Times New Roman" w:hAnsi="Times New Roman" w:cs="Times New Roman"/>
                <w:i/>
              </w:rPr>
            </w:pPr>
            <w:proofErr w:type="gramStart"/>
            <w:r>
              <w:rPr>
                <w:rFonts w:ascii="Times New Roman" w:hAnsi="Times New Roman" w:cs="Times New Roman"/>
                <w:i/>
              </w:rPr>
              <w:t>(</w:t>
            </w:r>
            <w:r w:rsidRPr="00E67E99">
              <w:rPr>
                <w:rFonts w:ascii="Times New Roman" w:hAnsi="Times New Roman" w:cs="Times New Roman"/>
                <w:i/>
              </w:rPr>
              <w:t>Федеральное казначейство в целях соблюдения положения, предусмотренного пунктом 6 Положения</w:t>
            </w:r>
            <w:r>
              <w:t xml:space="preserve"> </w:t>
            </w:r>
            <w:r w:rsidRPr="006366FE">
              <w:rPr>
                <w:rFonts w:ascii="Times New Roman" w:hAnsi="Times New Roman" w:cs="Times New Roman"/>
                <w:i/>
              </w:rPr>
              <w:t>о мерах по обеспечению исполнения федерального бюджета</w:t>
            </w:r>
            <w:r w:rsidRPr="00E67E99">
              <w:rPr>
                <w:rFonts w:ascii="Times New Roman" w:hAnsi="Times New Roman" w:cs="Times New Roman"/>
                <w:i/>
              </w:rPr>
              <w:t>, обеспечивает:</w:t>
            </w:r>
            <w:proofErr w:type="gramEnd"/>
          </w:p>
          <w:p w:rsidR="00AC05DF" w:rsidRPr="004132D8" w:rsidRDefault="00AC05DF" w:rsidP="002B0157">
            <w:pPr>
              <w:ind w:left="34" w:firstLine="317"/>
              <w:jc w:val="both"/>
              <w:rPr>
                <w:rFonts w:ascii="Times New Roman" w:hAnsi="Times New Roman" w:cs="Times New Roman"/>
                <w:i/>
              </w:rPr>
            </w:pPr>
            <w:proofErr w:type="gramStart"/>
            <w:r w:rsidRPr="00E67E99">
              <w:rPr>
                <w:rFonts w:ascii="Times New Roman" w:hAnsi="Times New Roman" w:cs="Times New Roman"/>
                <w:i/>
              </w:rPr>
              <w:t xml:space="preserve">не позднее 2 июня текущего финансового года приостановление осуществления операций по санкционированию оплаты денежных обязательств </w:t>
            </w:r>
            <w:r>
              <w:rPr>
                <w:rFonts w:ascii="Times New Roman" w:hAnsi="Times New Roman" w:cs="Times New Roman"/>
                <w:i/>
              </w:rPr>
              <w:t>ПБС</w:t>
            </w:r>
            <w:r w:rsidRPr="00E67E99">
              <w:rPr>
                <w:rFonts w:ascii="Times New Roman" w:hAnsi="Times New Roman" w:cs="Times New Roman"/>
                <w:i/>
              </w:rPr>
              <w:t xml:space="preserve"> за счет лимитов бюджетных обяз</w:t>
            </w:r>
            <w:r>
              <w:rPr>
                <w:rFonts w:ascii="Times New Roman" w:hAnsi="Times New Roman" w:cs="Times New Roman"/>
                <w:i/>
              </w:rPr>
              <w:t xml:space="preserve">ательств, указанных в пункте 6 </w:t>
            </w:r>
            <w:r w:rsidRPr="00E67E99">
              <w:rPr>
                <w:rFonts w:ascii="Times New Roman" w:hAnsi="Times New Roman" w:cs="Times New Roman"/>
                <w:i/>
              </w:rPr>
              <w:t>Положения</w:t>
            </w:r>
            <w:r>
              <w:t xml:space="preserve"> </w:t>
            </w:r>
            <w:r w:rsidRPr="006366FE">
              <w:rPr>
                <w:rFonts w:ascii="Times New Roman" w:hAnsi="Times New Roman" w:cs="Times New Roman"/>
                <w:i/>
              </w:rPr>
              <w:t>о мерах по обеспечению исполнения федерального бюджета</w:t>
            </w:r>
            <w:r w:rsidRPr="00E67E99">
              <w:rPr>
                <w:rFonts w:ascii="Times New Roman" w:hAnsi="Times New Roman" w:cs="Times New Roman"/>
                <w:i/>
              </w:rPr>
              <w:t xml:space="preserve">, а также осуществление операций по доведению (отзыву) </w:t>
            </w:r>
            <w:r>
              <w:rPr>
                <w:rFonts w:ascii="Times New Roman" w:hAnsi="Times New Roman" w:cs="Times New Roman"/>
                <w:i/>
              </w:rPr>
              <w:t>ГРБС,</w:t>
            </w:r>
            <w:r w:rsidRPr="00E67E99">
              <w:rPr>
                <w:rFonts w:ascii="Times New Roman" w:hAnsi="Times New Roman" w:cs="Times New Roman"/>
                <w:i/>
              </w:rPr>
              <w:t xml:space="preserve"> распорядителями средств федерального бюджета указанных</w:t>
            </w:r>
            <w:r>
              <w:rPr>
                <w:rFonts w:ascii="Times New Roman" w:hAnsi="Times New Roman" w:cs="Times New Roman"/>
                <w:i/>
              </w:rPr>
              <w:t xml:space="preserve"> лимитов бюджетных обязательств</w:t>
            </w:r>
            <w:r w:rsidRPr="00A83326">
              <w:rPr>
                <w:rFonts w:ascii="Times New Roman" w:hAnsi="Times New Roman" w:cs="Times New Roman"/>
                <w:i/>
              </w:rPr>
              <w:t>)</w:t>
            </w:r>
            <w:proofErr w:type="gramEnd"/>
          </w:p>
        </w:tc>
        <w:tc>
          <w:tcPr>
            <w:tcW w:w="2835" w:type="dxa"/>
          </w:tcPr>
          <w:p w:rsidR="00AC05DF" w:rsidRDefault="00AC05DF" w:rsidP="00E95F36">
            <w:pPr>
              <w:jc w:val="center"/>
              <w:rPr>
                <w:rFonts w:ascii="Times New Roman" w:hAnsi="Times New Roman" w:cs="Times New Roman"/>
              </w:rPr>
            </w:pPr>
            <w:r w:rsidRPr="00303F5F">
              <w:rPr>
                <w:rFonts w:ascii="Times New Roman" w:hAnsi="Times New Roman" w:cs="Times New Roman"/>
              </w:rPr>
              <w:t>Федеральное казначейство</w:t>
            </w:r>
          </w:p>
          <w:p w:rsidR="00AC05DF" w:rsidRPr="00303F5F" w:rsidRDefault="00AC05DF" w:rsidP="00E95F36">
            <w:pPr>
              <w:jc w:val="center"/>
              <w:rPr>
                <w:rFonts w:ascii="Times New Roman" w:hAnsi="Times New Roman" w:cs="Times New Roman"/>
              </w:rPr>
            </w:pP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w:t>
            </w:r>
          </w:p>
        </w:tc>
      </w:tr>
      <w:tr w:rsidR="00AC05DF" w:rsidTr="003E1BDE">
        <w:trPr>
          <w:trHeight w:val="4523"/>
        </w:trPr>
        <w:tc>
          <w:tcPr>
            <w:tcW w:w="1276" w:type="dxa"/>
          </w:tcPr>
          <w:p w:rsidR="00AC05DF" w:rsidRDefault="00BB414C" w:rsidP="006657A1">
            <w:pPr>
              <w:jc w:val="center"/>
              <w:rPr>
                <w:rFonts w:ascii="Times New Roman" w:hAnsi="Times New Roman" w:cs="Times New Roman"/>
              </w:rPr>
            </w:pPr>
            <w:r>
              <w:rPr>
                <w:rFonts w:ascii="Times New Roman" w:hAnsi="Times New Roman" w:cs="Times New Roman"/>
              </w:rPr>
              <w:t>2</w:t>
            </w:r>
            <w:r w:rsidR="006657A1">
              <w:rPr>
                <w:rFonts w:ascii="Times New Roman" w:hAnsi="Times New Roman" w:cs="Times New Roman"/>
              </w:rPr>
              <w:t>7</w:t>
            </w:r>
          </w:p>
        </w:tc>
        <w:tc>
          <w:tcPr>
            <w:tcW w:w="3403" w:type="dxa"/>
          </w:tcPr>
          <w:p w:rsidR="00AC05DF" w:rsidRPr="00171036" w:rsidRDefault="00AC05DF" w:rsidP="00E95F36">
            <w:pPr>
              <w:jc w:val="center"/>
              <w:rPr>
                <w:rFonts w:ascii="Times New Roman" w:hAnsi="Times New Roman" w:cs="Times New Roman"/>
              </w:rPr>
            </w:pPr>
            <w:r w:rsidRPr="00171036">
              <w:rPr>
                <w:rFonts w:ascii="Times New Roman" w:hAnsi="Times New Roman" w:cs="Times New Roman"/>
              </w:rPr>
              <w:t xml:space="preserve">С </w:t>
            </w:r>
            <w:r>
              <w:rPr>
                <w:rFonts w:ascii="Times New Roman" w:hAnsi="Times New Roman" w:cs="Times New Roman"/>
              </w:rPr>
              <w:t>3</w:t>
            </w:r>
            <w:r w:rsidRPr="00171036">
              <w:rPr>
                <w:rFonts w:ascii="Times New Roman" w:hAnsi="Times New Roman" w:cs="Times New Roman"/>
              </w:rPr>
              <w:t xml:space="preserve"> по 7 июня 201</w:t>
            </w:r>
            <w:r>
              <w:rPr>
                <w:rFonts w:ascii="Times New Roman" w:hAnsi="Times New Roman" w:cs="Times New Roman"/>
              </w:rPr>
              <w:t>9</w:t>
            </w:r>
            <w:r w:rsidRPr="00171036">
              <w:rPr>
                <w:rFonts w:ascii="Times New Roman" w:hAnsi="Times New Roman" w:cs="Times New Roman"/>
              </w:rPr>
              <w:t xml:space="preserve"> г.</w:t>
            </w:r>
          </w:p>
        </w:tc>
        <w:tc>
          <w:tcPr>
            <w:tcW w:w="5670" w:type="dxa"/>
          </w:tcPr>
          <w:p w:rsidR="00AC05DF" w:rsidRDefault="00AC05DF" w:rsidP="00E95F36">
            <w:pPr>
              <w:autoSpaceDE w:val="0"/>
              <w:autoSpaceDN w:val="0"/>
              <w:adjustRightInd w:val="0"/>
              <w:jc w:val="both"/>
              <w:rPr>
                <w:rFonts w:ascii="Times New Roman" w:hAnsi="Times New Roman" w:cs="Times New Roman"/>
              </w:rPr>
            </w:pPr>
            <w:proofErr w:type="gramStart"/>
            <w:r>
              <w:rPr>
                <w:rFonts w:ascii="Times New Roman" w:hAnsi="Times New Roman" w:cs="Times New Roman"/>
              </w:rPr>
              <w:t>О</w:t>
            </w:r>
            <w:r w:rsidRPr="008C30A9">
              <w:rPr>
                <w:rFonts w:ascii="Times New Roman" w:hAnsi="Times New Roman" w:cs="Times New Roman"/>
              </w:rPr>
              <w:t>тмен</w:t>
            </w:r>
            <w:r>
              <w:rPr>
                <w:rFonts w:ascii="Times New Roman" w:hAnsi="Times New Roman" w:cs="Times New Roman"/>
              </w:rPr>
              <w:t>а</w:t>
            </w:r>
            <w:r w:rsidRPr="008C30A9">
              <w:rPr>
                <w:rFonts w:ascii="Times New Roman" w:hAnsi="Times New Roman" w:cs="Times New Roman"/>
              </w:rPr>
              <w:t xml:space="preserve"> приостановления осуществления операций</w:t>
            </w:r>
            <w:r>
              <w:rPr>
                <w:rFonts w:ascii="Times New Roman" w:hAnsi="Times New Roman" w:cs="Times New Roman"/>
              </w:rPr>
              <w:t>, указанных в контрольном событии № </w:t>
            </w:r>
            <w:r w:rsidR="001D198F">
              <w:rPr>
                <w:rFonts w:ascii="Times New Roman" w:hAnsi="Times New Roman" w:cs="Times New Roman"/>
              </w:rPr>
              <w:t>27</w:t>
            </w:r>
            <w:r>
              <w:rPr>
                <w:rFonts w:ascii="Times New Roman" w:hAnsi="Times New Roman" w:cs="Times New Roman"/>
              </w:rPr>
              <w:t xml:space="preserve">, </w:t>
            </w:r>
            <w:r w:rsidRPr="008C30A9">
              <w:rPr>
                <w:rFonts w:ascii="Times New Roman" w:hAnsi="Times New Roman" w:cs="Times New Roman"/>
              </w:rPr>
              <w:t xml:space="preserve">в отношении которых решениями Президента Российской Федерации или Правительства Российской Федерации, принятыми до </w:t>
            </w:r>
            <w:r>
              <w:rPr>
                <w:rFonts w:ascii="Times New Roman" w:hAnsi="Times New Roman" w:cs="Times New Roman"/>
              </w:rPr>
              <w:t>1 июня 2019 г.</w:t>
            </w:r>
            <w:r w:rsidRPr="008C30A9">
              <w:rPr>
                <w:rFonts w:ascii="Times New Roman" w:hAnsi="Times New Roman" w:cs="Times New Roman"/>
              </w:rPr>
              <w:t>, установлен иной срок завершения расчетов</w:t>
            </w:r>
            <w:r>
              <w:rPr>
                <w:rFonts w:ascii="Times New Roman" w:hAnsi="Times New Roman" w:cs="Times New Roman"/>
              </w:rPr>
              <w:t xml:space="preserve"> и предоставлена информация о заключении государственных контрактов </w:t>
            </w:r>
            <w:r w:rsidRPr="008C30A9">
              <w:rPr>
                <w:rFonts w:ascii="Times New Roman" w:hAnsi="Times New Roman" w:cs="Times New Roman"/>
              </w:rPr>
              <w:t xml:space="preserve">в </w:t>
            </w:r>
            <w:r>
              <w:rPr>
                <w:rFonts w:ascii="Times New Roman" w:hAnsi="Times New Roman" w:cs="Times New Roman"/>
              </w:rPr>
              <w:t xml:space="preserve">2019 </w:t>
            </w:r>
            <w:r w:rsidRPr="008C30A9">
              <w:rPr>
                <w:rFonts w:ascii="Times New Roman" w:hAnsi="Times New Roman" w:cs="Times New Roman"/>
              </w:rPr>
              <w:t>году</w:t>
            </w:r>
            <w:r>
              <w:rPr>
                <w:rFonts w:ascii="Times New Roman" w:hAnsi="Times New Roman" w:cs="Times New Roman"/>
              </w:rPr>
              <w:t xml:space="preserve"> </w:t>
            </w:r>
            <w:r w:rsidRPr="00603F07">
              <w:rPr>
                <w:rFonts w:ascii="Times New Roman" w:hAnsi="Times New Roman" w:cs="Times New Roman"/>
              </w:rPr>
              <w:t xml:space="preserve">в связи с расторжением государственных контрактов, </w:t>
            </w:r>
            <w:r>
              <w:rPr>
                <w:rFonts w:ascii="Times New Roman" w:hAnsi="Times New Roman" w:cs="Times New Roman"/>
              </w:rPr>
              <w:t>по которым</w:t>
            </w:r>
            <w:r w:rsidR="00121196">
              <w:rPr>
                <w:rFonts w:ascii="Times New Roman" w:hAnsi="Times New Roman" w:cs="Times New Roman"/>
              </w:rPr>
              <w:t xml:space="preserve"> </w:t>
            </w:r>
            <w:r>
              <w:rPr>
                <w:rFonts w:ascii="Times New Roman" w:hAnsi="Times New Roman" w:cs="Times New Roman"/>
              </w:rPr>
              <w:t>не исполнены бюджетные обязательства в 2018 году</w:t>
            </w:r>
            <w:r w:rsidRPr="00603F07">
              <w:rPr>
                <w:rFonts w:ascii="Times New Roman" w:hAnsi="Times New Roman" w:cs="Times New Roman"/>
              </w:rPr>
              <w:t>, по соглашению сторон, решению</w:t>
            </w:r>
            <w:proofErr w:type="gramEnd"/>
            <w:r w:rsidRPr="00603F07">
              <w:rPr>
                <w:rFonts w:ascii="Times New Roman" w:hAnsi="Times New Roman" w:cs="Times New Roman"/>
              </w:rPr>
              <w:t xml:space="preserve"> </w:t>
            </w:r>
            <w:proofErr w:type="gramStart"/>
            <w:r w:rsidRPr="00603F07">
              <w:rPr>
                <w:rFonts w:ascii="Times New Roman" w:hAnsi="Times New Roman" w:cs="Times New Roman"/>
              </w:rPr>
              <w:t xml:space="preserve">суда или одностороннему отказу стороны государственного контракта от </w:t>
            </w:r>
            <w:r>
              <w:rPr>
                <w:rFonts w:ascii="Times New Roman" w:hAnsi="Times New Roman" w:cs="Times New Roman"/>
              </w:rPr>
              <w:t xml:space="preserve">его </w:t>
            </w:r>
            <w:r w:rsidRPr="00603F07">
              <w:rPr>
                <w:rFonts w:ascii="Times New Roman" w:hAnsi="Times New Roman" w:cs="Times New Roman"/>
              </w:rPr>
              <w:t>исполнения в соответствии с гражданским законодательством Российской Федерации,</w:t>
            </w:r>
            <w:r w:rsidR="00121196">
              <w:rPr>
                <w:rFonts w:ascii="Times New Roman" w:hAnsi="Times New Roman" w:cs="Times New Roman"/>
              </w:rPr>
              <w:t xml:space="preserve"> </w:t>
            </w:r>
            <w:r w:rsidRPr="00603F07">
              <w:rPr>
                <w:rFonts w:ascii="Times New Roman" w:hAnsi="Times New Roman" w:cs="Times New Roman"/>
              </w:rPr>
              <w:t xml:space="preserve">в том числе в связи с введением процедур, применяемых в деле </w:t>
            </w:r>
            <w:r w:rsidR="00121196">
              <w:rPr>
                <w:rFonts w:ascii="Times New Roman" w:hAnsi="Times New Roman" w:cs="Times New Roman"/>
              </w:rPr>
              <w:br/>
            </w:r>
            <w:r w:rsidRPr="00603F07">
              <w:rPr>
                <w:rFonts w:ascii="Times New Roman" w:hAnsi="Times New Roman" w:cs="Times New Roman"/>
              </w:rPr>
              <w:t>о банкр</w:t>
            </w:r>
            <w:r>
              <w:rPr>
                <w:rFonts w:ascii="Times New Roman" w:hAnsi="Times New Roman" w:cs="Times New Roman"/>
              </w:rPr>
              <w:t>отстве поставщика (исполнителя)</w:t>
            </w:r>
            <w:proofErr w:type="gramEnd"/>
          </w:p>
          <w:p w:rsidR="00AC05DF" w:rsidRDefault="00AC05DF" w:rsidP="00E95F36">
            <w:pPr>
              <w:autoSpaceDE w:val="0"/>
              <w:autoSpaceDN w:val="0"/>
              <w:adjustRightInd w:val="0"/>
              <w:jc w:val="both"/>
              <w:rPr>
                <w:rFonts w:ascii="Times New Roman" w:hAnsi="Times New Roman" w:cs="Times New Roman"/>
              </w:rPr>
            </w:pPr>
          </w:p>
        </w:tc>
        <w:tc>
          <w:tcPr>
            <w:tcW w:w="6095" w:type="dxa"/>
          </w:tcPr>
          <w:p w:rsidR="00AC05DF" w:rsidRPr="00E67E99" w:rsidRDefault="00AC05DF" w:rsidP="002B0157">
            <w:pPr>
              <w:ind w:firstLine="317"/>
              <w:jc w:val="both"/>
              <w:rPr>
                <w:rFonts w:ascii="Times New Roman" w:hAnsi="Times New Roman" w:cs="Times New Roman"/>
              </w:rPr>
            </w:pPr>
            <w:r w:rsidRPr="00E67E99">
              <w:rPr>
                <w:rFonts w:ascii="Times New Roman" w:hAnsi="Times New Roman" w:cs="Times New Roman"/>
              </w:rPr>
              <w:t>Пункт 9 Положения о мерах по обеспечению и</w:t>
            </w:r>
            <w:r>
              <w:rPr>
                <w:rFonts w:ascii="Times New Roman" w:hAnsi="Times New Roman" w:cs="Times New Roman"/>
              </w:rPr>
              <w:t>сполнения федерального бюджета</w:t>
            </w:r>
          </w:p>
          <w:p w:rsidR="00AC05DF" w:rsidRPr="00E67E99" w:rsidRDefault="00AC05DF" w:rsidP="002B0157">
            <w:pPr>
              <w:ind w:firstLine="317"/>
              <w:jc w:val="both"/>
              <w:rPr>
                <w:rFonts w:ascii="Times New Roman" w:hAnsi="Times New Roman" w:cs="Times New Roman"/>
                <w:i/>
              </w:rPr>
            </w:pPr>
            <w:proofErr w:type="gramStart"/>
            <w:r w:rsidRPr="00E67E99">
              <w:rPr>
                <w:rFonts w:ascii="Times New Roman" w:hAnsi="Times New Roman" w:cs="Times New Roman"/>
                <w:i/>
              </w:rPr>
              <w:t>(Федеральное казначейство в целях соблюдения положения, предусмотренного пунктом 6 Положения</w:t>
            </w:r>
            <w:r>
              <w:t xml:space="preserve"> </w:t>
            </w:r>
            <w:r w:rsidRPr="002A5BC5">
              <w:rPr>
                <w:rFonts w:ascii="Times New Roman" w:hAnsi="Times New Roman" w:cs="Times New Roman"/>
                <w:i/>
              </w:rPr>
              <w:t>о мерах по обеспечению исполнения федерального бюджета</w:t>
            </w:r>
            <w:r w:rsidRPr="00E67E99">
              <w:rPr>
                <w:rFonts w:ascii="Times New Roman" w:hAnsi="Times New Roman" w:cs="Times New Roman"/>
                <w:i/>
              </w:rPr>
              <w:t>, обеспечивает:</w:t>
            </w:r>
            <w:proofErr w:type="gramEnd"/>
          </w:p>
          <w:p w:rsidR="00AC05DF" w:rsidRPr="000B0867" w:rsidRDefault="00AC05DF" w:rsidP="002B0157">
            <w:pPr>
              <w:ind w:firstLine="317"/>
              <w:jc w:val="both"/>
              <w:rPr>
                <w:rFonts w:ascii="Times New Roman" w:hAnsi="Times New Roman" w:cs="Times New Roman"/>
                <w:highlight w:val="yellow"/>
              </w:rPr>
            </w:pPr>
            <w:proofErr w:type="gramStart"/>
            <w:r w:rsidRPr="00E67E99">
              <w:rPr>
                <w:rFonts w:ascii="Times New Roman" w:hAnsi="Times New Roman" w:cs="Times New Roman"/>
                <w:i/>
              </w:rPr>
              <w:t>начиная с 3 июня, но не позднее 7 июня текущего финансового года, отмену приостановления осуществления опера</w:t>
            </w:r>
            <w:r>
              <w:rPr>
                <w:rFonts w:ascii="Times New Roman" w:hAnsi="Times New Roman" w:cs="Times New Roman"/>
                <w:i/>
              </w:rPr>
              <w:t>ций, указанных в абзаце втором</w:t>
            </w:r>
            <w:r w:rsidRPr="00E67E99">
              <w:rPr>
                <w:rFonts w:ascii="Times New Roman" w:hAnsi="Times New Roman" w:cs="Times New Roman"/>
                <w:i/>
              </w:rPr>
              <w:t xml:space="preserve"> пункта</w:t>
            </w:r>
            <w:r>
              <w:rPr>
                <w:rFonts w:ascii="Times New Roman" w:hAnsi="Times New Roman" w:cs="Times New Roman"/>
                <w:i/>
              </w:rPr>
              <w:t xml:space="preserve"> 9 Положения</w:t>
            </w:r>
            <w:r>
              <w:t xml:space="preserve"> </w:t>
            </w:r>
            <w:r w:rsidRPr="002A5BC5">
              <w:rPr>
                <w:rFonts w:ascii="Times New Roman" w:hAnsi="Times New Roman" w:cs="Times New Roman"/>
                <w:i/>
              </w:rPr>
              <w:t>о мерах по обеспечению исполнения федерального бюджета</w:t>
            </w:r>
            <w:r w:rsidRPr="00E67E99">
              <w:rPr>
                <w:rFonts w:ascii="Times New Roman" w:hAnsi="Times New Roman" w:cs="Times New Roman"/>
                <w:i/>
              </w:rPr>
              <w:t>, в отношении государственных контрактов, предусмотренных пунктом 7 Положения</w:t>
            </w:r>
            <w:r>
              <w:t xml:space="preserve"> </w:t>
            </w:r>
            <w:r w:rsidRPr="002A5BC5">
              <w:rPr>
                <w:rFonts w:ascii="Times New Roman" w:hAnsi="Times New Roman" w:cs="Times New Roman"/>
                <w:i/>
              </w:rPr>
              <w:t>о мерах по обеспечению исполнения федерального бюджета</w:t>
            </w:r>
            <w:r w:rsidRPr="00E67E99">
              <w:rPr>
                <w:rFonts w:ascii="Times New Roman" w:hAnsi="Times New Roman" w:cs="Times New Roman"/>
                <w:i/>
              </w:rPr>
              <w:t xml:space="preserve">, на основании информации, направленной </w:t>
            </w:r>
            <w:r>
              <w:rPr>
                <w:rFonts w:ascii="Times New Roman" w:hAnsi="Times New Roman" w:cs="Times New Roman"/>
                <w:i/>
              </w:rPr>
              <w:t>ГРБС</w:t>
            </w:r>
            <w:r w:rsidRPr="00E67E99">
              <w:rPr>
                <w:rFonts w:ascii="Times New Roman" w:hAnsi="Times New Roman" w:cs="Times New Roman"/>
                <w:i/>
              </w:rPr>
              <w:t xml:space="preserve"> и </w:t>
            </w:r>
            <w:r>
              <w:rPr>
                <w:rFonts w:ascii="Times New Roman" w:hAnsi="Times New Roman" w:cs="Times New Roman"/>
                <w:i/>
              </w:rPr>
              <w:t>ПБС</w:t>
            </w:r>
            <w:r w:rsidR="0053080F">
              <w:rPr>
                <w:rFonts w:ascii="Times New Roman" w:hAnsi="Times New Roman" w:cs="Times New Roman"/>
                <w:i/>
              </w:rPr>
              <w:t xml:space="preserve"> в</w:t>
            </w:r>
            <w:r w:rsidRPr="00E67E99">
              <w:rPr>
                <w:rFonts w:ascii="Times New Roman" w:hAnsi="Times New Roman" w:cs="Times New Roman"/>
                <w:i/>
              </w:rPr>
              <w:t xml:space="preserve"> соответствии с абзацами пятым и шестым пункта</w:t>
            </w:r>
            <w:proofErr w:type="gramEnd"/>
            <w:r>
              <w:rPr>
                <w:rFonts w:ascii="Times New Roman" w:hAnsi="Times New Roman" w:cs="Times New Roman"/>
                <w:i/>
              </w:rPr>
              <w:t xml:space="preserve"> </w:t>
            </w:r>
            <w:proofErr w:type="gramStart"/>
            <w:r>
              <w:rPr>
                <w:rFonts w:ascii="Times New Roman" w:hAnsi="Times New Roman" w:cs="Times New Roman"/>
                <w:i/>
              </w:rPr>
              <w:t xml:space="preserve">9 Положения </w:t>
            </w:r>
            <w:r w:rsidRPr="002A5BC5">
              <w:rPr>
                <w:rFonts w:ascii="Times New Roman" w:hAnsi="Times New Roman" w:cs="Times New Roman"/>
                <w:i/>
              </w:rPr>
              <w:t>о мерах по обеспечению исполнения федерального бюджета</w:t>
            </w:r>
            <w:r w:rsidRPr="00E67E99">
              <w:rPr>
                <w:rFonts w:ascii="Times New Roman" w:hAnsi="Times New Roman" w:cs="Times New Roman"/>
                <w:i/>
              </w:rPr>
              <w:t>)</w:t>
            </w:r>
            <w:proofErr w:type="gramEnd"/>
          </w:p>
        </w:tc>
        <w:tc>
          <w:tcPr>
            <w:tcW w:w="2835" w:type="dxa"/>
          </w:tcPr>
          <w:p w:rsidR="00AC05DF" w:rsidRDefault="00AC05DF" w:rsidP="00E95F36">
            <w:pPr>
              <w:jc w:val="center"/>
              <w:rPr>
                <w:rFonts w:ascii="Times New Roman" w:hAnsi="Times New Roman" w:cs="Times New Roman"/>
              </w:rPr>
            </w:pPr>
            <w:r w:rsidRPr="00303F5F">
              <w:rPr>
                <w:rFonts w:ascii="Times New Roman" w:hAnsi="Times New Roman" w:cs="Times New Roman"/>
              </w:rPr>
              <w:t>Федеральное казначейство</w:t>
            </w:r>
          </w:p>
          <w:p w:rsidR="00AC05DF" w:rsidRPr="00303F5F" w:rsidRDefault="00AC05DF" w:rsidP="00E95F36">
            <w:pPr>
              <w:jc w:val="center"/>
              <w:rPr>
                <w:rFonts w:ascii="Times New Roman" w:hAnsi="Times New Roman" w:cs="Times New Roman"/>
              </w:rPr>
            </w:pP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w:t>
            </w:r>
          </w:p>
        </w:tc>
      </w:tr>
      <w:tr w:rsidR="00AC05DF" w:rsidTr="00D36814">
        <w:trPr>
          <w:trHeight w:val="3951"/>
        </w:trPr>
        <w:tc>
          <w:tcPr>
            <w:tcW w:w="1276" w:type="dxa"/>
          </w:tcPr>
          <w:p w:rsidR="00AC05DF" w:rsidRDefault="00BB414C" w:rsidP="006657A1">
            <w:pPr>
              <w:jc w:val="center"/>
              <w:rPr>
                <w:rFonts w:ascii="Times New Roman" w:hAnsi="Times New Roman" w:cs="Times New Roman"/>
              </w:rPr>
            </w:pPr>
            <w:r>
              <w:rPr>
                <w:rFonts w:ascii="Times New Roman" w:hAnsi="Times New Roman" w:cs="Times New Roman"/>
              </w:rPr>
              <w:t>2</w:t>
            </w:r>
            <w:r w:rsidR="006657A1">
              <w:rPr>
                <w:rFonts w:ascii="Times New Roman" w:hAnsi="Times New Roman" w:cs="Times New Roman"/>
              </w:rPr>
              <w:t>8</w:t>
            </w:r>
          </w:p>
        </w:tc>
        <w:tc>
          <w:tcPr>
            <w:tcW w:w="3403" w:type="dxa"/>
          </w:tcPr>
          <w:p w:rsidR="00AC05DF" w:rsidRDefault="00AC05DF" w:rsidP="00E95F36">
            <w:pPr>
              <w:jc w:val="center"/>
              <w:rPr>
                <w:rFonts w:ascii="Times New Roman" w:hAnsi="Times New Roman" w:cs="Times New Roman"/>
              </w:rPr>
            </w:pPr>
            <w:r>
              <w:rPr>
                <w:rFonts w:ascii="Times New Roman" w:hAnsi="Times New Roman" w:cs="Times New Roman"/>
              </w:rPr>
              <w:t>С 3 по 10 июня 2019 г.</w:t>
            </w:r>
          </w:p>
        </w:tc>
        <w:tc>
          <w:tcPr>
            <w:tcW w:w="5670" w:type="dxa"/>
          </w:tcPr>
          <w:p w:rsidR="00AC05DF" w:rsidRDefault="00AC05DF" w:rsidP="00E95F36">
            <w:pPr>
              <w:autoSpaceDE w:val="0"/>
              <w:autoSpaceDN w:val="0"/>
              <w:adjustRightInd w:val="0"/>
              <w:jc w:val="both"/>
              <w:rPr>
                <w:rFonts w:ascii="Times New Roman" w:hAnsi="Times New Roman" w:cs="Times New Roman"/>
              </w:rPr>
            </w:pPr>
            <w:r>
              <w:rPr>
                <w:rFonts w:ascii="Times New Roman" w:hAnsi="Times New Roman" w:cs="Times New Roman"/>
              </w:rPr>
              <w:t xml:space="preserve">Осуществление отзыва дополнительных </w:t>
            </w:r>
            <w:r w:rsidRPr="00B838BE">
              <w:rPr>
                <w:rFonts w:ascii="Times New Roman" w:hAnsi="Times New Roman" w:cs="Times New Roman"/>
              </w:rPr>
              <w:t>лимит</w:t>
            </w:r>
            <w:r>
              <w:rPr>
                <w:rFonts w:ascii="Times New Roman" w:hAnsi="Times New Roman" w:cs="Times New Roman"/>
              </w:rPr>
              <w:t>ов</w:t>
            </w:r>
            <w:r w:rsidRPr="00B838BE">
              <w:rPr>
                <w:rFonts w:ascii="Times New Roman" w:hAnsi="Times New Roman" w:cs="Times New Roman"/>
              </w:rPr>
              <w:t xml:space="preserve"> бюджетных обязательств, доведенны</w:t>
            </w:r>
            <w:r>
              <w:rPr>
                <w:rFonts w:ascii="Times New Roman" w:hAnsi="Times New Roman" w:cs="Times New Roman"/>
              </w:rPr>
              <w:t>х</w:t>
            </w:r>
            <w:r w:rsidRPr="00B838BE">
              <w:rPr>
                <w:rFonts w:ascii="Times New Roman" w:hAnsi="Times New Roman" w:cs="Times New Roman"/>
              </w:rPr>
              <w:t xml:space="preserve"> </w:t>
            </w:r>
            <w:r>
              <w:rPr>
                <w:rFonts w:ascii="Times New Roman" w:hAnsi="Times New Roman" w:cs="Times New Roman"/>
              </w:rPr>
              <w:t>ПБС</w:t>
            </w:r>
            <w:r w:rsidRPr="00B838BE">
              <w:rPr>
                <w:rFonts w:ascii="Times New Roman" w:hAnsi="Times New Roman" w:cs="Times New Roman"/>
              </w:rPr>
              <w:t xml:space="preserve"> на </w:t>
            </w:r>
            <w:r>
              <w:rPr>
                <w:rFonts w:ascii="Times New Roman" w:hAnsi="Times New Roman" w:cs="Times New Roman"/>
              </w:rPr>
              <w:t>исполнение</w:t>
            </w:r>
            <w:r w:rsidRPr="00B838BE">
              <w:rPr>
                <w:rFonts w:ascii="Times New Roman" w:hAnsi="Times New Roman" w:cs="Times New Roman"/>
              </w:rPr>
              <w:t xml:space="preserve"> государственных контрактов</w:t>
            </w:r>
          </w:p>
        </w:tc>
        <w:tc>
          <w:tcPr>
            <w:tcW w:w="6095" w:type="dxa"/>
          </w:tcPr>
          <w:p w:rsidR="00AC05DF" w:rsidRPr="00E67E99" w:rsidRDefault="00AC05DF" w:rsidP="002B0157">
            <w:pPr>
              <w:ind w:firstLine="317"/>
              <w:jc w:val="both"/>
              <w:rPr>
                <w:rFonts w:ascii="Times New Roman" w:hAnsi="Times New Roman" w:cs="Times New Roman"/>
              </w:rPr>
            </w:pPr>
            <w:r w:rsidRPr="00E67E99">
              <w:rPr>
                <w:rFonts w:ascii="Times New Roman" w:hAnsi="Times New Roman" w:cs="Times New Roman"/>
              </w:rPr>
              <w:t>Пункт 9 Положения о мерах по обеспечению и</w:t>
            </w:r>
            <w:r>
              <w:rPr>
                <w:rFonts w:ascii="Times New Roman" w:hAnsi="Times New Roman" w:cs="Times New Roman"/>
              </w:rPr>
              <w:t>сполнения федерального бюджета</w:t>
            </w:r>
          </w:p>
          <w:p w:rsidR="00AC05DF" w:rsidRPr="00E67E99" w:rsidRDefault="00AC05DF" w:rsidP="002B0157">
            <w:pPr>
              <w:ind w:firstLine="317"/>
              <w:jc w:val="both"/>
              <w:rPr>
                <w:rFonts w:ascii="Times New Roman" w:hAnsi="Times New Roman" w:cs="Times New Roman"/>
                <w:i/>
              </w:rPr>
            </w:pPr>
            <w:proofErr w:type="gramStart"/>
            <w:r w:rsidRPr="00E67E99">
              <w:rPr>
                <w:rFonts w:ascii="Times New Roman" w:hAnsi="Times New Roman" w:cs="Times New Roman"/>
                <w:i/>
              </w:rPr>
              <w:t>(Федеральное казначейство в целях соблюдения положения, предусмотренного пунктом 6 Положения</w:t>
            </w:r>
            <w:r>
              <w:t xml:space="preserve"> </w:t>
            </w:r>
            <w:r w:rsidRPr="002A5BC5">
              <w:rPr>
                <w:rFonts w:ascii="Times New Roman" w:hAnsi="Times New Roman" w:cs="Times New Roman"/>
                <w:i/>
              </w:rPr>
              <w:t>о мерах по обеспечению исполнения федерального бюджета</w:t>
            </w:r>
            <w:r w:rsidRPr="00E67E99">
              <w:rPr>
                <w:rFonts w:ascii="Times New Roman" w:hAnsi="Times New Roman" w:cs="Times New Roman"/>
                <w:i/>
              </w:rPr>
              <w:t>, обеспечивает:</w:t>
            </w:r>
            <w:proofErr w:type="gramEnd"/>
          </w:p>
          <w:p w:rsidR="00AC05DF" w:rsidRPr="00E67E99" w:rsidRDefault="00AC05DF" w:rsidP="002B0157">
            <w:pPr>
              <w:ind w:firstLine="317"/>
              <w:jc w:val="both"/>
              <w:rPr>
                <w:rFonts w:ascii="Times New Roman" w:hAnsi="Times New Roman" w:cs="Times New Roman"/>
                <w:i/>
              </w:rPr>
            </w:pPr>
            <w:proofErr w:type="gramStart"/>
            <w:r w:rsidRPr="00E67E99">
              <w:rPr>
                <w:rFonts w:ascii="Times New Roman" w:hAnsi="Times New Roman" w:cs="Times New Roman"/>
                <w:i/>
              </w:rPr>
              <w:t xml:space="preserve">не позднее 10 июня текущего финансового года отзыв на лицевые счета </w:t>
            </w:r>
            <w:r>
              <w:rPr>
                <w:rFonts w:ascii="Times New Roman" w:hAnsi="Times New Roman" w:cs="Times New Roman"/>
                <w:i/>
              </w:rPr>
              <w:t xml:space="preserve">ГРБС, </w:t>
            </w:r>
            <w:r w:rsidRPr="00E67E99">
              <w:rPr>
                <w:rFonts w:ascii="Times New Roman" w:hAnsi="Times New Roman" w:cs="Times New Roman"/>
                <w:i/>
              </w:rPr>
              <w:t>распорядителя бюджетных средств лимитов бюджетных обязательств, осуществление операций по которым приостановлено в соответствии с абзацем вторым пункта</w:t>
            </w:r>
            <w:r>
              <w:rPr>
                <w:rFonts w:ascii="Times New Roman" w:hAnsi="Times New Roman" w:cs="Times New Roman"/>
                <w:i/>
              </w:rPr>
              <w:t xml:space="preserve"> 9 Положения</w:t>
            </w:r>
            <w:r>
              <w:t xml:space="preserve"> </w:t>
            </w:r>
            <w:r w:rsidRPr="002A5BC5">
              <w:rPr>
                <w:rFonts w:ascii="Times New Roman" w:hAnsi="Times New Roman" w:cs="Times New Roman"/>
                <w:i/>
              </w:rPr>
              <w:t>о мерах по обеспечению исполнения федерального бюджета</w:t>
            </w:r>
            <w:r w:rsidRPr="00E67E99">
              <w:rPr>
                <w:rFonts w:ascii="Times New Roman" w:hAnsi="Times New Roman" w:cs="Times New Roman"/>
                <w:i/>
              </w:rPr>
              <w:t>, за исключением лимитов бюджетных обязательств, определенных аб</w:t>
            </w:r>
            <w:r>
              <w:rPr>
                <w:rFonts w:ascii="Times New Roman" w:hAnsi="Times New Roman" w:cs="Times New Roman"/>
                <w:i/>
              </w:rPr>
              <w:t>зацем третьим пункта 9 Положения</w:t>
            </w:r>
            <w:r>
              <w:t xml:space="preserve"> </w:t>
            </w:r>
            <w:r w:rsidRPr="002A5BC5">
              <w:rPr>
                <w:rFonts w:ascii="Times New Roman" w:hAnsi="Times New Roman" w:cs="Times New Roman"/>
                <w:i/>
              </w:rPr>
              <w:t>о мерах по обеспечению исполнения федерального бюджета</w:t>
            </w:r>
            <w:r>
              <w:rPr>
                <w:rFonts w:ascii="Times New Roman" w:hAnsi="Times New Roman" w:cs="Times New Roman"/>
                <w:i/>
              </w:rPr>
              <w:t>)</w:t>
            </w:r>
            <w:proofErr w:type="gramEnd"/>
          </w:p>
        </w:tc>
        <w:tc>
          <w:tcPr>
            <w:tcW w:w="2835" w:type="dxa"/>
          </w:tcPr>
          <w:p w:rsidR="00AC05DF" w:rsidRDefault="00AC05DF" w:rsidP="00E95F36">
            <w:pPr>
              <w:jc w:val="center"/>
              <w:rPr>
                <w:rFonts w:ascii="Times New Roman" w:hAnsi="Times New Roman" w:cs="Times New Roman"/>
              </w:rPr>
            </w:pPr>
            <w:r w:rsidRPr="00303F5F">
              <w:rPr>
                <w:rFonts w:ascii="Times New Roman" w:hAnsi="Times New Roman" w:cs="Times New Roman"/>
              </w:rPr>
              <w:t>Федеральное казначейство</w:t>
            </w:r>
          </w:p>
          <w:p w:rsidR="00AC05DF" w:rsidRDefault="00AC05DF" w:rsidP="00E95F36">
            <w:pPr>
              <w:jc w:val="center"/>
              <w:rPr>
                <w:rFonts w:ascii="Times New Roman" w:hAnsi="Times New Roman" w:cs="Times New Roman"/>
              </w:rPr>
            </w:pPr>
          </w:p>
        </w:tc>
        <w:tc>
          <w:tcPr>
            <w:tcW w:w="2835" w:type="dxa"/>
          </w:tcPr>
          <w:p w:rsidR="00AC05DF" w:rsidRDefault="00AC05DF" w:rsidP="00E95F36">
            <w:pPr>
              <w:jc w:val="center"/>
              <w:rPr>
                <w:rFonts w:ascii="Times New Roman" w:hAnsi="Times New Roman" w:cs="Times New Roman"/>
              </w:rPr>
            </w:pPr>
            <w:r>
              <w:rPr>
                <w:rFonts w:ascii="Times New Roman" w:hAnsi="Times New Roman" w:cs="Times New Roman"/>
              </w:rPr>
              <w:t>-</w:t>
            </w:r>
          </w:p>
        </w:tc>
      </w:tr>
    </w:tbl>
    <w:p w:rsidR="00037ABE" w:rsidRDefault="00037ABE" w:rsidP="00697370">
      <w:pPr>
        <w:spacing w:before="240" w:after="0" w:line="240" w:lineRule="exact"/>
        <w:jc w:val="center"/>
        <w:rPr>
          <w:rFonts w:ascii="Times New Roman" w:hAnsi="Times New Roman" w:cs="Times New Roman"/>
          <w:b/>
          <w:sz w:val="28"/>
          <w:szCs w:val="28"/>
        </w:rPr>
      </w:pPr>
    </w:p>
    <w:p w:rsidR="00037ABE" w:rsidRDefault="00037ABE">
      <w:pPr>
        <w:rPr>
          <w:rFonts w:ascii="Times New Roman" w:hAnsi="Times New Roman" w:cs="Times New Roman"/>
          <w:b/>
          <w:sz w:val="28"/>
          <w:szCs w:val="28"/>
        </w:rPr>
      </w:pPr>
      <w:r>
        <w:rPr>
          <w:rFonts w:ascii="Times New Roman" w:hAnsi="Times New Roman" w:cs="Times New Roman"/>
          <w:b/>
          <w:sz w:val="28"/>
          <w:szCs w:val="28"/>
        </w:rPr>
        <w:br w:type="page"/>
      </w:r>
    </w:p>
    <w:p w:rsidR="00697370" w:rsidRPr="004A08F4" w:rsidRDefault="00697370" w:rsidP="00697370">
      <w:pPr>
        <w:spacing w:before="240" w:after="0" w:line="24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4A08F4">
        <w:rPr>
          <w:rFonts w:ascii="Times New Roman" w:hAnsi="Times New Roman" w:cs="Times New Roman"/>
          <w:b/>
          <w:sz w:val="28"/>
          <w:szCs w:val="28"/>
        </w:rPr>
        <w:t xml:space="preserve">Подтверждение потребности в </w:t>
      </w:r>
      <w:r>
        <w:rPr>
          <w:rFonts w:ascii="Times New Roman" w:hAnsi="Times New Roman" w:cs="Times New Roman"/>
          <w:b/>
          <w:sz w:val="28"/>
          <w:szCs w:val="28"/>
        </w:rPr>
        <w:t xml:space="preserve">не использованных по состоянию на 1 января 2019 года остатках целевых средств, предоставленных из федерального бюджета </w:t>
      </w:r>
      <w:r w:rsidRPr="004A08F4">
        <w:rPr>
          <w:rFonts w:ascii="Times New Roman" w:hAnsi="Times New Roman" w:cs="Times New Roman"/>
          <w:b/>
          <w:sz w:val="28"/>
          <w:szCs w:val="28"/>
        </w:rPr>
        <w:t>государственным</w:t>
      </w:r>
      <w:r>
        <w:rPr>
          <w:rFonts w:ascii="Times New Roman" w:hAnsi="Times New Roman" w:cs="Times New Roman"/>
          <w:b/>
          <w:sz w:val="28"/>
          <w:szCs w:val="28"/>
        </w:rPr>
        <w:t xml:space="preserve"> </w:t>
      </w:r>
      <w:r w:rsidRPr="004A08F4">
        <w:rPr>
          <w:rFonts w:ascii="Times New Roman" w:hAnsi="Times New Roman" w:cs="Times New Roman"/>
          <w:b/>
          <w:sz w:val="28"/>
          <w:szCs w:val="28"/>
        </w:rPr>
        <w:t>учреждениям</w:t>
      </w:r>
      <w:r>
        <w:rPr>
          <w:rFonts w:ascii="Times New Roman" w:hAnsi="Times New Roman" w:cs="Times New Roman"/>
          <w:b/>
          <w:sz w:val="28"/>
          <w:szCs w:val="28"/>
        </w:rPr>
        <w:t xml:space="preserve"> и юридическим лицам, не являющимся государственными учреждениями</w:t>
      </w:r>
    </w:p>
    <w:p w:rsidR="00697370" w:rsidRPr="00BD4CAE" w:rsidRDefault="00697370" w:rsidP="00697370">
      <w:pPr>
        <w:spacing w:after="0" w:line="240" w:lineRule="exact"/>
        <w:jc w:val="center"/>
        <w:rPr>
          <w:rFonts w:ascii="Times New Roman" w:hAnsi="Times New Roman" w:cs="Times New Roman"/>
          <w:b/>
          <w:sz w:val="18"/>
          <w:szCs w:val="28"/>
        </w:rPr>
      </w:pPr>
    </w:p>
    <w:tbl>
      <w:tblPr>
        <w:tblStyle w:val="a3"/>
        <w:tblW w:w="22114" w:type="dxa"/>
        <w:tblInd w:w="-176" w:type="dxa"/>
        <w:tblLayout w:type="fixed"/>
        <w:tblLook w:val="04A0" w:firstRow="1" w:lastRow="0" w:firstColumn="1" w:lastColumn="0" w:noHBand="0" w:noVBand="1"/>
      </w:tblPr>
      <w:tblGrid>
        <w:gridCol w:w="1274"/>
        <w:gridCol w:w="3405"/>
        <w:gridCol w:w="5670"/>
        <w:gridCol w:w="6095"/>
        <w:gridCol w:w="2835"/>
        <w:gridCol w:w="2835"/>
      </w:tblGrid>
      <w:tr w:rsidR="00697370" w:rsidTr="00F84CA1">
        <w:trPr>
          <w:trHeight w:val="1119"/>
          <w:tblHeader/>
        </w:trPr>
        <w:tc>
          <w:tcPr>
            <w:tcW w:w="1274" w:type="dxa"/>
            <w:vAlign w:val="center"/>
          </w:tcPr>
          <w:p w:rsidR="00697370" w:rsidRDefault="00697370" w:rsidP="00F16AF6">
            <w:pPr>
              <w:jc w:val="center"/>
              <w:rPr>
                <w:rFonts w:ascii="Times New Roman" w:hAnsi="Times New Roman" w:cs="Times New Roman"/>
                <w:b/>
                <w:sz w:val="20"/>
                <w:szCs w:val="20"/>
              </w:rPr>
            </w:pPr>
            <w:r>
              <w:rPr>
                <w:rFonts w:ascii="Times New Roman" w:hAnsi="Times New Roman" w:cs="Times New Roman"/>
                <w:b/>
                <w:sz w:val="20"/>
                <w:szCs w:val="20"/>
              </w:rPr>
              <w:t>Номер</w:t>
            </w:r>
          </w:p>
          <w:p w:rsidR="00697370" w:rsidRPr="00886B57" w:rsidRDefault="00697370" w:rsidP="00F16AF6">
            <w:pPr>
              <w:jc w:val="center"/>
              <w:rPr>
                <w:rFonts w:ascii="Times New Roman" w:hAnsi="Times New Roman" w:cs="Times New Roman"/>
                <w:b/>
                <w:sz w:val="20"/>
                <w:szCs w:val="20"/>
              </w:rPr>
            </w:pPr>
            <w:proofErr w:type="gramStart"/>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proofErr w:type="gramEnd"/>
            <w:r>
              <w:rPr>
                <w:rFonts w:ascii="Times New Roman" w:hAnsi="Times New Roman" w:cs="Times New Roman"/>
                <w:b/>
                <w:sz w:val="20"/>
                <w:szCs w:val="20"/>
              </w:rPr>
              <w:t xml:space="preserve"> события</w:t>
            </w:r>
          </w:p>
        </w:tc>
        <w:tc>
          <w:tcPr>
            <w:tcW w:w="3405" w:type="dxa"/>
            <w:vAlign w:val="center"/>
          </w:tcPr>
          <w:p w:rsidR="00697370" w:rsidRDefault="00697370" w:rsidP="00F16AF6">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670" w:type="dxa"/>
            <w:vAlign w:val="center"/>
          </w:tcPr>
          <w:p w:rsidR="00697370" w:rsidRDefault="00697370" w:rsidP="00F16AF6">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095" w:type="dxa"/>
            <w:vAlign w:val="center"/>
          </w:tcPr>
          <w:p w:rsidR="00697370" w:rsidRDefault="00697370" w:rsidP="00F16AF6">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vAlign w:val="center"/>
          </w:tcPr>
          <w:p w:rsidR="00697370" w:rsidRDefault="00697370" w:rsidP="00F16AF6">
            <w:pPr>
              <w:jc w:val="center"/>
              <w:rPr>
                <w:rFonts w:ascii="Times New Roman" w:hAnsi="Times New Roman" w:cs="Times New Roman"/>
                <w:b/>
                <w:sz w:val="20"/>
                <w:szCs w:val="20"/>
              </w:rPr>
            </w:pPr>
            <w:proofErr w:type="gramStart"/>
            <w:r w:rsidRPr="00886B57">
              <w:rPr>
                <w:rFonts w:ascii="Times New Roman" w:hAnsi="Times New Roman" w:cs="Times New Roman"/>
                <w:b/>
                <w:sz w:val="20"/>
                <w:szCs w:val="20"/>
              </w:rPr>
              <w:t>Ответственный</w:t>
            </w:r>
            <w:proofErr w:type="gramEnd"/>
            <w:r w:rsidRPr="00886B57">
              <w:rPr>
                <w:rFonts w:ascii="Times New Roman" w:hAnsi="Times New Roman" w:cs="Times New Roman"/>
                <w:b/>
                <w:sz w:val="20"/>
                <w:szCs w:val="20"/>
              </w:rPr>
              <w:t xml:space="preserve"> </w:t>
            </w:r>
            <w:r>
              <w:rPr>
                <w:rFonts w:ascii="Times New Roman" w:hAnsi="Times New Roman" w:cs="Times New Roman"/>
                <w:b/>
                <w:sz w:val="20"/>
                <w:szCs w:val="20"/>
              </w:rPr>
              <w:t>за предоставление</w:t>
            </w:r>
          </w:p>
          <w:p w:rsidR="00697370" w:rsidRDefault="00697370" w:rsidP="00F16AF6">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vAlign w:val="center"/>
          </w:tcPr>
          <w:p w:rsidR="00697370" w:rsidRDefault="00697370" w:rsidP="00F16AF6">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697370" w:rsidTr="00F84CA1">
        <w:trPr>
          <w:trHeight w:val="411"/>
          <w:tblHeader/>
        </w:trPr>
        <w:tc>
          <w:tcPr>
            <w:tcW w:w="1274" w:type="dxa"/>
            <w:vAlign w:val="center"/>
          </w:tcPr>
          <w:p w:rsidR="00697370" w:rsidRDefault="00697370" w:rsidP="00F16AF6">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05" w:type="dxa"/>
            <w:vAlign w:val="center"/>
          </w:tcPr>
          <w:p w:rsidR="00697370" w:rsidRPr="00004551" w:rsidRDefault="00697370" w:rsidP="00F16AF6">
            <w:pPr>
              <w:jc w:val="center"/>
              <w:rPr>
                <w:rFonts w:ascii="Times New Roman" w:hAnsi="Times New Roman" w:cs="Times New Roman"/>
                <w:b/>
                <w:sz w:val="20"/>
                <w:szCs w:val="20"/>
              </w:rPr>
            </w:pPr>
            <w:r w:rsidRPr="00004551">
              <w:rPr>
                <w:rFonts w:ascii="Times New Roman" w:hAnsi="Times New Roman" w:cs="Times New Roman"/>
                <w:b/>
                <w:sz w:val="20"/>
                <w:szCs w:val="20"/>
              </w:rPr>
              <w:t>2</w:t>
            </w:r>
          </w:p>
        </w:tc>
        <w:tc>
          <w:tcPr>
            <w:tcW w:w="5670" w:type="dxa"/>
            <w:vAlign w:val="center"/>
          </w:tcPr>
          <w:p w:rsidR="00697370" w:rsidRDefault="00697370" w:rsidP="00F16AF6">
            <w:pPr>
              <w:jc w:val="center"/>
              <w:rPr>
                <w:rFonts w:ascii="Times New Roman" w:hAnsi="Times New Roman" w:cs="Times New Roman"/>
                <w:b/>
                <w:sz w:val="20"/>
                <w:szCs w:val="20"/>
              </w:rPr>
            </w:pPr>
            <w:r>
              <w:rPr>
                <w:rFonts w:ascii="Times New Roman" w:hAnsi="Times New Roman" w:cs="Times New Roman"/>
                <w:b/>
                <w:sz w:val="20"/>
                <w:szCs w:val="20"/>
              </w:rPr>
              <w:t>3</w:t>
            </w:r>
          </w:p>
        </w:tc>
        <w:tc>
          <w:tcPr>
            <w:tcW w:w="6095" w:type="dxa"/>
            <w:vAlign w:val="center"/>
          </w:tcPr>
          <w:p w:rsidR="00697370" w:rsidRPr="00886B57" w:rsidRDefault="00697370" w:rsidP="00F16AF6">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vAlign w:val="center"/>
          </w:tcPr>
          <w:p w:rsidR="00697370" w:rsidRPr="00886B57" w:rsidRDefault="00697370" w:rsidP="00F16AF6">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5" w:type="dxa"/>
            <w:vAlign w:val="center"/>
          </w:tcPr>
          <w:p w:rsidR="00697370" w:rsidRDefault="00697370" w:rsidP="00F16AF6">
            <w:pPr>
              <w:jc w:val="center"/>
              <w:rPr>
                <w:rFonts w:ascii="Times New Roman" w:hAnsi="Times New Roman" w:cs="Times New Roman"/>
                <w:b/>
                <w:sz w:val="20"/>
                <w:szCs w:val="20"/>
              </w:rPr>
            </w:pPr>
            <w:r>
              <w:rPr>
                <w:rFonts w:ascii="Times New Roman" w:hAnsi="Times New Roman" w:cs="Times New Roman"/>
                <w:b/>
                <w:sz w:val="20"/>
                <w:szCs w:val="20"/>
              </w:rPr>
              <w:t>6</w:t>
            </w:r>
          </w:p>
        </w:tc>
      </w:tr>
      <w:tr w:rsidR="00697370" w:rsidTr="00F84CA1">
        <w:trPr>
          <w:trHeight w:val="1002"/>
        </w:trPr>
        <w:tc>
          <w:tcPr>
            <w:tcW w:w="22114" w:type="dxa"/>
            <w:gridSpan w:val="6"/>
            <w:vAlign w:val="center"/>
          </w:tcPr>
          <w:p w:rsidR="00697370" w:rsidRDefault="00697370" w:rsidP="00F16AF6">
            <w:pPr>
              <w:widowControl w:val="0"/>
              <w:autoSpaceDE w:val="0"/>
              <w:autoSpaceDN w:val="0"/>
              <w:ind w:firstLine="540"/>
              <w:jc w:val="center"/>
              <w:rPr>
                <w:rFonts w:ascii="Times New Roman" w:eastAsia="Times New Roman" w:hAnsi="Times New Roman" w:cs="Times New Roman"/>
                <w:b/>
                <w:lang w:eastAsia="ru-RU"/>
              </w:rPr>
            </w:pPr>
            <w:r w:rsidRPr="008F3860">
              <w:rPr>
                <w:rFonts w:ascii="Times New Roman" w:eastAsia="Times New Roman" w:hAnsi="Times New Roman" w:cs="Times New Roman"/>
                <w:b/>
                <w:lang w:eastAsia="ru-RU"/>
              </w:rPr>
              <w:t xml:space="preserve">Мероприятие 1: Обеспечение принятия </w:t>
            </w:r>
            <w:r>
              <w:rPr>
                <w:rFonts w:ascii="Times New Roman" w:eastAsia="Times New Roman" w:hAnsi="Times New Roman" w:cs="Times New Roman"/>
                <w:b/>
                <w:lang w:eastAsia="ru-RU"/>
              </w:rPr>
              <w:t>ГРБС</w:t>
            </w:r>
            <w:r w:rsidRPr="008F3860">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не позднее 30 апреля 2019 года </w:t>
            </w:r>
            <w:r w:rsidRPr="008F3860">
              <w:rPr>
                <w:rFonts w:ascii="Times New Roman" w:eastAsia="Times New Roman" w:hAnsi="Times New Roman" w:cs="Times New Roman"/>
                <w:b/>
                <w:lang w:eastAsia="ru-RU"/>
              </w:rPr>
              <w:t xml:space="preserve">решений об использовании </w:t>
            </w:r>
            <w:r w:rsidRPr="002610CD">
              <w:rPr>
                <w:rFonts w:ascii="Times New Roman" w:eastAsia="Times New Roman" w:hAnsi="Times New Roman" w:cs="Times New Roman"/>
                <w:b/>
                <w:lang w:eastAsia="ru-RU"/>
              </w:rPr>
              <w:t>государственным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xml:space="preserve"> учреждениям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xml:space="preserve"> </w:t>
            </w:r>
          </w:p>
          <w:p w:rsidR="00697370" w:rsidRPr="00294DEC" w:rsidRDefault="00697370" w:rsidP="00F16AF6">
            <w:pPr>
              <w:widowControl w:val="0"/>
              <w:autoSpaceDE w:val="0"/>
              <w:autoSpaceDN w:val="0"/>
              <w:ind w:firstLine="540"/>
              <w:jc w:val="center"/>
              <w:rPr>
                <w:rFonts w:ascii="Times New Roman" w:eastAsia="Times New Roman" w:hAnsi="Times New Roman" w:cs="Times New Roman"/>
                <w:b/>
                <w:lang w:eastAsia="ru-RU"/>
              </w:rPr>
            </w:pPr>
            <w:r w:rsidRPr="002610CD">
              <w:rPr>
                <w:rFonts w:ascii="Times New Roman" w:eastAsia="Times New Roman" w:hAnsi="Times New Roman" w:cs="Times New Roman"/>
                <w:b/>
                <w:lang w:eastAsia="ru-RU"/>
              </w:rPr>
              <w:t>юридическим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xml:space="preserve"> лицам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не являющим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ся государственными учреждениями</w:t>
            </w:r>
            <w:r>
              <w:rPr>
                <w:rFonts w:ascii="Times New Roman" w:eastAsia="Times New Roman" w:hAnsi="Times New Roman" w:cs="Times New Roman"/>
                <w:b/>
                <w:lang w:eastAsia="ru-RU"/>
              </w:rPr>
              <w:t xml:space="preserve"> (далее – организации),</w:t>
            </w:r>
            <w:r w:rsidRPr="002610CD">
              <w:rPr>
                <w:rFonts w:ascii="Times New Roman" w:eastAsia="Times New Roman" w:hAnsi="Times New Roman" w:cs="Times New Roman"/>
                <w:b/>
                <w:lang w:eastAsia="ru-RU"/>
              </w:rPr>
              <w:t xml:space="preserve"> </w:t>
            </w:r>
            <w:r w:rsidRPr="008F3860">
              <w:rPr>
                <w:rFonts w:ascii="Times New Roman" w:eastAsia="Times New Roman" w:hAnsi="Times New Roman" w:cs="Times New Roman"/>
                <w:b/>
                <w:lang w:eastAsia="ru-RU"/>
              </w:rPr>
              <w:t xml:space="preserve">полностью или частично остатков </w:t>
            </w:r>
            <w:r>
              <w:rPr>
                <w:rFonts w:ascii="Times New Roman" w:eastAsia="Times New Roman" w:hAnsi="Times New Roman" w:cs="Times New Roman"/>
                <w:b/>
                <w:lang w:eastAsia="ru-RU"/>
              </w:rPr>
              <w:t>целевых средств</w:t>
            </w:r>
            <w:r w:rsidRPr="008F3860">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не использованных по состоянию на 1 января 2019 года</w:t>
            </w:r>
            <w:r>
              <w:rPr>
                <w:rFonts w:ascii="Times New Roman" w:eastAsia="Times New Roman" w:hAnsi="Times New Roman" w:cs="Times New Roman"/>
                <w:b/>
                <w:lang w:eastAsia="ru-RU"/>
              </w:rPr>
              <w:br/>
            </w:r>
            <w:r w:rsidRPr="00D76AD2">
              <w:rPr>
                <w:rFonts w:ascii="Times New Roman" w:eastAsia="Times New Roman" w:hAnsi="Times New Roman" w:cs="Times New Roman"/>
                <w:b/>
                <w:lang w:eastAsia="ru-RU"/>
              </w:rPr>
              <w:t xml:space="preserve">(пункт </w:t>
            </w:r>
            <w:r>
              <w:rPr>
                <w:rFonts w:ascii="Times New Roman" w:eastAsia="Times New Roman" w:hAnsi="Times New Roman" w:cs="Times New Roman"/>
                <w:b/>
                <w:lang w:eastAsia="ru-RU"/>
              </w:rPr>
              <w:t>27 Положения о</w:t>
            </w:r>
            <w:r w:rsidRPr="00B125A5">
              <w:rPr>
                <w:rFonts w:ascii="Times New Roman" w:eastAsia="Times New Roman" w:hAnsi="Times New Roman" w:cs="Times New Roman"/>
                <w:b/>
                <w:lang w:eastAsia="ru-RU"/>
              </w:rPr>
              <w:t xml:space="preserve"> мерах по обеспечению исполнения федерального бюджета</w:t>
            </w:r>
            <w:r>
              <w:rPr>
                <w:rFonts w:ascii="Times New Roman" w:eastAsia="Times New Roman" w:hAnsi="Times New Roman" w:cs="Times New Roman"/>
                <w:b/>
                <w:lang w:eastAsia="ru-RU"/>
              </w:rPr>
              <w:t>)</w:t>
            </w:r>
          </w:p>
        </w:tc>
      </w:tr>
      <w:tr w:rsidR="00697370" w:rsidTr="00AD4807">
        <w:trPr>
          <w:trHeight w:val="5725"/>
        </w:trPr>
        <w:tc>
          <w:tcPr>
            <w:tcW w:w="1274" w:type="dxa"/>
          </w:tcPr>
          <w:p w:rsidR="00697370" w:rsidRDefault="006657A1" w:rsidP="00BB414C">
            <w:pPr>
              <w:jc w:val="center"/>
              <w:rPr>
                <w:rFonts w:ascii="Times New Roman" w:hAnsi="Times New Roman" w:cs="Times New Roman"/>
              </w:rPr>
            </w:pPr>
            <w:r>
              <w:rPr>
                <w:rFonts w:ascii="Times New Roman" w:hAnsi="Times New Roman" w:cs="Times New Roman"/>
              </w:rPr>
              <w:t>29</w:t>
            </w:r>
          </w:p>
        </w:tc>
        <w:tc>
          <w:tcPr>
            <w:tcW w:w="3405" w:type="dxa"/>
          </w:tcPr>
          <w:p w:rsidR="00697370" w:rsidRDefault="00697370" w:rsidP="00F16AF6">
            <w:pPr>
              <w:jc w:val="center"/>
              <w:rPr>
                <w:rFonts w:ascii="Times New Roman" w:hAnsi="Times New Roman" w:cs="Times New Roman"/>
              </w:rPr>
            </w:pPr>
            <w:r>
              <w:rPr>
                <w:rFonts w:ascii="Times New Roman" w:hAnsi="Times New Roman" w:cs="Times New Roman"/>
              </w:rPr>
              <w:t>С 9 января по 1 марта 2019 г.</w:t>
            </w:r>
          </w:p>
          <w:p w:rsidR="00697370" w:rsidRDefault="00697370" w:rsidP="00F16AF6">
            <w:pPr>
              <w:jc w:val="center"/>
              <w:rPr>
                <w:rFonts w:ascii="Times New Roman" w:hAnsi="Times New Roman" w:cs="Times New Roman"/>
              </w:rPr>
            </w:pPr>
          </w:p>
          <w:p w:rsidR="00697370" w:rsidRDefault="00697370" w:rsidP="00F16AF6">
            <w:pPr>
              <w:jc w:val="center"/>
              <w:rPr>
                <w:rFonts w:ascii="Times New Roman" w:hAnsi="Times New Roman" w:cs="Times New Roman"/>
              </w:rPr>
            </w:pPr>
            <w:r>
              <w:rPr>
                <w:rFonts w:ascii="Times New Roman" w:hAnsi="Times New Roman" w:cs="Times New Roman"/>
              </w:rPr>
              <w:t>(рекомендуемые сроки)</w:t>
            </w:r>
          </w:p>
        </w:tc>
        <w:tc>
          <w:tcPr>
            <w:tcW w:w="5670" w:type="dxa"/>
          </w:tcPr>
          <w:p w:rsidR="00697370" w:rsidRDefault="00697370" w:rsidP="00F16AF6">
            <w:pPr>
              <w:widowControl w:val="0"/>
              <w:autoSpaceDE w:val="0"/>
              <w:autoSpaceDN w:val="0"/>
              <w:jc w:val="both"/>
              <w:rPr>
                <w:rFonts w:ascii="Times New Roman" w:eastAsia="Times New Roman" w:hAnsi="Times New Roman" w:cs="Times New Roman"/>
                <w:lang w:eastAsia="ru-RU"/>
              </w:rPr>
            </w:pPr>
            <w:r w:rsidRPr="005F239C">
              <w:rPr>
                <w:rFonts w:ascii="Times New Roman" w:eastAsia="Times New Roman" w:hAnsi="Times New Roman" w:cs="Times New Roman"/>
                <w:lang w:eastAsia="ru-RU"/>
              </w:rPr>
              <w:t>Предоставление</w:t>
            </w:r>
            <w:r>
              <w:rPr>
                <w:rFonts w:ascii="Times New Roman" w:eastAsia="Times New Roman" w:hAnsi="Times New Roman" w:cs="Times New Roman"/>
                <w:lang w:eastAsia="ru-RU"/>
              </w:rPr>
              <w:t>:</w:t>
            </w:r>
          </w:p>
          <w:p w:rsidR="00697370" w:rsidRDefault="00697370" w:rsidP="00F16AF6">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5F239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сведений об операциях с целевыми средствами;</w:t>
            </w:r>
          </w:p>
          <w:p w:rsidR="00697370" w:rsidRDefault="00697370" w:rsidP="00F16AF6">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информации </w:t>
            </w:r>
            <w:r w:rsidRPr="0096306F">
              <w:rPr>
                <w:rFonts w:ascii="Times New Roman" w:eastAsia="Times New Roman" w:hAnsi="Times New Roman" w:cs="Times New Roman"/>
                <w:lang w:eastAsia="ru-RU"/>
              </w:rPr>
              <w:t xml:space="preserve">о неисполненных обязательствах, источником финансового обеспечения которых являются не использованные на 1 января </w:t>
            </w:r>
            <w:r>
              <w:rPr>
                <w:rFonts w:ascii="Times New Roman" w:eastAsia="Times New Roman" w:hAnsi="Times New Roman" w:cs="Times New Roman"/>
                <w:lang w:eastAsia="ru-RU"/>
              </w:rPr>
              <w:t>2019</w:t>
            </w:r>
            <w:r w:rsidRPr="0096306F">
              <w:rPr>
                <w:rFonts w:ascii="Times New Roman" w:eastAsia="Times New Roman" w:hAnsi="Times New Roman" w:cs="Times New Roman"/>
                <w:lang w:eastAsia="ru-RU"/>
              </w:rPr>
              <w:t xml:space="preserve"> года остатки целевых средств, предоставленных из федерального бюджета, и направлениях их использования (далее - Информация о неисполненных обязательствах) </w:t>
            </w:r>
            <w:r>
              <w:rPr>
                <w:rFonts w:ascii="Times New Roman" w:eastAsia="Times New Roman" w:hAnsi="Times New Roman" w:cs="Times New Roman"/>
                <w:lang w:eastAsia="ru-RU"/>
              </w:rPr>
              <w:t xml:space="preserve"> для рассмотрения и утверждения ГРБС по согласованию с Минфином России</w:t>
            </w:r>
          </w:p>
          <w:p w:rsidR="00AD4807" w:rsidRDefault="00AD4807" w:rsidP="00F16AF6">
            <w:pPr>
              <w:widowControl w:val="0"/>
              <w:autoSpaceDE w:val="0"/>
              <w:autoSpaceDN w:val="0"/>
              <w:jc w:val="both"/>
              <w:rPr>
                <w:rFonts w:ascii="Times New Roman" w:eastAsia="Times New Roman" w:hAnsi="Times New Roman" w:cs="Times New Roman"/>
                <w:lang w:eastAsia="ru-RU"/>
              </w:rPr>
            </w:pPr>
          </w:p>
          <w:p w:rsidR="00AD4807" w:rsidRPr="00AD4807" w:rsidRDefault="00AD4807" w:rsidP="00AD4807">
            <w:pPr>
              <w:widowControl w:val="0"/>
              <w:autoSpaceDE w:val="0"/>
              <w:autoSpaceDN w:val="0"/>
              <w:ind w:firstLine="31"/>
              <w:jc w:val="both"/>
              <w:rPr>
                <w:rFonts w:ascii="Times New Roman" w:eastAsia="Times New Roman" w:hAnsi="Times New Roman" w:cs="Times New Roman"/>
                <w:color w:val="1F497D" w:themeColor="text2"/>
                <w:lang w:eastAsia="ru-RU"/>
              </w:rPr>
            </w:pPr>
            <w:r w:rsidRPr="00AD4807">
              <w:rPr>
                <w:rFonts w:ascii="Times New Roman" w:eastAsia="Times New Roman" w:hAnsi="Times New Roman" w:cs="Times New Roman"/>
                <w:color w:val="1F497D" w:themeColor="text2"/>
                <w:lang w:eastAsia="ru-RU"/>
              </w:rPr>
              <w:t>Формы, установленные Минфином России:</w:t>
            </w:r>
          </w:p>
          <w:p w:rsidR="00AD4807" w:rsidRPr="00AD4807" w:rsidRDefault="00AD4807" w:rsidP="00AD4807">
            <w:pPr>
              <w:widowControl w:val="0"/>
              <w:autoSpaceDE w:val="0"/>
              <w:autoSpaceDN w:val="0"/>
              <w:ind w:firstLine="319"/>
              <w:jc w:val="both"/>
              <w:rPr>
                <w:rFonts w:ascii="Times New Roman" w:eastAsia="Times New Roman" w:hAnsi="Times New Roman" w:cs="Times New Roman"/>
                <w:color w:val="1F497D" w:themeColor="text2"/>
                <w:lang w:eastAsia="ru-RU"/>
              </w:rPr>
            </w:pPr>
            <w:r w:rsidRPr="00AD4807">
              <w:rPr>
                <w:rFonts w:ascii="Times New Roman" w:eastAsia="Times New Roman" w:hAnsi="Times New Roman" w:cs="Times New Roman"/>
                <w:color w:val="1F497D" w:themeColor="text2"/>
                <w:lang w:eastAsia="ru-RU"/>
              </w:rPr>
              <w:t>- сведения об операциях с целевыми средствами по форме:</w:t>
            </w:r>
          </w:p>
          <w:p w:rsidR="00AD4807" w:rsidRPr="00AD4807" w:rsidRDefault="00AD4807" w:rsidP="00AD4807">
            <w:pPr>
              <w:widowControl w:val="0"/>
              <w:autoSpaceDE w:val="0"/>
              <w:autoSpaceDN w:val="0"/>
              <w:ind w:firstLine="319"/>
              <w:jc w:val="both"/>
              <w:rPr>
                <w:rFonts w:ascii="Times New Roman" w:eastAsia="Times New Roman" w:hAnsi="Times New Roman" w:cs="Times New Roman"/>
                <w:b/>
                <w:color w:val="1F497D" w:themeColor="text2"/>
                <w:lang w:eastAsia="ru-RU"/>
              </w:rPr>
            </w:pPr>
            <w:r w:rsidRPr="00AD4807">
              <w:rPr>
                <w:rFonts w:ascii="Times New Roman" w:eastAsia="Times New Roman" w:hAnsi="Times New Roman" w:cs="Times New Roman"/>
                <w:b/>
                <w:color w:val="1F497D" w:themeColor="text2"/>
                <w:lang w:eastAsia="ru-RU"/>
              </w:rPr>
              <w:t xml:space="preserve">для федеральных бюджетных и автономных учреждений </w:t>
            </w:r>
            <w:r w:rsidRPr="00AD4807">
              <w:rPr>
                <w:rFonts w:ascii="Times New Roman" w:eastAsia="Times New Roman" w:hAnsi="Times New Roman" w:cs="Times New Roman"/>
                <w:color w:val="1F497D" w:themeColor="text2"/>
                <w:lang w:eastAsia="ru-RU"/>
              </w:rPr>
              <w:t>– Сведения об операциях с целевыми субсидиями на 201</w:t>
            </w:r>
            <w:r w:rsidR="00C87229">
              <w:rPr>
                <w:rFonts w:ascii="Times New Roman" w:eastAsia="Times New Roman" w:hAnsi="Times New Roman" w:cs="Times New Roman"/>
                <w:color w:val="1F497D" w:themeColor="text2"/>
                <w:lang w:eastAsia="ru-RU"/>
              </w:rPr>
              <w:t>9</w:t>
            </w:r>
            <w:r w:rsidRPr="00AD4807">
              <w:rPr>
                <w:rFonts w:ascii="Times New Roman" w:eastAsia="Times New Roman" w:hAnsi="Times New Roman" w:cs="Times New Roman"/>
                <w:color w:val="1F497D" w:themeColor="text2"/>
                <w:lang w:eastAsia="ru-RU"/>
              </w:rPr>
              <w:t xml:space="preserve"> год (код формы по ОКУД 0501016) (приложение № 1 к приказу Минфина России </w:t>
            </w:r>
            <w:r w:rsidR="00BD2C98">
              <w:rPr>
                <w:rFonts w:ascii="Times New Roman" w:eastAsia="Times New Roman" w:hAnsi="Times New Roman" w:cs="Times New Roman"/>
                <w:color w:val="1F497D" w:themeColor="text2"/>
                <w:lang w:eastAsia="ru-RU"/>
              </w:rPr>
              <w:br/>
            </w:r>
            <w:r w:rsidRPr="00AD4807">
              <w:rPr>
                <w:rFonts w:ascii="Times New Roman" w:eastAsia="Times New Roman" w:hAnsi="Times New Roman" w:cs="Times New Roman"/>
                <w:color w:val="1F497D" w:themeColor="text2"/>
                <w:lang w:eastAsia="ru-RU"/>
              </w:rPr>
              <w:t xml:space="preserve">от 13 декабря 2017 г. № 226н «Об утверждении Порядка санкционирования расходов федеральных бюджетных учреждений и </w:t>
            </w:r>
            <w:proofErr w:type="gramStart"/>
            <w:r w:rsidRPr="00AD4807">
              <w:rPr>
                <w:rFonts w:ascii="Times New Roman" w:eastAsia="Times New Roman" w:hAnsi="Times New Roman" w:cs="Times New Roman"/>
                <w:color w:val="1F497D" w:themeColor="text2"/>
                <w:lang w:eastAsia="ru-RU"/>
              </w:rPr>
              <w:t>федеральных автономных</w:t>
            </w:r>
            <w:proofErr w:type="gramEnd"/>
            <w:r w:rsidRPr="00AD4807">
              <w:rPr>
                <w:rFonts w:ascii="Times New Roman" w:eastAsia="Times New Roman" w:hAnsi="Times New Roman" w:cs="Times New Roman"/>
                <w:color w:val="1F497D" w:themeColor="text2"/>
                <w:lang w:eastAsia="ru-RU"/>
              </w:rPr>
              <w:t xml:space="preserve">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AD4807" w:rsidRPr="00AD4807" w:rsidRDefault="00AD4807" w:rsidP="00AD4807">
            <w:pPr>
              <w:widowControl w:val="0"/>
              <w:autoSpaceDE w:val="0"/>
              <w:autoSpaceDN w:val="0"/>
              <w:ind w:firstLine="319"/>
              <w:jc w:val="both"/>
              <w:rPr>
                <w:rFonts w:ascii="Times New Roman" w:eastAsia="Times New Roman" w:hAnsi="Times New Roman" w:cs="Times New Roman"/>
                <w:b/>
                <w:color w:val="1F497D" w:themeColor="text2"/>
                <w:lang w:eastAsia="ru-RU"/>
              </w:rPr>
            </w:pPr>
            <w:r w:rsidRPr="00AD4807">
              <w:rPr>
                <w:rFonts w:ascii="Times New Roman" w:eastAsia="Times New Roman" w:hAnsi="Times New Roman" w:cs="Times New Roman"/>
                <w:b/>
                <w:color w:val="1F497D" w:themeColor="text2"/>
                <w:lang w:eastAsia="ru-RU"/>
              </w:rPr>
              <w:t xml:space="preserve">для юридических лиц, не являющихся государственными учреждениями: </w:t>
            </w:r>
          </w:p>
          <w:p w:rsidR="00AD4807" w:rsidRPr="00AD4807" w:rsidRDefault="00AD4807" w:rsidP="00AD4807">
            <w:pPr>
              <w:widowControl w:val="0"/>
              <w:autoSpaceDE w:val="0"/>
              <w:autoSpaceDN w:val="0"/>
              <w:ind w:firstLine="319"/>
              <w:jc w:val="both"/>
              <w:rPr>
                <w:rFonts w:ascii="Times New Roman" w:eastAsia="Times New Roman" w:hAnsi="Times New Roman" w:cs="Times New Roman"/>
                <w:color w:val="1F497D" w:themeColor="text2"/>
                <w:lang w:eastAsia="ru-RU"/>
              </w:rPr>
            </w:pPr>
            <w:proofErr w:type="gramStart"/>
            <w:r w:rsidRPr="00AD4807">
              <w:rPr>
                <w:rFonts w:ascii="Times New Roman" w:eastAsia="Times New Roman" w:hAnsi="Times New Roman" w:cs="Times New Roman"/>
                <w:color w:val="1F497D" w:themeColor="text2"/>
                <w:lang w:eastAsia="ru-RU"/>
              </w:rPr>
              <w:t>до 1 апреля 201</w:t>
            </w:r>
            <w:r w:rsidR="00E6219C">
              <w:rPr>
                <w:rFonts w:ascii="Times New Roman" w:eastAsia="Times New Roman" w:hAnsi="Times New Roman" w:cs="Times New Roman"/>
                <w:color w:val="1F497D" w:themeColor="text2"/>
                <w:lang w:eastAsia="ru-RU"/>
              </w:rPr>
              <w:t>9</w:t>
            </w:r>
            <w:r w:rsidRPr="00AD4807">
              <w:rPr>
                <w:rFonts w:ascii="Times New Roman" w:eastAsia="Times New Roman" w:hAnsi="Times New Roman" w:cs="Times New Roman"/>
                <w:color w:val="1F497D" w:themeColor="text2"/>
                <w:lang w:eastAsia="ru-RU"/>
              </w:rPr>
              <w:t xml:space="preserve"> г. – </w:t>
            </w:r>
            <w:r w:rsidR="00E6219C" w:rsidRPr="00E6219C">
              <w:rPr>
                <w:rFonts w:ascii="Times New Roman" w:eastAsia="Times New Roman" w:hAnsi="Times New Roman" w:cs="Times New Roman"/>
                <w:color w:val="1F497D" w:themeColor="text2"/>
                <w:lang w:eastAsia="ru-RU"/>
              </w:rPr>
              <w:t>Сведения об операциях с целевыми средствами на 20</w:t>
            </w:r>
            <w:r w:rsidR="00E6219C">
              <w:rPr>
                <w:rFonts w:ascii="Times New Roman" w:eastAsia="Times New Roman" w:hAnsi="Times New Roman" w:cs="Times New Roman"/>
                <w:color w:val="1F497D" w:themeColor="text2"/>
                <w:lang w:eastAsia="ru-RU"/>
              </w:rPr>
              <w:t>19</w:t>
            </w:r>
            <w:r w:rsidR="00E6219C" w:rsidRPr="00E6219C">
              <w:rPr>
                <w:rFonts w:ascii="Times New Roman" w:eastAsia="Times New Roman" w:hAnsi="Times New Roman" w:cs="Times New Roman"/>
                <w:color w:val="1F497D" w:themeColor="text2"/>
                <w:lang w:eastAsia="ru-RU"/>
              </w:rPr>
              <w:t xml:space="preserve"> г. (код формы по ОКУД 0501213) </w:t>
            </w:r>
            <w:r w:rsidR="00E6219C">
              <w:rPr>
                <w:rFonts w:ascii="Times New Roman" w:eastAsia="Times New Roman" w:hAnsi="Times New Roman" w:cs="Times New Roman"/>
                <w:color w:val="1F497D" w:themeColor="text2"/>
                <w:lang w:eastAsia="ru-RU"/>
              </w:rPr>
              <w:t>(</w:t>
            </w:r>
            <w:r w:rsidR="00E6219C" w:rsidRPr="00E6219C">
              <w:rPr>
                <w:rFonts w:ascii="Times New Roman" w:eastAsia="Times New Roman" w:hAnsi="Times New Roman" w:cs="Times New Roman"/>
                <w:color w:val="1F497D" w:themeColor="text2"/>
                <w:lang w:eastAsia="ru-RU"/>
              </w:rPr>
              <w:t>приложени</w:t>
            </w:r>
            <w:r w:rsidR="00E6219C">
              <w:rPr>
                <w:rFonts w:ascii="Times New Roman" w:eastAsia="Times New Roman" w:hAnsi="Times New Roman" w:cs="Times New Roman"/>
                <w:color w:val="1F497D" w:themeColor="text2"/>
                <w:lang w:eastAsia="ru-RU"/>
              </w:rPr>
              <w:t>е</w:t>
            </w:r>
            <w:r w:rsidR="00E6219C" w:rsidRPr="00E6219C">
              <w:rPr>
                <w:rFonts w:ascii="Times New Roman" w:eastAsia="Times New Roman" w:hAnsi="Times New Roman" w:cs="Times New Roman"/>
                <w:color w:val="1F497D" w:themeColor="text2"/>
                <w:lang w:eastAsia="ru-RU"/>
              </w:rPr>
              <w:t xml:space="preserve"> № 2 </w:t>
            </w:r>
            <w:r w:rsidRPr="00AD4807">
              <w:rPr>
                <w:rFonts w:ascii="Times New Roman" w:eastAsia="Times New Roman" w:hAnsi="Times New Roman" w:cs="Times New Roman"/>
                <w:color w:val="1F497D" w:themeColor="text2"/>
                <w:lang w:eastAsia="ru-RU"/>
              </w:rPr>
              <w:t xml:space="preserve">к приказу Минфина России от </w:t>
            </w:r>
            <w:r w:rsidR="00E6219C">
              <w:rPr>
                <w:rFonts w:ascii="Times New Roman" w:eastAsia="Times New Roman" w:hAnsi="Times New Roman" w:cs="Times New Roman"/>
                <w:color w:val="1F497D" w:themeColor="text2"/>
                <w:lang w:eastAsia="ru-RU"/>
              </w:rPr>
              <w:t>11</w:t>
            </w:r>
            <w:r w:rsidRPr="00AD4807">
              <w:rPr>
                <w:rFonts w:ascii="Times New Roman" w:eastAsia="Times New Roman" w:hAnsi="Times New Roman" w:cs="Times New Roman"/>
                <w:color w:val="1F497D" w:themeColor="text2"/>
                <w:lang w:eastAsia="ru-RU"/>
              </w:rPr>
              <w:t xml:space="preserve"> декабря 201</w:t>
            </w:r>
            <w:r w:rsidR="00E6219C">
              <w:rPr>
                <w:rFonts w:ascii="Times New Roman" w:eastAsia="Times New Roman" w:hAnsi="Times New Roman" w:cs="Times New Roman"/>
                <w:color w:val="1F497D" w:themeColor="text2"/>
                <w:lang w:eastAsia="ru-RU"/>
              </w:rPr>
              <w:t>8</w:t>
            </w:r>
            <w:r w:rsidRPr="00AD4807">
              <w:rPr>
                <w:rFonts w:ascii="Times New Roman" w:eastAsia="Times New Roman" w:hAnsi="Times New Roman" w:cs="Times New Roman"/>
                <w:color w:val="1F497D" w:themeColor="text2"/>
                <w:lang w:eastAsia="ru-RU"/>
              </w:rPr>
              <w:t xml:space="preserve"> г. № 2</w:t>
            </w:r>
            <w:r w:rsidR="00E6219C">
              <w:rPr>
                <w:rFonts w:ascii="Times New Roman" w:eastAsia="Times New Roman" w:hAnsi="Times New Roman" w:cs="Times New Roman"/>
                <w:color w:val="1F497D" w:themeColor="text2"/>
                <w:lang w:eastAsia="ru-RU"/>
              </w:rPr>
              <w:t>59</w:t>
            </w:r>
            <w:r w:rsidRPr="00AD4807">
              <w:rPr>
                <w:rFonts w:ascii="Times New Roman" w:eastAsia="Times New Roman" w:hAnsi="Times New Roman" w:cs="Times New Roman"/>
                <w:color w:val="1F497D" w:themeColor="text2"/>
                <w:lang w:eastAsia="ru-RU"/>
              </w:rPr>
              <w:t>н «</w:t>
            </w:r>
            <w:r w:rsidR="00E6219C" w:rsidRPr="00E6219C">
              <w:rPr>
                <w:rFonts w:ascii="Times New Roman" w:eastAsia="Times New Roman" w:hAnsi="Times New Roman" w:cs="Times New Roman"/>
                <w:color w:val="1F497D" w:themeColor="text2"/>
                <w:lang w:eastAsia="ru-RU"/>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w:t>
            </w:r>
            <w:proofErr w:type="gramEnd"/>
            <w:r w:rsidR="00E6219C" w:rsidRPr="00E6219C">
              <w:rPr>
                <w:rFonts w:ascii="Times New Roman" w:eastAsia="Times New Roman" w:hAnsi="Times New Roman" w:cs="Times New Roman"/>
                <w:color w:val="1F497D" w:themeColor="text2"/>
                <w:lang w:eastAsia="ru-RU"/>
              </w:rPr>
              <w:t xml:space="preserve"> </w:t>
            </w:r>
            <w:proofErr w:type="gramStart"/>
            <w:r w:rsidR="00E6219C" w:rsidRPr="00E6219C">
              <w:rPr>
                <w:rFonts w:ascii="Times New Roman" w:eastAsia="Times New Roman" w:hAnsi="Times New Roman" w:cs="Times New Roman"/>
                <w:color w:val="1F497D" w:themeColor="text2"/>
                <w:lang w:eastAsia="ru-RU"/>
              </w:rPr>
              <w:t>бюджете</w:t>
            </w:r>
            <w:proofErr w:type="gramEnd"/>
            <w:r w:rsidR="00E6219C" w:rsidRPr="00E6219C">
              <w:rPr>
                <w:rFonts w:ascii="Times New Roman" w:eastAsia="Times New Roman" w:hAnsi="Times New Roman" w:cs="Times New Roman"/>
                <w:color w:val="1F497D" w:themeColor="text2"/>
                <w:lang w:eastAsia="ru-RU"/>
              </w:rPr>
              <w:t xml:space="preserve"> на 2019 год и на плановый период 2020 и 2021 годов»</w:t>
            </w:r>
            <w:r w:rsidRPr="00AD4807">
              <w:rPr>
                <w:rFonts w:ascii="Times New Roman" w:eastAsia="Times New Roman" w:hAnsi="Times New Roman" w:cs="Times New Roman"/>
                <w:color w:val="1F497D" w:themeColor="text2"/>
                <w:lang w:eastAsia="ru-RU"/>
              </w:rPr>
              <w:t>);</w:t>
            </w:r>
          </w:p>
          <w:p w:rsidR="00AD4807" w:rsidRPr="00AD4807" w:rsidRDefault="00AD4807" w:rsidP="00AD4807">
            <w:pPr>
              <w:widowControl w:val="0"/>
              <w:autoSpaceDE w:val="0"/>
              <w:autoSpaceDN w:val="0"/>
              <w:ind w:firstLine="319"/>
              <w:jc w:val="both"/>
              <w:rPr>
                <w:rFonts w:ascii="Times New Roman" w:eastAsia="Times New Roman" w:hAnsi="Times New Roman" w:cs="Times New Roman"/>
                <w:color w:val="1F497D" w:themeColor="text2"/>
                <w:lang w:eastAsia="ru-RU"/>
              </w:rPr>
            </w:pPr>
            <w:proofErr w:type="gramStart"/>
            <w:r w:rsidRPr="00AD4807">
              <w:rPr>
                <w:rFonts w:ascii="Times New Roman" w:eastAsia="Times New Roman" w:hAnsi="Times New Roman" w:cs="Times New Roman"/>
                <w:color w:val="1F497D" w:themeColor="text2"/>
                <w:lang w:eastAsia="ru-RU"/>
              </w:rPr>
              <w:t>после 1 апреля 201</w:t>
            </w:r>
            <w:r w:rsidR="00E6219C">
              <w:rPr>
                <w:rFonts w:ascii="Times New Roman" w:eastAsia="Times New Roman" w:hAnsi="Times New Roman" w:cs="Times New Roman"/>
                <w:color w:val="1F497D" w:themeColor="text2"/>
                <w:lang w:eastAsia="ru-RU"/>
              </w:rPr>
              <w:t>9</w:t>
            </w:r>
            <w:r w:rsidRPr="00AD4807">
              <w:rPr>
                <w:rFonts w:ascii="Times New Roman" w:eastAsia="Times New Roman" w:hAnsi="Times New Roman" w:cs="Times New Roman"/>
                <w:color w:val="1F497D" w:themeColor="text2"/>
                <w:lang w:eastAsia="ru-RU"/>
              </w:rPr>
              <w:t xml:space="preserve"> г. – </w:t>
            </w:r>
            <w:r w:rsidR="00E6219C" w:rsidRPr="00E6219C">
              <w:rPr>
                <w:rFonts w:ascii="Times New Roman" w:eastAsia="Times New Roman" w:hAnsi="Times New Roman" w:cs="Times New Roman"/>
                <w:color w:val="1F497D" w:themeColor="text2"/>
                <w:lang w:eastAsia="ru-RU"/>
              </w:rPr>
              <w:t>Сведения об операциях с целевыми средствами на 20</w:t>
            </w:r>
            <w:r w:rsidR="00E6219C">
              <w:rPr>
                <w:rFonts w:ascii="Times New Roman" w:eastAsia="Times New Roman" w:hAnsi="Times New Roman" w:cs="Times New Roman"/>
                <w:color w:val="1F497D" w:themeColor="text2"/>
                <w:lang w:eastAsia="ru-RU"/>
              </w:rPr>
              <w:t>19</w:t>
            </w:r>
            <w:r w:rsidR="00E6219C" w:rsidRPr="00E6219C">
              <w:rPr>
                <w:rFonts w:ascii="Times New Roman" w:eastAsia="Times New Roman" w:hAnsi="Times New Roman" w:cs="Times New Roman"/>
                <w:color w:val="1F497D" w:themeColor="text2"/>
                <w:lang w:eastAsia="ru-RU"/>
              </w:rPr>
              <w:t xml:space="preserve"> год и на плановый период                  20</w:t>
            </w:r>
            <w:r w:rsidR="00E6219C">
              <w:rPr>
                <w:rFonts w:ascii="Times New Roman" w:eastAsia="Times New Roman" w:hAnsi="Times New Roman" w:cs="Times New Roman"/>
                <w:color w:val="1F497D" w:themeColor="text2"/>
                <w:lang w:eastAsia="ru-RU"/>
              </w:rPr>
              <w:t>20-</w:t>
            </w:r>
            <w:r w:rsidR="00E6219C" w:rsidRPr="00E6219C">
              <w:rPr>
                <w:rFonts w:ascii="Times New Roman" w:eastAsia="Times New Roman" w:hAnsi="Times New Roman" w:cs="Times New Roman"/>
                <w:color w:val="1F497D" w:themeColor="text2"/>
                <w:lang w:eastAsia="ru-RU"/>
              </w:rPr>
              <w:t>20</w:t>
            </w:r>
            <w:r w:rsidR="00E6219C">
              <w:rPr>
                <w:rFonts w:ascii="Times New Roman" w:eastAsia="Times New Roman" w:hAnsi="Times New Roman" w:cs="Times New Roman"/>
                <w:color w:val="1F497D" w:themeColor="text2"/>
                <w:lang w:eastAsia="ru-RU"/>
              </w:rPr>
              <w:t>21</w:t>
            </w:r>
            <w:r w:rsidR="00E6219C" w:rsidRPr="00E6219C">
              <w:rPr>
                <w:rFonts w:ascii="Times New Roman" w:eastAsia="Times New Roman" w:hAnsi="Times New Roman" w:cs="Times New Roman"/>
                <w:color w:val="1F497D" w:themeColor="text2"/>
                <w:lang w:eastAsia="ru-RU"/>
              </w:rPr>
              <w:t xml:space="preserve"> годов (код формы по ОКУД 0501213) </w:t>
            </w:r>
            <w:r w:rsidR="00E6219C">
              <w:rPr>
                <w:rFonts w:ascii="Times New Roman" w:eastAsia="Times New Roman" w:hAnsi="Times New Roman" w:cs="Times New Roman"/>
                <w:color w:val="1F497D" w:themeColor="text2"/>
                <w:lang w:eastAsia="ru-RU"/>
              </w:rPr>
              <w:t>(</w:t>
            </w:r>
            <w:r w:rsidR="00E6219C" w:rsidRPr="00E6219C">
              <w:rPr>
                <w:rFonts w:ascii="Times New Roman" w:eastAsia="Times New Roman" w:hAnsi="Times New Roman" w:cs="Times New Roman"/>
                <w:color w:val="1F497D" w:themeColor="text2"/>
                <w:lang w:eastAsia="ru-RU"/>
              </w:rPr>
              <w:t>приложени</w:t>
            </w:r>
            <w:r w:rsidR="00E6219C">
              <w:rPr>
                <w:rFonts w:ascii="Times New Roman" w:eastAsia="Times New Roman" w:hAnsi="Times New Roman" w:cs="Times New Roman"/>
                <w:color w:val="1F497D" w:themeColor="text2"/>
                <w:lang w:eastAsia="ru-RU"/>
              </w:rPr>
              <w:t>е</w:t>
            </w:r>
            <w:r w:rsidR="00E6219C" w:rsidRPr="00E6219C">
              <w:rPr>
                <w:rFonts w:ascii="Times New Roman" w:eastAsia="Times New Roman" w:hAnsi="Times New Roman" w:cs="Times New Roman"/>
                <w:color w:val="1F497D" w:themeColor="text2"/>
                <w:lang w:eastAsia="ru-RU"/>
              </w:rPr>
              <w:t xml:space="preserve"> № 1 к</w:t>
            </w:r>
            <w:r w:rsidRPr="00AD4807">
              <w:rPr>
                <w:rFonts w:ascii="Times New Roman" w:eastAsia="Times New Roman" w:hAnsi="Times New Roman" w:cs="Times New Roman"/>
                <w:color w:val="1F497D" w:themeColor="text2"/>
                <w:lang w:eastAsia="ru-RU"/>
              </w:rPr>
              <w:t xml:space="preserve"> приказу Минфина России                                   </w:t>
            </w:r>
            <w:r w:rsidR="00E6219C" w:rsidRPr="00E6219C">
              <w:rPr>
                <w:rFonts w:ascii="Times New Roman" w:eastAsia="Times New Roman" w:hAnsi="Times New Roman" w:cs="Times New Roman"/>
                <w:color w:val="1F497D" w:themeColor="text2"/>
                <w:lang w:eastAsia="ru-RU"/>
              </w:rPr>
              <w:t xml:space="preserve">от 11 декабря 2018 г. № 259н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w:t>
            </w:r>
            <w:r w:rsidR="00E6219C" w:rsidRPr="00E6219C">
              <w:rPr>
                <w:rFonts w:ascii="Times New Roman" w:eastAsia="Times New Roman" w:hAnsi="Times New Roman" w:cs="Times New Roman"/>
                <w:color w:val="1F497D" w:themeColor="text2"/>
                <w:lang w:eastAsia="ru-RU"/>
              </w:rPr>
              <w:lastRenderedPageBreak/>
              <w:t>целевые средства, при казначейском сопровождении целевых средств в</w:t>
            </w:r>
            <w:proofErr w:type="gramEnd"/>
            <w:r w:rsidR="00E6219C" w:rsidRPr="00E6219C">
              <w:rPr>
                <w:rFonts w:ascii="Times New Roman" w:eastAsia="Times New Roman" w:hAnsi="Times New Roman" w:cs="Times New Roman"/>
                <w:color w:val="1F497D" w:themeColor="text2"/>
                <w:lang w:eastAsia="ru-RU"/>
              </w:rPr>
              <w:t xml:space="preserve"> </w:t>
            </w:r>
            <w:proofErr w:type="gramStart"/>
            <w:r w:rsidR="00E6219C" w:rsidRPr="00E6219C">
              <w:rPr>
                <w:rFonts w:ascii="Times New Roman" w:eastAsia="Times New Roman" w:hAnsi="Times New Roman" w:cs="Times New Roman"/>
                <w:color w:val="1F497D" w:themeColor="text2"/>
                <w:lang w:eastAsia="ru-RU"/>
              </w:rPr>
              <w:t>случаях</w:t>
            </w:r>
            <w:proofErr w:type="gramEnd"/>
            <w:r w:rsidR="00E6219C" w:rsidRPr="00E6219C">
              <w:rPr>
                <w:rFonts w:ascii="Times New Roman" w:eastAsia="Times New Roman" w:hAnsi="Times New Roman" w:cs="Times New Roman"/>
                <w:color w:val="1F497D" w:themeColor="text2"/>
                <w:lang w:eastAsia="ru-RU"/>
              </w:rPr>
              <w:t>, предусмотренных Федеральным законом «О федеральном бюджете на 2019 год и на плановый период 2020 и 2021 годов»</w:t>
            </w:r>
            <w:r w:rsidRPr="00AD4807">
              <w:rPr>
                <w:rFonts w:ascii="Times New Roman" w:eastAsia="Times New Roman" w:hAnsi="Times New Roman" w:cs="Times New Roman"/>
                <w:color w:val="1F497D" w:themeColor="text2"/>
                <w:lang w:eastAsia="ru-RU"/>
              </w:rPr>
              <w:t>);</w:t>
            </w:r>
          </w:p>
          <w:p w:rsidR="00AD4807" w:rsidRPr="007511DD" w:rsidRDefault="00AD4807" w:rsidP="00AD4807">
            <w:pPr>
              <w:widowControl w:val="0"/>
              <w:autoSpaceDE w:val="0"/>
              <w:autoSpaceDN w:val="0"/>
              <w:jc w:val="both"/>
              <w:rPr>
                <w:rFonts w:ascii="Times New Roman" w:eastAsia="Times New Roman" w:hAnsi="Times New Roman" w:cs="Times New Roman"/>
                <w:lang w:eastAsia="ru-RU"/>
              </w:rPr>
            </w:pPr>
            <w:proofErr w:type="gramStart"/>
            <w:r w:rsidRPr="00AD4807">
              <w:rPr>
                <w:rFonts w:ascii="Times New Roman" w:eastAsia="Times New Roman" w:hAnsi="Times New Roman" w:cs="Times New Roman"/>
                <w:color w:val="1F497D" w:themeColor="text2"/>
                <w:lang w:eastAsia="ru-RU"/>
              </w:rPr>
              <w:t>– Информация о неисполненных обязательствах</w:t>
            </w:r>
            <w:r w:rsidRPr="00AD4807">
              <w:rPr>
                <w:rFonts w:ascii="Times New Roman" w:eastAsia="Times New Roman" w:hAnsi="Times New Roman" w:cs="Times New Roman"/>
                <w:color w:val="1F497D" w:themeColor="text2"/>
                <w:lang w:eastAsia="ru-RU"/>
              </w:rPr>
              <w:br/>
              <w:t>по форме согласно приложению № 1 к приказу Минфина России от 13 декабря 2017 г. № 229н  «Об 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а также</w:t>
            </w:r>
            <w:proofErr w:type="gramEnd"/>
            <w:r w:rsidRPr="00AD4807">
              <w:rPr>
                <w:rFonts w:ascii="Times New Roman" w:eastAsia="Times New Roman" w:hAnsi="Times New Roman" w:cs="Times New Roman"/>
                <w:color w:val="1F497D" w:themeColor="text2"/>
                <w:lang w:eastAsia="ru-RU"/>
              </w:rPr>
              <w:t xml:space="preserve"> </w:t>
            </w:r>
            <w:proofErr w:type="gramStart"/>
            <w:r w:rsidRPr="00AD4807">
              <w:rPr>
                <w:rFonts w:ascii="Times New Roman" w:eastAsia="Times New Roman" w:hAnsi="Times New Roman" w:cs="Times New Roman"/>
                <w:color w:val="1F497D" w:themeColor="text2"/>
                <w:lang w:eastAsia="ru-RU"/>
              </w:rPr>
              <w:t>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roofErr w:type="gramEnd"/>
          </w:p>
        </w:tc>
        <w:tc>
          <w:tcPr>
            <w:tcW w:w="6095" w:type="dxa"/>
          </w:tcPr>
          <w:p w:rsidR="00697370" w:rsidRDefault="00697370" w:rsidP="00F16AF6">
            <w:pPr>
              <w:pStyle w:val="af3"/>
              <w:ind w:firstLine="284"/>
              <w:jc w:val="both"/>
              <w:rPr>
                <w:rFonts w:ascii="Times New Roman" w:hAnsi="Times New Roman" w:cs="Times New Roman"/>
              </w:rPr>
            </w:pPr>
            <w:r w:rsidRPr="00CE493C">
              <w:rPr>
                <w:rFonts w:ascii="Times New Roman" w:hAnsi="Times New Roman" w:cs="Times New Roman"/>
              </w:rPr>
              <w:lastRenderedPageBreak/>
              <w:t>Пункт 2</w:t>
            </w:r>
            <w:r>
              <w:rPr>
                <w:rFonts w:ascii="Times New Roman" w:hAnsi="Times New Roman" w:cs="Times New Roman"/>
              </w:rPr>
              <w:t>7</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rsidR="00697370" w:rsidRPr="00CE493C" w:rsidRDefault="00697370" w:rsidP="00E6219C">
            <w:pPr>
              <w:pStyle w:val="af3"/>
              <w:ind w:firstLine="284"/>
              <w:jc w:val="both"/>
              <w:rPr>
                <w:rFonts w:ascii="Times New Roman" w:hAnsi="Times New Roman" w:cs="Times New Roman"/>
                <w:i/>
              </w:rPr>
            </w:pPr>
            <w:proofErr w:type="gramStart"/>
            <w:r w:rsidRPr="00CE493C">
              <w:rPr>
                <w:rFonts w:ascii="Times New Roman" w:hAnsi="Times New Roman" w:cs="Times New Roman"/>
                <w:i/>
              </w:rPr>
              <w:t>(</w:t>
            </w:r>
            <w:r>
              <w:rPr>
                <w:rFonts w:ascii="Times New Roman" w:hAnsi="Times New Roman" w:cs="Times New Roman"/>
                <w:i/>
              </w:rPr>
              <w:t>ГРБС</w:t>
            </w:r>
            <w:r w:rsidRPr="003E0013">
              <w:rPr>
                <w:rFonts w:ascii="Times New Roman" w:hAnsi="Times New Roman" w:cs="Times New Roman"/>
                <w:i/>
              </w:rPr>
              <w:t xml:space="preserve"> или органы, осуществляющие функции и полномочия учредителя, как </w:t>
            </w:r>
            <w:r>
              <w:rPr>
                <w:rFonts w:ascii="Times New Roman" w:hAnsi="Times New Roman" w:cs="Times New Roman"/>
                <w:i/>
              </w:rPr>
              <w:t>ПБС,</w:t>
            </w:r>
            <w:r w:rsidRPr="003E0013">
              <w:rPr>
                <w:rFonts w:ascii="Times New Roman" w:hAnsi="Times New Roman" w:cs="Times New Roman"/>
                <w:i/>
              </w:rPr>
              <w:t xml:space="preserve"> предоставившие целевые средства в валюте Российской Федерации организациям в целях финансового обеспечения их затрат,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принимают до 1 мая текущего финансового года решения об использовании организациями полностью или частично остатков целевых средств, не использованных</w:t>
            </w:r>
            <w:proofErr w:type="gramEnd"/>
            <w:r w:rsidRPr="003E0013">
              <w:rPr>
                <w:rFonts w:ascii="Times New Roman" w:hAnsi="Times New Roman" w:cs="Times New Roman"/>
                <w:i/>
              </w:rPr>
              <w:t xml:space="preserve"> </w:t>
            </w:r>
            <w:proofErr w:type="gramStart"/>
            <w:r w:rsidRPr="003E0013">
              <w:rPr>
                <w:rFonts w:ascii="Times New Roman" w:hAnsi="Times New Roman" w:cs="Times New Roman"/>
                <w:i/>
              </w:rPr>
              <w:t>ими по состоянию на 1 января текущего финансового года, на цели, ранее установленные условиями предоставления целевых средств, или на иные цели, определенные в соответствии с федеральным законом о федеральном бюджете, путем утверждения сведений об операциях с целевыми средствами, утвержденных в порядке и по форме, которые установлены Министерством финансов Российской Федерации, на основании информации о неисполненных обязательствах организаций, источником финансового обеспечения</w:t>
            </w:r>
            <w:proofErr w:type="gramEnd"/>
            <w:r w:rsidRPr="003E0013">
              <w:rPr>
                <w:rFonts w:ascii="Times New Roman" w:hAnsi="Times New Roman" w:cs="Times New Roman"/>
                <w:i/>
              </w:rPr>
              <w:t xml:space="preserve"> которых являются не использованные на 1 января текущего финансового года остатки целевых средств, предоставленных из федерального бюджета, и направлениях их использования согласно представляемым организациями документам (копиям документов), подтверждающим наличие и объем неисполненных обязательств</w:t>
            </w:r>
            <w:r w:rsidRPr="00CE493C">
              <w:rPr>
                <w:rFonts w:ascii="Times New Roman" w:hAnsi="Times New Roman" w:cs="Times New Roman"/>
                <w:i/>
              </w:rPr>
              <w:t>)</w:t>
            </w:r>
          </w:p>
        </w:tc>
        <w:tc>
          <w:tcPr>
            <w:tcW w:w="2835" w:type="dxa"/>
          </w:tcPr>
          <w:p w:rsidR="00697370" w:rsidRPr="003836A5" w:rsidRDefault="00697370" w:rsidP="00F16AF6">
            <w:pPr>
              <w:jc w:val="center"/>
              <w:rPr>
                <w:rFonts w:ascii="Times New Roman" w:hAnsi="Times New Roman" w:cs="Times New Roman"/>
              </w:rPr>
            </w:pPr>
            <w:r>
              <w:rPr>
                <w:rFonts w:ascii="Times New Roman" w:hAnsi="Times New Roman" w:cs="Times New Roman"/>
              </w:rPr>
              <w:t>Организации</w:t>
            </w:r>
          </w:p>
        </w:tc>
        <w:tc>
          <w:tcPr>
            <w:tcW w:w="2835" w:type="dxa"/>
          </w:tcPr>
          <w:p w:rsidR="00697370" w:rsidRDefault="00697370" w:rsidP="00F16AF6">
            <w:pPr>
              <w:jc w:val="center"/>
              <w:rPr>
                <w:rFonts w:ascii="Times New Roman" w:hAnsi="Times New Roman" w:cs="Times New Roman"/>
              </w:rPr>
            </w:pPr>
            <w:r>
              <w:rPr>
                <w:rFonts w:ascii="Times New Roman" w:hAnsi="Times New Roman" w:cs="Times New Roman"/>
              </w:rPr>
              <w:t>ГРБС</w:t>
            </w:r>
          </w:p>
        </w:tc>
      </w:tr>
      <w:tr w:rsidR="0048030A" w:rsidTr="003E1BDE">
        <w:trPr>
          <w:trHeight w:val="7778"/>
        </w:trPr>
        <w:tc>
          <w:tcPr>
            <w:tcW w:w="1274" w:type="dxa"/>
          </w:tcPr>
          <w:p w:rsidR="0048030A" w:rsidRDefault="0048030A" w:rsidP="006657A1">
            <w:pPr>
              <w:jc w:val="center"/>
              <w:rPr>
                <w:rFonts w:ascii="Times New Roman" w:hAnsi="Times New Roman" w:cs="Times New Roman"/>
              </w:rPr>
            </w:pPr>
            <w:r>
              <w:rPr>
                <w:rFonts w:ascii="Times New Roman" w:hAnsi="Times New Roman" w:cs="Times New Roman"/>
              </w:rPr>
              <w:lastRenderedPageBreak/>
              <w:t>3</w:t>
            </w:r>
            <w:r w:rsidR="006657A1">
              <w:rPr>
                <w:rFonts w:ascii="Times New Roman" w:hAnsi="Times New Roman" w:cs="Times New Roman"/>
              </w:rPr>
              <w:t>0</w:t>
            </w:r>
          </w:p>
        </w:tc>
        <w:tc>
          <w:tcPr>
            <w:tcW w:w="3405" w:type="dxa"/>
          </w:tcPr>
          <w:p w:rsidR="0048030A" w:rsidRPr="00DF4A09" w:rsidRDefault="0048030A" w:rsidP="007407CA">
            <w:pPr>
              <w:jc w:val="center"/>
              <w:rPr>
                <w:rFonts w:ascii="Times New Roman" w:hAnsi="Times New Roman" w:cs="Times New Roman"/>
              </w:rPr>
            </w:pPr>
            <w:r>
              <w:rPr>
                <w:rFonts w:ascii="Times New Roman" w:hAnsi="Times New Roman" w:cs="Times New Roman"/>
              </w:rPr>
              <w:t>С 9 января по 19 апреля 2019 г.</w:t>
            </w:r>
          </w:p>
        </w:tc>
        <w:tc>
          <w:tcPr>
            <w:tcW w:w="5670" w:type="dxa"/>
          </w:tcPr>
          <w:p w:rsidR="0048030A" w:rsidRDefault="0048030A" w:rsidP="007407CA">
            <w:pPr>
              <w:widowControl w:val="0"/>
              <w:autoSpaceDE w:val="0"/>
              <w:autoSpaceDN w:val="0"/>
              <w:jc w:val="both"/>
              <w:rPr>
                <w:rFonts w:ascii="Times New Roman" w:eastAsia="Times New Roman" w:hAnsi="Times New Roman" w:cs="Times New Roman"/>
                <w:b/>
                <w:lang w:eastAsia="ru-RU"/>
              </w:rPr>
            </w:pPr>
            <w:r w:rsidRPr="005F239C">
              <w:rPr>
                <w:rFonts w:ascii="Times New Roman" w:eastAsia="Times New Roman" w:hAnsi="Times New Roman" w:cs="Times New Roman"/>
                <w:lang w:eastAsia="ru-RU"/>
              </w:rPr>
              <w:t>Представление</w:t>
            </w:r>
            <w:r>
              <w:rPr>
                <w:rFonts w:ascii="Times New Roman" w:eastAsia="Times New Roman" w:hAnsi="Times New Roman" w:cs="Times New Roman"/>
                <w:lang w:eastAsia="ru-RU"/>
              </w:rPr>
              <w:t xml:space="preserve">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r>
              <w:rPr>
                <w:rFonts w:ascii="Times New Roman" w:eastAsia="Times New Roman" w:hAnsi="Times New Roman" w:cs="Times New Roman"/>
                <w:lang w:eastAsia="ru-RU"/>
              </w:rPr>
              <w:t xml:space="preserve"> </w:t>
            </w:r>
            <w:r w:rsidRPr="00EA639C">
              <w:rPr>
                <w:rFonts w:ascii="Times New Roman" w:eastAsia="Times New Roman" w:hAnsi="Times New Roman" w:cs="Times New Roman"/>
                <w:lang w:eastAsia="ru-RU"/>
              </w:rPr>
              <w:t>с обоснованием потребности в указанных остатках</w:t>
            </w:r>
            <w:r>
              <w:rPr>
                <w:rFonts w:ascii="Times New Roman" w:eastAsia="Times New Roman" w:hAnsi="Times New Roman" w:cs="Times New Roman"/>
                <w:b/>
                <w:lang w:eastAsia="ru-RU"/>
              </w:rPr>
              <w:t xml:space="preserve"> </w:t>
            </w:r>
          </w:p>
          <w:p w:rsidR="00AD4807" w:rsidRDefault="00AD4807" w:rsidP="007407CA">
            <w:pPr>
              <w:widowControl w:val="0"/>
              <w:autoSpaceDE w:val="0"/>
              <w:autoSpaceDN w:val="0"/>
              <w:jc w:val="both"/>
              <w:rPr>
                <w:rFonts w:ascii="Times New Roman" w:eastAsia="Times New Roman" w:hAnsi="Times New Roman" w:cs="Times New Roman"/>
                <w:b/>
                <w:lang w:eastAsia="ru-RU"/>
              </w:rPr>
            </w:pPr>
          </w:p>
          <w:p w:rsidR="00AD4807" w:rsidRPr="00DF4A09" w:rsidRDefault="00AD4807" w:rsidP="007407CA">
            <w:pPr>
              <w:widowControl w:val="0"/>
              <w:autoSpaceDE w:val="0"/>
              <w:autoSpaceDN w:val="0"/>
              <w:jc w:val="both"/>
              <w:rPr>
                <w:rFonts w:ascii="Times New Roman" w:eastAsia="Times New Roman" w:hAnsi="Times New Roman" w:cs="Times New Roman"/>
                <w:lang w:eastAsia="ru-RU"/>
              </w:rPr>
            </w:pPr>
            <w:proofErr w:type="gramStart"/>
            <w:r w:rsidRPr="00AD4807">
              <w:rPr>
                <w:rFonts w:ascii="Times New Roman" w:eastAsia="Times New Roman" w:hAnsi="Times New Roman" w:cs="Times New Roman"/>
                <w:color w:val="1F497D" w:themeColor="text2"/>
                <w:lang w:eastAsia="ru-RU"/>
              </w:rPr>
              <w:t>Информация о неисполненных обязательствах представляется по форме согласно приложению № 2 к приказу Минфина России от 13 декабря 2017 г. № 229н  «Об 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а</w:t>
            </w:r>
            <w:proofErr w:type="gramEnd"/>
            <w:r w:rsidRPr="00AD4807">
              <w:rPr>
                <w:rFonts w:ascii="Times New Roman" w:eastAsia="Times New Roman" w:hAnsi="Times New Roman" w:cs="Times New Roman"/>
                <w:color w:val="1F497D" w:themeColor="text2"/>
                <w:lang w:eastAsia="ru-RU"/>
              </w:rPr>
              <w:t xml:space="preserve"> </w:t>
            </w:r>
            <w:proofErr w:type="gramStart"/>
            <w:r w:rsidRPr="00AD4807">
              <w:rPr>
                <w:rFonts w:ascii="Times New Roman" w:eastAsia="Times New Roman" w:hAnsi="Times New Roman" w:cs="Times New Roman"/>
                <w:color w:val="1F497D" w:themeColor="text2"/>
                <w:lang w:eastAsia="ru-RU"/>
              </w:rPr>
              <w:t>также 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roofErr w:type="gramEnd"/>
          </w:p>
        </w:tc>
        <w:tc>
          <w:tcPr>
            <w:tcW w:w="6095" w:type="dxa"/>
          </w:tcPr>
          <w:p w:rsidR="0048030A" w:rsidRPr="00CE493C" w:rsidRDefault="0048030A" w:rsidP="007407CA">
            <w:pPr>
              <w:pStyle w:val="af3"/>
              <w:ind w:firstLine="284"/>
              <w:jc w:val="both"/>
              <w:rPr>
                <w:rFonts w:ascii="Times New Roman" w:hAnsi="Times New Roman" w:cs="Times New Roman"/>
              </w:rPr>
            </w:pPr>
            <w:r w:rsidRPr="00CE493C">
              <w:rPr>
                <w:rFonts w:ascii="Times New Roman" w:hAnsi="Times New Roman" w:cs="Times New Roman"/>
              </w:rPr>
              <w:t xml:space="preserve">Пункт </w:t>
            </w:r>
            <w:r>
              <w:rPr>
                <w:rFonts w:ascii="Times New Roman" w:hAnsi="Times New Roman" w:cs="Times New Roman"/>
              </w:rPr>
              <w:t>30</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rsidR="0048030A" w:rsidRDefault="0048030A" w:rsidP="007407CA">
            <w:pPr>
              <w:autoSpaceDE w:val="0"/>
              <w:autoSpaceDN w:val="0"/>
              <w:adjustRightInd w:val="0"/>
              <w:ind w:firstLine="284"/>
              <w:contextualSpacing/>
              <w:jc w:val="both"/>
              <w:rPr>
                <w:rFonts w:ascii="Times New Roman" w:hAnsi="Times New Roman" w:cs="Times New Roman"/>
                <w:i/>
              </w:rPr>
            </w:pPr>
            <w:proofErr w:type="gramStart"/>
            <w:r>
              <w:rPr>
                <w:rFonts w:ascii="Times New Roman" w:hAnsi="Times New Roman" w:cs="Times New Roman"/>
                <w:i/>
              </w:rPr>
              <w:t>(</w:t>
            </w:r>
            <w:r w:rsidRPr="00FC08B4">
              <w:rPr>
                <w:rFonts w:ascii="Times New Roman" w:hAnsi="Times New Roman" w:cs="Times New Roman"/>
                <w:i/>
              </w:rPr>
              <w:t>Информация о неисполненных обязательствах в целях использования организациями остатков целевых средств подлежит согласованию с Министерством финансов Российской Федерации в порядке, предусмотренном абзацами вторым - пятым пункта</w:t>
            </w:r>
            <w:r>
              <w:rPr>
                <w:rFonts w:ascii="Times New Roman" w:hAnsi="Times New Roman" w:cs="Times New Roman"/>
                <w:i/>
              </w:rPr>
              <w:t xml:space="preserve"> 30 </w:t>
            </w:r>
            <w:r w:rsidRPr="00FC08B4">
              <w:rPr>
                <w:rFonts w:ascii="Times New Roman" w:hAnsi="Times New Roman" w:cs="Times New Roman"/>
                <w:i/>
              </w:rPr>
              <w:t>Положения о мерах по обеспечению исполнения федерального бюджета.</w:t>
            </w:r>
            <w:proofErr w:type="gramEnd"/>
          </w:p>
          <w:p w:rsidR="0048030A" w:rsidRDefault="0048030A" w:rsidP="007407CA">
            <w:pPr>
              <w:autoSpaceDE w:val="0"/>
              <w:autoSpaceDN w:val="0"/>
              <w:adjustRightInd w:val="0"/>
              <w:ind w:firstLine="284"/>
              <w:contextualSpacing/>
              <w:jc w:val="both"/>
              <w:rPr>
                <w:rFonts w:ascii="Times New Roman" w:hAnsi="Times New Roman" w:cs="Times New Roman"/>
                <w:i/>
              </w:rPr>
            </w:pPr>
            <w:proofErr w:type="gramStart"/>
            <w:r>
              <w:rPr>
                <w:rFonts w:ascii="Times New Roman" w:hAnsi="Times New Roman" w:cs="Times New Roman"/>
                <w:i/>
              </w:rPr>
              <w:t>ГРБС</w:t>
            </w:r>
            <w:r w:rsidRPr="00FC08B4">
              <w:rPr>
                <w:rFonts w:ascii="Times New Roman" w:hAnsi="Times New Roman" w:cs="Times New Roman"/>
                <w:i/>
              </w:rPr>
              <w:t xml:space="preserve"> или органы, осуществляющие функции и полномочия учредителя, направляют в Министерство финансов Российской Федерации на согласование информацию о неисполненных обязательствах, сформированную в соответствии с пунктом 29 Положения о мерах по обеспечению исполнения федерального бюджета, не позднее 20 апреля текущего финансового года.</w:t>
            </w:r>
            <w:proofErr w:type="gramEnd"/>
          </w:p>
          <w:p w:rsidR="0048030A" w:rsidRPr="00FC08B4" w:rsidRDefault="0048030A" w:rsidP="007407CA">
            <w:pPr>
              <w:autoSpaceDE w:val="0"/>
              <w:autoSpaceDN w:val="0"/>
              <w:adjustRightInd w:val="0"/>
              <w:ind w:firstLine="284"/>
              <w:contextualSpacing/>
              <w:jc w:val="both"/>
              <w:rPr>
                <w:rFonts w:ascii="Times New Roman" w:hAnsi="Times New Roman" w:cs="Times New Roman"/>
                <w:i/>
              </w:rPr>
            </w:pPr>
            <w:proofErr w:type="gramStart"/>
            <w:r w:rsidRPr="00FC08B4">
              <w:rPr>
                <w:rFonts w:ascii="Times New Roman" w:hAnsi="Times New Roman" w:cs="Times New Roman"/>
                <w:i/>
              </w:rPr>
              <w:t xml:space="preserve">Информация о неисполненных обязательствах в целях использования организациями остатков целевых средств, предоставленных в соответствии с федеральной адресной инвестиционной программой, согласованная Министерством экономического развития Российской Федерации, направляется </w:t>
            </w:r>
            <w:r>
              <w:rPr>
                <w:rFonts w:ascii="Times New Roman" w:hAnsi="Times New Roman" w:cs="Times New Roman"/>
                <w:i/>
              </w:rPr>
              <w:t>ГРБС</w:t>
            </w:r>
            <w:r w:rsidRPr="00FC08B4">
              <w:rPr>
                <w:rFonts w:ascii="Times New Roman" w:hAnsi="Times New Roman" w:cs="Times New Roman"/>
                <w:i/>
              </w:rPr>
              <w:t xml:space="preserve"> или органами, осуществляющими функции и полномочия учредителя, в Министерство финансов Российской Федерации.</w:t>
            </w:r>
            <w:proofErr w:type="gramEnd"/>
          </w:p>
          <w:p w:rsidR="0048030A" w:rsidRPr="00AA22F0" w:rsidRDefault="0048030A" w:rsidP="008E0193">
            <w:pPr>
              <w:autoSpaceDE w:val="0"/>
              <w:autoSpaceDN w:val="0"/>
              <w:adjustRightInd w:val="0"/>
              <w:ind w:firstLine="284"/>
              <w:contextualSpacing/>
              <w:jc w:val="both"/>
              <w:rPr>
                <w:rFonts w:ascii="Times New Roman" w:hAnsi="Times New Roman" w:cs="Times New Roman"/>
                <w:i/>
                <w:highlight w:val="yellow"/>
              </w:rPr>
            </w:pPr>
            <w:proofErr w:type="gramStart"/>
            <w:r w:rsidRPr="00FC08B4">
              <w:rPr>
                <w:rFonts w:ascii="Times New Roman" w:hAnsi="Times New Roman" w:cs="Times New Roman"/>
                <w:i/>
              </w:rPr>
              <w:t xml:space="preserve">Министерство экономического развития Российской Федерации согласовывает либо возвращает направленную </w:t>
            </w:r>
            <w:r>
              <w:rPr>
                <w:rFonts w:ascii="Times New Roman" w:hAnsi="Times New Roman" w:cs="Times New Roman"/>
                <w:i/>
              </w:rPr>
              <w:t>ГРБС</w:t>
            </w:r>
            <w:r w:rsidRPr="00FC08B4">
              <w:rPr>
                <w:rFonts w:ascii="Times New Roman" w:hAnsi="Times New Roman" w:cs="Times New Roman"/>
                <w:i/>
              </w:rPr>
              <w:t xml:space="preserve"> или органами, осуществляющими функции и полномочия учредителя, информацию о неисполненных обязательствах с указанием причины, по которой она не может быть согласована, не позднее 5-го рабочего дня со дня ее получения</w:t>
            </w:r>
            <w:r>
              <w:rPr>
                <w:rFonts w:ascii="Times New Roman" w:hAnsi="Times New Roman" w:cs="Times New Roman"/>
                <w:i/>
              </w:rPr>
              <w:t>)</w:t>
            </w:r>
            <w:proofErr w:type="gramEnd"/>
          </w:p>
        </w:tc>
        <w:tc>
          <w:tcPr>
            <w:tcW w:w="2835" w:type="dxa"/>
          </w:tcPr>
          <w:p w:rsidR="0048030A" w:rsidRPr="007024CB" w:rsidRDefault="0048030A" w:rsidP="007407CA">
            <w:pPr>
              <w:jc w:val="center"/>
              <w:rPr>
                <w:rFonts w:ascii="Times New Roman" w:hAnsi="Times New Roman" w:cs="Times New Roman"/>
              </w:rPr>
            </w:pPr>
            <w:r>
              <w:rPr>
                <w:rFonts w:ascii="Times New Roman" w:hAnsi="Times New Roman" w:cs="Times New Roman"/>
              </w:rPr>
              <w:t>ГРБС</w:t>
            </w:r>
          </w:p>
        </w:tc>
        <w:tc>
          <w:tcPr>
            <w:tcW w:w="2835" w:type="dxa"/>
          </w:tcPr>
          <w:p w:rsidR="0048030A" w:rsidRPr="003836A5" w:rsidRDefault="0048030A" w:rsidP="007407CA">
            <w:pPr>
              <w:jc w:val="center"/>
              <w:rPr>
                <w:rFonts w:ascii="Times New Roman" w:hAnsi="Times New Roman" w:cs="Times New Roman"/>
              </w:rPr>
            </w:pPr>
            <w:r w:rsidRPr="003836A5">
              <w:rPr>
                <w:rFonts w:ascii="Times New Roman" w:hAnsi="Times New Roman" w:cs="Times New Roman"/>
              </w:rPr>
              <w:t xml:space="preserve">Департаменты-кураторы </w:t>
            </w:r>
          </w:p>
          <w:p w:rsidR="0048030A" w:rsidRPr="00540FFB" w:rsidRDefault="0048030A" w:rsidP="007407CA">
            <w:pPr>
              <w:jc w:val="center"/>
              <w:rPr>
                <w:rFonts w:ascii="Times New Roman" w:hAnsi="Times New Roman" w:cs="Times New Roman"/>
                <w:highlight w:val="yellow"/>
              </w:rPr>
            </w:pPr>
          </w:p>
        </w:tc>
      </w:tr>
      <w:tr w:rsidR="0048030A" w:rsidTr="003E1BDE">
        <w:trPr>
          <w:trHeight w:val="3031"/>
        </w:trPr>
        <w:tc>
          <w:tcPr>
            <w:tcW w:w="1274" w:type="dxa"/>
          </w:tcPr>
          <w:p w:rsidR="0048030A" w:rsidRDefault="0048030A" w:rsidP="006657A1">
            <w:pPr>
              <w:jc w:val="center"/>
              <w:rPr>
                <w:rFonts w:ascii="Times New Roman" w:hAnsi="Times New Roman" w:cs="Times New Roman"/>
              </w:rPr>
            </w:pPr>
            <w:r>
              <w:rPr>
                <w:rFonts w:ascii="Times New Roman" w:hAnsi="Times New Roman" w:cs="Times New Roman"/>
              </w:rPr>
              <w:lastRenderedPageBreak/>
              <w:t>3</w:t>
            </w:r>
            <w:r w:rsidR="006657A1">
              <w:rPr>
                <w:rFonts w:ascii="Times New Roman" w:hAnsi="Times New Roman" w:cs="Times New Roman"/>
              </w:rPr>
              <w:t>1</w:t>
            </w:r>
          </w:p>
        </w:tc>
        <w:tc>
          <w:tcPr>
            <w:tcW w:w="3405" w:type="dxa"/>
          </w:tcPr>
          <w:p w:rsidR="0048030A" w:rsidRPr="0057451F" w:rsidRDefault="0048030A" w:rsidP="00F16AF6">
            <w:pPr>
              <w:jc w:val="center"/>
              <w:rPr>
                <w:rFonts w:ascii="Times New Roman" w:hAnsi="Times New Roman" w:cs="Times New Roman"/>
              </w:rPr>
            </w:pPr>
            <w:r>
              <w:rPr>
                <w:rFonts w:ascii="Times New Roman" w:hAnsi="Times New Roman" w:cs="Times New Roman"/>
              </w:rPr>
              <w:t>С 9 января по 25 апреля 2019 г.</w:t>
            </w:r>
          </w:p>
          <w:p w:rsidR="0048030A" w:rsidRPr="0057451F" w:rsidRDefault="0048030A" w:rsidP="00F16AF6">
            <w:pPr>
              <w:jc w:val="center"/>
              <w:rPr>
                <w:rFonts w:ascii="Times New Roman" w:hAnsi="Times New Roman" w:cs="Times New Roman"/>
              </w:rPr>
            </w:pPr>
          </w:p>
          <w:p w:rsidR="0048030A" w:rsidRDefault="0048030A" w:rsidP="00F16AF6">
            <w:pPr>
              <w:jc w:val="center"/>
              <w:rPr>
                <w:rFonts w:ascii="Times New Roman" w:hAnsi="Times New Roman" w:cs="Times New Roman"/>
              </w:rPr>
            </w:pPr>
            <w:r w:rsidRPr="0057451F">
              <w:rPr>
                <w:rFonts w:ascii="Times New Roman" w:hAnsi="Times New Roman" w:cs="Times New Roman"/>
              </w:rPr>
              <w:t>(</w:t>
            </w:r>
            <w:r w:rsidRPr="003A39CC">
              <w:rPr>
                <w:rFonts w:ascii="Times New Roman" w:hAnsi="Times New Roman" w:cs="Times New Roman"/>
              </w:rPr>
              <w:t xml:space="preserve">не позднее </w:t>
            </w:r>
            <w:r>
              <w:rPr>
                <w:rFonts w:ascii="Times New Roman" w:hAnsi="Times New Roman" w:cs="Times New Roman"/>
              </w:rPr>
              <w:t xml:space="preserve">5 </w:t>
            </w:r>
            <w:r w:rsidRPr="003A39CC">
              <w:rPr>
                <w:rFonts w:ascii="Times New Roman" w:hAnsi="Times New Roman" w:cs="Times New Roman"/>
              </w:rPr>
              <w:t>рабочих дней со дня поступления</w:t>
            </w:r>
            <w:r w:rsidRPr="0057451F">
              <w:rPr>
                <w:rFonts w:ascii="Times New Roman" w:hAnsi="Times New Roman" w:cs="Times New Roman"/>
              </w:rPr>
              <w:t>)</w:t>
            </w:r>
          </w:p>
        </w:tc>
        <w:tc>
          <w:tcPr>
            <w:tcW w:w="5670" w:type="dxa"/>
          </w:tcPr>
          <w:p w:rsidR="0048030A" w:rsidRDefault="0048030A" w:rsidP="00F16AF6">
            <w:pPr>
              <w:jc w:val="both"/>
              <w:rPr>
                <w:rFonts w:ascii="Times New Roman" w:eastAsia="Times New Roman" w:hAnsi="Times New Roman" w:cs="Times New Roman"/>
                <w:lang w:eastAsia="ru-RU"/>
              </w:rPr>
            </w:pPr>
            <w:r w:rsidRPr="00AD11D4">
              <w:rPr>
                <w:rFonts w:ascii="Times New Roman" w:eastAsia="Times New Roman" w:hAnsi="Times New Roman" w:cs="Times New Roman"/>
                <w:lang w:eastAsia="ru-RU"/>
              </w:rPr>
              <w:t xml:space="preserve">Согласование </w:t>
            </w:r>
            <w:r>
              <w:rPr>
                <w:rFonts w:ascii="Times New Roman" w:eastAsia="Times New Roman" w:hAnsi="Times New Roman" w:cs="Times New Roman"/>
                <w:lang w:eastAsia="ru-RU"/>
              </w:rPr>
              <w:t xml:space="preserve">Директором (заместителем директора) департамента - куратора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r>
              <w:rPr>
                <w:rFonts w:ascii="Times New Roman" w:eastAsia="Times New Roman" w:hAnsi="Times New Roman" w:cs="Times New Roman"/>
                <w:lang w:eastAsia="ru-RU"/>
              </w:rPr>
              <w:t>.</w:t>
            </w:r>
          </w:p>
          <w:p w:rsidR="0048030A" w:rsidRDefault="0048030A" w:rsidP="00F16AF6">
            <w:pPr>
              <w:jc w:val="both"/>
              <w:rPr>
                <w:rFonts w:ascii="Times New Roman" w:eastAsia="Times New Roman" w:hAnsi="Times New Roman" w:cs="Times New Roman"/>
                <w:lang w:eastAsia="ru-RU"/>
              </w:rPr>
            </w:pPr>
          </w:p>
          <w:p w:rsidR="0048030A" w:rsidRDefault="0048030A" w:rsidP="00F16AF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A0499A">
              <w:rPr>
                <w:rFonts w:ascii="Times New Roman" w:eastAsia="Times New Roman" w:hAnsi="Times New Roman" w:cs="Times New Roman"/>
                <w:lang w:eastAsia="ru-RU"/>
              </w:rPr>
              <w:t>аправление</w:t>
            </w:r>
            <w:r>
              <w:rPr>
                <w:rFonts w:ascii="Times New Roman" w:eastAsia="Times New Roman" w:hAnsi="Times New Roman" w:cs="Times New Roman"/>
                <w:lang w:eastAsia="ru-RU"/>
              </w:rPr>
              <w:t xml:space="preserve"> согласованной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r>
              <w:rPr>
                <w:rFonts w:ascii="Times New Roman" w:eastAsia="Times New Roman" w:hAnsi="Times New Roman" w:cs="Times New Roman"/>
                <w:lang w:eastAsia="ru-RU"/>
              </w:rPr>
              <w:t xml:space="preserve"> либо возвращение представленных документов с указанием причины, по которой Информация о неисполненных обязательствах не может быть согласована</w:t>
            </w:r>
          </w:p>
          <w:p w:rsidR="0048030A" w:rsidRDefault="0048030A" w:rsidP="00F16AF6">
            <w:pPr>
              <w:jc w:val="both"/>
              <w:rPr>
                <w:rFonts w:ascii="Times New Roman" w:hAnsi="Times New Roman" w:cs="Times New Roman"/>
              </w:rPr>
            </w:pPr>
          </w:p>
        </w:tc>
        <w:tc>
          <w:tcPr>
            <w:tcW w:w="6095" w:type="dxa"/>
          </w:tcPr>
          <w:p w:rsidR="008E0193" w:rsidRDefault="0048030A" w:rsidP="00697370">
            <w:pPr>
              <w:ind w:left="34" w:firstLine="283"/>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30</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r w:rsidRPr="009A3828">
              <w:rPr>
                <w:rFonts w:ascii="Times New Roman" w:hAnsi="Times New Roman" w:cs="Times New Roman"/>
                <w:i/>
              </w:rPr>
              <w:t xml:space="preserve"> </w:t>
            </w:r>
          </w:p>
          <w:p w:rsidR="0048030A" w:rsidRPr="00D34A2A" w:rsidRDefault="0048030A" w:rsidP="00697370">
            <w:pPr>
              <w:ind w:left="34" w:firstLine="283"/>
              <w:jc w:val="both"/>
              <w:rPr>
                <w:rFonts w:ascii="Times New Roman" w:hAnsi="Times New Roman" w:cs="Times New Roman"/>
              </w:rPr>
            </w:pPr>
            <w:proofErr w:type="gramStart"/>
            <w:r w:rsidRPr="009A3828">
              <w:rPr>
                <w:rFonts w:ascii="Times New Roman" w:hAnsi="Times New Roman" w:cs="Times New Roman"/>
                <w:i/>
              </w:rPr>
              <w:t>(</w:t>
            </w:r>
            <w:r w:rsidRPr="00ED7F77">
              <w:rPr>
                <w:rFonts w:ascii="Times New Roman" w:hAnsi="Times New Roman" w:cs="Times New Roman"/>
                <w:i/>
              </w:rPr>
              <w:t xml:space="preserve">Министерство финансов Российской Федерации согласовывает информацию о неисполненных обязательствах не позднее 5-го рабочего дня со дня ее получения либо возвращает ее без согласования в случае несоответствия информации о неисполненных обязательствах порядку и форме, которые установлены Министерством финансов Российской Федерации в соответствии с пунктом 29 </w:t>
            </w:r>
            <w:r w:rsidRPr="005E33F6">
              <w:rPr>
                <w:rFonts w:ascii="Times New Roman" w:hAnsi="Times New Roman" w:cs="Times New Roman"/>
                <w:i/>
              </w:rPr>
              <w:t xml:space="preserve">Положения о мерах по обеспечению исполнения федерального бюджета </w:t>
            </w:r>
            <w:r w:rsidRPr="00ED7F77">
              <w:rPr>
                <w:rFonts w:ascii="Times New Roman" w:hAnsi="Times New Roman" w:cs="Times New Roman"/>
                <w:i/>
              </w:rPr>
              <w:t>(с указанием причины, по которо</w:t>
            </w:r>
            <w:r>
              <w:rPr>
                <w:rFonts w:ascii="Times New Roman" w:hAnsi="Times New Roman" w:cs="Times New Roman"/>
                <w:i/>
              </w:rPr>
              <w:t>й она не может</w:t>
            </w:r>
            <w:proofErr w:type="gramEnd"/>
            <w:r>
              <w:rPr>
                <w:rFonts w:ascii="Times New Roman" w:hAnsi="Times New Roman" w:cs="Times New Roman"/>
                <w:i/>
              </w:rPr>
              <w:t xml:space="preserve"> быть </w:t>
            </w:r>
            <w:proofErr w:type="gramStart"/>
            <w:r>
              <w:rPr>
                <w:rFonts w:ascii="Times New Roman" w:hAnsi="Times New Roman" w:cs="Times New Roman"/>
                <w:i/>
              </w:rPr>
              <w:t>согласована</w:t>
            </w:r>
            <w:proofErr w:type="gramEnd"/>
            <w:r w:rsidRPr="009A3828">
              <w:rPr>
                <w:rFonts w:ascii="Times New Roman" w:hAnsi="Times New Roman" w:cs="Times New Roman"/>
                <w:i/>
              </w:rPr>
              <w:t>)</w:t>
            </w:r>
          </w:p>
        </w:tc>
        <w:tc>
          <w:tcPr>
            <w:tcW w:w="2835" w:type="dxa"/>
          </w:tcPr>
          <w:p w:rsidR="0048030A" w:rsidRDefault="0048030A" w:rsidP="00F16AF6">
            <w:pPr>
              <w:jc w:val="center"/>
              <w:rPr>
                <w:rFonts w:ascii="Times New Roman" w:hAnsi="Times New Roman" w:cs="Times New Roman"/>
              </w:rPr>
            </w:pPr>
            <w:r w:rsidRPr="00B65B4C">
              <w:rPr>
                <w:rFonts w:ascii="Times New Roman" w:hAnsi="Times New Roman" w:cs="Times New Roman"/>
              </w:rPr>
              <w:t>Департаменты – кураторы</w:t>
            </w:r>
          </w:p>
        </w:tc>
        <w:tc>
          <w:tcPr>
            <w:tcW w:w="2835" w:type="dxa"/>
          </w:tcPr>
          <w:p w:rsidR="0048030A" w:rsidRPr="00CA68A8" w:rsidRDefault="0048030A" w:rsidP="00F16AF6">
            <w:pPr>
              <w:jc w:val="center"/>
              <w:rPr>
                <w:rFonts w:ascii="Times New Roman" w:hAnsi="Times New Roman" w:cs="Times New Roman"/>
              </w:rPr>
            </w:pPr>
            <w:r>
              <w:rPr>
                <w:rFonts w:ascii="Times New Roman" w:hAnsi="Times New Roman" w:cs="Times New Roman"/>
              </w:rPr>
              <w:t>ГРБС</w:t>
            </w:r>
          </w:p>
        </w:tc>
      </w:tr>
      <w:tr w:rsidR="0048030A" w:rsidTr="003E1BDE">
        <w:trPr>
          <w:trHeight w:val="3515"/>
        </w:trPr>
        <w:tc>
          <w:tcPr>
            <w:tcW w:w="1274" w:type="dxa"/>
          </w:tcPr>
          <w:p w:rsidR="0048030A" w:rsidRDefault="0048030A" w:rsidP="006657A1">
            <w:pPr>
              <w:jc w:val="center"/>
              <w:rPr>
                <w:rFonts w:ascii="Times New Roman" w:hAnsi="Times New Roman" w:cs="Times New Roman"/>
              </w:rPr>
            </w:pPr>
            <w:r>
              <w:rPr>
                <w:rFonts w:ascii="Times New Roman" w:hAnsi="Times New Roman" w:cs="Times New Roman"/>
              </w:rPr>
              <w:t>3</w:t>
            </w:r>
            <w:r w:rsidR="006657A1">
              <w:rPr>
                <w:rFonts w:ascii="Times New Roman" w:hAnsi="Times New Roman" w:cs="Times New Roman"/>
              </w:rPr>
              <w:t>2</w:t>
            </w:r>
          </w:p>
        </w:tc>
        <w:tc>
          <w:tcPr>
            <w:tcW w:w="3405" w:type="dxa"/>
          </w:tcPr>
          <w:p w:rsidR="0048030A" w:rsidRDefault="0048030A" w:rsidP="00F16AF6">
            <w:pPr>
              <w:jc w:val="center"/>
              <w:rPr>
                <w:rFonts w:ascii="Times New Roman" w:hAnsi="Times New Roman" w:cs="Times New Roman"/>
              </w:rPr>
            </w:pPr>
            <w:r>
              <w:rPr>
                <w:rFonts w:ascii="Times New Roman" w:hAnsi="Times New Roman" w:cs="Times New Roman"/>
              </w:rPr>
              <w:t xml:space="preserve">С 10 января по 17 мая 2019 г. </w:t>
            </w:r>
          </w:p>
          <w:p w:rsidR="0048030A" w:rsidRDefault="0048030A" w:rsidP="00F16AF6">
            <w:pPr>
              <w:jc w:val="center"/>
              <w:rPr>
                <w:rFonts w:ascii="Times New Roman" w:hAnsi="Times New Roman" w:cs="Times New Roman"/>
              </w:rPr>
            </w:pPr>
          </w:p>
          <w:p w:rsidR="0048030A" w:rsidRDefault="0048030A" w:rsidP="00F16AF6">
            <w:pPr>
              <w:jc w:val="center"/>
              <w:rPr>
                <w:rFonts w:ascii="Times New Roman" w:hAnsi="Times New Roman" w:cs="Times New Roman"/>
              </w:rPr>
            </w:pPr>
            <w:r>
              <w:rPr>
                <w:rFonts w:ascii="Times New Roman" w:hAnsi="Times New Roman" w:cs="Times New Roman"/>
              </w:rPr>
              <w:t>(рекомендуемые сроки)</w:t>
            </w:r>
          </w:p>
        </w:tc>
        <w:tc>
          <w:tcPr>
            <w:tcW w:w="5670" w:type="dxa"/>
          </w:tcPr>
          <w:p w:rsidR="0048030A" w:rsidRDefault="0048030A" w:rsidP="00F16AF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Направление Сведений об операциях с целевыми средствами, утвержденных на основании согласованной Минфином России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r>
              <w:rPr>
                <w:rFonts w:ascii="Times New Roman" w:eastAsia="Times New Roman" w:hAnsi="Times New Roman" w:cs="Times New Roman"/>
                <w:lang w:eastAsia="ru-RU"/>
              </w:rPr>
              <w:t>, либо возвращение представленных документов с указанием причины, по которой Сведения об операциях с целевыми средствами не могут быть согласованы</w:t>
            </w:r>
          </w:p>
        </w:tc>
        <w:tc>
          <w:tcPr>
            <w:tcW w:w="6095" w:type="dxa"/>
          </w:tcPr>
          <w:p w:rsidR="0048030A" w:rsidRDefault="0048030A" w:rsidP="002B0157">
            <w:pPr>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34</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rsidR="0048030A" w:rsidRPr="00A57DE1" w:rsidRDefault="0048030A" w:rsidP="002B0157">
            <w:pPr>
              <w:ind w:firstLine="317"/>
              <w:jc w:val="both"/>
              <w:rPr>
                <w:rFonts w:ascii="Times New Roman" w:hAnsi="Times New Roman" w:cs="Times New Roman"/>
                <w:i/>
              </w:rPr>
            </w:pPr>
            <w:proofErr w:type="gramStart"/>
            <w:r>
              <w:rPr>
                <w:rFonts w:ascii="Times New Roman" w:hAnsi="Times New Roman" w:cs="Times New Roman"/>
                <w:i/>
              </w:rPr>
              <w:t>(ГРБС</w:t>
            </w:r>
            <w:r w:rsidRPr="00F31159">
              <w:rPr>
                <w:rFonts w:ascii="Times New Roman" w:hAnsi="Times New Roman" w:cs="Times New Roman"/>
                <w:i/>
              </w:rPr>
              <w:t xml:space="preserve"> или органы, осуществляющие функции и полномочия учредителя, на основании согласованной в соответствии с пунктом 30 </w:t>
            </w:r>
            <w:r w:rsidRPr="00D404EC">
              <w:rPr>
                <w:rFonts w:ascii="Times New Roman" w:hAnsi="Times New Roman" w:cs="Times New Roman"/>
                <w:i/>
              </w:rPr>
              <w:t xml:space="preserve">Положения о мерах по обеспечению исполнения федерального бюджета </w:t>
            </w:r>
            <w:r w:rsidRPr="00F31159">
              <w:rPr>
                <w:rFonts w:ascii="Times New Roman" w:hAnsi="Times New Roman" w:cs="Times New Roman"/>
                <w:i/>
              </w:rPr>
              <w:t xml:space="preserve">информации о неисполненных обязательствах (на основании информации о дебиторской задолженности) утверждают сведения об операциях с целевыми средствами, находящимися на лицевых счетах, открытых им в </w:t>
            </w:r>
            <w:r>
              <w:rPr>
                <w:rFonts w:ascii="Times New Roman" w:hAnsi="Times New Roman" w:cs="Times New Roman"/>
                <w:i/>
              </w:rPr>
              <w:t>ТОФК</w:t>
            </w:r>
            <w:r w:rsidRPr="00F31159">
              <w:rPr>
                <w:rFonts w:ascii="Times New Roman" w:hAnsi="Times New Roman" w:cs="Times New Roman"/>
                <w:i/>
              </w:rPr>
              <w:t xml:space="preserve">, и доводят их до организаций для последующего направления в </w:t>
            </w:r>
            <w:r>
              <w:rPr>
                <w:rFonts w:ascii="Times New Roman" w:hAnsi="Times New Roman" w:cs="Times New Roman"/>
                <w:i/>
              </w:rPr>
              <w:t>ТОФК</w:t>
            </w:r>
            <w:r w:rsidRPr="00F31159">
              <w:rPr>
                <w:rFonts w:ascii="Times New Roman" w:hAnsi="Times New Roman" w:cs="Times New Roman"/>
                <w:i/>
              </w:rPr>
              <w:t xml:space="preserve"> не</w:t>
            </w:r>
            <w:proofErr w:type="gramEnd"/>
            <w:r w:rsidRPr="00F31159">
              <w:rPr>
                <w:rFonts w:ascii="Times New Roman" w:hAnsi="Times New Roman" w:cs="Times New Roman"/>
                <w:i/>
              </w:rPr>
              <w:t xml:space="preserve"> позднее 20 мая текущего финансового года (не позднее 30-го рабочего дня со дня поступления средств от возв</w:t>
            </w:r>
            <w:r>
              <w:rPr>
                <w:rFonts w:ascii="Times New Roman" w:hAnsi="Times New Roman" w:cs="Times New Roman"/>
                <w:i/>
              </w:rPr>
              <w:t>рата дебиторской задолженности)</w:t>
            </w:r>
          </w:p>
        </w:tc>
        <w:tc>
          <w:tcPr>
            <w:tcW w:w="2835" w:type="dxa"/>
          </w:tcPr>
          <w:p w:rsidR="0048030A" w:rsidRDefault="0048030A" w:rsidP="00F16AF6">
            <w:pPr>
              <w:jc w:val="center"/>
              <w:rPr>
                <w:rFonts w:ascii="Times New Roman" w:hAnsi="Times New Roman" w:cs="Times New Roman"/>
              </w:rPr>
            </w:pPr>
            <w:r>
              <w:rPr>
                <w:rFonts w:ascii="Times New Roman" w:hAnsi="Times New Roman" w:cs="Times New Roman"/>
              </w:rPr>
              <w:t>ГРБС</w:t>
            </w:r>
          </w:p>
        </w:tc>
        <w:tc>
          <w:tcPr>
            <w:tcW w:w="2835" w:type="dxa"/>
          </w:tcPr>
          <w:p w:rsidR="0048030A" w:rsidRPr="00CA68A8" w:rsidRDefault="0048030A" w:rsidP="00F16AF6">
            <w:pPr>
              <w:jc w:val="center"/>
              <w:rPr>
                <w:rFonts w:ascii="Times New Roman" w:hAnsi="Times New Roman" w:cs="Times New Roman"/>
              </w:rPr>
            </w:pPr>
            <w:r>
              <w:rPr>
                <w:rFonts w:ascii="Times New Roman" w:eastAsia="Times New Roman" w:hAnsi="Times New Roman" w:cs="Times New Roman"/>
                <w:lang w:eastAsia="ru-RU"/>
              </w:rPr>
              <w:t>Организации</w:t>
            </w:r>
          </w:p>
        </w:tc>
      </w:tr>
      <w:tr w:rsidR="0048030A" w:rsidTr="003E1BDE">
        <w:trPr>
          <w:trHeight w:val="3509"/>
        </w:trPr>
        <w:tc>
          <w:tcPr>
            <w:tcW w:w="1274" w:type="dxa"/>
          </w:tcPr>
          <w:p w:rsidR="0048030A" w:rsidRDefault="0048030A" w:rsidP="006657A1">
            <w:pPr>
              <w:jc w:val="center"/>
              <w:rPr>
                <w:rFonts w:ascii="Times New Roman" w:hAnsi="Times New Roman" w:cs="Times New Roman"/>
              </w:rPr>
            </w:pPr>
            <w:r>
              <w:rPr>
                <w:rFonts w:ascii="Times New Roman" w:hAnsi="Times New Roman" w:cs="Times New Roman"/>
              </w:rPr>
              <w:t>3</w:t>
            </w:r>
            <w:r w:rsidR="006657A1">
              <w:rPr>
                <w:rFonts w:ascii="Times New Roman" w:hAnsi="Times New Roman" w:cs="Times New Roman"/>
              </w:rPr>
              <w:t>3</w:t>
            </w:r>
          </w:p>
        </w:tc>
        <w:tc>
          <w:tcPr>
            <w:tcW w:w="3405" w:type="dxa"/>
          </w:tcPr>
          <w:p w:rsidR="0048030A" w:rsidRDefault="0048030A" w:rsidP="00F16AF6">
            <w:pPr>
              <w:jc w:val="center"/>
              <w:rPr>
                <w:rFonts w:ascii="Times New Roman" w:hAnsi="Times New Roman" w:cs="Times New Roman"/>
              </w:rPr>
            </w:pPr>
            <w:r>
              <w:rPr>
                <w:rFonts w:ascii="Times New Roman" w:hAnsi="Times New Roman" w:cs="Times New Roman"/>
              </w:rPr>
              <w:t>С 10 января по 20 мая 2019 г.</w:t>
            </w:r>
          </w:p>
          <w:p w:rsidR="0048030A" w:rsidRDefault="0048030A" w:rsidP="00F16AF6">
            <w:pPr>
              <w:jc w:val="center"/>
              <w:rPr>
                <w:rFonts w:ascii="Times New Roman" w:hAnsi="Times New Roman" w:cs="Times New Roman"/>
              </w:rPr>
            </w:pPr>
          </w:p>
          <w:p w:rsidR="0048030A" w:rsidRPr="006E07D0" w:rsidRDefault="0048030A" w:rsidP="00F16AF6">
            <w:pPr>
              <w:rPr>
                <w:rFonts w:ascii="Times New Roman" w:hAnsi="Times New Roman" w:cs="Times New Roman"/>
              </w:rPr>
            </w:pPr>
          </w:p>
        </w:tc>
        <w:tc>
          <w:tcPr>
            <w:tcW w:w="5670" w:type="dxa"/>
          </w:tcPr>
          <w:p w:rsidR="0048030A" w:rsidRDefault="0048030A" w:rsidP="00F16AF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Представление Сведений о</w:t>
            </w:r>
            <w:r w:rsidRPr="00DD33CC">
              <w:rPr>
                <w:rFonts w:ascii="Times New Roman" w:eastAsia="Times New Roman" w:hAnsi="Times New Roman" w:cs="Times New Roman"/>
                <w:lang w:eastAsia="ru-RU"/>
              </w:rPr>
              <w:t xml:space="preserve">б операциях с </w:t>
            </w:r>
            <w:r>
              <w:rPr>
                <w:rFonts w:ascii="Times New Roman" w:eastAsia="Times New Roman" w:hAnsi="Times New Roman" w:cs="Times New Roman"/>
                <w:lang w:eastAsia="ru-RU"/>
              </w:rPr>
              <w:t xml:space="preserve">целевыми средствами </w:t>
            </w:r>
          </w:p>
        </w:tc>
        <w:tc>
          <w:tcPr>
            <w:tcW w:w="6095" w:type="dxa"/>
          </w:tcPr>
          <w:p w:rsidR="0048030A" w:rsidRDefault="0048030A" w:rsidP="002B0157">
            <w:pPr>
              <w:tabs>
                <w:tab w:val="left" w:pos="34"/>
              </w:tabs>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34</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r>
              <w:rPr>
                <w:rFonts w:ascii="Times New Roman" w:hAnsi="Times New Roman" w:cs="Times New Roman"/>
                <w:i/>
              </w:rPr>
              <w:t xml:space="preserve"> </w:t>
            </w:r>
          </w:p>
          <w:p w:rsidR="0048030A" w:rsidRPr="00E543BC" w:rsidRDefault="0048030A" w:rsidP="002B0157">
            <w:pPr>
              <w:tabs>
                <w:tab w:val="left" w:pos="34"/>
              </w:tabs>
              <w:ind w:firstLine="317"/>
              <w:jc w:val="both"/>
              <w:rPr>
                <w:rFonts w:ascii="Times New Roman" w:hAnsi="Times New Roman" w:cs="Times New Roman"/>
              </w:rPr>
            </w:pPr>
            <w:proofErr w:type="gramStart"/>
            <w:r>
              <w:rPr>
                <w:rFonts w:ascii="Times New Roman" w:hAnsi="Times New Roman" w:cs="Times New Roman"/>
                <w:i/>
              </w:rPr>
              <w:t>(ГРБС</w:t>
            </w:r>
            <w:r w:rsidRPr="00F31159">
              <w:rPr>
                <w:rFonts w:ascii="Times New Roman" w:hAnsi="Times New Roman" w:cs="Times New Roman"/>
                <w:i/>
              </w:rPr>
              <w:t xml:space="preserve"> или органы, осуществляющие функции и полномочия учредителя, на основании согласованной в соответствии с пунктом 30 </w:t>
            </w:r>
            <w:r w:rsidRPr="00D404EC">
              <w:rPr>
                <w:rFonts w:ascii="Times New Roman" w:hAnsi="Times New Roman" w:cs="Times New Roman"/>
                <w:i/>
              </w:rPr>
              <w:t xml:space="preserve">Положения о мерах по обеспечению исполнения федерального бюджета </w:t>
            </w:r>
            <w:r w:rsidRPr="00F31159">
              <w:rPr>
                <w:rFonts w:ascii="Times New Roman" w:hAnsi="Times New Roman" w:cs="Times New Roman"/>
                <w:i/>
              </w:rPr>
              <w:t xml:space="preserve">информации о неисполненных обязательствах (на основании информации о дебиторской задолженности) утверждают сведения об операциях с целевыми средствами, находящимися на лицевых счетах, открытых им в </w:t>
            </w:r>
            <w:r>
              <w:rPr>
                <w:rFonts w:ascii="Times New Roman" w:hAnsi="Times New Roman" w:cs="Times New Roman"/>
                <w:i/>
              </w:rPr>
              <w:t>ТОФК</w:t>
            </w:r>
            <w:r w:rsidRPr="00F31159">
              <w:rPr>
                <w:rFonts w:ascii="Times New Roman" w:hAnsi="Times New Roman" w:cs="Times New Roman"/>
                <w:i/>
              </w:rPr>
              <w:t xml:space="preserve">, и доводят их до организаций для последующего направления в </w:t>
            </w:r>
            <w:r>
              <w:rPr>
                <w:rFonts w:ascii="Times New Roman" w:hAnsi="Times New Roman" w:cs="Times New Roman"/>
                <w:i/>
              </w:rPr>
              <w:t>ТОФК</w:t>
            </w:r>
            <w:r w:rsidRPr="00F31159">
              <w:rPr>
                <w:rFonts w:ascii="Times New Roman" w:hAnsi="Times New Roman" w:cs="Times New Roman"/>
                <w:i/>
              </w:rPr>
              <w:t xml:space="preserve"> не</w:t>
            </w:r>
            <w:proofErr w:type="gramEnd"/>
            <w:r w:rsidRPr="00F31159">
              <w:rPr>
                <w:rFonts w:ascii="Times New Roman" w:hAnsi="Times New Roman" w:cs="Times New Roman"/>
                <w:i/>
              </w:rPr>
              <w:t xml:space="preserve"> позднее 20 мая текущего финансового года (не позднее 30-го рабочего дня со дня поступления средств от возв</w:t>
            </w:r>
            <w:r>
              <w:rPr>
                <w:rFonts w:ascii="Times New Roman" w:hAnsi="Times New Roman" w:cs="Times New Roman"/>
                <w:i/>
              </w:rPr>
              <w:t>рата дебиторской задолженности)</w:t>
            </w:r>
          </w:p>
        </w:tc>
        <w:tc>
          <w:tcPr>
            <w:tcW w:w="2835" w:type="dxa"/>
          </w:tcPr>
          <w:p w:rsidR="0048030A" w:rsidRDefault="0048030A" w:rsidP="00F16AF6">
            <w:pPr>
              <w:jc w:val="center"/>
              <w:rPr>
                <w:rFonts w:ascii="Times New Roman" w:hAnsi="Times New Roman" w:cs="Times New Roman"/>
              </w:rPr>
            </w:pPr>
            <w:r>
              <w:rPr>
                <w:rFonts w:ascii="Times New Roman" w:eastAsia="Times New Roman" w:hAnsi="Times New Roman" w:cs="Times New Roman"/>
                <w:lang w:eastAsia="ru-RU"/>
              </w:rPr>
              <w:t>Организации</w:t>
            </w:r>
          </w:p>
        </w:tc>
        <w:tc>
          <w:tcPr>
            <w:tcW w:w="2835" w:type="dxa"/>
          </w:tcPr>
          <w:p w:rsidR="0048030A" w:rsidRPr="00CA68A8" w:rsidRDefault="0048030A" w:rsidP="00F16AF6">
            <w:pPr>
              <w:jc w:val="center"/>
              <w:rPr>
                <w:rFonts w:ascii="Times New Roman" w:hAnsi="Times New Roman" w:cs="Times New Roman"/>
              </w:rPr>
            </w:pPr>
            <w:r>
              <w:rPr>
                <w:rFonts w:ascii="Times New Roman" w:eastAsia="Times New Roman" w:hAnsi="Times New Roman" w:cs="Times New Roman"/>
                <w:lang w:eastAsia="ru-RU"/>
              </w:rPr>
              <w:t>ТОФК</w:t>
            </w:r>
          </w:p>
        </w:tc>
      </w:tr>
      <w:tr w:rsidR="0048030A" w:rsidTr="003E1BDE">
        <w:trPr>
          <w:trHeight w:val="682"/>
        </w:trPr>
        <w:tc>
          <w:tcPr>
            <w:tcW w:w="22114" w:type="dxa"/>
            <w:gridSpan w:val="6"/>
            <w:vAlign w:val="center"/>
          </w:tcPr>
          <w:p w:rsidR="0048030A" w:rsidRPr="000F6C64" w:rsidRDefault="0048030A" w:rsidP="00F16AF6">
            <w:pPr>
              <w:jc w:val="center"/>
              <w:rPr>
                <w:rFonts w:ascii="Times New Roman" w:eastAsia="Times New Roman" w:hAnsi="Times New Roman" w:cs="Times New Roman"/>
                <w:b/>
                <w:lang w:eastAsia="ru-RU"/>
              </w:rPr>
            </w:pPr>
            <w:r w:rsidRPr="003D00F0">
              <w:rPr>
                <w:rFonts w:ascii="Times New Roman" w:eastAsia="Times New Roman" w:hAnsi="Times New Roman" w:cs="Times New Roman"/>
                <w:b/>
                <w:lang w:eastAsia="ru-RU"/>
              </w:rPr>
              <w:t xml:space="preserve">Мероприятие </w:t>
            </w:r>
            <w:r>
              <w:rPr>
                <w:rFonts w:ascii="Times New Roman" w:eastAsia="Times New Roman" w:hAnsi="Times New Roman" w:cs="Times New Roman"/>
                <w:b/>
                <w:lang w:eastAsia="ru-RU"/>
              </w:rPr>
              <w:t>2</w:t>
            </w:r>
            <w:r w:rsidRPr="000F6C64">
              <w:rPr>
                <w:rFonts w:ascii="Times New Roman" w:eastAsia="Times New Roman" w:hAnsi="Times New Roman" w:cs="Times New Roman"/>
                <w:b/>
                <w:lang w:eastAsia="ru-RU"/>
              </w:rPr>
              <w:t xml:space="preserve">: </w:t>
            </w:r>
            <w:proofErr w:type="gramStart"/>
            <w:r w:rsidRPr="000F6C64">
              <w:rPr>
                <w:rFonts w:ascii="Times New Roman" w:eastAsia="Times New Roman" w:hAnsi="Times New Roman" w:cs="Times New Roman"/>
                <w:b/>
                <w:lang w:eastAsia="ru-RU"/>
              </w:rPr>
              <w:t xml:space="preserve">Обеспечение возврата остатков </w:t>
            </w:r>
            <w:r>
              <w:rPr>
                <w:rFonts w:ascii="Times New Roman" w:eastAsia="Times New Roman" w:hAnsi="Times New Roman" w:cs="Times New Roman"/>
                <w:b/>
                <w:lang w:eastAsia="ru-RU"/>
              </w:rPr>
              <w:t>целевых средств</w:t>
            </w:r>
            <w:r w:rsidRPr="000F6C64">
              <w:rPr>
                <w:rFonts w:ascii="Times New Roman" w:eastAsia="Times New Roman" w:hAnsi="Times New Roman" w:cs="Times New Roman"/>
                <w:b/>
                <w:lang w:eastAsia="ru-RU"/>
              </w:rPr>
              <w:t xml:space="preserve"> в доход федерального бюджета, </w:t>
            </w:r>
            <w:r>
              <w:rPr>
                <w:rFonts w:ascii="Times New Roman" w:eastAsia="Times New Roman" w:hAnsi="Times New Roman" w:cs="Times New Roman"/>
                <w:b/>
                <w:lang w:eastAsia="ru-RU"/>
              </w:rPr>
              <w:t>в случае отсутствия на 1 мая 2019 года решений об их использовании в 2019 году</w:t>
            </w:r>
            <w:r>
              <w:rPr>
                <w:rFonts w:ascii="Times New Roman" w:eastAsia="Times New Roman" w:hAnsi="Times New Roman" w:cs="Times New Roman"/>
                <w:b/>
                <w:lang w:eastAsia="ru-RU"/>
              </w:rPr>
              <w:br/>
            </w:r>
            <w:r>
              <w:rPr>
                <w:rFonts w:ascii="Times New Roman" w:hAnsi="Times New Roman" w:cs="Times New Roman"/>
                <w:b/>
              </w:rPr>
              <w:t>(</w:t>
            </w:r>
            <w:r w:rsidRPr="000F6C64">
              <w:rPr>
                <w:rFonts w:ascii="Times New Roman" w:hAnsi="Times New Roman" w:cs="Times New Roman"/>
                <w:b/>
              </w:rPr>
              <w:t xml:space="preserve">пункт </w:t>
            </w:r>
            <w:r>
              <w:rPr>
                <w:rFonts w:ascii="Times New Roman" w:hAnsi="Times New Roman" w:cs="Times New Roman"/>
                <w:b/>
              </w:rPr>
              <w:t>34 и 35</w:t>
            </w:r>
            <w:r w:rsidRPr="000F6C64">
              <w:rPr>
                <w:rFonts w:ascii="Times New Roman" w:hAnsi="Times New Roman" w:cs="Times New Roman"/>
                <w:b/>
              </w:rPr>
              <w:t xml:space="preserve"> </w:t>
            </w:r>
            <w:r w:rsidRPr="001F13B2">
              <w:rPr>
                <w:rFonts w:ascii="Times New Roman" w:hAnsi="Times New Roman" w:cs="Times New Roman"/>
                <w:b/>
              </w:rPr>
              <w:t>Положения о мерах по обеспечению исполнения федерального бюджета</w:t>
            </w:r>
            <w:r>
              <w:rPr>
                <w:rFonts w:ascii="Times New Roman" w:hAnsi="Times New Roman" w:cs="Times New Roman"/>
                <w:b/>
              </w:rPr>
              <w:t>)</w:t>
            </w:r>
            <w:proofErr w:type="gramEnd"/>
          </w:p>
        </w:tc>
      </w:tr>
      <w:tr w:rsidR="003E1BDE" w:rsidTr="003E1BDE">
        <w:trPr>
          <w:trHeight w:val="763"/>
        </w:trPr>
        <w:tc>
          <w:tcPr>
            <w:tcW w:w="1274" w:type="dxa"/>
          </w:tcPr>
          <w:p w:rsidR="003E1BDE" w:rsidRDefault="003E1BDE" w:rsidP="006657A1">
            <w:pPr>
              <w:jc w:val="center"/>
              <w:rPr>
                <w:rFonts w:ascii="Times New Roman" w:hAnsi="Times New Roman" w:cs="Times New Roman"/>
              </w:rPr>
            </w:pPr>
            <w:r>
              <w:rPr>
                <w:rFonts w:ascii="Times New Roman" w:hAnsi="Times New Roman" w:cs="Times New Roman"/>
              </w:rPr>
              <w:t>3</w:t>
            </w:r>
            <w:r w:rsidR="006657A1">
              <w:rPr>
                <w:rFonts w:ascii="Times New Roman" w:hAnsi="Times New Roman" w:cs="Times New Roman"/>
              </w:rPr>
              <w:t>4</w:t>
            </w:r>
          </w:p>
        </w:tc>
        <w:tc>
          <w:tcPr>
            <w:tcW w:w="3405" w:type="dxa"/>
          </w:tcPr>
          <w:p w:rsidR="003E1BDE" w:rsidRDefault="003E1BDE" w:rsidP="007407CA">
            <w:pPr>
              <w:jc w:val="center"/>
              <w:rPr>
                <w:rFonts w:ascii="Times New Roman" w:hAnsi="Times New Roman" w:cs="Times New Roman"/>
              </w:rPr>
            </w:pPr>
            <w:r>
              <w:rPr>
                <w:rFonts w:ascii="Times New Roman" w:hAnsi="Times New Roman" w:cs="Times New Roman"/>
              </w:rPr>
              <w:t>С 6 по 31 мая 2019 г.</w:t>
            </w:r>
          </w:p>
        </w:tc>
        <w:tc>
          <w:tcPr>
            <w:tcW w:w="5670" w:type="dxa"/>
          </w:tcPr>
          <w:p w:rsidR="003E1BDE" w:rsidRPr="00F7108A" w:rsidRDefault="003E1BDE" w:rsidP="007407CA">
            <w:pPr>
              <w:ind w:firstLine="33"/>
              <w:jc w:val="both"/>
              <w:rPr>
                <w:rFonts w:ascii="Times New Roman" w:eastAsia="Times New Roman" w:hAnsi="Times New Roman" w:cs="Times New Roman"/>
                <w:lang w:eastAsia="ru-RU"/>
              </w:rPr>
            </w:pPr>
            <w:r>
              <w:rPr>
                <w:rFonts w:ascii="Times New Roman" w:hAnsi="Times New Roman" w:cs="Times New Roman"/>
              </w:rPr>
              <w:t xml:space="preserve">Возврат остатков целевых средств организациями в доход федерального бюджета, в случае отсутствия на </w:t>
            </w:r>
            <w:r>
              <w:rPr>
                <w:rFonts w:ascii="Times New Roman" w:hAnsi="Times New Roman" w:cs="Times New Roman"/>
              </w:rPr>
              <w:br/>
              <w:t xml:space="preserve">1 мая 2019 года решений об их использовании в </w:t>
            </w:r>
            <w:r>
              <w:rPr>
                <w:rFonts w:ascii="Times New Roman" w:hAnsi="Times New Roman" w:cs="Times New Roman"/>
              </w:rPr>
              <w:br/>
              <w:t>2019 году</w:t>
            </w:r>
          </w:p>
        </w:tc>
        <w:tc>
          <w:tcPr>
            <w:tcW w:w="6095" w:type="dxa"/>
          </w:tcPr>
          <w:p w:rsidR="003E1BDE" w:rsidRDefault="003E1BDE" w:rsidP="002B0157">
            <w:pPr>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34</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rsidR="003E1BDE" w:rsidRPr="001F13B2" w:rsidRDefault="003E1BDE" w:rsidP="002B0157">
            <w:pPr>
              <w:tabs>
                <w:tab w:val="left" w:pos="34"/>
              </w:tabs>
              <w:ind w:firstLine="317"/>
              <w:jc w:val="both"/>
              <w:rPr>
                <w:rFonts w:ascii="Times New Roman" w:hAnsi="Times New Roman" w:cs="Times New Roman"/>
                <w:i/>
              </w:rPr>
            </w:pPr>
            <w:proofErr w:type="gramStart"/>
            <w:r>
              <w:rPr>
                <w:rFonts w:ascii="Times New Roman" w:hAnsi="Times New Roman" w:cs="Times New Roman"/>
                <w:i/>
              </w:rPr>
              <w:t>(</w:t>
            </w:r>
            <w:r w:rsidRPr="001F13B2">
              <w:rPr>
                <w:rFonts w:ascii="Times New Roman" w:hAnsi="Times New Roman" w:cs="Times New Roman"/>
                <w:i/>
              </w:rPr>
              <w:t xml:space="preserve">Организации при отсутствии по состоянию на 1 мая текущего финансового года (30-й рабочий день со дня поступления средств от возврата дебиторской задолженности) утвержденных сведений об операциях с целевыми средствами не позднее 1 июня текущего финансового года (35-го рабочего дня со дня поступления средств от возврата дебиторской задолженности) перечисляют в установленном бюджетным законодательством Российской Федерации порядке в доход </w:t>
            </w:r>
            <w:r w:rsidRPr="001F13B2">
              <w:rPr>
                <w:rFonts w:ascii="Times New Roman" w:hAnsi="Times New Roman" w:cs="Times New Roman"/>
                <w:i/>
              </w:rPr>
              <w:lastRenderedPageBreak/>
              <w:t>федерального бюджета соответствующие</w:t>
            </w:r>
            <w:proofErr w:type="gramEnd"/>
            <w:r w:rsidRPr="001F13B2">
              <w:rPr>
                <w:rFonts w:ascii="Times New Roman" w:hAnsi="Times New Roman" w:cs="Times New Roman"/>
                <w:i/>
              </w:rPr>
              <w:t xml:space="preserve"> неподтвержденные остатки целевых средств (соответствующие средства от возв</w:t>
            </w:r>
            <w:r>
              <w:rPr>
                <w:rFonts w:ascii="Times New Roman" w:hAnsi="Times New Roman" w:cs="Times New Roman"/>
                <w:i/>
              </w:rPr>
              <w:t>рата дебиторской задолженности)</w:t>
            </w:r>
          </w:p>
        </w:tc>
        <w:tc>
          <w:tcPr>
            <w:tcW w:w="2835" w:type="dxa"/>
          </w:tcPr>
          <w:p w:rsidR="003E1BDE" w:rsidRPr="00EB30FC" w:rsidRDefault="003E1BDE" w:rsidP="007407CA">
            <w:pPr>
              <w:jc w:val="center"/>
              <w:rPr>
                <w:rFonts w:ascii="Times New Roman" w:hAnsi="Times New Roman" w:cs="Times New Roman"/>
              </w:rPr>
            </w:pPr>
            <w:r>
              <w:rPr>
                <w:rFonts w:ascii="Times New Roman" w:eastAsia="Times New Roman" w:hAnsi="Times New Roman" w:cs="Times New Roman"/>
                <w:lang w:eastAsia="ru-RU"/>
              </w:rPr>
              <w:lastRenderedPageBreak/>
              <w:t>Организации</w:t>
            </w:r>
          </w:p>
        </w:tc>
        <w:tc>
          <w:tcPr>
            <w:tcW w:w="2835" w:type="dxa"/>
          </w:tcPr>
          <w:p w:rsidR="003E1BDE" w:rsidRDefault="003E1BDE" w:rsidP="007407CA">
            <w:pPr>
              <w:jc w:val="center"/>
              <w:rPr>
                <w:rFonts w:ascii="Times New Roman" w:hAnsi="Times New Roman" w:cs="Times New Roman"/>
              </w:rPr>
            </w:pPr>
            <w:r w:rsidRPr="00990CB1">
              <w:rPr>
                <w:rFonts w:ascii="Times New Roman" w:hAnsi="Times New Roman" w:cs="Times New Roman"/>
              </w:rPr>
              <w:t>Федеральное казначейство</w:t>
            </w:r>
          </w:p>
        </w:tc>
      </w:tr>
      <w:tr w:rsidR="003E1BDE" w:rsidTr="0048030A">
        <w:trPr>
          <w:trHeight w:val="3809"/>
        </w:trPr>
        <w:tc>
          <w:tcPr>
            <w:tcW w:w="1274" w:type="dxa"/>
          </w:tcPr>
          <w:p w:rsidR="003E1BDE" w:rsidRDefault="00BB414C" w:rsidP="006657A1">
            <w:pPr>
              <w:jc w:val="center"/>
              <w:rPr>
                <w:rFonts w:ascii="Times New Roman" w:hAnsi="Times New Roman" w:cs="Times New Roman"/>
              </w:rPr>
            </w:pPr>
            <w:r>
              <w:rPr>
                <w:rFonts w:ascii="Times New Roman" w:hAnsi="Times New Roman" w:cs="Times New Roman"/>
              </w:rPr>
              <w:lastRenderedPageBreak/>
              <w:t>3</w:t>
            </w:r>
            <w:r w:rsidR="006657A1">
              <w:rPr>
                <w:rFonts w:ascii="Times New Roman" w:hAnsi="Times New Roman" w:cs="Times New Roman"/>
              </w:rPr>
              <w:t>5</w:t>
            </w:r>
          </w:p>
        </w:tc>
        <w:tc>
          <w:tcPr>
            <w:tcW w:w="3405" w:type="dxa"/>
          </w:tcPr>
          <w:p w:rsidR="003E1BDE" w:rsidRDefault="003E1BDE" w:rsidP="00F16AF6">
            <w:pPr>
              <w:jc w:val="center"/>
              <w:rPr>
                <w:rFonts w:ascii="Times New Roman" w:hAnsi="Times New Roman" w:cs="Times New Roman"/>
              </w:rPr>
            </w:pPr>
            <w:r>
              <w:rPr>
                <w:rFonts w:ascii="Times New Roman" w:hAnsi="Times New Roman" w:cs="Times New Roman"/>
              </w:rPr>
              <w:t>С 3 по 17 июня 2019 г.</w:t>
            </w:r>
          </w:p>
        </w:tc>
        <w:tc>
          <w:tcPr>
            <w:tcW w:w="5670" w:type="dxa"/>
          </w:tcPr>
          <w:p w:rsidR="003E1BDE" w:rsidRDefault="003E1BDE" w:rsidP="00224CEC">
            <w:pPr>
              <w:ind w:firstLine="33"/>
              <w:jc w:val="both"/>
              <w:rPr>
                <w:rFonts w:ascii="Times New Roman" w:hAnsi="Times New Roman" w:cs="Times New Roman"/>
              </w:rPr>
            </w:pPr>
            <w:r>
              <w:rPr>
                <w:rFonts w:ascii="Times New Roman" w:hAnsi="Times New Roman" w:cs="Times New Roman"/>
              </w:rPr>
              <w:t>Перечисление в доход федерального бюджета неподтвержденных к использованию остатков целевых средств (не представлены сведения об операциях с целевыми средствами не позднее 20 мая 2019 г.)</w:t>
            </w:r>
          </w:p>
        </w:tc>
        <w:tc>
          <w:tcPr>
            <w:tcW w:w="6095" w:type="dxa"/>
          </w:tcPr>
          <w:p w:rsidR="003E1BDE" w:rsidRDefault="003E1BDE" w:rsidP="002B0157">
            <w:pPr>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35</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rsidR="003E1BDE" w:rsidRPr="00697370" w:rsidRDefault="003E1BDE" w:rsidP="002B0157">
            <w:pPr>
              <w:ind w:firstLine="317"/>
              <w:jc w:val="both"/>
              <w:rPr>
                <w:rFonts w:ascii="Times New Roman" w:hAnsi="Times New Roman" w:cs="Times New Roman"/>
                <w:i/>
              </w:rPr>
            </w:pPr>
            <w:proofErr w:type="gramStart"/>
            <w:r>
              <w:rPr>
                <w:rFonts w:ascii="Times New Roman" w:hAnsi="Times New Roman" w:cs="Times New Roman"/>
                <w:i/>
              </w:rPr>
              <w:t>(ТОФК</w:t>
            </w:r>
            <w:r w:rsidRPr="00925E95">
              <w:rPr>
                <w:rFonts w:ascii="Times New Roman" w:hAnsi="Times New Roman" w:cs="Times New Roman"/>
                <w:i/>
              </w:rPr>
              <w:t xml:space="preserve"> в случае неисполнения организациями положений, предусмотренных пунктом 34 </w:t>
            </w:r>
            <w:r w:rsidRPr="00990CB1">
              <w:rPr>
                <w:rFonts w:ascii="Times New Roman" w:hAnsi="Times New Roman" w:cs="Times New Roman"/>
                <w:i/>
              </w:rPr>
              <w:t>Положения о мерах по обеспечению исполнения федерального бюджета</w:t>
            </w:r>
            <w:r w:rsidRPr="00925E95">
              <w:rPr>
                <w:rFonts w:ascii="Times New Roman" w:hAnsi="Times New Roman" w:cs="Times New Roman"/>
                <w:i/>
              </w:rPr>
              <w:t xml:space="preserve">, не позднее 10-го рабочего дня после наступления сроков, предусмотренных пунктом 34 </w:t>
            </w:r>
            <w:r w:rsidRPr="00990CB1">
              <w:rPr>
                <w:rFonts w:ascii="Times New Roman" w:hAnsi="Times New Roman" w:cs="Times New Roman"/>
                <w:i/>
              </w:rPr>
              <w:t>Положения о мерах по обеспечению исполнения федерального бюджета</w:t>
            </w:r>
            <w:r w:rsidRPr="00925E95">
              <w:rPr>
                <w:rFonts w:ascii="Times New Roman" w:hAnsi="Times New Roman" w:cs="Times New Roman"/>
                <w:i/>
              </w:rPr>
              <w:t>, перечисляют в установленном бюджетным законодательством Российской Федерации порядке в доход федерального бюджета остатки целевых средств (средства от возврата дебиторской задолженности), находящиеся на соответствующих лицевых</w:t>
            </w:r>
            <w:proofErr w:type="gramEnd"/>
            <w:r w:rsidRPr="00925E95">
              <w:rPr>
                <w:rFonts w:ascii="Times New Roman" w:hAnsi="Times New Roman" w:cs="Times New Roman"/>
                <w:i/>
              </w:rPr>
              <w:t xml:space="preserve"> </w:t>
            </w:r>
            <w:proofErr w:type="gramStart"/>
            <w:r w:rsidRPr="00925E95">
              <w:rPr>
                <w:rFonts w:ascii="Times New Roman" w:hAnsi="Times New Roman" w:cs="Times New Roman"/>
                <w:i/>
              </w:rPr>
              <w:t>счетах</w:t>
            </w:r>
            <w:proofErr w:type="gramEnd"/>
            <w:r w:rsidRPr="00925E95">
              <w:rPr>
                <w:rFonts w:ascii="Times New Roman" w:hAnsi="Times New Roman" w:cs="Times New Roman"/>
                <w:i/>
              </w:rPr>
              <w:t xml:space="preserve">, открытых организациям в </w:t>
            </w:r>
            <w:r>
              <w:rPr>
                <w:rFonts w:ascii="Times New Roman" w:hAnsi="Times New Roman" w:cs="Times New Roman"/>
                <w:i/>
              </w:rPr>
              <w:t>ТОФК</w:t>
            </w:r>
            <w:r w:rsidRPr="00925E95">
              <w:rPr>
                <w:rFonts w:ascii="Times New Roman" w:hAnsi="Times New Roman" w:cs="Times New Roman"/>
                <w:i/>
              </w:rPr>
              <w:t xml:space="preserve">, на основании платежных документов, оформленных </w:t>
            </w:r>
            <w:r>
              <w:rPr>
                <w:rFonts w:ascii="Times New Roman" w:hAnsi="Times New Roman" w:cs="Times New Roman"/>
                <w:i/>
              </w:rPr>
              <w:t>ТОФК)</w:t>
            </w:r>
          </w:p>
        </w:tc>
        <w:tc>
          <w:tcPr>
            <w:tcW w:w="2835" w:type="dxa"/>
          </w:tcPr>
          <w:p w:rsidR="003E1BDE" w:rsidRDefault="003E1BDE" w:rsidP="00F16AF6">
            <w:pPr>
              <w:jc w:val="center"/>
              <w:rPr>
                <w:rFonts w:ascii="Times New Roman" w:eastAsia="Times New Roman" w:hAnsi="Times New Roman" w:cs="Times New Roman"/>
                <w:lang w:eastAsia="ru-RU"/>
              </w:rPr>
            </w:pPr>
            <w:r w:rsidRPr="00990CB1">
              <w:rPr>
                <w:rFonts w:ascii="Times New Roman" w:eastAsia="Times New Roman" w:hAnsi="Times New Roman" w:cs="Times New Roman"/>
                <w:lang w:eastAsia="ru-RU"/>
              </w:rPr>
              <w:t>Федеральное казначейство</w:t>
            </w:r>
          </w:p>
        </w:tc>
        <w:tc>
          <w:tcPr>
            <w:tcW w:w="2835" w:type="dxa"/>
          </w:tcPr>
          <w:p w:rsidR="003E1BDE" w:rsidRDefault="003E1BDE" w:rsidP="00F16AF6">
            <w:pPr>
              <w:jc w:val="center"/>
              <w:rPr>
                <w:rFonts w:ascii="Times New Roman" w:hAnsi="Times New Roman" w:cs="Times New Roman"/>
              </w:rPr>
            </w:pPr>
          </w:p>
        </w:tc>
      </w:tr>
      <w:tr w:rsidR="003E1BDE" w:rsidTr="0048030A">
        <w:trPr>
          <w:trHeight w:val="1424"/>
        </w:trPr>
        <w:tc>
          <w:tcPr>
            <w:tcW w:w="22114" w:type="dxa"/>
            <w:gridSpan w:val="6"/>
            <w:vAlign w:val="center"/>
          </w:tcPr>
          <w:p w:rsidR="003E1BDE" w:rsidRDefault="003E1BDE" w:rsidP="00F16AF6">
            <w:pPr>
              <w:jc w:val="center"/>
              <w:rPr>
                <w:rFonts w:ascii="Times New Roman" w:hAnsi="Times New Roman" w:cs="Times New Roman"/>
                <w:b/>
              </w:rPr>
            </w:pPr>
            <w:r>
              <w:rPr>
                <w:rFonts w:ascii="Times New Roman" w:hAnsi="Times New Roman" w:cs="Times New Roman"/>
                <w:b/>
              </w:rPr>
              <w:t>Мероприятие 3</w:t>
            </w:r>
            <w:r w:rsidRPr="00DC0FEC">
              <w:rPr>
                <w:rFonts w:ascii="Times New Roman" w:hAnsi="Times New Roman" w:cs="Times New Roman"/>
                <w:b/>
              </w:rPr>
              <w:t xml:space="preserve">: Обеспечение принятия </w:t>
            </w:r>
            <w:r>
              <w:rPr>
                <w:rFonts w:ascii="Times New Roman" w:hAnsi="Times New Roman" w:cs="Times New Roman"/>
                <w:b/>
              </w:rPr>
              <w:t xml:space="preserve">ГРБС не позднее 1 марта 2019 года </w:t>
            </w:r>
            <w:r w:rsidRPr="00DC0FEC">
              <w:rPr>
                <w:rFonts w:ascii="Times New Roman" w:hAnsi="Times New Roman" w:cs="Times New Roman"/>
                <w:b/>
              </w:rPr>
              <w:t>решени</w:t>
            </w:r>
            <w:r>
              <w:rPr>
                <w:rFonts w:ascii="Times New Roman" w:hAnsi="Times New Roman" w:cs="Times New Roman"/>
                <w:b/>
              </w:rPr>
              <w:t>й</w:t>
            </w:r>
            <w:r w:rsidRPr="00DC0FEC">
              <w:rPr>
                <w:rFonts w:ascii="Times New Roman" w:hAnsi="Times New Roman" w:cs="Times New Roman"/>
                <w:b/>
              </w:rPr>
              <w:t xml:space="preserve"> о наличии (об отсутствии) потребности в 201</w:t>
            </w:r>
            <w:r>
              <w:rPr>
                <w:rFonts w:ascii="Times New Roman" w:hAnsi="Times New Roman" w:cs="Times New Roman"/>
                <w:b/>
              </w:rPr>
              <w:t>9</w:t>
            </w:r>
            <w:r w:rsidRPr="00DC0FEC">
              <w:rPr>
                <w:rFonts w:ascii="Times New Roman" w:hAnsi="Times New Roman" w:cs="Times New Roman"/>
                <w:b/>
              </w:rPr>
              <w:t xml:space="preserve"> году</w:t>
            </w:r>
          </w:p>
          <w:p w:rsidR="003E1BDE" w:rsidRDefault="003E1BDE" w:rsidP="00F16AF6">
            <w:pPr>
              <w:jc w:val="center"/>
              <w:rPr>
                <w:rFonts w:ascii="Times New Roman" w:hAnsi="Times New Roman" w:cs="Times New Roman"/>
                <w:b/>
              </w:rPr>
            </w:pPr>
            <w:r w:rsidRPr="00DC0FEC">
              <w:rPr>
                <w:rFonts w:ascii="Times New Roman" w:hAnsi="Times New Roman" w:cs="Times New Roman"/>
                <w:b/>
              </w:rPr>
              <w:t>в дополнительных лимитах бюджетных обязательств на предоставление субсидий юридическим лицам, предоставление которых осуществлялось в 201</w:t>
            </w:r>
            <w:r>
              <w:rPr>
                <w:rFonts w:ascii="Times New Roman" w:hAnsi="Times New Roman" w:cs="Times New Roman"/>
                <w:b/>
              </w:rPr>
              <w:t>8</w:t>
            </w:r>
            <w:r w:rsidRPr="00DC0FEC">
              <w:rPr>
                <w:rFonts w:ascii="Times New Roman" w:hAnsi="Times New Roman" w:cs="Times New Roman"/>
                <w:b/>
              </w:rPr>
              <w:t xml:space="preserve"> году в пределах суммы,</w:t>
            </w:r>
          </w:p>
          <w:p w:rsidR="003E1BDE" w:rsidRDefault="003E1BDE" w:rsidP="00697370">
            <w:pPr>
              <w:jc w:val="center"/>
              <w:rPr>
                <w:rFonts w:ascii="Times New Roman" w:hAnsi="Times New Roman" w:cs="Times New Roman"/>
                <w:b/>
              </w:rPr>
            </w:pPr>
            <w:r w:rsidRPr="00DC0FEC">
              <w:rPr>
                <w:rFonts w:ascii="Times New Roman" w:hAnsi="Times New Roman" w:cs="Times New Roman"/>
                <w:b/>
              </w:rPr>
              <w:t>необходимой для оплаты денежных обязательств получателей субсидий, источником финансового обеспечения которых являлис</w:t>
            </w:r>
            <w:r>
              <w:rPr>
                <w:rFonts w:ascii="Times New Roman" w:hAnsi="Times New Roman" w:cs="Times New Roman"/>
                <w:b/>
              </w:rPr>
              <w:t xml:space="preserve">ь указанные субсидии, </w:t>
            </w:r>
            <w:r>
              <w:rPr>
                <w:rFonts w:ascii="Times New Roman" w:hAnsi="Times New Roman" w:cs="Times New Roman"/>
                <w:b/>
              </w:rPr>
              <w:br/>
              <w:t>в объеме</w:t>
            </w:r>
            <w:r w:rsidRPr="00DC0FEC">
              <w:rPr>
                <w:rFonts w:ascii="Times New Roman" w:hAnsi="Times New Roman" w:cs="Times New Roman"/>
                <w:b/>
              </w:rPr>
              <w:t xml:space="preserve">, не превышающем остатка не использованных </w:t>
            </w:r>
            <w:r>
              <w:rPr>
                <w:rFonts w:ascii="Times New Roman" w:hAnsi="Times New Roman" w:cs="Times New Roman"/>
                <w:b/>
              </w:rPr>
              <w:t>на начало 2019 года</w:t>
            </w:r>
            <w:r w:rsidRPr="00DC0FEC">
              <w:rPr>
                <w:rFonts w:ascii="Times New Roman" w:hAnsi="Times New Roman" w:cs="Times New Roman"/>
                <w:b/>
              </w:rPr>
              <w:t xml:space="preserve"> </w:t>
            </w:r>
            <w:r>
              <w:rPr>
                <w:rFonts w:ascii="Times New Roman" w:hAnsi="Times New Roman" w:cs="Times New Roman"/>
                <w:b/>
              </w:rPr>
              <w:t xml:space="preserve">бюджетных ассигнований </w:t>
            </w:r>
            <w:r w:rsidRPr="00DC0FEC">
              <w:rPr>
                <w:rFonts w:ascii="Times New Roman" w:hAnsi="Times New Roman" w:cs="Times New Roman"/>
                <w:b/>
              </w:rPr>
              <w:t>на указанные цели</w:t>
            </w:r>
          </w:p>
          <w:p w:rsidR="003E1BDE" w:rsidRDefault="003E1BDE" w:rsidP="00697370">
            <w:pPr>
              <w:jc w:val="center"/>
              <w:rPr>
                <w:rFonts w:ascii="Times New Roman" w:hAnsi="Times New Roman" w:cs="Times New Roman"/>
                <w:b/>
              </w:rPr>
            </w:pPr>
            <w:r>
              <w:rPr>
                <w:rFonts w:ascii="Times New Roman" w:hAnsi="Times New Roman" w:cs="Times New Roman"/>
                <w:b/>
              </w:rPr>
              <w:t>(п</w:t>
            </w:r>
            <w:r w:rsidRPr="001C24F3">
              <w:rPr>
                <w:rFonts w:ascii="Times New Roman" w:hAnsi="Times New Roman" w:cs="Times New Roman"/>
                <w:b/>
              </w:rPr>
              <w:t>ункт</w:t>
            </w:r>
            <w:r>
              <w:rPr>
                <w:rFonts w:ascii="Times New Roman" w:hAnsi="Times New Roman" w:cs="Times New Roman"/>
                <w:b/>
              </w:rPr>
              <w:t>ы 4 и</w:t>
            </w:r>
            <w:r w:rsidRPr="001C24F3">
              <w:rPr>
                <w:rFonts w:ascii="Times New Roman" w:hAnsi="Times New Roman" w:cs="Times New Roman"/>
                <w:b/>
              </w:rPr>
              <w:t xml:space="preserve"> </w:t>
            </w:r>
            <w:r>
              <w:rPr>
                <w:rFonts w:ascii="Times New Roman" w:hAnsi="Times New Roman" w:cs="Times New Roman"/>
                <w:b/>
              </w:rPr>
              <w:t>31</w:t>
            </w:r>
            <w:r w:rsidRPr="001C24F3">
              <w:rPr>
                <w:rFonts w:ascii="Times New Roman" w:hAnsi="Times New Roman" w:cs="Times New Roman"/>
                <w:b/>
              </w:rPr>
              <w:t xml:space="preserve"> </w:t>
            </w:r>
            <w:r>
              <w:rPr>
                <w:rFonts w:ascii="Times New Roman" w:hAnsi="Times New Roman" w:cs="Times New Roman"/>
                <w:b/>
              </w:rPr>
              <w:t>Положения о</w:t>
            </w:r>
            <w:r w:rsidRPr="001C24F3">
              <w:rPr>
                <w:rFonts w:ascii="Times New Roman" w:hAnsi="Times New Roman" w:cs="Times New Roman"/>
                <w:b/>
              </w:rPr>
              <w:t xml:space="preserve"> мерах по обеспечению исполнения федерального бюджета</w:t>
            </w:r>
            <w:r w:rsidRPr="00BC00D9">
              <w:rPr>
                <w:rFonts w:ascii="Times New Roman" w:hAnsi="Times New Roman" w:cs="Times New Roman"/>
                <w:b/>
              </w:rPr>
              <w:t>)</w:t>
            </w:r>
          </w:p>
        </w:tc>
      </w:tr>
      <w:tr w:rsidR="003E1BDE" w:rsidTr="00AD4807">
        <w:trPr>
          <w:trHeight w:val="2748"/>
        </w:trPr>
        <w:tc>
          <w:tcPr>
            <w:tcW w:w="1274" w:type="dxa"/>
          </w:tcPr>
          <w:p w:rsidR="003E1BDE" w:rsidRDefault="00BB414C" w:rsidP="006657A1">
            <w:pPr>
              <w:jc w:val="center"/>
              <w:rPr>
                <w:rFonts w:ascii="Times New Roman" w:hAnsi="Times New Roman" w:cs="Times New Roman"/>
              </w:rPr>
            </w:pPr>
            <w:r>
              <w:rPr>
                <w:rFonts w:ascii="Times New Roman" w:hAnsi="Times New Roman" w:cs="Times New Roman"/>
              </w:rPr>
              <w:t>3</w:t>
            </w:r>
            <w:r w:rsidR="006657A1">
              <w:rPr>
                <w:rFonts w:ascii="Times New Roman" w:hAnsi="Times New Roman" w:cs="Times New Roman"/>
              </w:rPr>
              <w:t>6</w:t>
            </w:r>
          </w:p>
        </w:tc>
        <w:tc>
          <w:tcPr>
            <w:tcW w:w="3405" w:type="dxa"/>
          </w:tcPr>
          <w:p w:rsidR="003E1BDE" w:rsidRDefault="003E1BDE" w:rsidP="00F16AF6">
            <w:pPr>
              <w:jc w:val="center"/>
              <w:rPr>
                <w:rFonts w:ascii="Times New Roman" w:hAnsi="Times New Roman" w:cs="Times New Roman"/>
              </w:rPr>
            </w:pPr>
            <w:r>
              <w:rPr>
                <w:rFonts w:ascii="Times New Roman" w:hAnsi="Times New Roman" w:cs="Times New Roman"/>
              </w:rPr>
              <w:t>С 9</w:t>
            </w:r>
            <w:r w:rsidRPr="00A60A53">
              <w:rPr>
                <w:rFonts w:ascii="Times New Roman" w:hAnsi="Times New Roman" w:cs="Times New Roman"/>
              </w:rPr>
              <w:t xml:space="preserve"> </w:t>
            </w:r>
            <w:r>
              <w:rPr>
                <w:rFonts w:ascii="Times New Roman" w:hAnsi="Times New Roman" w:cs="Times New Roman"/>
              </w:rPr>
              <w:t xml:space="preserve">по </w:t>
            </w:r>
            <w:r w:rsidR="006533A8">
              <w:rPr>
                <w:rFonts w:ascii="Times New Roman" w:hAnsi="Times New Roman" w:cs="Times New Roman"/>
              </w:rPr>
              <w:t>3</w:t>
            </w:r>
            <w:r>
              <w:rPr>
                <w:rFonts w:ascii="Times New Roman" w:hAnsi="Times New Roman" w:cs="Times New Roman"/>
              </w:rPr>
              <w:t xml:space="preserve">1 </w:t>
            </w:r>
            <w:r w:rsidRPr="00A60A53">
              <w:rPr>
                <w:rFonts w:ascii="Times New Roman" w:hAnsi="Times New Roman" w:cs="Times New Roman"/>
              </w:rPr>
              <w:t>января 201</w:t>
            </w:r>
            <w:r>
              <w:rPr>
                <w:rFonts w:ascii="Times New Roman" w:hAnsi="Times New Roman" w:cs="Times New Roman"/>
              </w:rPr>
              <w:t>9</w:t>
            </w:r>
            <w:r w:rsidRPr="00A60A53">
              <w:rPr>
                <w:rFonts w:ascii="Times New Roman" w:hAnsi="Times New Roman" w:cs="Times New Roman"/>
              </w:rPr>
              <w:t xml:space="preserve"> г. </w:t>
            </w:r>
          </w:p>
          <w:p w:rsidR="003E1BDE" w:rsidRDefault="003E1BDE" w:rsidP="00F16AF6">
            <w:pPr>
              <w:jc w:val="center"/>
              <w:rPr>
                <w:rFonts w:ascii="Times New Roman" w:hAnsi="Times New Roman" w:cs="Times New Roman"/>
              </w:rPr>
            </w:pPr>
          </w:p>
          <w:p w:rsidR="003E1BDE" w:rsidRPr="00A60A53" w:rsidRDefault="003E1BDE" w:rsidP="00F16AF6">
            <w:pPr>
              <w:jc w:val="center"/>
              <w:rPr>
                <w:rFonts w:ascii="Times New Roman" w:hAnsi="Times New Roman" w:cs="Times New Roman"/>
              </w:rPr>
            </w:pPr>
            <w:r>
              <w:rPr>
                <w:rFonts w:ascii="Times New Roman" w:hAnsi="Times New Roman" w:cs="Times New Roman"/>
              </w:rPr>
              <w:t>(рекомендуемые сроки)</w:t>
            </w:r>
          </w:p>
        </w:tc>
        <w:tc>
          <w:tcPr>
            <w:tcW w:w="5670" w:type="dxa"/>
          </w:tcPr>
          <w:p w:rsidR="003E1BDE" w:rsidRDefault="003E1BDE" w:rsidP="00224CEC">
            <w:pPr>
              <w:autoSpaceDE w:val="0"/>
              <w:autoSpaceDN w:val="0"/>
              <w:adjustRightInd w:val="0"/>
              <w:jc w:val="both"/>
              <w:rPr>
                <w:rFonts w:ascii="Times New Roman" w:hAnsi="Times New Roman" w:cs="Times New Roman"/>
              </w:rPr>
            </w:pPr>
            <w:proofErr w:type="gramStart"/>
            <w:r w:rsidRPr="00A60A53">
              <w:rPr>
                <w:rFonts w:ascii="Times New Roman" w:hAnsi="Times New Roman" w:cs="Times New Roman"/>
              </w:rPr>
              <w:t xml:space="preserve">Направление </w:t>
            </w:r>
            <w:r w:rsidRPr="00FF5E22">
              <w:rPr>
                <w:rFonts w:ascii="Times New Roman" w:hAnsi="Times New Roman" w:cs="Times New Roman"/>
              </w:rPr>
              <w:t>информации о наличии потребности в дополнительных лимитах бюджетных обязательств на предоставление субсидий юридическим</w:t>
            </w:r>
            <w:r w:rsidRPr="00DC0FEC">
              <w:rPr>
                <w:rFonts w:ascii="Times New Roman" w:hAnsi="Times New Roman" w:cs="Times New Roman"/>
              </w:rPr>
              <w:t xml:space="preserve"> лицам, предоставление которых осуществлялось в 201</w:t>
            </w:r>
            <w:r>
              <w:rPr>
                <w:rFonts w:ascii="Times New Roman" w:hAnsi="Times New Roman" w:cs="Times New Roman"/>
              </w:rPr>
              <w:t>8</w:t>
            </w:r>
            <w:r w:rsidRPr="00DC0FEC">
              <w:rPr>
                <w:rFonts w:ascii="Times New Roman" w:hAnsi="Times New Roman" w:cs="Times New Roman"/>
              </w:rPr>
              <w:t xml:space="preserve"> году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w:t>
            </w:r>
            <w:r>
              <w:rPr>
                <w:rFonts w:ascii="Times New Roman" w:hAnsi="Times New Roman" w:cs="Times New Roman"/>
              </w:rPr>
              <w:t xml:space="preserve"> </w:t>
            </w:r>
            <w:r w:rsidRPr="00DC0FEC">
              <w:rPr>
                <w:rFonts w:ascii="Times New Roman" w:hAnsi="Times New Roman" w:cs="Times New Roman"/>
              </w:rPr>
              <w:t>не превышающем остатка не использованных</w:t>
            </w:r>
            <w:r>
              <w:rPr>
                <w:rFonts w:ascii="Times New Roman" w:hAnsi="Times New Roman" w:cs="Times New Roman"/>
              </w:rPr>
              <w:t xml:space="preserve"> </w:t>
            </w:r>
            <w:r w:rsidRPr="00BD42CD">
              <w:rPr>
                <w:rFonts w:ascii="Times New Roman" w:hAnsi="Times New Roman" w:cs="Times New Roman"/>
              </w:rPr>
              <w:t>на начало 201</w:t>
            </w:r>
            <w:r>
              <w:rPr>
                <w:rFonts w:ascii="Times New Roman" w:hAnsi="Times New Roman" w:cs="Times New Roman"/>
              </w:rPr>
              <w:t>9</w:t>
            </w:r>
            <w:r w:rsidRPr="00BD42CD">
              <w:rPr>
                <w:rFonts w:ascii="Times New Roman" w:hAnsi="Times New Roman" w:cs="Times New Roman"/>
              </w:rPr>
              <w:t xml:space="preserve"> года бюджетных ассигнований на указанные цели</w:t>
            </w:r>
            <w:r>
              <w:rPr>
                <w:rFonts w:ascii="Times New Roman" w:hAnsi="Times New Roman" w:cs="Times New Roman"/>
              </w:rPr>
              <w:t xml:space="preserve">, </w:t>
            </w:r>
            <w:r w:rsidRPr="00573305">
              <w:rPr>
                <w:rFonts w:ascii="Times New Roman" w:hAnsi="Times New Roman" w:cs="Times New Roman"/>
              </w:rPr>
              <w:t>с</w:t>
            </w:r>
            <w:r w:rsidRPr="00A60A53">
              <w:rPr>
                <w:rFonts w:ascii="Times New Roman" w:hAnsi="Times New Roman" w:cs="Times New Roman"/>
                <w:b/>
              </w:rPr>
              <w:t xml:space="preserve"> </w:t>
            </w:r>
            <w:r w:rsidRPr="001B0DB9">
              <w:rPr>
                <w:rFonts w:ascii="Times New Roman" w:hAnsi="Times New Roman" w:cs="Times New Roman"/>
              </w:rPr>
              <w:t>приложением обосновывающих материалов</w:t>
            </w:r>
            <w:proofErr w:type="gramEnd"/>
          </w:p>
          <w:p w:rsidR="003E1BDE" w:rsidRDefault="003E1BDE" w:rsidP="00224CEC">
            <w:pPr>
              <w:autoSpaceDE w:val="0"/>
              <w:autoSpaceDN w:val="0"/>
              <w:adjustRightInd w:val="0"/>
              <w:jc w:val="both"/>
              <w:rPr>
                <w:rFonts w:ascii="Times New Roman" w:hAnsi="Times New Roman" w:cs="Times New Roman"/>
              </w:rPr>
            </w:pPr>
          </w:p>
          <w:p w:rsidR="003E1BDE" w:rsidRPr="00AD4807" w:rsidRDefault="003E1BDE" w:rsidP="00AD4807">
            <w:pPr>
              <w:autoSpaceDE w:val="0"/>
              <w:autoSpaceDN w:val="0"/>
              <w:adjustRightInd w:val="0"/>
              <w:ind w:firstLine="323"/>
              <w:jc w:val="both"/>
              <w:rPr>
                <w:rFonts w:ascii="Times New Roman" w:eastAsia="Times New Roman" w:hAnsi="Times New Roman" w:cs="Times New Roman"/>
                <w:lang w:eastAsia="ru-RU"/>
              </w:rPr>
            </w:pPr>
            <w:proofErr w:type="gramStart"/>
            <w:r w:rsidRPr="00AD4807">
              <w:rPr>
                <w:rFonts w:ascii="Times New Roman" w:eastAsia="Times New Roman" w:hAnsi="Times New Roman" w:cs="Times New Roman"/>
                <w:color w:val="1F497D" w:themeColor="text2"/>
                <w:lang w:eastAsia="ru-RU"/>
              </w:rPr>
              <w:t>Информация о неисполненных обязательствах представляется по форме согласно приложению № 1 к приказу Минфина России от 13 декабря 2017 г. № 229н «Об 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а</w:t>
            </w:r>
            <w:proofErr w:type="gramEnd"/>
            <w:r w:rsidRPr="00AD4807">
              <w:rPr>
                <w:rFonts w:ascii="Times New Roman" w:eastAsia="Times New Roman" w:hAnsi="Times New Roman" w:cs="Times New Roman"/>
                <w:color w:val="1F497D" w:themeColor="text2"/>
                <w:lang w:eastAsia="ru-RU"/>
              </w:rPr>
              <w:t xml:space="preserve"> </w:t>
            </w:r>
            <w:proofErr w:type="gramStart"/>
            <w:r w:rsidRPr="00AD4807">
              <w:rPr>
                <w:rFonts w:ascii="Times New Roman" w:eastAsia="Times New Roman" w:hAnsi="Times New Roman" w:cs="Times New Roman"/>
                <w:color w:val="1F497D" w:themeColor="text2"/>
                <w:lang w:eastAsia="ru-RU"/>
              </w:rPr>
              <w:t>также 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roofErr w:type="gramEnd"/>
          </w:p>
        </w:tc>
        <w:tc>
          <w:tcPr>
            <w:tcW w:w="6095" w:type="dxa"/>
          </w:tcPr>
          <w:p w:rsidR="003E1BDE" w:rsidRDefault="003E1BDE" w:rsidP="002B0157">
            <w:pPr>
              <w:ind w:firstLine="317"/>
              <w:jc w:val="both"/>
              <w:rPr>
                <w:rFonts w:ascii="Times New Roman" w:hAnsi="Times New Roman" w:cs="Times New Roman"/>
              </w:rPr>
            </w:pPr>
            <w:r>
              <w:rPr>
                <w:rFonts w:ascii="Times New Roman" w:hAnsi="Times New Roman" w:cs="Times New Roman"/>
              </w:rPr>
              <w:t>П</w:t>
            </w:r>
            <w:r w:rsidRPr="00E00157">
              <w:rPr>
                <w:rFonts w:ascii="Times New Roman" w:hAnsi="Times New Roman" w:cs="Times New Roman"/>
              </w:rPr>
              <w:t xml:space="preserve">ункт </w:t>
            </w:r>
            <w:r>
              <w:rPr>
                <w:rFonts w:ascii="Times New Roman" w:hAnsi="Times New Roman" w:cs="Times New Roman"/>
              </w:rPr>
              <w:t>31</w:t>
            </w:r>
            <w:r w:rsidRPr="00E00157">
              <w:rPr>
                <w:rFonts w:ascii="Times New Roman" w:hAnsi="Times New Roman" w:cs="Times New Roman"/>
              </w:rPr>
              <w:t xml:space="preserve"> </w:t>
            </w:r>
            <w:r>
              <w:rPr>
                <w:rFonts w:ascii="Times New Roman" w:hAnsi="Times New Roman" w:cs="Times New Roman"/>
              </w:rPr>
              <w:t>Положения о</w:t>
            </w:r>
            <w:r w:rsidRPr="00E00157">
              <w:rPr>
                <w:rFonts w:ascii="Times New Roman" w:hAnsi="Times New Roman" w:cs="Times New Roman"/>
              </w:rPr>
              <w:t xml:space="preserve"> мерах по обеспечению и</w:t>
            </w:r>
            <w:r>
              <w:rPr>
                <w:rFonts w:ascii="Times New Roman" w:hAnsi="Times New Roman" w:cs="Times New Roman"/>
              </w:rPr>
              <w:t>сполнения федерального бюджета</w:t>
            </w:r>
          </w:p>
          <w:p w:rsidR="003E1BDE" w:rsidRPr="00E00157" w:rsidRDefault="003E1BDE" w:rsidP="002B0157">
            <w:pPr>
              <w:ind w:firstLine="317"/>
              <w:jc w:val="both"/>
              <w:rPr>
                <w:rFonts w:ascii="Times New Roman" w:hAnsi="Times New Roman" w:cs="Times New Roman"/>
                <w:i/>
              </w:rPr>
            </w:pPr>
            <w:proofErr w:type="gramStart"/>
            <w:r w:rsidRPr="00E00157">
              <w:rPr>
                <w:rFonts w:ascii="Times New Roman" w:hAnsi="Times New Roman" w:cs="Times New Roman"/>
                <w:i/>
              </w:rPr>
              <w:t>(</w:t>
            </w:r>
            <w:r w:rsidRPr="008E0FBD">
              <w:rPr>
                <w:rFonts w:ascii="Times New Roman" w:hAnsi="Times New Roman" w:cs="Times New Roman"/>
                <w:i/>
              </w:rPr>
              <w:t xml:space="preserve">Принятие решений о наличии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в соответствии с абзацем четвертым пункта 4 Положения </w:t>
            </w:r>
            <w:r w:rsidRPr="00E50CAE">
              <w:rPr>
                <w:rFonts w:ascii="Times New Roman" w:hAnsi="Times New Roman" w:cs="Times New Roman"/>
                <w:i/>
              </w:rPr>
              <w:t xml:space="preserve">о мерах по обеспечению исполнения федерального бюджета </w:t>
            </w:r>
            <w:r w:rsidRPr="008E0FBD">
              <w:rPr>
                <w:rFonts w:ascii="Times New Roman" w:hAnsi="Times New Roman" w:cs="Times New Roman"/>
                <w:i/>
              </w:rPr>
              <w:t>осуществляется не позднее 1 марта текущего финансового года или последнего рабочего</w:t>
            </w:r>
            <w:proofErr w:type="gramEnd"/>
            <w:r w:rsidRPr="008E0FBD">
              <w:rPr>
                <w:rFonts w:ascii="Times New Roman" w:hAnsi="Times New Roman" w:cs="Times New Roman"/>
                <w:i/>
              </w:rPr>
              <w:t xml:space="preserve"> дня до указанной даты в соответствии с положениями, установленными</w:t>
            </w:r>
            <w:r>
              <w:rPr>
                <w:rFonts w:ascii="Times New Roman" w:hAnsi="Times New Roman" w:cs="Times New Roman"/>
                <w:i/>
              </w:rPr>
              <w:t xml:space="preserve"> </w:t>
            </w:r>
            <w:r w:rsidRPr="008E0FBD">
              <w:rPr>
                <w:rFonts w:ascii="Times New Roman" w:hAnsi="Times New Roman" w:cs="Times New Roman"/>
                <w:i/>
              </w:rPr>
              <w:t>пункта</w:t>
            </w:r>
            <w:r>
              <w:rPr>
                <w:rFonts w:ascii="Times New Roman" w:hAnsi="Times New Roman" w:cs="Times New Roman"/>
                <w:i/>
              </w:rPr>
              <w:t xml:space="preserve">ми </w:t>
            </w:r>
            <w:r>
              <w:rPr>
                <w:rFonts w:ascii="Times New Roman" w:hAnsi="Times New Roman" w:cs="Times New Roman"/>
                <w:i/>
              </w:rPr>
              <w:br/>
              <w:t>27 - 30 Положения</w:t>
            </w:r>
            <w:r>
              <w:t xml:space="preserve"> </w:t>
            </w:r>
            <w:r w:rsidRPr="00E50CAE">
              <w:rPr>
                <w:rFonts w:ascii="Times New Roman" w:hAnsi="Times New Roman" w:cs="Times New Roman"/>
                <w:i/>
              </w:rPr>
              <w:t>о мерах по обеспечению исполнения федерального бюджета</w:t>
            </w:r>
            <w:r w:rsidRPr="00E00157">
              <w:rPr>
                <w:rFonts w:ascii="Times New Roman" w:hAnsi="Times New Roman" w:cs="Times New Roman"/>
                <w:i/>
              </w:rPr>
              <w:t>)</w:t>
            </w:r>
          </w:p>
        </w:tc>
        <w:tc>
          <w:tcPr>
            <w:tcW w:w="2835" w:type="dxa"/>
          </w:tcPr>
          <w:p w:rsidR="003E1BDE" w:rsidRPr="00A60A53" w:rsidRDefault="003E1BDE" w:rsidP="00F16AF6">
            <w:pPr>
              <w:jc w:val="center"/>
              <w:rPr>
                <w:rFonts w:ascii="Times New Roman" w:hAnsi="Times New Roman" w:cs="Times New Roman"/>
              </w:rPr>
            </w:pPr>
            <w:r>
              <w:rPr>
                <w:rFonts w:ascii="Times New Roman" w:hAnsi="Times New Roman" w:cs="Times New Roman"/>
              </w:rPr>
              <w:t>Организации</w:t>
            </w:r>
          </w:p>
        </w:tc>
        <w:tc>
          <w:tcPr>
            <w:tcW w:w="2835" w:type="dxa"/>
          </w:tcPr>
          <w:p w:rsidR="003E1BDE" w:rsidRPr="00A60A53" w:rsidRDefault="003E1BDE" w:rsidP="00F16AF6">
            <w:pPr>
              <w:jc w:val="center"/>
              <w:rPr>
                <w:rFonts w:ascii="Times New Roman" w:hAnsi="Times New Roman" w:cs="Times New Roman"/>
              </w:rPr>
            </w:pPr>
            <w:r>
              <w:rPr>
                <w:rFonts w:ascii="Times New Roman" w:hAnsi="Times New Roman" w:cs="Times New Roman"/>
              </w:rPr>
              <w:t>ГРБС</w:t>
            </w:r>
          </w:p>
        </w:tc>
      </w:tr>
      <w:tr w:rsidR="003E1BDE" w:rsidTr="003E1BDE">
        <w:trPr>
          <w:trHeight w:val="1472"/>
        </w:trPr>
        <w:tc>
          <w:tcPr>
            <w:tcW w:w="1274" w:type="dxa"/>
          </w:tcPr>
          <w:p w:rsidR="003E1BDE" w:rsidRDefault="00BB414C" w:rsidP="006657A1">
            <w:pPr>
              <w:jc w:val="center"/>
              <w:rPr>
                <w:rFonts w:ascii="Times New Roman" w:hAnsi="Times New Roman" w:cs="Times New Roman"/>
              </w:rPr>
            </w:pPr>
            <w:r>
              <w:rPr>
                <w:rFonts w:ascii="Times New Roman" w:hAnsi="Times New Roman" w:cs="Times New Roman"/>
              </w:rPr>
              <w:lastRenderedPageBreak/>
              <w:t>3</w:t>
            </w:r>
            <w:r w:rsidR="006657A1">
              <w:rPr>
                <w:rFonts w:ascii="Times New Roman" w:hAnsi="Times New Roman" w:cs="Times New Roman"/>
              </w:rPr>
              <w:t>7</w:t>
            </w:r>
          </w:p>
        </w:tc>
        <w:tc>
          <w:tcPr>
            <w:tcW w:w="3405" w:type="dxa"/>
          </w:tcPr>
          <w:p w:rsidR="003E1BDE" w:rsidRDefault="003E1BDE" w:rsidP="00F16AF6">
            <w:pPr>
              <w:jc w:val="center"/>
              <w:rPr>
                <w:rFonts w:ascii="Times New Roman" w:hAnsi="Times New Roman" w:cs="Times New Roman"/>
              </w:rPr>
            </w:pPr>
            <w:r>
              <w:rPr>
                <w:rFonts w:ascii="Times New Roman" w:hAnsi="Times New Roman" w:cs="Times New Roman"/>
              </w:rPr>
              <w:t>С 9 по 18 января 2019 г.</w:t>
            </w:r>
          </w:p>
          <w:p w:rsidR="003E1BDE" w:rsidRDefault="003E1BDE" w:rsidP="00F16AF6">
            <w:pPr>
              <w:jc w:val="center"/>
              <w:rPr>
                <w:rFonts w:ascii="Times New Roman" w:hAnsi="Times New Roman" w:cs="Times New Roman"/>
              </w:rPr>
            </w:pPr>
          </w:p>
          <w:p w:rsidR="003E1BDE" w:rsidRDefault="003E1BDE" w:rsidP="00F16AF6">
            <w:pPr>
              <w:jc w:val="center"/>
              <w:rPr>
                <w:rFonts w:ascii="Times New Roman" w:hAnsi="Times New Roman" w:cs="Times New Roman"/>
              </w:rPr>
            </w:pPr>
            <w:r w:rsidRPr="00671159">
              <w:rPr>
                <w:rFonts w:ascii="Times New Roman" w:hAnsi="Times New Roman" w:cs="Times New Roman"/>
              </w:rPr>
              <w:t>(рекомендуемые сроки)</w:t>
            </w:r>
          </w:p>
        </w:tc>
        <w:tc>
          <w:tcPr>
            <w:tcW w:w="5670" w:type="dxa"/>
          </w:tcPr>
          <w:p w:rsidR="003E1BDE" w:rsidRDefault="003E1BDE" w:rsidP="00F16AF6">
            <w:pPr>
              <w:autoSpaceDE w:val="0"/>
              <w:autoSpaceDN w:val="0"/>
              <w:adjustRightInd w:val="0"/>
              <w:jc w:val="both"/>
              <w:rPr>
                <w:rFonts w:ascii="Times New Roman" w:hAnsi="Times New Roman" w:cs="Times New Roman"/>
              </w:rPr>
            </w:pPr>
            <w:r>
              <w:rPr>
                <w:rFonts w:ascii="Times New Roman" w:hAnsi="Times New Roman" w:cs="Times New Roman"/>
              </w:rPr>
              <w:t>Направление запроса:</w:t>
            </w:r>
          </w:p>
          <w:p w:rsidR="003E1BDE" w:rsidRDefault="003E1BDE" w:rsidP="00F16AF6">
            <w:pPr>
              <w:autoSpaceDE w:val="0"/>
              <w:autoSpaceDN w:val="0"/>
              <w:adjustRightInd w:val="0"/>
              <w:jc w:val="both"/>
              <w:rPr>
                <w:rFonts w:ascii="Times New Roman" w:hAnsi="Times New Roman" w:cs="Times New Roman"/>
              </w:rPr>
            </w:pPr>
            <w:r w:rsidRPr="0012342C">
              <w:rPr>
                <w:rFonts w:ascii="Times New Roman" w:hAnsi="Times New Roman" w:cs="Times New Roman"/>
              </w:rPr>
              <w:t xml:space="preserve">- об </w:t>
            </w:r>
            <w:proofErr w:type="gramStart"/>
            <w:r w:rsidRPr="0012342C">
              <w:rPr>
                <w:rFonts w:ascii="Times New Roman" w:hAnsi="Times New Roman" w:cs="Times New Roman"/>
              </w:rPr>
              <w:t>объемах</w:t>
            </w:r>
            <w:proofErr w:type="gramEnd"/>
            <w:r w:rsidRPr="0012342C">
              <w:rPr>
                <w:rFonts w:ascii="Times New Roman" w:hAnsi="Times New Roman" w:cs="Times New Roman"/>
              </w:rPr>
              <w:t xml:space="preserve"> не</w:t>
            </w:r>
            <w:r>
              <w:rPr>
                <w:rFonts w:ascii="Times New Roman" w:hAnsi="Times New Roman" w:cs="Times New Roman"/>
              </w:rPr>
              <w:t xml:space="preserve"> </w:t>
            </w:r>
            <w:r w:rsidRPr="0012342C">
              <w:rPr>
                <w:rFonts w:ascii="Times New Roman" w:hAnsi="Times New Roman" w:cs="Times New Roman"/>
              </w:rPr>
              <w:t>использованных на начало 201</w:t>
            </w:r>
            <w:r>
              <w:rPr>
                <w:rFonts w:ascii="Times New Roman" w:hAnsi="Times New Roman" w:cs="Times New Roman"/>
              </w:rPr>
              <w:t>9</w:t>
            </w:r>
            <w:r w:rsidRPr="0012342C">
              <w:rPr>
                <w:rFonts w:ascii="Times New Roman" w:hAnsi="Times New Roman" w:cs="Times New Roman"/>
              </w:rPr>
              <w:t xml:space="preserve"> года лимитов бюджетных обязательст</w:t>
            </w:r>
            <w:r w:rsidRPr="009E587E">
              <w:rPr>
                <w:rFonts w:ascii="Times New Roman" w:hAnsi="Times New Roman" w:cs="Times New Roman"/>
              </w:rPr>
              <w:t>в;</w:t>
            </w:r>
          </w:p>
          <w:p w:rsidR="003E1BDE" w:rsidRDefault="003E1BDE" w:rsidP="00F16AF6">
            <w:pPr>
              <w:autoSpaceDE w:val="0"/>
              <w:autoSpaceDN w:val="0"/>
              <w:adjustRightInd w:val="0"/>
              <w:jc w:val="both"/>
              <w:rPr>
                <w:rFonts w:ascii="Times New Roman" w:hAnsi="Times New Roman" w:cs="Times New Roman"/>
              </w:rPr>
            </w:pPr>
            <w:r>
              <w:rPr>
                <w:rFonts w:ascii="Times New Roman" w:hAnsi="Times New Roman" w:cs="Times New Roman"/>
              </w:rPr>
              <w:t>- о неисполненных принятых бюджетных обязательствах организаций</w:t>
            </w:r>
          </w:p>
        </w:tc>
        <w:tc>
          <w:tcPr>
            <w:tcW w:w="6095" w:type="dxa"/>
          </w:tcPr>
          <w:p w:rsidR="003E1BDE" w:rsidRPr="00E17A9D" w:rsidRDefault="003E1BDE" w:rsidP="002B0157">
            <w:pPr>
              <w:ind w:firstLine="319"/>
              <w:jc w:val="both"/>
              <w:rPr>
                <w:rFonts w:ascii="Times New Roman" w:hAnsi="Times New Roman" w:cs="Times New Roman"/>
              </w:rPr>
            </w:pPr>
            <w:proofErr w:type="gramStart"/>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00BD2C98">
              <w:rPr>
                <w:rFonts w:ascii="Times New Roman" w:hAnsi="Times New Roman" w:cs="Times New Roman"/>
              </w:rPr>
              <w:br/>
            </w:r>
            <w:r w:rsidRPr="00DA391A">
              <w:rPr>
                <w:rFonts w:ascii="Times New Roman" w:hAnsi="Times New Roman" w:cs="Times New Roman"/>
              </w:rPr>
              <w:t>от 30</w:t>
            </w:r>
            <w:r>
              <w:rPr>
                <w:rFonts w:ascii="Times New Roman" w:hAnsi="Times New Roman" w:cs="Times New Roman"/>
              </w:rPr>
              <w:t xml:space="preserve"> декабря </w:t>
            </w:r>
            <w:r w:rsidRPr="00DA391A">
              <w:rPr>
                <w:rFonts w:ascii="Times New Roman" w:hAnsi="Times New Roman" w:cs="Times New Roman"/>
              </w:rPr>
              <w:t xml:space="preserve">2015 </w:t>
            </w:r>
            <w:r>
              <w:rPr>
                <w:rFonts w:ascii="Times New Roman" w:hAnsi="Times New Roman" w:cs="Times New Roman"/>
              </w:rPr>
              <w:t>г. № 221н</w:t>
            </w:r>
            <w:proofErr w:type="gramEnd"/>
          </w:p>
        </w:tc>
        <w:tc>
          <w:tcPr>
            <w:tcW w:w="2835" w:type="dxa"/>
          </w:tcPr>
          <w:p w:rsidR="003E1BDE" w:rsidRPr="001673C5" w:rsidRDefault="003E1BDE" w:rsidP="00F16AF6">
            <w:pPr>
              <w:jc w:val="center"/>
              <w:rPr>
                <w:rFonts w:ascii="Times New Roman" w:hAnsi="Times New Roman" w:cs="Times New Roman"/>
              </w:rPr>
            </w:pPr>
            <w:r>
              <w:rPr>
                <w:rFonts w:ascii="Times New Roman" w:hAnsi="Times New Roman" w:cs="Times New Roman"/>
              </w:rPr>
              <w:t>ГРБС</w:t>
            </w:r>
          </w:p>
        </w:tc>
        <w:tc>
          <w:tcPr>
            <w:tcW w:w="2835" w:type="dxa"/>
          </w:tcPr>
          <w:p w:rsidR="003E1BDE" w:rsidRDefault="003E1BDE" w:rsidP="00F16AF6">
            <w:pPr>
              <w:jc w:val="center"/>
              <w:rPr>
                <w:rFonts w:ascii="Times New Roman" w:hAnsi="Times New Roman" w:cs="Times New Roman"/>
              </w:rPr>
            </w:pPr>
            <w:r>
              <w:rPr>
                <w:rFonts w:ascii="Times New Roman" w:hAnsi="Times New Roman" w:cs="Times New Roman"/>
              </w:rPr>
              <w:t>Федеральное казначейство</w:t>
            </w:r>
          </w:p>
          <w:p w:rsidR="003E1BDE" w:rsidRDefault="003E1BDE" w:rsidP="00F16AF6">
            <w:pPr>
              <w:jc w:val="center"/>
              <w:rPr>
                <w:rFonts w:ascii="Times New Roman" w:hAnsi="Times New Roman" w:cs="Times New Roman"/>
              </w:rPr>
            </w:pPr>
          </w:p>
        </w:tc>
      </w:tr>
      <w:tr w:rsidR="003E1BDE" w:rsidTr="003E1BDE">
        <w:trPr>
          <w:trHeight w:val="1820"/>
        </w:trPr>
        <w:tc>
          <w:tcPr>
            <w:tcW w:w="1274" w:type="dxa"/>
          </w:tcPr>
          <w:p w:rsidR="003E1BDE" w:rsidRDefault="00BB414C" w:rsidP="006657A1">
            <w:pPr>
              <w:jc w:val="center"/>
              <w:rPr>
                <w:rFonts w:ascii="Times New Roman" w:hAnsi="Times New Roman" w:cs="Times New Roman"/>
              </w:rPr>
            </w:pPr>
            <w:r>
              <w:rPr>
                <w:rFonts w:ascii="Times New Roman" w:hAnsi="Times New Roman" w:cs="Times New Roman"/>
              </w:rPr>
              <w:t>3</w:t>
            </w:r>
            <w:r w:rsidR="006657A1">
              <w:rPr>
                <w:rFonts w:ascii="Times New Roman" w:hAnsi="Times New Roman" w:cs="Times New Roman"/>
              </w:rPr>
              <w:t>8</w:t>
            </w:r>
          </w:p>
        </w:tc>
        <w:tc>
          <w:tcPr>
            <w:tcW w:w="3405" w:type="dxa"/>
          </w:tcPr>
          <w:p w:rsidR="003E1BDE" w:rsidRDefault="003E1BDE" w:rsidP="00F16AF6">
            <w:pPr>
              <w:jc w:val="center"/>
              <w:rPr>
                <w:rFonts w:ascii="Times New Roman" w:hAnsi="Times New Roman" w:cs="Times New Roman"/>
              </w:rPr>
            </w:pPr>
            <w:r>
              <w:rPr>
                <w:rFonts w:ascii="Times New Roman" w:hAnsi="Times New Roman" w:cs="Times New Roman"/>
              </w:rPr>
              <w:t>С 9 по 22 января 2019 г.</w:t>
            </w:r>
          </w:p>
          <w:p w:rsidR="003E1BDE" w:rsidRDefault="003E1BDE" w:rsidP="00F16AF6">
            <w:pPr>
              <w:jc w:val="center"/>
              <w:rPr>
                <w:rFonts w:ascii="Times New Roman" w:hAnsi="Times New Roman" w:cs="Times New Roman"/>
              </w:rPr>
            </w:pPr>
          </w:p>
          <w:p w:rsidR="003E1BDE" w:rsidRPr="00BD42CD" w:rsidRDefault="003E1BDE" w:rsidP="00F16AF6">
            <w:pPr>
              <w:jc w:val="center"/>
              <w:rPr>
                <w:rFonts w:ascii="Times New Roman" w:hAnsi="Times New Roman" w:cs="Times New Roman"/>
              </w:rPr>
            </w:pPr>
            <w:proofErr w:type="gramStart"/>
            <w:r w:rsidRPr="00BD42CD">
              <w:rPr>
                <w:rFonts w:ascii="Times New Roman" w:hAnsi="Times New Roman" w:cs="Times New Roman"/>
              </w:rPr>
              <w:t>(в части сведений, составляющих государственную тайну,</w:t>
            </w:r>
            <w:proofErr w:type="gramEnd"/>
          </w:p>
          <w:p w:rsidR="003E1BDE" w:rsidRPr="004466C2" w:rsidRDefault="003E1BDE" w:rsidP="00F16AF6">
            <w:pPr>
              <w:jc w:val="center"/>
              <w:rPr>
                <w:rFonts w:ascii="Times New Roman" w:hAnsi="Times New Roman" w:cs="Times New Roman"/>
                <w:i/>
              </w:rPr>
            </w:pPr>
            <w:r w:rsidRPr="00BD42CD">
              <w:rPr>
                <w:rFonts w:ascii="Times New Roman" w:hAnsi="Times New Roman" w:cs="Times New Roman"/>
              </w:rPr>
              <w:t>в течение 3-х рабочих дней со дня представления информации)</w:t>
            </w:r>
          </w:p>
        </w:tc>
        <w:tc>
          <w:tcPr>
            <w:tcW w:w="5670" w:type="dxa"/>
          </w:tcPr>
          <w:p w:rsidR="003E1BDE" w:rsidRDefault="003E1BDE" w:rsidP="00F16AF6">
            <w:pPr>
              <w:autoSpaceDE w:val="0"/>
              <w:autoSpaceDN w:val="0"/>
              <w:adjustRightInd w:val="0"/>
              <w:jc w:val="both"/>
              <w:rPr>
                <w:rFonts w:ascii="Times New Roman" w:hAnsi="Times New Roman" w:cs="Times New Roman"/>
              </w:rPr>
            </w:pPr>
            <w:r>
              <w:rPr>
                <w:rFonts w:ascii="Times New Roman" w:hAnsi="Times New Roman" w:cs="Times New Roman"/>
              </w:rPr>
              <w:t>Представление информации:</w:t>
            </w:r>
          </w:p>
          <w:p w:rsidR="003E1BDE" w:rsidRPr="002323C4" w:rsidRDefault="003E1BDE" w:rsidP="00F16AF6">
            <w:pPr>
              <w:autoSpaceDE w:val="0"/>
              <w:autoSpaceDN w:val="0"/>
              <w:adjustRightInd w:val="0"/>
              <w:jc w:val="both"/>
              <w:rPr>
                <w:rFonts w:ascii="Times New Roman" w:hAnsi="Times New Roman" w:cs="Times New Roman"/>
              </w:rPr>
            </w:pPr>
            <w:r w:rsidRPr="002323C4">
              <w:rPr>
                <w:rFonts w:ascii="Times New Roman" w:hAnsi="Times New Roman" w:cs="Times New Roman"/>
              </w:rPr>
              <w:t xml:space="preserve">- об </w:t>
            </w:r>
            <w:proofErr w:type="gramStart"/>
            <w:r w:rsidRPr="002323C4">
              <w:rPr>
                <w:rFonts w:ascii="Times New Roman" w:hAnsi="Times New Roman" w:cs="Times New Roman"/>
              </w:rPr>
              <w:t>объемах</w:t>
            </w:r>
            <w:proofErr w:type="gramEnd"/>
            <w:r w:rsidRPr="002323C4">
              <w:rPr>
                <w:rFonts w:ascii="Times New Roman" w:hAnsi="Times New Roman" w:cs="Times New Roman"/>
              </w:rPr>
              <w:t xml:space="preserve"> не</w:t>
            </w:r>
            <w:r>
              <w:rPr>
                <w:rFonts w:ascii="Times New Roman" w:hAnsi="Times New Roman" w:cs="Times New Roman"/>
              </w:rPr>
              <w:t xml:space="preserve"> </w:t>
            </w:r>
            <w:r w:rsidRPr="002323C4">
              <w:rPr>
                <w:rFonts w:ascii="Times New Roman" w:hAnsi="Times New Roman" w:cs="Times New Roman"/>
              </w:rPr>
              <w:t>использованных на начало 201</w:t>
            </w:r>
            <w:r>
              <w:rPr>
                <w:rFonts w:ascii="Times New Roman" w:hAnsi="Times New Roman" w:cs="Times New Roman"/>
              </w:rPr>
              <w:t>9</w:t>
            </w:r>
            <w:r w:rsidRPr="002323C4">
              <w:rPr>
                <w:rFonts w:ascii="Times New Roman" w:hAnsi="Times New Roman" w:cs="Times New Roman"/>
              </w:rPr>
              <w:t xml:space="preserve"> года лимитов бюджетных обязательств;</w:t>
            </w:r>
          </w:p>
          <w:p w:rsidR="003E1BDE" w:rsidRDefault="003E1BDE" w:rsidP="00F16AF6">
            <w:pPr>
              <w:autoSpaceDE w:val="0"/>
              <w:autoSpaceDN w:val="0"/>
              <w:adjustRightInd w:val="0"/>
              <w:jc w:val="both"/>
              <w:rPr>
                <w:rFonts w:ascii="Times New Roman" w:hAnsi="Times New Roman" w:cs="Times New Roman"/>
              </w:rPr>
            </w:pPr>
            <w:r>
              <w:rPr>
                <w:rFonts w:ascii="Times New Roman" w:hAnsi="Times New Roman" w:cs="Times New Roman"/>
              </w:rPr>
              <w:t>- о неисполненных принятых бюджетных обязательствах организаций</w:t>
            </w:r>
          </w:p>
        </w:tc>
        <w:tc>
          <w:tcPr>
            <w:tcW w:w="6095" w:type="dxa"/>
          </w:tcPr>
          <w:p w:rsidR="003E1BDE" w:rsidRDefault="003E1BDE" w:rsidP="002B0157">
            <w:pPr>
              <w:ind w:firstLine="319"/>
              <w:jc w:val="both"/>
              <w:rPr>
                <w:rFonts w:ascii="Times New Roman" w:hAnsi="Times New Roman" w:cs="Times New Roman"/>
              </w:rPr>
            </w:pPr>
            <w:proofErr w:type="gramStart"/>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00BD2C98">
              <w:rPr>
                <w:rFonts w:ascii="Times New Roman" w:hAnsi="Times New Roman" w:cs="Times New Roman"/>
              </w:rPr>
              <w:br/>
            </w:r>
            <w:r>
              <w:rPr>
                <w:rFonts w:ascii="Times New Roman" w:hAnsi="Times New Roman" w:cs="Times New Roman"/>
              </w:rPr>
              <w:t>от 30 декабря 2015 г. № 221н</w:t>
            </w:r>
            <w:proofErr w:type="gramEnd"/>
          </w:p>
        </w:tc>
        <w:tc>
          <w:tcPr>
            <w:tcW w:w="2835" w:type="dxa"/>
          </w:tcPr>
          <w:p w:rsidR="003E1BDE" w:rsidRDefault="003E1BDE" w:rsidP="00F16AF6">
            <w:pPr>
              <w:jc w:val="center"/>
              <w:rPr>
                <w:rFonts w:ascii="Times New Roman" w:hAnsi="Times New Roman" w:cs="Times New Roman"/>
              </w:rPr>
            </w:pPr>
            <w:r w:rsidRPr="00303F5F">
              <w:rPr>
                <w:rFonts w:ascii="Times New Roman" w:hAnsi="Times New Roman" w:cs="Times New Roman"/>
              </w:rPr>
              <w:t>Федеральное казначейство</w:t>
            </w:r>
          </w:p>
          <w:p w:rsidR="003E1BDE" w:rsidRPr="001673C5" w:rsidRDefault="003E1BDE" w:rsidP="00F16AF6">
            <w:pPr>
              <w:jc w:val="center"/>
              <w:rPr>
                <w:rFonts w:ascii="Times New Roman" w:hAnsi="Times New Roman" w:cs="Times New Roman"/>
              </w:rPr>
            </w:pPr>
          </w:p>
        </w:tc>
        <w:tc>
          <w:tcPr>
            <w:tcW w:w="2835" w:type="dxa"/>
          </w:tcPr>
          <w:p w:rsidR="003E1BDE" w:rsidRDefault="003E1BDE" w:rsidP="00F16AF6">
            <w:pPr>
              <w:jc w:val="center"/>
              <w:rPr>
                <w:rFonts w:ascii="Times New Roman" w:hAnsi="Times New Roman" w:cs="Times New Roman"/>
              </w:rPr>
            </w:pPr>
            <w:r>
              <w:rPr>
                <w:rFonts w:ascii="Times New Roman" w:hAnsi="Times New Roman" w:cs="Times New Roman"/>
              </w:rPr>
              <w:t>ГРБС</w:t>
            </w:r>
          </w:p>
        </w:tc>
      </w:tr>
      <w:tr w:rsidR="003E1BDE" w:rsidTr="003E1BDE">
        <w:trPr>
          <w:trHeight w:val="2696"/>
        </w:trPr>
        <w:tc>
          <w:tcPr>
            <w:tcW w:w="1274" w:type="dxa"/>
          </w:tcPr>
          <w:p w:rsidR="003E1BDE" w:rsidRDefault="006657A1" w:rsidP="00BB414C">
            <w:pPr>
              <w:jc w:val="center"/>
              <w:rPr>
                <w:rFonts w:ascii="Times New Roman" w:hAnsi="Times New Roman" w:cs="Times New Roman"/>
              </w:rPr>
            </w:pPr>
            <w:r>
              <w:rPr>
                <w:rFonts w:ascii="Times New Roman" w:hAnsi="Times New Roman" w:cs="Times New Roman"/>
              </w:rPr>
              <w:t>39</w:t>
            </w:r>
          </w:p>
        </w:tc>
        <w:tc>
          <w:tcPr>
            <w:tcW w:w="3405" w:type="dxa"/>
          </w:tcPr>
          <w:p w:rsidR="003E1BDE" w:rsidRPr="002C08C1" w:rsidRDefault="003E1BDE" w:rsidP="00F16AF6">
            <w:pPr>
              <w:jc w:val="center"/>
              <w:rPr>
                <w:rFonts w:ascii="Times New Roman" w:hAnsi="Times New Roman" w:cs="Times New Roman"/>
              </w:rPr>
            </w:pPr>
            <w:r w:rsidRPr="002C08C1">
              <w:rPr>
                <w:rFonts w:ascii="Times New Roman" w:hAnsi="Times New Roman" w:cs="Times New Roman"/>
              </w:rPr>
              <w:t>С 9 по 31 января 201</w:t>
            </w:r>
            <w:r>
              <w:rPr>
                <w:rFonts w:ascii="Times New Roman" w:hAnsi="Times New Roman" w:cs="Times New Roman"/>
              </w:rPr>
              <w:t>9</w:t>
            </w:r>
            <w:r w:rsidRPr="002C08C1">
              <w:rPr>
                <w:rFonts w:ascii="Times New Roman" w:hAnsi="Times New Roman" w:cs="Times New Roman"/>
              </w:rPr>
              <w:t xml:space="preserve"> г.</w:t>
            </w:r>
          </w:p>
          <w:p w:rsidR="003E1BDE" w:rsidRPr="002C08C1" w:rsidRDefault="003E1BDE" w:rsidP="00F16AF6">
            <w:pPr>
              <w:jc w:val="center"/>
              <w:rPr>
                <w:rFonts w:ascii="Times New Roman" w:hAnsi="Times New Roman" w:cs="Times New Roman"/>
              </w:rPr>
            </w:pPr>
          </w:p>
          <w:p w:rsidR="003E1BDE" w:rsidRPr="002C08C1" w:rsidRDefault="003E1BDE" w:rsidP="00F16AF6">
            <w:pPr>
              <w:jc w:val="center"/>
              <w:rPr>
                <w:rFonts w:ascii="Times New Roman" w:hAnsi="Times New Roman" w:cs="Times New Roman"/>
              </w:rPr>
            </w:pPr>
            <w:r w:rsidRPr="002C08C1">
              <w:rPr>
                <w:rFonts w:ascii="Times New Roman" w:hAnsi="Times New Roman" w:cs="Times New Roman"/>
              </w:rPr>
              <w:t>(рекомендуемые сроки)</w:t>
            </w:r>
          </w:p>
        </w:tc>
        <w:tc>
          <w:tcPr>
            <w:tcW w:w="5670" w:type="dxa"/>
          </w:tcPr>
          <w:p w:rsidR="003E1BDE" w:rsidRPr="00E12016" w:rsidRDefault="003E1BDE" w:rsidP="00A94BB1">
            <w:pPr>
              <w:autoSpaceDE w:val="0"/>
              <w:autoSpaceDN w:val="0"/>
              <w:adjustRightInd w:val="0"/>
              <w:jc w:val="both"/>
              <w:rPr>
                <w:rFonts w:ascii="Times New Roman" w:hAnsi="Times New Roman" w:cs="Times New Roman"/>
              </w:rPr>
            </w:pPr>
            <w:proofErr w:type="gramStart"/>
            <w:r w:rsidRPr="00C63068">
              <w:rPr>
                <w:rFonts w:ascii="Times New Roman" w:hAnsi="Times New Roman" w:cs="Times New Roman"/>
              </w:rPr>
              <w:t>Принятие решения о направлении предложений по увеличению бюджетных ассигнований</w:t>
            </w:r>
            <w:r w:rsidRPr="00C63068">
              <w:t xml:space="preserve"> </w:t>
            </w:r>
            <w:r w:rsidRPr="004E484F">
              <w:rPr>
                <w:rFonts w:ascii="Times New Roman" w:hAnsi="Times New Roman" w:cs="Times New Roman"/>
              </w:rPr>
              <w:t>на предоставление субсидий юридическим лицам, предоставление которых осуществлялось в 201</w:t>
            </w:r>
            <w:r>
              <w:rPr>
                <w:rFonts w:ascii="Times New Roman" w:hAnsi="Times New Roman" w:cs="Times New Roman"/>
              </w:rPr>
              <w:t>8</w:t>
            </w:r>
            <w:r w:rsidRPr="004E484F">
              <w:rPr>
                <w:rFonts w:ascii="Times New Roman" w:hAnsi="Times New Roman" w:cs="Times New Roman"/>
              </w:rPr>
              <w:t xml:space="preserve"> году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остатка не использованных </w:t>
            </w:r>
            <w:r w:rsidRPr="00BD42CD">
              <w:rPr>
                <w:rFonts w:ascii="Times New Roman" w:hAnsi="Times New Roman" w:cs="Times New Roman"/>
              </w:rPr>
              <w:t>на начало 201</w:t>
            </w:r>
            <w:r>
              <w:rPr>
                <w:rFonts w:ascii="Times New Roman" w:hAnsi="Times New Roman" w:cs="Times New Roman"/>
              </w:rPr>
              <w:t>9</w:t>
            </w:r>
            <w:r w:rsidRPr="00BD42CD">
              <w:rPr>
                <w:rFonts w:ascii="Times New Roman" w:hAnsi="Times New Roman" w:cs="Times New Roman"/>
              </w:rPr>
              <w:t xml:space="preserve"> года бюджетных ассигнований на указанные цели</w:t>
            </w:r>
            <w:proofErr w:type="gramEnd"/>
          </w:p>
        </w:tc>
        <w:tc>
          <w:tcPr>
            <w:tcW w:w="6095" w:type="dxa"/>
          </w:tcPr>
          <w:p w:rsidR="003E1BDE" w:rsidRPr="00C63068" w:rsidRDefault="003E1BDE" w:rsidP="002B0157">
            <w:pPr>
              <w:autoSpaceDE w:val="0"/>
              <w:autoSpaceDN w:val="0"/>
              <w:adjustRightInd w:val="0"/>
              <w:ind w:firstLine="319"/>
              <w:jc w:val="both"/>
              <w:rPr>
                <w:rFonts w:ascii="Times New Roman" w:hAnsi="Times New Roman" w:cs="Times New Roman"/>
                <w:highlight w:val="yellow"/>
              </w:rPr>
            </w:pPr>
          </w:p>
        </w:tc>
        <w:tc>
          <w:tcPr>
            <w:tcW w:w="2835" w:type="dxa"/>
          </w:tcPr>
          <w:p w:rsidR="003E1BDE" w:rsidRPr="00C63068" w:rsidRDefault="003E1BDE" w:rsidP="00F16AF6">
            <w:pPr>
              <w:jc w:val="center"/>
              <w:rPr>
                <w:rFonts w:ascii="Times New Roman" w:hAnsi="Times New Roman" w:cs="Times New Roman"/>
                <w:highlight w:val="yellow"/>
              </w:rPr>
            </w:pPr>
            <w:r>
              <w:rPr>
                <w:rFonts w:ascii="Times New Roman" w:hAnsi="Times New Roman" w:cs="Times New Roman"/>
              </w:rPr>
              <w:t>ГРБС</w:t>
            </w:r>
          </w:p>
        </w:tc>
        <w:tc>
          <w:tcPr>
            <w:tcW w:w="2835" w:type="dxa"/>
          </w:tcPr>
          <w:p w:rsidR="003E1BDE" w:rsidRDefault="003E1BDE" w:rsidP="00F16AF6">
            <w:pPr>
              <w:jc w:val="center"/>
              <w:rPr>
                <w:rFonts w:ascii="Times New Roman" w:hAnsi="Times New Roman" w:cs="Times New Roman"/>
              </w:rPr>
            </w:pPr>
            <w:r>
              <w:rPr>
                <w:rFonts w:ascii="Times New Roman" w:hAnsi="Times New Roman" w:cs="Times New Roman"/>
              </w:rPr>
              <w:t>-</w:t>
            </w:r>
          </w:p>
        </w:tc>
      </w:tr>
      <w:tr w:rsidR="003E1BDE" w:rsidTr="003E1BDE">
        <w:trPr>
          <w:trHeight w:val="3104"/>
        </w:trPr>
        <w:tc>
          <w:tcPr>
            <w:tcW w:w="1274" w:type="dxa"/>
          </w:tcPr>
          <w:p w:rsidR="003E1BDE" w:rsidRDefault="003E1BDE" w:rsidP="006657A1">
            <w:pPr>
              <w:jc w:val="center"/>
              <w:rPr>
                <w:rFonts w:ascii="Times New Roman" w:hAnsi="Times New Roman" w:cs="Times New Roman"/>
              </w:rPr>
            </w:pPr>
            <w:r>
              <w:rPr>
                <w:rFonts w:ascii="Times New Roman" w:hAnsi="Times New Roman" w:cs="Times New Roman"/>
              </w:rPr>
              <w:t>4</w:t>
            </w:r>
            <w:r w:rsidR="006657A1">
              <w:rPr>
                <w:rFonts w:ascii="Times New Roman" w:hAnsi="Times New Roman" w:cs="Times New Roman"/>
              </w:rPr>
              <w:t>0</w:t>
            </w:r>
          </w:p>
        </w:tc>
        <w:tc>
          <w:tcPr>
            <w:tcW w:w="3405" w:type="dxa"/>
          </w:tcPr>
          <w:p w:rsidR="003E1BDE" w:rsidRDefault="003E1BDE" w:rsidP="00F16AF6">
            <w:pPr>
              <w:jc w:val="center"/>
              <w:rPr>
                <w:rFonts w:ascii="Times New Roman" w:hAnsi="Times New Roman" w:cs="Times New Roman"/>
              </w:rPr>
            </w:pPr>
            <w:r>
              <w:rPr>
                <w:rFonts w:ascii="Times New Roman" w:hAnsi="Times New Roman" w:cs="Times New Roman"/>
              </w:rPr>
              <w:t>С 9 января</w:t>
            </w:r>
            <w:r w:rsidRPr="00775190">
              <w:rPr>
                <w:rFonts w:ascii="Times New Roman" w:hAnsi="Times New Roman" w:cs="Times New Roman"/>
              </w:rPr>
              <w:t xml:space="preserve"> по </w:t>
            </w:r>
            <w:r>
              <w:rPr>
                <w:rFonts w:ascii="Times New Roman" w:hAnsi="Times New Roman" w:cs="Times New Roman"/>
              </w:rPr>
              <w:t>7 февраля 2019 г.</w:t>
            </w:r>
          </w:p>
          <w:p w:rsidR="003E1BDE" w:rsidRDefault="003E1BDE" w:rsidP="00F16AF6">
            <w:pPr>
              <w:jc w:val="center"/>
              <w:rPr>
                <w:rFonts w:ascii="Times New Roman" w:hAnsi="Times New Roman" w:cs="Times New Roman"/>
              </w:rPr>
            </w:pPr>
          </w:p>
          <w:p w:rsidR="003E1BDE" w:rsidRPr="00E869EC" w:rsidRDefault="003E1BDE" w:rsidP="00F16AF6">
            <w:pPr>
              <w:jc w:val="center"/>
              <w:rPr>
                <w:rFonts w:ascii="Times New Roman" w:hAnsi="Times New Roman" w:cs="Times New Roman"/>
              </w:rPr>
            </w:pPr>
            <w:r w:rsidRPr="00E869EC">
              <w:rPr>
                <w:rFonts w:ascii="Times New Roman" w:hAnsi="Times New Roman" w:cs="Times New Roman"/>
              </w:rPr>
              <w:t>(не позднее пятого рабочего дня февраля)</w:t>
            </w:r>
          </w:p>
        </w:tc>
        <w:tc>
          <w:tcPr>
            <w:tcW w:w="5670" w:type="dxa"/>
          </w:tcPr>
          <w:p w:rsidR="003E1BDE" w:rsidRDefault="003E1BDE" w:rsidP="00A94BB1">
            <w:p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Направление </w:t>
            </w:r>
            <w:r w:rsidRPr="00192FB7">
              <w:rPr>
                <w:rFonts w:ascii="Times New Roman" w:hAnsi="Times New Roman" w:cs="Times New Roman"/>
              </w:rPr>
              <w:t xml:space="preserve">Информации об объеме </w:t>
            </w:r>
            <w:r>
              <w:rPr>
                <w:rFonts w:ascii="Times New Roman" w:hAnsi="Times New Roman" w:cs="Times New Roman"/>
              </w:rPr>
              <w:br/>
            </w:r>
            <w:r w:rsidRPr="00192FB7">
              <w:rPr>
                <w:rFonts w:ascii="Times New Roman" w:hAnsi="Times New Roman" w:cs="Times New Roman"/>
              </w:rPr>
              <w:t>не</w:t>
            </w:r>
            <w:r>
              <w:rPr>
                <w:rFonts w:ascii="Times New Roman" w:hAnsi="Times New Roman" w:cs="Times New Roman"/>
              </w:rPr>
              <w:t xml:space="preserve"> </w:t>
            </w:r>
            <w:r w:rsidRPr="00192FB7">
              <w:rPr>
                <w:rFonts w:ascii="Times New Roman" w:hAnsi="Times New Roman" w:cs="Times New Roman"/>
              </w:rPr>
              <w:t xml:space="preserve">использованных на начало </w:t>
            </w:r>
            <w:r>
              <w:rPr>
                <w:rFonts w:ascii="Times New Roman" w:hAnsi="Times New Roman" w:cs="Times New Roman"/>
              </w:rPr>
              <w:t xml:space="preserve">2019 </w:t>
            </w:r>
            <w:r w:rsidRPr="00192FB7">
              <w:rPr>
                <w:rFonts w:ascii="Times New Roman" w:hAnsi="Times New Roman" w:cs="Times New Roman"/>
              </w:rPr>
              <w:t>года лимитов бюджетных обязательств, в пределах которого предлагается увеличить бюджетные ассигнования на предоставление субсидий юридическим лицам,</w:t>
            </w:r>
            <w:r w:rsidRPr="004E484F">
              <w:rPr>
                <w:rFonts w:ascii="Times New Roman" w:hAnsi="Times New Roman" w:cs="Times New Roman"/>
              </w:rPr>
              <w:t xml:space="preserve"> предоставление которых осуществлялось в 201</w:t>
            </w:r>
            <w:r>
              <w:rPr>
                <w:rFonts w:ascii="Times New Roman" w:hAnsi="Times New Roman" w:cs="Times New Roman"/>
              </w:rPr>
              <w:t xml:space="preserve">8 </w:t>
            </w:r>
            <w:r w:rsidRPr="004E484F">
              <w:rPr>
                <w:rFonts w:ascii="Times New Roman" w:hAnsi="Times New Roman" w:cs="Times New Roman"/>
              </w:rPr>
              <w:t>году в пределах суммы, необходимой для оплаты денежных обязательств получателей субсидий, источником финансового обеспечения котор</w:t>
            </w:r>
            <w:r>
              <w:rPr>
                <w:rFonts w:ascii="Times New Roman" w:hAnsi="Times New Roman" w:cs="Times New Roman"/>
              </w:rPr>
              <w:t>ых являлись указанные субсидии (далее – Информация об остатках субсидий организаций)</w:t>
            </w:r>
            <w:proofErr w:type="gramEnd"/>
          </w:p>
        </w:tc>
        <w:tc>
          <w:tcPr>
            <w:tcW w:w="6095" w:type="dxa"/>
          </w:tcPr>
          <w:p w:rsidR="003E1BDE" w:rsidRPr="00E5161A" w:rsidRDefault="003E1BDE" w:rsidP="002B0157">
            <w:pPr>
              <w:ind w:firstLine="319"/>
              <w:jc w:val="both"/>
              <w:rPr>
                <w:rFonts w:ascii="Times New Roman" w:hAnsi="Times New Roman" w:cs="Times New Roman"/>
                <w:highlight w:val="yellow"/>
              </w:rPr>
            </w:pPr>
            <w:proofErr w:type="gramStart"/>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00BD2C98">
              <w:rPr>
                <w:rFonts w:ascii="Times New Roman" w:hAnsi="Times New Roman" w:cs="Times New Roman"/>
              </w:rPr>
              <w:br/>
            </w:r>
            <w:r w:rsidRPr="00712EB4">
              <w:rPr>
                <w:rFonts w:ascii="Times New Roman" w:hAnsi="Times New Roman" w:cs="Times New Roman"/>
              </w:rPr>
              <w:t>от 30 декабря 2015 г. № 221н</w:t>
            </w:r>
            <w:proofErr w:type="gramEnd"/>
          </w:p>
        </w:tc>
        <w:tc>
          <w:tcPr>
            <w:tcW w:w="2835" w:type="dxa"/>
          </w:tcPr>
          <w:p w:rsidR="003E1BDE" w:rsidRPr="00E5161A" w:rsidRDefault="003E1BDE" w:rsidP="00F16AF6">
            <w:pPr>
              <w:jc w:val="center"/>
              <w:rPr>
                <w:rFonts w:ascii="Times New Roman" w:hAnsi="Times New Roman" w:cs="Times New Roman"/>
                <w:highlight w:val="yellow"/>
              </w:rPr>
            </w:pPr>
            <w:r w:rsidRPr="00E5161A">
              <w:rPr>
                <w:rFonts w:ascii="Times New Roman" w:hAnsi="Times New Roman" w:cs="Times New Roman"/>
              </w:rPr>
              <w:t>ГРБС</w:t>
            </w:r>
          </w:p>
        </w:tc>
        <w:tc>
          <w:tcPr>
            <w:tcW w:w="2835" w:type="dxa"/>
          </w:tcPr>
          <w:p w:rsidR="003E1BDE" w:rsidRDefault="003E1BDE" w:rsidP="00F16AF6">
            <w:pPr>
              <w:jc w:val="center"/>
              <w:rPr>
                <w:rFonts w:ascii="Times New Roman" w:hAnsi="Times New Roman" w:cs="Times New Roman"/>
              </w:rPr>
            </w:pPr>
            <w:proofErr w:type="gramStart"/>
            <w:r>
              <w:rPr>
                <w:rFonts w:ascii="Times New Roman" w:hAnsi="Times New Roman" w:cs="Times New Roman"/>
              </w:rPr>
              <w:t xml:space="preserve">Федеральное </w:t>
            </w:r>
            <w:proofErr w:type="gramEnd"/>
          </w:p>
          <w:p w:rsidR="003E1BDE" w:rsidRDefault="003E1BDE" w:rsidP="00F16AF6">
            <w:pPr>
              <w:jc w:val="center"/>
              <w:rPr>
                <w:rFonts w:ascii="Times New Roman" w:hAnsi="Times New Roman" w:cs="Times New Roman"/>
              </w:rPr>
            </w:pPr>
            <w:r>
              <w:rPr>
                <w:rFonts w:ascii="Times New Roman" w:hAnsi="Times New Roman" w:cs="Times New Roman"/>
              </w:rPr>
              <w:t>казначейство</w:t>
            </w:r>
          </w:p>
        </w:tc>
      </w:tr>
      <w:tr w:rsidR="003E1BDE" w:rsidTr="003E1BDE">
        <w:trPr>
          <w:trHeight w:val="1831"/>
        </w:trPr>
        <w:tc>
          <w:tcPr>
            <w:tcW w:w="1274" w:type="dxa"/>
          </w:tcPr>
          <w:p w:rsidR="003E1BDE" w:rsidRDefault="003E1BDE" w:rsidP="006657A1">
            <w:pPr>
              <w:jc w:val="center"/>
              <w:rPr>
                <w:rFonts w:ascii="Times New Roman" w:hAnsi="Times New Roman" w:cs="Times New Roman"/>
              </w:rPr>
            </w:pPr>
            <w:r>
              <w:rPr>
                <w:rFonts w:ascii="Times New Roman" w:hAnsi="Times New Roman" w:cs="Times New Roman"/>
              </w:rPr>
              <w:t>4</w:t>
            </w:r>
            <w:r w:rsidR="006657A1">
              <w:rPr>
                <w:rFonts w:ascii="Times New Roman" w:hAnsi="Times New Roman" w:cs="Times New Roman"/>
              </w:rPr>
              <w:t>1</w:t>
            </w:r>
          </w:p>
        </w:tc>
        <w:tc>
          <w:tcPr>
            <w:tcW w:w="3405" w:type="dxa"/>
          </w:tcPr>
          <w:p w:rsidR="003E1BDE" w:rsidRPr="00785C3E" w:rsidRDefault="003E1BDE" w:rsidP="00F16AF6">
            <w:pPr>
              <w:jc w:val="center"/>
              <w:rPr>
                <w:rFonts w:ascii="Times New Roman" w:hAnsi="Times New Roman" w:cs="Times New Roman"/>
              </w:rPr>
            </w:pPr>
            <w:r>
              <w:rPr>
                <w:rFonts w:ascii="Times New Roman" w:hAnsi="Times New Roman" w:cs="Times New Roman"/>
              </w:rPr>
              <w:t>С 9 января по 11 февраля</w:t>
            </w:r>
            <w:r w:rsidRPr="00785C3E">
              <w:rPr>
                <w:rFonts w:ascii="Times New Roman" w:hAnsi="Times New Roman" w:cs="Times New Roman"/>
              </w:rPr>
              <w:t xml:space="preserve"> 201</w:t>
            </w:r>
            <w:r>
              <w:rPr>
                <w:rFonts w:ascii="Times New Roman" w:hAnsi="Times New Roman" w:cs="Times New Roman"/>
              </w:rPr>
              <w:t>9</w:t>
            </w:r>
            <w:r w:rsidRPr="00785C3E">
              <w:rPr>
                <w:rFonts w:ascii="Times New Roman" w:hAnsi="Times New Roman" w:cs="Times New Roman"/>
              </w:rPr>
              <w:t xml:space="preserve"> г.</w:t>
            </w:r>
          </w:p>
          <w:p w:rsidR="003E1BDE" w:rsidRPr="00785C3E" w:rsidRDefault="003E1BDE" w:rsidP="00F16AF6">
            <w:pPr>
              <w:jc w:val="center"/>
              <w:rPr>
                <w:rFonts w:ascii="Times New Roman" w:hAnsi="Times New Roman" w:cs="Times New Roman"/>
              </w:rPr>
            </w:pPr>
          </w:p>
          <w:p w:rsidR="003E1BDE" w:rsidRPr="00AC39A9" w:rsidRDefault="003E1BDE" w:rsidP="00F16AF6">
            <w:pPr>
              <w:jc w:val="center"/>
              <w:rPr>
                <w:rFonts w:ascii="Times New Roman" w:hAnsi="Times New Roman" w:cs="Times New Roman"/>
              </w:rPr>
            </w:pPr>
            <w:r w:rsidRPr="00AC39A9">
              <w:rPr>
                <w:rFonts w:ascii="Times New Roman" w:hAnsi="Times New Roman" w:cs="Times New Roman"/>
              </w:rPr>
              <w:t>(в течение 2-х рабочих дней после дня представления информации)</w:t>
            </w:r>
          </w:p>
        </w:tc>
        <w:tc>
          <w:tcPr>
            <w:tcW w:w="5670" w:type="dxa"/>
          </w:tcPr>
          <w:p w:rsidR="003E1BDE" w:rsidRDefault="003E1BDE" w:rsidP="00224CEC">
            <w:pPr>
              <w:autoSpaceDE w:val="0"/>
              <w:autoSpaceDN w:val="0"/>
              <w:adjustRightInd w:val="0"/>
              <w:jc w:val="both"/>
              <w:rPr>
                <w:rFonts w:ascii="Times New Roman" w:hAnsi="Times New Roman" w:cs="Times New Roman"/>
              </w:rPr>
            </w:pPr>
            <w:r>
              <w:rPr>
                <w:rFonts w:ascii="Times New Roman" w:hAnsi="Times New Roman" w:cs="Times New Roman"/>
              </w:rPr>
              <w:t xml:space="preserve">Проведение проверки представленной Информации </w:t>
            </w:r>
            <w:r w:rsidRPr="00677C1E">
              <w:rPr>
                <w:rFonts w:ascii="Times New Roman" w:hAnsi="Times New Roman" w:cs="Times New Roman"/>
              </w:rPr>
              <w:t xml:space="preserve">об остатках субсидий организаций </w:t>
            </w:r>
            <w:r>
              <w:rPr>
                <w:rFonts w:ascii="Times New Roman" w:hAnsi="Times New Roman" w:cs="Times New Roman"/>
              </w:rPr>
              <w:t xml:space="preserve">на </w:t>
            </w:r>
            <w:proofErr w:type="spellStart"/>
            <w:r>
              <w:rPr>
                <w:rFonts w:ascii="Times New Roman" w:hAnsi="Times New Roman" w:cs="Times New Roman"/>
              </w:rPr>
              <w:t>непревышение</w:t>
            </w:r>
            <w:proofErr w:type="spellEnd"/>
            <w:r>
              <w:rPr>
                <w:rFonts w:ascii="Times New Roman" w:hAnsi="Times New Roman" w:cs="Times New Roman"/>
              </w:rPr>
              <w:t xml:space="preserve"> суммы, на которую в 2019 году могут быть увеличены бюджетные ассигнования.</w:t>
            </w:r>
          </w:p>
          <w:p w:rsidR="003E1BDE" w:rsidRDefault="003E1BDE" w:rsidP="00224CEC">
            <w:pPr>
              <w:autoSpaceDE w:val="0"/>
              <w:autoSpaceDN w:val="0"/>
              <w:adjustRightInd w:val="0"/>
              <w:jc w:val="both"/>
              <w:rPr>
                <w:rFonts w:ascii="Times New Roman" w:hAnsi="Times New Roman" w:cs="Times New Roman"/>
              </w:rPr>
            </w:pPr>
            <w:r>
              <w:rPr>
                <w:rFonts w:ascii="Times New Roman" w:hAnsi="Times New Roman" w:cs="Times New Roman"/>
              </w:rPr>
              <w:t>Подтверждение указанной Информации</w:t>
            </w:r>
            <w:r>
              <w:t xml:space="preserve"> </w:t>
            </w:r>
            <w:r w:rsidRPr="004E484F">
              <w:rPr>
                <w:rFonts w:ascii="Times New Roman" w:hAnsi="Times New Roman" w:cs="Times New Roman"/>
              </w:rPr>
              <w:t>об остатках субсидий организаций</w:t>
            </w:r>
          </w:p>
        </w:tc>
        <w:tc>
          <w:tcPr>
            <w:tcW w:w="6095" w:type="dxa"/>
          </w:tcPr>
          <w:p w:rsidR="003E1BDE" w:rsidRDefault="003E1BDE" w:rsidP="002B0157">
            <w:pPr>
              <w:ind w:left="34" w:firstLine="319"/>
              <w:jc w:val="both"/>
              <w:rPr>
                <w:rFonts w:ascii="Times New Roman" w:hAnsi="Times New Roman" w:cs="Times New Roman"/>
              </w:rPr>
            </w:pPr>
            <w:proofErr w:type="gramStart"/>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00BD2C98">
              <w:rPr>
                <w:rFonts w:ascii="Times New Roman" w:hAnsi="Times New Roman" w:cs="Times New Roman"/>
              </w:rPr>
              <w:br/>
            </w:r>
            <w:r w:rsidRPr="00712EB4">
              <w:rPr>
                <w:rFonts w:ascii="Times New Roman" w:hAnsi="Times New Roman" w:cs="Times New Roman"/>
              </w:rPr>
              <w:t>от 30 декабря 2015 г. № 221н</w:t>
            </w:r>
            <w:proofErr w:type="gramEnd"/>
          </w:p>
          <w:p w:rsidR="003E1BDE" w:rsidRPr="00505DE7" w:rsidRDefault="003E1BDE" w:rsidP="002B0157">
            <w:pPr>
              <w:ind w:left="34" w:firstLine="319"/>
              <w:jc w:val="both"/>
              <w:rPr>
                <w:rFonts w:ascii="Times New Roman" w:hAnsi="Times New Roman" w:cs="Times New Roman"/>
              </w:rPr>
            </w:pPr>
          </w:p>
        </w:tc>
        <w:tc>
          <w:tcPr>
            <w:tcW w:w="2835" w:type="dxa"/>
          </w:tcPr>
          <w:p w:rsidR="003E1BDE" w:rsidRPr="00785C3E" w:rsidRDefault="003E1BDE" w:rsidP="00F16AF6">
            <w:pPr>
              <w:jc w:val="center"/>
              <w:rPr>
                <w:rFonts w:ascii="Times New Roman" w:hAnsi="Times New Roman" w:cs="Times New Roman"/>
              </w:rPr>
            </w:pPr>
            <w:proofErr w:type="gramStart"/>
            <w:r w:rsidRPr="00785C3E">
              <w:rPr>
                <w:rFonts w:ascii="Times New Roman" w:hAnsi="Times New Roman" w:cs="Times New Roman"/>
              </w:rPr>
              <w:t xml:space="preserve">Федеральное </w:t>
            </w:r>
            <w:proofErr w:type="gramEnd"/>
          </w:p>
          <w:p w:rsidR="003E1BDE" w:rsidRDefault="003E1BDE" w:rsidP="00F16AF6">
            <w:pPr>
              <w:jc w:val="center"/>
              <w:rPr>
                <w:rFonts w:ascii="Times New Roman" w:hAnsi="Times New Roman" w:cs="Times New Roman"/>
              </w:rPr>
            </w:pPr>
            <w:r w:rsidRPr="00785C3E">
              <w:rPr>
                <w:rFonts w:ascii="Times New Roman" w:hAnsi="Times New Roman" w:cs="Times New Roman"/>
              </w:rPr>
              <w:t>казначейство</w:t>
            </w:r>
          </w:p>
        </w:tc>
        <w:tc>
          <w:tcPr>
            <w:tcW w:w="2835" w:type="dxa"/>
          </w:tcPr>
          <w:p w:rsidR="003E1BDE" w:rsidRDefault="003E1BDE" w:rsidP="00F16AF6">
            <w:pPr>
              <w:jc w:val="center"/>
              <w:rPr>
                <w:rFonts w:ascii="Times New Roman" w:hAnsi="Times New Roman" w:cs="Times New Roman"/>
              </w:rPr>
            </w:pPr>
            <w:r>
              <w:rPr>
                <w:rFonts w:ascii="Times New Roman" w:hAnsi="Times New Roman" w:cs="Times New Roman"/>
              </w:rPr>
              <w:t>ГРБС</w:t>
            </w:r>
          </w:p>
        </w:tc>
      </w:tr>
      <w:tr w:rsidR="003E1BDE" w:rsidTr="00AD4807">
        <w:trPr>
          <w:trHeight w:val="10544"/>
        </w:trPr>
        <w:tc>
          <w:tcPr>
            <w:tcW w:w="1274" w:type="dxa"/>
          </w:tcPr>
          <w:p w:rsidR="003E1BDE" w:rsidRDefault="003E1BDE" w:rsidP="006657A1">
            <w:pPr>
              <w:jc w:val="center"/>
              <w:rPr>
                <w:rFonts w:ascii="Times New Roman" w:hAnsi="Times New Roman" w:cs="Times New Roman"/>
              </w:rPr>
            </w:pPr>
            <w:r>
              <w:rPr>
                <w:rFonts w:ascii="Times New Roman" w:hAnsi="Times New Roman" w:cs="Times New Roman"/>
              </w:rPr>
              <w:lastRenderedPageBreak/>
              <w:t>4</w:t>
            </w:r>
            <w:r w:rsidR="006657A1">
              <w:rPr>
                <w:rFonts w:ascii="Times New Roman" w:hAnsi="Times New Roman" w:cs="Times New Roman"/>
              </w:rPr>
              <w:t>2</w:t>
            </w:r>
          </w:p>
        </w:tc>
        <w:tc>
          <w:tcPr>
            <w:tcW w:w="3405" w:type="dxa"/>
          </w:tcPr>
          <w:p w:rsidR="003E1BDE" w:rsidRDefault="003E1BDE" w:rsidP="00A94BB1">
            <w:pPr>
              <w:jc w:val="center"/>
              <w:rPr>
                <w:rFonts w:ascii="Times New Roman" w:hAnsi="Times New Roman" w:cs="Times New Roman"/>
              </w:rPr>
            </w:pPr>
            <w:r>
              <w:rPr>
                <w:rFonts w:ascii="Times New Roman" w:hAnsi="Times New Roman" w:cs="Times New Roman"/>
              </w:rPr>
              <w:t>С 9 января по 1 марта 2019 г.</w:t>
            </w:r>
          </w:p>
        </w:tc>
        <w:tc>
          <w:tcPr>
            <w:tcW w:w="5670" w:type="dxa"/>
          </w:tcPr>
          <w:p w:rsidR="003E1BDE" w:rsidRPr="002E4033" w:rsidRDefault="003E1BDE" w:rsidP="00F16AF6">
            <w:pPr>
              <w:autoSpaceDE w:val="0"/>
              <w:autoSpaceDN w:val="0"/>
              <w:adjustRightInd w:val="0"/>
              <w:jc w:val="both"/>
              <w:rPr>
                <w:rFonts w:ascii="Times New Roman" w:hAnsi="Times New Roman" w:cs="Times New Roman"/>
                <w:b/>
              </w:rPr>
            </w:pPr>
            <w:r>
              <w:rPr>
                <w:rFonts w:ascii="Times New Roman" w:hAnsi="Times New Roman" w:cs="Times New Roman"/>
              </w:rPr>
              <w:t>Направление предложений для внесения изменений в СБР с обоснованием предлагаемых изменений</w:t>
            </w:r>
          </w:p>
          <w:p w:rsidR="003E1BDE" w:rsidRDefault="003E1BDE" w:rsidP="00F16AF6">
            <w:pPr>
              <w:autoSpaceDE w:val="0"/>
              <w:autoSpaceDN w:val="0"/>
              <w:adjustRightInd w:val="0"/>
              <w:jc w:val="both"/>
              <w:rPr>
                <w:rFonts w:ascii="Times New Roman" w:hAnsi="Times New Roman" w:cs="Times New Roman"/>
              </w:rPr>
            </w:pPr>
          </w:p>
          <w:p w:rsidR="003E1BDE" w:rsidRPr="00AD4807" w:rsidRDefault="003E1BDE" w:rsidP="00AD4807">
            <w:pPr>
              <w:autoSpaceDE w:val="0"/>
              <w:autoSpaceDN w:val="0"/>
              <w:adjustRightInd w:val="0"/>
              <w:ind w:firstLine="31"/>
              <w:jc w:val="both"/>
              <w:rPr>
                <w:rFonts w:ascii="Times New Roman" w:hAnsi="Times New Roman" w:cs="Times New Roman"/>
                <w:b/>
                <w:color w:val="1F497D" w:themeColor="text2"/>
              </w:rPr>
            </w:pPr>
            <w:r w:rsidRPr="00AD4807">
              <w:rPr>
                <w:rFonts w:ascii="Times New Roman" w:hAnsi="Times New Roman" w:cs="Times New Roman"/>
                <w:color w:val="1F497D" w:themeColor="text2"/>
              </w:rPr>
              <w:t>В Минфин России представляются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w:t>
            </w:r>
          </w:p>
          <w:p w:rsidR="003E1BDE" w:rsidRPr="00AD4807" w:rsidRDefault="003E1BDE" w:rsidP="00AD4807">
            <w:pPr>
              <w:autoSpaceDE w:val="0"/>
              <w:autoSpaceDN w:val="0"/>
              <w:adjustRightInd w:val="0"/>
              <w:ind w:firstLine="315"/>
              <w:jc w:val="both"/>
              <w:rPr>
                <w:rFonts w:ascii="Times New Roman" w:hAnsi="Times New Roman" w:cs="Times New Roman"/>
                <w:color w:val="1F497D" w:themeColor="text2"/>
              </w:rPr>
            </w:pPr>
            <w:r w:rsidRPr="00AD4807">
              <w:rPr>
                <w:rFonts w:ascii="Times New Roman" w:hAnsi="Times New Roman" w:cs="Times New Roman"/>
                <w:color w:val="1F497D" w:themeColor="text2"/>
              </w:rPr>
              <w:t>справка (ф. 0501055) согласно приложению № 1</w:t>
            </w:r>
            <w:r w:rsidR="00D74CEE">
              <w:rPr>
                <w:rFonts w:ascii="Times New Roman" w:hAnsi="Times New Roman" w:cs="Times New Roman"/>
                <w:color w:val="1F497D" w:themeColor="text2"/>
              </w:rPr>
              <w:t>2</w:t>
            </w:r>
            <w:r w:rsidRPr="00AD4807">
              <w:rPr>
                <w:rFonts w:ascii="Times New Roman" w:hAnsi="Times New Roman" w:cs="Times New Roman"/>
                <w:color w:val="1F497D" w:themeColor="text2"/>
              </w:rPr>
              <w:t xml:space="preserve"> к Порядку № 18</w:t>
            </w:r>
            <w:r w:rsidR="00D74CEE">
              <w:rPr>
                <w:rFonts w:ascii="Times New Roman" w:hAnsi="Times New Roman" w:cs="Times New Roman"/>
                <w:color w:val="1F497D" w:themeColor="text2"/>
              </w:rPr>
              <w:t>4</w:t>
            </w:r>
            <w:r w:rsidRPr="00AD4807">
              <w:rPr>
                <w:rFonts w:ascii="Times New Roman" w:hAnsi="Times New Roman" w:cs="Times New Roman"/>
                <w:color w:val="1F497D" w:themeColor="text2"/>
              </w:rPr>
              <w:t>н;</w:t>
            </w:r>
          </w:p>
          <w:p w:rsidR="003E1BDE" w:rsidRPr="00AD4807" w:rsidRDefault="003E1BDE" w:rsidP="00AD4807">
            <w:pPr>
              <w:autoSpaceDE w:val="0"/>
              <w:autoSpaceDN w:val="0"/>
              <w:adjustRightInd w:val="0"/>
              <w:ind w:firstLine="323"/>
              <w:jc w:val="both"/>
              <w:rPr>
                <w:rFonts w:ascii="Times New Roman" w:eastAsia="Times New Roman" w:hAnsi="Times New Roman" w:cs="Times New Roman"/>
                <w:color w:val="1F497D" w:themeColor="text2"/>
                <w:lang w:eastAsia="ru-RU"/>
              </w:rPr>
            </w:pPr>
            <w:proofErr w:type="gramStart"/>
            <w:r w:rsidRPr="00AD4807">
              <w:rPr>
                <w:rFonts w:ascii="Times New Roman" w:eastAsia="Times New Roman" w:hAnsi="Times New Roman" w:cs="Times New Roman"/>
                <w:color w:val="1F497D" w:themeColor="text2"/>
                <w:lang w:eastAsia="ru-RU"/>
              </w:rPr>
              <w:t>Информация о неисполненных обязательствах по форме согласно приложению № 2 к приказу Минфина России</w:t>
            </w:r>
            <w:r w:rsidR="00D74CEE">
              <w:rPr>
                <w:rFonts w:ascii="Times New Roman" w:eastAsia="Times New Roman" w:hAnsi="Times New Roman" w:cs="Times New Roman"/>
                <w:color w:val="1F497D" w:themeColor="text2"/>
                <w:lang w:eastAsia="ru-RU"/>
              </w:rPr>
              <w:t xml:space="preserve"> </w:t>
            </w:r>
            <w:r w:rsidRPr="00AD4807">
              <w:rPr>
                <w:rFonts w:ascii="Times New Roman" w:eastAsia="Times New Roman" w:hAnsi="Times New Roman" w:cs="Times New Roman"/>
                <w:color w:val="1F497D" w:themeColor="text2"/>
                <w:lang w:eastAsia="ru-RU"/>
              </w:rPr>
              <w:t>от 13 декабря 2017 г. № 229н  «Об 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а также</w:t>
            </w:r>
            <w:proofErr w:type="gramEnd"/>
            <w:r w:rsidRPr="00AD4807">
              <w:rPr>
                <w:rFonts w:ascii="Times New Roman" w:eastAsia="Times New Roman" w:hAnsi="Times New Roman" w:cs="Times New Roman"/>
                <w:color w:val="1F497D" w:themeColor="text2"/>
                <w:lang w:eastAsia="ru-RU"/>
              </w:rPr>
              <w:t xml:space="preserve"> </w:t>
            </w:r>
            <w:proofErr w:type="gramStart"/>
            <w:r w:rsidRPr="00AD4807">
              <w:rPr>
                <w:rFonts w:ascii="Times New Roman" w:eastAsia="Times New Roman" w:hAnsi="Times New Roman" w:cs="Times New Roman"/>
                <w:color w:val="1F497D" w:themeColor="text2"/>
                <w:lang w:eastAsia="ru-RU"/>
              </w:rPr>
              <w:t>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roofErr w:type="gramEnd"/>
          </w:p>
          <w:p w:rsidR="003E1BDE" w:rsidRDefault="003E1BDE" w:rsidP="003956FA">
            <w:pPr>
              <w:autoSpaceDE w:val="0"/>
              <w:autoSpaceDN w:val="0"/>
              <w:adjustRightInd w:val="0"/>
              <w:ind w:firstLine="323"/>
              <w:jc w:val="both"/>
              <w:rPr>
                <w:rFonts w:ascii="Times New Roman" w:hAnsi="Times New Roman" w:cs="Times New Roman"/>
              </w:rPr>
            </w:pPr>
            <w:proofErr w:type="gramStart"/>
            <w:r w:rsidRPr="00AD4807">
              <w:rPr>
                <w:rFonts w:ascii="Times New Roman" w:hAnsi="Times New Roman" w:cs="Times New Roman"/>
                <w:color w:val="1F497D" w:themeColor="text2"/>
              </w:rPr>
              <w:t>В справках (ф. 0501055) согласно приложению № 1</w:t>
            </w:r>
            <w:r w:rsidR="00D74CEE">
              <w:rPr>
                <w:rFonts w:ascii="Times New Roman" w:hAnsi="Times New Roman" w:cs="Times New Roman"/>
                <w:color w:val="1F497D" w:themeColor="text2"/>
              </w:rPr>
              <w:t>2</w:t>
            </w:r>
            <w:r w:rsidRPr="00AD4807">
              <w:rPr>
                <w:rFonts w:ascii="Times New Roman" w:hAnsi="Times New Roman" w:cs="Times New Roman"/>
                <w:color w:val="1F497D" w:themeColor="text2"/>
              </w:rPr>
              <w:t xml:space="preserve"> к Порядку № 18</w:t>
            </w:r>
            <w:r w:rsidR="00D74CEE">
              <w:rPr>
                <w:rFonts w:ascii="Times New Roman" w:hAnsi="Times New Roman" w:cs="Times New Roman"/>
                <w:color w:val="1F497D" w:themeColor="text2"/>
              </w:rPr>
              <w:t>4</w:t>
            </w:r>
            <w:r w:rsidRPr="00AD4807">
              <w:rPr>
                <w:rFonts w:ascii="Times New Roman" w:hAnsi="Times New Roman" w:cs="Times New Roman"/>
                <w:color w:val="1F497D" w:themeColor="text2"/>
              </w:rPr>
              <w:t>н в части внесения изменений в случае увеличения бюджетных ассигнований на предоставление субсидий юридическим лицам, предоставление которых в 201</w:t>
            </w:r>
            <w:r w:rsidR="003956FA">
              <w:rPr>
                <w:rFonts w:ascii="Times New Roman" w:hAnsi="Times New Roman" w:cs="Times New Roman"/>
                <w:color w:val="1F497D" w:themeColor="text2"/>
              </w:rPr>
              <w:t>8</w:t>
            </w:r>
            <w:r w:rsidRPr="00AD4807">
              <w:rPr>
                <w:rFonts w:ascii="Times New Roman" w:hAnsi="Times New Roman" w:cs="Times New Roman"/>
                <w:color w:val="1F497D" w:themeColor="text2"/>
              </w:rPr>
              <w:t xml:space="preserve">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остатка не использованных в 201</w:t>
            </w:r>
            <w:r w:rsidR="003956FA">
              <w:rPr>
                <w:rFonts w:ascii="Times New Roman" w:hAnsi="Times New Roman" w:cs="Times New Roman"/>
                <w:color w:val="1F497D" w:themeColor="text2"/>
              </w:rPr>
              <w:t>8</w:t>
            </w:r>
            <w:r w:rsidRPr="00AD4807">
              <w:rPr>
                <w:rFonts w:ascii="Times New Roman" w:hAnsi="Times New Roman" w:cs="Times New Roman"/>
                <w:color w:val="1F497D" w:themeColor="text2"/>
              </w:rPr>
              <w:t xml:space="preserve"> году бюджетных ассигнований на</w:t>
            </w:r>
            <w:proofErr w:type="gramEnd"/>
            <w:r w:rsidRPr="00AD4807">
              <w:rPr>
                <w:rFonts w:ascii="Times New Roman" w:hAnsi="Times New Roman" w:cs="Times New Roman"/>
                <w:color w:val="1F497D" w:themeColor="text2"/>
              </w:rPr>
              <w:t xml:space="preserve"> указанные цели, в поле «Дополнительная информация» указываются слова «остатки субсидий юридическим лицам прошлого года» (код вида изменений – </w:t>
            </w:r>
            <w:r w:rsidR="003956FA">
              <w:rPr>
                <w:rFonts w:ascii="Times New Roman" w:hAnsi="Times New Roman" w:cs="Times New Roman"/>
                <w:color w:val="1F497D" w:themeColor="text2"/>
              </w:rPr>
              <w:t>222</w:t>
            </w:r>
            <w:r w:rsidRPr="00AD4807">
              <w:rPr>
                <w:rFonts w:ascii="Times New Roman" w:hAnsi="Times New Roman" w:cs="Times New Roman"/>
                <w:color w:val="1F497D" w:themeColor="text2"/>
              </w:rPr>
              <w:t>)</w:t>
            </w:r>
          </w:p>
        </w:tc>
        <w:tc>
          <w:tcPr>
            <w:tcW w:w="6095" w:type="dxa"/>
          </w:tcPr>
          <w:p w:rsidR="003E1BDE" w:rsidRDefault="003E1BDE" w:rsidP="002B0157">
            <w:pPr>
              <w:ind w:firstLine="317"/>
              <w:jc w:val="both"/>
              <w:rPr>
                <w:rFonts w:ascii="Times New Roman" w:hAnsi="Times New Roman" w:cs="Times New Roman"/>
              </w:rPr>
            </w:pPr>
            <w:r>
              <w:rPr>
                <w:rFonts w:ascii="Times New Roman" w:hAnsi="Times New Roman" w:cs="Times New Roman"/>
              </w:rPr>
              <w:t>П</w:t>
            </w:r>
            <w:r w:rsidRPr="00E00157">
              <w:rPr>
                <w:rFonts w:ascii="Times New Roman" w:hAnsi="Times New Roman" w:cs="Times New Roman"/>
              </w:rPr>
              <w:t xml:space="preserve">ункт </w:t>
            </w:r>
            <w:r>
              <w:rPr>
                <w:rFonts w:ascii="Times New Roman" w:hAnsi="Times New Roman" w:cs="Times New Roman"/>
              </w:rPr>
              <w:t>31</w:t>
            </w:r>
            <w:r w:rsidRPr="00E00157">
              <w:rPr>
                <w:rFonts w:ascii="Times New Roman" w:hAnsi="Times New Roman" w:cs="Times New Roman"/>
              </w:rPr>
              <w:t xml:space="preserve"> </w:t>
            </w:r>
            <w:r>
              <w:rPr>
                <w:rFonts w:ascii="Times New Roman" w:hAnsi="Times New Roman" w:cs="Times New Roman"/>
              </w:rPr>
              <w:t>Положения о</w:t>
            </w:r>
            <w:r w:rsidRPr="00E00157">
              <w:rPr>
                <w:rFonts w:ascii="Times New Roman" w:hAnsi="Times New Roman" w:cs="Times New Roman"/>
              </w:rPr>
              <w:t xml:space="preserve"> мерах по обеспечению и</w:t>
            </w:r>
            <w:r>
              <w:rPr>
                <w:rFonts w:ascii="Times New Roman" w:hAnsi="Times New Roman" w:cs="Times New Roman"/>
              </w:rPr>
              <w:t>сполнения федерального бюджета</w:t>
            </w:r>
          </w:p>
          <w:p w:rsidR="003E1BDE" w:rsidRPr="00671159" w:rsidRDefault="003E1BDE" w:rsidP="002B0157">
            <w:pPr>
              <w:autoSpaceDE w:val="0"/>
              <w:autoSpaceDN w:val="0"/>
              <w:adjustRightInd w:val="0"/>
              <w:ind w:left="34" w:firstLine="317"/>
              <w:jc w:val="both"/>
              <w:rPr>
                <w:rFonts w:ascii="Times New Roman" w:hAnsi="Times New Roman" w:cs="Times New Roman"/>
                <w:i/>
              </w:rPr>
            </w:pPr>
            <w:proofErr w:type="gramStart"/>
            <w:r w:rsidRPr="00E00157">
              <w:rPr>
                <w:rFonts w:ascii="Times New Roman" w:hAnsi="Times New Roman" w:cs="Times New Roman"/>
                <w:i/>
              </w:rPr>
              <w:t>(</w:t>
            </w:r>
            <w:r w:rsidRPr="008E0FBD">
              <w:rPr>
                <w:rFonts w:ascii="Times New Roman" w:hAnsi="Times New Roman" w:cs="Times New Roman"/>
                <w:i/>
              </w:rPr>
              <w:t xml:space="preserve">Принятие решений о наличии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в соответствии с абзацем четвертым пункта 4 Положения </w:t>
            </w:r>
            <w:r w:rsidRPr="00E50CAE">
              <w:rPr>
                <w:rFonts w:ascii="Times New Roman" w:hAnsi="Times New Roman" w:cs="Times New Roman"/>
                <w:i/>
              </w:rPr>
              <w:t xml:space="preserve">о мерах по обеспечению исполнения федерального бюджета </w:t>
            </w:r>
            <w:r w:rsidRPr="008E0FBD">
              <w:rPr>
                <w:rFonts w:ascii="Times New Roman" w:hAnsi="Times New Roman" w:cs="Times New Roman"/>
                <w:i/>
              </w:rPr>
              <w:t>осуществляется не позднее 1 марта текущего финансового года или последнего рабочего</w:t>
            </w:r>
            <w:proofErr w:type="gramEnd"/>
            <w:r w:rsidRPr="008E0FBD">
              <w:rPr>
                <w:rFonts w:ascii="Times New Roman" w:hAnsi="Times New Roman" w:cs="Times New Roman"/>
                <w:i/>
              </w:rPr>
              <w:t xml:space="preserve"> дня до указанной даты в соответствии с положениями, установленными</w:t>
            </w:r>
            <w:r>
              <w:rPr>
                <w:rFonts w:ascii="Times New Roman" w:hAnsi="Times New Roman" w:cs="Times New Roman"/>
                <w:i/>
              </w:rPr>
              <w:t xml:space="preserve"> </w:t>
            </w:r>
            <w:r w:rsidR="00FB5823">
              <w:rPr>
                <w:rFonts w:ascii="Times New Roman" w:hAnsi="Times New Roman" w:cs="Times New Roman"/>
                <w:i/>
              </w:rPr>
              <w:br/>
            </w:r>
            <w:r w:rsidRPr="008E0FBD">
              <w:rPr>
                <w:rFonts w:ascii="Times New Roman" w:hAnsi="Times New Roman" w:cs="Times New Roman"/>
                <w:i/>
              </w:rPr>
              <w:t>пункта</w:t>
            </w:r>
            <w:r>
              <w:rPr>
                <w:rFonts w:ascii="Times New Roman" w:hAnsi="Times New Roman" w:cs="Times New Roman"/>
                <w:i/>
              </w:rPr>
              <w:t>ми 27 - 30 Положения</w:t>
            </w:r>
            <w:r>
              <w:t xml:space="preserve"> </w:t>
            </w:r>
            <w:r w:rsidRPr="00E50CAE">
              <w:rPr>
                <w:rFonts w:ascii="Times New Roman" w:hAnsi="Times New Roman" w:cs="Times New Roman"/>
                <w:i/>
              </w:rPr>
              <w:t>о мерах по обеспечению исполнения федерального бюджета</w:t>
            </w:r>
            <w:r w:rsidRPr="00E00157">
              <w:rPr>
                <w:rFonts w:ascii="Times New Roman" w:hAnsi="Times New Roman" w:cs="Times New Roman"/>
                <w:i/>
              </w:rPr>
              <w:t>)</w:t>
            </w:r>
          </w:p>
        </w:tc>
        <w:tc>
          <w:tcPr>
            <w:tcW w:w="2835" w:type="dxa"/>
          </w:tcPr>
          <w:p w:rsidR="003E1BDE" w:rsidRPr="001673C5" w:rsidRDefault="003E1BDE" w:rsidP="00F16AF6">
            <w:pPr>
              <w:jc w:val="center"/>
              <w:rPr>
                <w:rFonts w:ascii="Times New Roman" w:hAnsi="Times New Roman" w:cs="Times New Roman"/>
              </w:rPr>
            </w:pPr>
            <w:r>
              <w:rPr>
                <w:rFonts w:ascii="Times New Roman" w:hAnsi="Times New Roman" w:cs="Times New Roman"/>
              </w:rPr>
              <w:t>ГРБС</w:t>
            </w:r>
          </w:p>
        </w:tc>
        <w:tc>
          <w:tcPr>
            <w:tcW w:w="2835" w:type="dxa"/>
          </w:tcPr>
          <w:p w:rsidR="003E1BDE" w:rsidRDefault="003E1BDE" w:rsidP="00F16AF6">
            <w:pPr>
              <w:jc w:val="center"/>
              <w:rPr>
                <w:rFonts w:ascii="Times New Roman" w:hAnsi="Times New Roman" w:cs="Times New Roman"/>
              </w:rPr>
            </w:pPr>
            <w:r>
              <w:rPr>
                <w:rFonts w:ascii="Times New Roman" w:hAnsi="Times New Roman" w:cs="Times New Roman"/>
              </w:rPr>
              <w:t xml:space="preserve">Департаменты – кураторы </w:t>
            </w:r>
          </w:p>
          <w:p w:rsidR="003E1BDE" w:rsidRDefault="003E1BDE" w:rsidP="00F16AF6">
            <w:pPr>
              <w:jc w:val="center"/>
              <w:rPr>
                <w:rFonts w:ascii="Times New Roman" w:hAnsi="Times New Roman" w:cs="Times New Roman"/>
              </w:rPr>
            </w:pPr>
          </w:p>
        </w:tc>
      </w:tr>
      <w:tr w:rsidR="003E1BDE" w:rsidTr="00F84CA1">
        <w:trPr>
          <w:trHeight w:val="1847"/>
        </w:trPr>
        <w:tc>
          <w:tcPr>
            <w:tcW w:w="1274" w:type="dxa"/>
          </w:tcPr>
          <w:p w:rsidR="003E1BDE" w:rsidRDefault="003E1BDE" w:rsidP="006657A1">
            <w:pPr>
              <w:jc w:val="center"/>
              <w:rPr>
                <w:rFonts w:ascii="Times New Roman" w:hAnsi="Times New Roman" w:cs="Times New Roman"/>
              </w:rPr>
            </w:pPr>
            <w:r>
              <w:rPr>
                <w:rFonts w:ascii="Times New Roman" w:hAnsi="Times New Roman" w:cs="Times New Roman"/>
              </w:rPr>
              <w:t>4</w:t>
            </w:r>
            <w:r w:rsidR="006657A1">
              <w:rPr>
                <w:rFonts w:ascii="Times New Roman" w:hAnsi="Times New Roman" w:cs="Times New Roman"/>
              </w:rPr>
              <w:t>3</w:t>
            </w:r>
          </w:p>
        </w:tc>
        <w:tc>
          <w:tcPr>
            <w:tcW w:w="3405" w:type="dxa"/>
          </w:tcPr>
          <w:p w:rsidR="003E1BDE" w:rsidRPr="00791241" w:rsidRDefault="003E1BDE" w:rsidP="00F16AF6">
            <w:pPr>
              <w:jc w:val="center"/>
              <w:rPr>
                <w:rFonts w:ascii="Times New Roman" w:hAnsi="Times New Roman" w:cs="Times New Roman"/>
              </w:rPr>
            </w:pPr>
            <w:r w:rsidRPr="00791241">
              <w:rPr>
                <w:rFonts w:ascii="Times New Roman" w:hAnsi="Times New Roman" w:cs="Times New Roman"/>
              </w:rPr>
              <w:t>С 1</w:t>
            </w:r>
            <w:r>
              <w:rPr>
                <w:rFonts w:ascii="Times New Roman" w:hAnsi="Times New Roman" w:cs="Times New Roman"/>
              </w:rPr>
              <w:t>7</w:t>
            </w:r>
            <w:r w:rsidRPr="00791241">
              <w:rPr>
                <w:rFonts w:ascii="Times New Roman" w:hAnsi="Times New Roman" w:cs="Times New Roman"/>
              </w:rPr>
              <w:t xml:space="preserve"> января по</w:t>
            </w:r>
            <w:r>
              <w:rPr>
                <w:rFonts w:ascii="Times New Roman" w:hAnsi="Times New Roman" w:cs="Times New Roman"/>
              </w:rPr>
              <w:t xml:space="preserve"> 29</w:t>
            </w:r>
            <w:r w:rsidRPr="00791241">
              <w:rPr>
                <w:rFonts w:ascii="Times New Roman" w:hAnsi="Times New Roman" w:cs="Times New Roman"/>
              </w:rPr>
              <w:t xml:space="preserve"> марта 201</w:t>
            </w:r>
            <w:r>
              <w:rPr>
                <w:rFonts w:ascii="Times New Roman" w:hAnsi="Times New Roman" w:cs="Times New Roman"/>
              </w:rPr>
              <w:t>9</w:t>
            </w:r>
            <w:r w:rsidRPr="00791241">
              <w:rPr>
                <w:rFonts w:ascii="Times New Roman" w:hAnsi="Times New Roman" w:cs="Times New Roman"/>
              </w:rPr>
              <w:t xml:space="preserve"> г.</w:t>
            </w:r>
          </w:p>
          <w:p w:rsidR="003E1BDE" w:rsidRPr="00791241" w:rsidRDefault="003E1BDE" w:rsidP="00F16AF6">
            <w:pPr>
              <w:jc w:val="center"/>
              <w:rPr>
                <w:rFonts w:ascii="Times New Roman" w:hAnsi="Times New Roman" w:cs="Times New Roman"/>
              </w:rPr>
            </w:pPr>
          </w:p>
          <w:p w:rsidR="003E1BDE" w:rsidRPr="00791241" w:rsidRDefault="003E1BDE" w:rsidP="00F16AF6">
            <w:pPr>
              <w:jc w:val="center"/>
              <w:rPr>
                <w:rFonts w:ascii="Times New Roman" w:hAnsi="Times New Roman" w:cs="Times New Roman"/>
                <w:i/>
              </w:rPr>
            </w:pPr>
          </w:p>
        </w:tc>
        <w:tc>
          <w:tcPr>
            <w:tcW w:w="5670" w:type="dxa"/>
          </w:tcPr>
          <w:p w:rsidR="003E1BDE" w:rsidRDefault="003E1BDE" w:rsidP="00656E25">
            <w:pPr>
              <w:autoSpaceDE w:val="0"/>
              <w:autoSpaceDN w:val="0"/>
              <w:adjustRightInd w:val="0"/>
              <w:jc w:val="both"/>
              <w:rPr>
                <w:rFonts w:ascii="Times New Roman" w:hAnsi="Times New Roman" w:cs="Times New Roman"/>
              </w:rPr>
            </w:pPr>
            <w:r>
              <w:rPr>
                <w:rFonts w:ascii="Times New Roman" w:hAnsi="Times New Roman" w:cs="Times New Roman"/>
              </w:rPr>
              <w:t xml:space="preserve">Внесение изменений в СБР </w:t>
            </w:r>
          </w:p>
        </w:tc>
        <w:tc>
          <w:tcPr>
            <w:tcW w:w="6095" w:type="dxa"/>
          </w:tcPr>
          <w:p w:rsidR="003E1BDE" w:rsidRDefault="003E1BDE" w:rsidP="002B0157">
            <w:pPr>
              <w:ind w:firstLine="317"/>
              <w:jc w:val="both"/>
              <w:rPr>
                <w:rFonts w:ascii="Times New Roman" w:hAnsi="Times New Roman" w:cs="Times New Roman"/>
              </w:rPr>
            </w:pPr>
            <w:r>
              <w:rPr>
                <w:rFonts w:ascii="Times New Roman" w:hAnsi="Times New Roman" w:cs="Times New Roman"/>
              </w:rPr>
              <w:t xml:space="preserve">Приказ Минфина России от 27 августа 2018 г. № 184н </w:t>
            </w:r>
            <w:r w:rsidRPr="00A82DD5">
              <w:rPr>
                <w:rFonts w:ascii="Times New Roman" w:hAnsi="Times New Roman" w:cs="Times New Roman"/>
              </w:rPr>
              <w:t>«</w:t>
            </w:r>
            <w:r w:rsidRPr="00A31768">
              <w:rPr>
                <w:rFonts w:ascii="Times New Roman" w:hAnsi="Times New Roman" w:cs="Times New Roman"/>
              </w:rP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r w:rsidRPr="00A82DD5">
              <w:rPr>
                <w:rFonts w:ascii="Times New Roman" w:hAnsi="Times New Roman" w:cs="Times New Roman"/>
              </w:rPr>
              <w:t>»</w:t>
            </w:r>
          </w:p>
        </w:tc>
        <w:tc>
          <w:tcPr>
            <w:tcW w:w="2835" w:type="dxa"/>
          </w:tcPr>
          <w:p w:rsidR="003E1BDE" w:rsidRDefault="003E1BDE" w:rsidP="00F16AF6">
            <w:pPr>
              <w:jc w:val="center"/>
              <w:rPr>
                <w:rFonts w:ascii="Times New Roman" w:hAnsi="Times New Roman" w:cs="Times New Roman"/>
              </w:rPr>
            </w:pPr>
            <w:proofErr w:type="spellStart"/>
            <w:r w:rsidRPr="001673C5">
              <w:rPr>
                <w:rFonts w:ascii="Times New Roman" w:hAnsi="Times New Roman" w:cs="Times New Roman"/>
              </w:rPr>
              <w:t>ДОСиИФБ</w:t>
            </w:r>
            <w:proofErr w:type="spellEnd"/>
          </w:p>
          <w:p w:rsidR="003E1BDE" w:rsidRPr="001673C5" w:rsidRDefault="003E1BDE" w:rsidP="00F16AF6">
            <w:pPr>
              <w:jc w:val="center"/>
              <w:rPr>
                <w:rFonts w:ascii="Times New Roman" w:hAnsi="Times New Roman" w:cs="Times New Roman"/>
              </w:rPr>
            </w:pPr>
          </w:p>
        </w:tc>
        <w:tc>
          <w:tcPr>
            <w:tcW w:w="2835" w:type="dxa"/>
          </w:tcPr>
          <w:p w:rsidR="003E1BDE" w:rsidRDefault="003E1BDE" w:rsidP="00F16AF6">
            <w:pPr>
              <w:jc w:val="center"/>
              <w:rPr>
                <w:rFonts w:ascii="Times New Roman" w:hAnsi="Times New Roman" w:cs="Times New Roman"/>
              </w:rPr>
            </w:pPr>
            <w:r>
              <w:rPr>
                <w:rFonts w:ascii="Times New Roman" w:hAnsi="Times New Roman" w:cs="Times New Roman"/>
              </w:rPr>
              <w:t>-</w:t>
            </w:r>
          </w:p>
        </w:tc>
      </w:tr>
    </w:tbl>
    <w:p w:rsidR="009C5461" w:rsidRDefault="009C5461" w:rsidP="00F16AF6">
      <w:pPr>
        <w:spacing w:before="240" w:after="0" w:line="240" w:lineRule="exact"/>
        <w:jc w:val="center"/>
        <w:rPr>
          <w:rFonts w:ascii="Times New Roman" w:hAnsi="Times New Roman" w:cs="Times New Roman"/>
          <w:b/>
          <w:sz w:val="28"/>
          <w:szCs w:val="28"/>
        </w:rPr>
      </w:pPr>
    </w:p>
    <w:p w:rsidR="009C5461" w:rsidRDefault="009C5461">
      <w:pPr>
        <w:rPr>
          <w:rFonts w:ascii="Times New Roman" w:hAnsi="Times New Roman" w:cs="Times New Roman"/>
          <w:b/>
          <w:sz w:val="28"/>
          <w:szCs w:val="28"/>
        </w:rPr>
      </w:pPr>
      <w:r>
        <w:rPr>
          <w:rFonts w:ascii="Times New Roman" w:hAnsi="Times New Roman" w:cs="Times New Roman"/>
          <w:b/>
          <w:sz w:val="28"/>
          <w:szCs w:val="28"/>
        </w:rPr>
        <w:br w:type="page"/>
      </w:r>
    </w:p>
    <w:p w:rsidR="00F16AF6" w:rsidRDefault="00F16AF6" w:rsidP="00F16AF6">
      <w:pPr>
        <w:spacing w:before="240" w:after="0" w:line="24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Распределение лимитов бюджетных обязательств ГРБС (закупка товаров, работ, услуг для осуществления федеральных нужд и бюджетные инвестиции,</w:t>
      </w:r>
      <w:r>
        <w:t xml:space="preserve"> </w:t>
      </w:r>
      <w:r>
        <w:br/>
      </w:r>
      <w:r>
        <w:rPr>
          <w:rFonts w:ascii="Times New Roman" w:hAnsi="Times New Roman" w:cs="Times New Roman"/>
          <w:b/>
          <w:sz w:val="28"/>
          <w:szCs w:val="28"/>
        </w:rPr>
        <w:t>субсидии государственным учреждениям и федеральным государственным унитарным предприятиям на осуществление капитальных вложений</w:t>
      </w:r>
      <w:r>
        <w:rPr>
          <w:rFonts w:ascii="Times New Roman" w:hAnsi="Times New Roman" w:cs="Times New Roman"/>
          <w:b/>
          <w:sz w:val="28"/>
          <w:szCs w:val="28"/>
        </w:rPr>
        <w:br/>
        <w:t>в объекты государственной собственности Российской Федерации)</w:t>
      </w:r>
    </w:p>
    <w:p w:rsidR="00F16AF6" w:rsidRDefault="00F16AF6" w:rsidP="00F16AF6">
      <w:pPr>
        <w:spacing w:after="0" w:line="240" w:lineRule="exact"/>
        <w:jc w:val="center"/>
        <w:rPr>
          <w:rFonts w:ascii="Times New Roman" w:hAnsi="Times New Roman" w:cs="Times New Roman"/>
          <w:b/>
          <w:sz w:val="18"/>
          <w:szCs w:val="28"/>
        </w:rPr>
      </w:pPr>
    </w:p>
    <w:tbl>
      <w:tblPr>
        <w:tblStyle w:val="a3"/>
        <w:tblW w:w="22114" w:type="dxa"/>
        <w:tblInd w:w="-176" w:type="dxa"/>
        <w:tblLayout w:type="fixed"/>
        <w:tblLook w:val="04A0" w:firstRow="1" w:lastRow="0" w:firstColumn="1" w:lastColumn="0" w:noHBand="0" w:noVBand="1"/>
      </w:tblPr>
      <w:tblGrid>
        <w:gridCol w:w="1276"/>
        <w:gridCol w:w="3403"/>
        <w:gridCol w:w="5670"/>
        <w:gridCol w:w="6095"/>
        <w:gridCol w:w="2835"/>
        <w:gridCol w:w="2835"/>
      </w:tblGrid>
      <w:tr w:rsidR="00F16AF6" w:rsidTr="00F16AF6">
        <w:trPr>
          <w:trHeight w:val="1039"/>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Номер</w:t>
            </w:r>
          </w:p>
          <w:p w:rsidR="00F16AF6" w:rsidRDefault="00F16AF6">
            <w:pPr>
              <w:jc w:val="center"/>
              <w:rPr>
                <w:rFonts w:ascii="Times New Roman" w:hAnsi="Times New Roman" w:cs="Times New Roman"/>
                <w:b/>
                <w:sz w:val="20"/>
                <w:szCs w:val="20"/>
              </w:rPr>
            </w:pPr>
            <w:proofErr w:type="gramStart"/>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proofErr w:type="gramEnd"/>
            <w:r>
              <w:rPr>
                <w:rFonts w:ascii="Times New Roman" w:hAnsi="Times New Roman" w:cs="Times New Roman"/>
                <w:b/>
                <w:sz w:val="20"/>
                <w:szCs w:val="20"/>
              </w:rPr>
              <w:t xml:space="preserve"> события</w:t>
            </w:r>
          </w:p>
        </w:tc>
        <w:tc>
          <w:tcPr>
            <w:tcW w:w="3403"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Срок исполнения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proofErr w:type="gramStart"/>
            <w:r>
              <w:rPr>
                <w:rFonts w:ascii="Times New Roman" w:hAnsi="Times New Roman" w:cs="Times New Roman"/>
                <w:b/>
                <w:sz w:val="20"/>
                <w:szCs w:val="20"/>
              </w:rPr>
              <w:t>Ответственный</w:t>
            </w:r>
            <w:proofErr w:type="gramEnd"/>
            <w:r>
              <w:rPr>
                <w:rFonts w:ascii="Times New Roman" w:hAnsi="Times New Roman" w:cs="Times New Roman"/>
                <w:b/>
                <w:sz w:val="20"/>
                <w:szCs w:val="20"/>
              </w:rPr>
              <w:t xml:space="preserve"> за предоставление</w:t>
            </w:r>
          </w:p>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F16AF6" w:rsidTr="00F16AF6">
        <w:trPr>
          <w:trHeight w:val="412"/>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sz w:val="20"/>
                <w:szCs w:val="20"/>
              </w:rPr>
            </w:pPr>
            <w:r>
              <w:rPr>
                <w:rFonts w:ascii="Times New Roman" w:hAnsi="Times New Roman" w:cs="Times New Roman"/>
                <w:b/>
                <w:sz w:val="20"/>
                <w:szCs w:val="20"/>
              </w:rPr>
              <w:t>6</w:t>
            </w:r>
          </w:p>
        </w:tc>
      </w:tr>
      <w:tr w:rsidR="00F16AF6" w:rsidTr="00F16AF6">
        <w:trPr>
          <w:trHeight w:val="2096"/>
        </w:trPr>
        <w:tc>
          <w:tcPr>
            <w:tcW w:w="22114" w:type="dxa"/>
            <w:gridSpan w:val="6"/>
            <w:tcBorders>
              <w:top w:val="single" w:sz="4" w:space="0" w:color="auto"/>
              <w:left w:val="single" w:sz="4" w:space="0" w:color="auto"/>
              <w:bottom w:val="single" w:sz="4" w:space="0" w:color="auto"/>
              <w:right w:val="single" w:sz="4" w:space="0" w:color="auto"/>
            </w:tcBorders>
            <w:vAlign w:val="center"/>
            <w:hideMark/>
          </w:tcPr>
          <w:p w:rsidR="00F16AF6" w:rsidRDefault="00F16AF6">
            <w:pPr>
              <w:jc w:val="center"/>
              <w:rPr>
                <w:rFonts w:ascii="Times New Roman" w:hAnsi="Times New Roman" w:cs="Times New Roman"/>
                <w:b/>
              </w:rPr>
            </w:pPr>
            <w:r>
              <w:rPr>
                <w:rFonts w:ascii="Times New Roman" w:hAnsi="Times New Roman" w:cs="Times New Roman"/>
                <w:b/>
              </w:rPr>
              <w:t xml:space="preserve">Мероприятие 1: Обеспечение распределения лимитов бюджетных обязательств ГРБС в </w:t>
            </w:r>
            <w:proofErr w:type="gramStart"/>
            <w:r>
              <w:rPr>
                <w:rFonts w:ascii="Times New Roman" w:hAnsi="Times New Roman" w:cs="Times New Roman"/>
                <w:b/>
              </w:rPr>
              <w:t>пределах</w:t>
            </w:r>
            <w:proofErr w:type="gramEnd"/>
            <w:r>
              <w:rPr>
                <w:rFonts w:ascii="Times New Roman" w:hAnsi="Times New Roman" w:cs="Times New Roman"/>
                <w:b/>
              </w:rPr>
              <w:t xml:space="preserve"> доведенных до них (подведомственных ПБС) лимитов бюджетных обязательств на:</w:t>
            </w:r>
          </w:p>
          <w:p w:rsidR="00F16AF6" w:rsidRDefault="00F16AF6">
            <w:pPr>
              <w:jc w:val="center"/>
              <w:rPr>
                <w:rFonts w:ascii="Times New Roman" w:hAnsi="Times New Roman" w:cs="Times New Roman"/>
                <w:b/>
              </w:rPr>
            </w:pPr>
            <w:r>
              <w:rPr>
                <w:rFonts w:ascii="Times New Roman" w:hAnsi="Times New Roman" w:cs="Times New Roman"/>
                <w:b/>
              </w:rPr>
              <w:t>- осуществление закупок товаров, работ, услуг для обеспечения федеральных нужд - не позднее 20-го рабочего дня после отражения лимитов бюджетных обязательств</w:t>
            </w:r>
          </w:p>
          <w:p w:rsidR="00F16AF6" w:rsidRDefault="00F16AF6">
            <w:pPr>
              <w:jc w:val="center"/>
              <w:rPr>
                <w:rFonts w:ascii="Times New Roman" w:hAnsi="Times New Roman" w:cs="Times New Roman"/>
                <w:b/>
              </w:rPr>
            </w:pPr>
            <w:r>
              <w:rPr>
                <w:rFonts w:ascii="Times New Roman" w:hAnsi="Times New Roman" w:cs="Times New Roman"/>
                <w:b/>
              </w:rPr>
              <w:t>на лицевых счетах ГРБС, распорядителя бюджетных средств;</w:t>
            </w:r>
          </w:p>
          <w:p w:rsidR="00F16AF6" w:rsidRDefault="00F16AF6" w:rsidP="00F16AF6">
            <w:pPr>
              <w:jc w:val="center"/>
              <w:rPr>
                <w:rFonts w:ascii="Times New Roman" w:hAnsi="Times New Roman" w:cs="Times New Roman"/>
                <w:b/>
              </w:rPr>
            </w:pPr>
            <w:r>
              <w:rPr>
                <w:rFonts w:ascii="Times New Roman" w:hAnsi="Times New Roman" w:cs="Times New Roman"/>
                <w:b/>
              </w:rPr>
              <w:t>- осуществление бюджетных инвестиций, предоставление субсидий государственным учреждениям и федеральным государственным унитарным предприятиям на осуществление</w:t>
            </w:r>
            <w:r>
              <w:rPr>
                <w:rFonts w:ascii="Times New Roman" w:hAnsi="Times New Roman" w:cs="Times New Roman"/>
                <w:b/>
              </w:rPr>
              <w:br/>
              <w:t>капитальных вложений в объекты государственной собственности Российской Федерации - не позднее 45-го рабочего дня после отражения лимитов бюджетных обязательств</w:t>
            </w:r>
          </w:p>
          <w:p w:rsidR="00F16AF6" w:rsidRDefault="00F16AF6" w:rsidP="00F16AF6">
            <w:pPr>
              <w:jc w:val="center"/>
              <w:rPr>
                <w:rFonts w:ascii="Times New Roman" w:hAnsi="Times New Roman" w:cs="Times New Roman"/>
                <w:b/>
              </w:rPr>
            </w:pPr>
            <w:r>
              <w:rPr>
                <w:rFonts w:ascii="Times New Roman" w:hAnsi="Times New Roman" w:cs="Times New Roman"/>
                <w:b/>
              </w:rPr>
              <w:t xml:space="preserve">на лицевых счетах ГРБС, распорядителя бюджетных средств </w:t>
            </w:r>
          </w:p>
          <w:p w:rsidR="00F16AF6" w:rsidRDefault="00F16AF6" w:rsidP="00F16AF6">
            <w:pPr>
              <w:jc w:val="center"/>
              <w:rPr>
                <w:rFonts w:ascii="Times New Roman" w:hAnsi="Times New Roman" w:cs="Times New Roman"/>
                <w:b/>
              </w:rPr>
            </w:pPr>
            <w:r>
              <w:rPr>
                <w:rFonts w:ascii="Times New Roman" w:hAnsi="Times New Roman" w:cs="Times New Roman"/>
                <w:b/>
              </w:rPr>
              <w:t>(пункт 2 Положения о мерах по обеспечению исполнения федерального бюджета)</w:t>
            </w:r>
          </w:p>
        </w:tc>
      </w:tr>
      <w:tr w:rsidR="00F16AF6" w:rsidTr="00F16AF6">
        <w:trPr>
          <w:trHeight w:val="2126"/>
        </w:trPr>
        <w:tc>
          <w:tcPr>
            <w:tcW w:w="1276" w:type="dxa"/>
            <w:tcBorders>
              <w:top w:val="single" w:sz="4" w:space="0" w:color="auto"/>
              <w:left w:val="single" w:sz="4" w:space="0" w:color="auto"/>
              <w:bottom w:val="single" w:sz="4" w:space="0" w:color="auto"/>
              <w:right w:val="single" w:sz="4" w:space="0" w:color="auto"/>
            </w:tcBorders>
            <w:hideMark/>
          </w:tcPr>
          <w:p w:rsidR="00F16AF6" w:rsidRDefault="00D35717" w:rsidP="006657A1">
            <w:pPr>
              <w:jc w:val="center"/>
              <w:rPr>
                <w:rFonts w:ascii="Times New Roman" w:hAnsi="Times New Roman" w:cs="Times New Roman"/>
              </w:rPr>
            </w:pPr>
            <w:r>
              <w:rPr>
                <w:rFonts w:ascii="Times New Roman" w:hAnsi="Times New Roman" w:cs="Times New Roman"/>
              </w:rPr>
              <w:t>4</w:t>
            </w:r>
            <w:r w:rsidR="006657A1">
              <w:rPr>
                <w:rFonts w:ascii="Times New Roman" w:hAnsi="Times New Roman" w:cs="Times New Roman"/>
              </w:rPr>
              <w:t>4</w:t>
            </w:r>
          </w:p>
        </w:tc>
        <w:tc>
          <w:tcPr>
            <w:tcW w:w="3403" w:type="dxa"/>
            <w:tcBorders>
              <w:top w:val="single" w:sz="4" w:space="0" w:color="auto"/>
              <w:left w:val="single" w:sz="4" w:space="0" w:color="auto"/>
              <w:bottom w:val="single" w:sz="4" w:space="0" w:color="auto"/>
              <w:right w:val="single" w:sz="4" w:space="0" w:color="auto"/>
            </w:tcBorders>
          </w:tcPr>
          <w:p w:rsidR="00F16AF6" w:rsidRDefault="00F16AF6">
            <w:pPr>
              <w:jc w:val="center"/>
              <w:rPr>
                <w:rFonts w:ascii="Times New Roman" w:hAnsi="Times New Roman" w:cs="Times New Roman"/>
              </w:rPr>
            </w:pPr>
            <w:r>
              <w:rPr>
                <w:rFonts w:ascii="Times New Roman" w:hAnsi="Times New Roman" w:cs="Times New Roman"/>
              </w:rPr>
              <w:t>С 9 января по 31 декабря 2019 г.</w:t>
            </w:r>
          </w:p>
          <w:p w:rsidR="00F16AF6" w:rsidRDefault="00F16AF6">
            <w:pPr>
              <w:jc w:val="center"/>
              <w:rPr>
                <w:rFonts w:ascii="Times New Roman" w:hAnsi="Times New Roman" w:cs="Times New Roman"/>
              </w:rPr>
            </w:pPr>
          </w:p>
          <w:p w:rsidR="00F16AF6" w:rsidRDefault="00F16AF6">
            <w:pPr>
              <w:jc w:val="center"/>
              <w:rPr>
                <w:rFonts w:ascii="Times New Roman" w:hAnsi="Times New Roman" w:cs="Times New Roman"/>
              </w:rPr>
            </w:pPr>
          </w:p>
          <w:p w:rsidR="00F16AF6" w:rsidRDefault="00F16AF6">
            <w:pPr>
              <w:jc w:val="center"/>
              <w:rPr>
                <w:rFonts w:ascii="Times New Roman" w:hAnsi="Times New Roman" w:cs="Times New Roman"/>
              </w:rPr>
            </w:pPr>
            <w:proofErr w:type="gramStart"/>
            <w:r>
              <w:rPr>
                <w:rFonts w:ascii="Times New Roman" w:hAnsi="Times New Roman" w:cs="Times New Roman"/>
              </w:rPr>
              <w:t xml:space="preserve">(не позднее 20-го рабочего дня после отражения лимитов бюджетных обязательств </w:t>
            </w:r>
            <w:proofErr w:type="gramEnd"/>
          </w:p>
          <w:p w:rsidR="00F16AF6" w:rsidRDefault="00F16AF6">
            <w:pPr>
              <w:jc w:val="center"/>
              <w:rPr>
                <w:rFonts w:ascii="Times New Roman" w:hAnsi="Times New Roman" w:cs="Times New Roman"/>
              </w:rPr>
            </w:pPr>
            <w:r>
              <w:rPr>
                <w:rFonts w:ascii="Times New Roman" w:hAnsi="Times New Roman" w:cs="Times New Roman"/>
              </w:rPr>
              <w:t xml:space="preserve">на лицевых счетах </w:t>
            </w:r>
          </w:p>
          <w:p w:rsidR="00F16AF6" w:rsidRDefault="00F16AF6">
            <w:pPr>
              <w:jc w:val="center"/>
              <w:rPr>
                <w:rFonts w:ascii="Times New Roman" w:hAnsi="Times New Roman" w:cs="Times New Roman"/>
              </w:rPr>
            </w:pPr>
            <w:proofErr w:type="gramStart"/>
            <w:r>
              <w:rPr>
                <w:rFonts w:ascii="Times New Roman" w:hAnsi="Times New Roman" w:cs="Times New Roman"/>
              </w:rPr>
              <w:t>ГРБС)</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F16AF6" w:rsidRDefault="00F16AF6">
            <w:pPr>
              <w:autoSpaceDE w:val="0"/>
              <w:autoSpaceDN w:val="0"/>
              <w:adjustRightInd w:val="0"/>
              <w:ind w:firstLine="34"/>
              <w:jc w:val="both"/>
              <w:rPr>
                <w:rFonts w:ascii="Times New Roman" w:hAnsi="Times New Roman" w:cs="Times New Roman"/>
              </w:rPr>
            </w:pPr>
            <w:r>
              <w:rPr>
                <w:rFonts w:ascii="Times New Roman" w:hAnsi="Times New Roman" w:cs="Times New Roman"/>
              </w:rPr>
              <w:t>Распределение лимитов бюджетных обязательств на осуществление закупок товаров, работ, услуг для обеспечения федеральных нужд</w:t>
            </w:r>
          </w:p>
        </w:tc>
        <w:tc>
          <w:tcPr>
            <w:tcW w:w="6095" w:type="dxa"/>
            <w:tcBorders>
              <w:top w:val="single" w:sz="4" w:space="0" w:color="auto"/>
              <w:left w:val="single" w:sz="4" w:space="0" w:color="auto"/>
              <w:bottom w:val="single" w:sz="4" w:space="0" w:color="auto"/>
              <w:right w:val="single" w:sz="4" w:space="0" w:color="auto"/>
            </w:tcBorders>
            <w:hideMark/>
          </w:tcPr>
          <w:p w:rsidR="00F16AF6" w:rsidRDefault="00F16AF6" w:rsidP="002B0157">
            <w:pPr>
              <w:ind w:firstLine="317"/>
              <w:jc w:val="both"/>
              <w:rPr>
                <w:rFonts w:ascii="Times New Roman" w:hAnsi="Times New Roman" w:cs="Times New Roman"/>
              </w:rPr>
            </w:pPr>
            <w:r>
              <w:rPr>
                <w:rFonts w:ascii="Times New Roman" w:hAnsi="Times New Roman" w:cs="Times New Roman"/>
              </w:rPr>
              <w:t>Пункт 2 Положения о мерах по обеспечению исполнения федерального бюджета</w:t>
            </w:r>
          </w:p>
          <w:p w:rsidR="00F16AF6" w:rsidRDefault="00F16AF6" w:rsidP="002B0157">
            <w:pPr>
              <w:pStyle w:val="af3"/>
              <w:ind w:firstLine="317"/>
              <w:jc w:val="both"/>
              <w:rPr>
                <w:rFonts w:ascii="Times New Roman" w:hAnsi="Times New Roman" w:cs="Times New Roman"/>
                <w:i/>
              </w:rPr>
            </w:pPr>
            <w:r>
              <w:rPr>
                <w:rFonts w:ascii="Times New Roman" w:hAnsi="Times New Roman" w:cs="Times New Roman"/>
                <w:i/>
              </w:rPr>
              <w:t>(Лимиты бюджетных обязательств на осуществление закупок товаров, работ, услуг для обеспечения федеральных нужд подлежат доведению до ПБС в полном объеме не позднее 20-го рабочего дня после их отражения на лицевых счетах ГРБС, открытых ГРБС)</w:t>
            </w:r>
          </w:p>
        </w:tc>
        <w:tc>
          <w:tcPr>
            <w:tcW w:w="2835" w:type="dxa"/>
            <w:tcBorders>
              <w:top w:val="single" w:sz="4" w:space="0" w:color="auto"/>
              <w:left w:val="single" w:sz="4" w:space="0" w:color="auto"/>
              <w:bottom w:val="single" w:sz="4" w:space="0" w:color="auto"/>
              <w:right w:val="single" w:sz="4" w:space="0" w:color="auto"/>
            </w:tcBorders>
            <w:hideMark/>
          </w:tcPr>
          <w:p w:rsidR="00F16AF6" w:rsidRDefault="00F16AF6">
            <w:pPr>
              <w:jc w:val="center"/>
              <w:rPr>
                <w:rFonts w:ascii="Times New Roman" w:hAnsi="Times New Roman" w:cs="Times New Roman"/>
              </w:rPr>
            </w:pPr>
            <w:r>
              <w:rPr>
                <w:rFonts w:ascii="Times New Roman" w:hAnsi="Times New Roman" w:cs="Times New Roman"/>
              </w:rPr>
              <w:t>ГРБС</w:t>
            </w:r>
          </w:p>
        </w:tc>
        <w:tc>
          <w:tcPr>
            <w:tcW w:w="2835" w:type="dxa"/>
            <w:tcBorders>
              <w:top w:val="single" w:sz="4" w:space="0" w:color="auto"/>
              <w:left w:val="single" w:sz="4" w:space="0" w:color="auto"/>
              <w:bottom w:val="single" w:sz="4" w:space="0" w:color="auto"/>
              <w:right w:val="single" w:sz="4" w:space="0" w:color="auto"/>
            </w:tcBorders>
            <w:hideMark/>
          </w:tcPr>
          <w:p w:rsidR="00F16AF6" w:rsidRDefault="00F16AF6">
            <w:pPr>
              <w:jc w:val="center"/>
              <w:rPr>
                <w:rFonts w:ascii="Times New Roman" w:hAnsi="Times New Roman" w:cs="Times New Roman"/>
              </w:rPr>
            </w:pPr>
            <w:proofErr w:type="gramStart"/>
            <w:r>
              <w:rPr>
                <w:rFonts w:ascii="Times New Roman" w:hAnsi="Times New Roman" w:cs="Times New Roman"/>
              </w:rPr>
              <w:t>ПБС,</w:t>
            </w:r>
            <w:r>
              <w:rPr>
                <w:rFonts w:ascii="Times New Roman" w:hAnsi="Times New Roman" w:cs="Times New Roman"/>
              </w:rPr>
              <w:br/>
              <w:t xml:space="preserve"> подведомственные ГРБС</w:t>
            </w:r>
            <w:proofErr w:type="gramEnd"/>
          </w:p>
        </w:tc>
      </w:tr>
      <w:tr w:rsidR="00F16AF6" w:rsidTr="00F16AF6">
        <w:trPr>
          <w:trHeight w:val="3261"/>
        </w:trPr>
        <w:tc>
          <w:tcPr>
            <w:tcW w:w="1276" w:type="dxa"/>
            <w:tcBorders>
              <w:top w:val="single" w:sz="4" w:space="0" w:color="auto"/>
              <w:left w:val="single" w:sz="4" w:space="0" w:color="auto"/>
              <w:bottom w:val="single" w:sz="4" w:space="0" w:color="auto"/>
              <w:right w:val="single" w:sz="4" w:space="0" w:color="auto"/>
            </w:tcBorders>
            <w:hideMark/>
          </w:tcPr>
          <w:p w:rsidR="00F16AF6" w:rsidRDefault="00BB414C" w:rsidP="006657A1">
            <w:pPr>
              <w:jc w:val="center"/>
              <w:rPr>
                <w:rFonts w:ascii="Times New Roman" w:hAnsi="Times New Roman" w:cs="Times New Roman"/>
              </w:rPr>
            </w:pPr>
            <w:r>
              <w:rPr>
                <w:rFonts w:ascii="Times New Roman" w:hAnsi="Times New Roman" w:cs="Times New Roman"/>
              </w:rPr>
              <w:t>4</w:t>
            </w:r>
            <w:r w:rsidR="006657A1">
              <w:rPr>
                <w:rFonts w:ascii="Times New Roman" w:hAnsi="Times New Roman" w:cs="Times New Roman"/>
              </w:rPr>
              <w:t>5</w:t>
            </w:r>
          </w:p>
        </w:tc>
        <w:tc>
          <w:tcPr>
            <w:tcW w:w="3403" w:type="dxa"/>
            <w:tcBorders>
              <w:top w:val="single" w:sz="4" w:space="0" w:color="auto"/>
              <w:left w:val="single" w:sz="4" w:space="0" w:color="auto"/>
              <w:bottom w:val="single" w:sz="4" w:space="0" w:color="auto"/>
              <w:right w:val="single" w:sz="4" w:space="0" w:color="auto"/>
            </w:tcBorders>
          </w:tcPr>
          <w:p w:rsidR="00F16AF6" w:rsidRDefault="00F16AF6">
            <w:pPr>
              <w:jc w:val="center"/>
              <w:rPr>
                <w:rFonts w:ascii="Times New Roman" w:hAnsi="Times New Roman" w:cs="Times New Roman"/>
              </w:rPr>
            </w:pPr>
            <w:r>
              <w:rPr>
                <w:rFonts w:ascii="Times New Roman" w:hAnsi="Times New Roman" w:cs="Times New Roman"/>
              </w:rPr>
              <w:t>С 9 января по 31 декабря 2019 г.</w:t>
            </w:r>
          </w:p>
          <w:p w:rsidR="00F16AF6" w:rsidRDefault="00F16AF6">
            <w:pPr>
              <w:jc w:val="center"/>
              <w:rPr>
                <w:rFonts w:ascii="Times New Roman" w:hAnsi="Times New Roman" w:cs="Times New Roman"/>
              </w:rPr>
            </w:pPr>
          </w:p>
          <w:p w:rsidR="00F16AF6" w:rsidRDefault="00F16AF6">
            <w:pPr>
              <w:jc w:val="center"/>
              <w:rPr>
                <w:rFonts w:ascii="Times New Roman" w:hAnsi="Times New Roman" w:cs="Times New Roman"/>
              </w:rPr>
            </w:pPr>
            <w:proofErr w:type="gramStart"/>
            <w:r>
              <w:rPr>
                <w:rFonts w:ascii="Times New Roman" w:hAnsi="Times New Roman" w:cs="Times New Roman"/>
              </w:rPr>
              <w:t xml:space="preserve">(не позднее 45-го рабочего дня после отражения лимитов бюджетных обязательств </w:t>
            </w:r>
            <w:proofErr w:type="gramEnd"/>
          </w:p>
          <w:p w:rsidR="00F16AF6" w:rsidRDefault="00F16AF6">
            <w:pPr>
              <w:jc w:val="center"/>
              <w:rPr>
                <w:rFonts w:ascii="Times New Roman" w:hAnsi="Times New Roman" w:cs="Times New Roman"/>
              </w:rPr>
            </w:pPr>
            <w:r>
              <w:rPr>
                <w:rFonts w:ascii="Times New Roman" w:hAnsi="Times New Roman" w:cs="Times New Roman"/>
              </w:rPr>
              <w:t xml:space="preserve">на лицевых счетах </w:t>
            </w:r>
          </w:p>
          <w:p w:rsidR="00F16AF6" w:rsidRDefault="00F16AF6">
            <w:pPr>
              <w:jc w:val="center"/>
              <w:rPr>
                <w:rFonts w:ascii="Times New Roman" w:hAnsi="Times New Roman" w:cs="Times New Roman"/>
              </w:rPr>
            </w:pPr>
            <w:proofErr w:type="gramStart"/>
            <w:r>
              <w:rPr>
                <w:rFonts w:ascii="Times New Roman" w:hAnsi="Times New Roman" w:cs="Times New Roman"/>
              </w:rPr>
              <w:t>ГРБС)</w:t>
            </w:r>
            <w:proofErr w:type="gramEnd"/>
          </w:p>
        </w:tc>
        <w:tc>
          <w:tcPr>
            <w:tcW w:w="5670" w:type="dxa"/>
            <w:tcBorders>
              <w:top w:val="single" w:sz="4" w:space="0" w:color="auto"/>
              <w:left w:val="single" w:sz="4" w:space="0" w:color="auto"/>
              <w:bottom w:val="single" w:sz="4" w:space="0" w:color="auto"/>
              <w:right w:val="single" w:sz="4" w:space="0" w:color="auto"/>
            </w:tcBorders>
            <w:hideMark/>
          </w:tcPr>
          <w:p w:rsidR="00F16AF6" w:rsidRDefault="00F16AF6">
            <w:pPr>
              <w:autoSpaceDE w:val="0"/>
              <w:autoSpaceDN w:val="0"/>
              <w:adjustRightInd w:val="0"/>
              <w:jc w:val="both"/>
              <w:rPr>
                <w:rFonts w:ascii="Times New Roman" w:hAnsi="Times New Roman" w:cs="Times New Roman"/>
              </w:rPr>
            </w:pPr>
            <w:r>
              <w:rPr>
                <w:rFonts w:ascii="Times New Roman" w:hAnsi="Times New Roman" w:cs="Times New Roman"/>
              </w:rPr>
              <w:t>Распределение лимитов бюджетных обязательств на осуществление бюджетных инвестиций, предоставление субсидий государственным учреждениям и федеральным государственным унитарным предприятиям на осуществление капитальных вложений в объекты государственной собственности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F16AF6" w:rsidRDefault="00F16AF6" w:rsidP="002B0157">
            <w:pPr>
              <w:ind w:firstLine="317"/>
              <w:jc w:val="both"/>
              <w:rPr>
                <w:rFonts w:ascii="Times New Roman" w:hAnsi="Times New Roman" w:cs="Times New Roman"/>
              </w:rPr>
            </w:pPr>
            <w:r>
              <w:rPr>
                <w:rFonts w:ascii="Times New Roman" w:hAnsi="Times New Roman" w:cs="Times New Roman"/>
              </w:rPr>
              <w:t>Пункт 2 Положения о мерах по обеспечению исполнения федерального бюджета</w:t>
            </w:r>
          </w:p>
          <w:p w:rsidR="00F16AF6" w:rsidRDefault="00F16AF6" w:rsidP="002B0157">
            <w:pPr>
              <w:ind w:firstLine="317"/>
              <w:jc w:val="both"/>
              <w:rPr>
                <w:rFonts w:ascii="Times New Roman" w:hAnsi="Times New Roman" w:cs="Times New Roman"/>
                <w:i/>
              </w:rPr>
            </w:pPr>
            <w:proofErr w:type="gramStart"/>
            <w:r>
              <w:rPr>
                <w:rFonts w:ascii="Times New Roman" w:hAnsi="Times New Roman" w:cs="Times New Roman"/>
                <w:i/>
              </w:rPr>
              <w:t>(Лимиты бюджетных обязательств на осуществление бюджетных инвестиций и предоставление субсидий государственным учреждениям, федеральным</w:t>
            </w:r>
            <w:r w:rsidR="009C5461">
              <w:rPr>
                <w:rFonts w:ascii="Times New Roman" w:hAnsi="Times New Roman" w:cs="Times New Roman"/>
                <w:i/>
              </w:rPr>
              <w:t xml:space="preserve"> г</w:t>
            </w:r>
            <w:r>
              <w:rPr>
                <w:rFonts w:ascii="Times New Roman" w:hAnsi="Times New Roman" w:cs="Times New Roman"/>
                <w:i/>
              </w:rPr>
              <w:t>осударственным унитарным предприятиям на осуществление капитальных вложений в объекты государственной собственности Российской Федерации подлежат доведению до ПБС</w:t>
            </w:r>
            <w:r w:rsidR="009C5461">
              <w:rPr>
                <w:rFonts w:ascii="Times New Roman" w:hAnsi="Times New Roman" w:cs="Times New Roman"/>
                <w:i/>
              </w:rPr>
              <w:t xml:space="preserve"> </w:t>
            </w:r>
            <w:r>
              <w:rPr>
                <w:rFonts w:ascii="Times New Roman" w:hAnsi="Times New Roman" w:cs="Times New Roman"/>
                <w:i/>
              </w:rPr>
              <w:t xml:space="preserve">в полном объеме не позднее </w:t>
            </w:r>
            <w:r w:rsidR="009C5461">
              <w:rPr>
                <w:rFonts w:ascii="Times New Roman" w:hAnsi="Times New Roman" w:cs="Times New Roman"/>
                <w:i/>
              </w:rPr>
              <w:br/>
            </w:r>
            <w:r>
              <w:rPr>
                <w:rFonts w:ascii="Times New Roman" w:hAnsi="Times New Roman" w:cs="Times New Roman"/>
                <w:i/>
              </w:rPr>
              <w:t>45-го рабочего дня после их отражения на лицевых счетах ГРБС</w:t>
            </w:r>
            <w:r w:rsidR="009C5461">
              <w:rPr>
                <w:rFonts w:ascii="Times New Roman" w:hAnsi="Times New Roman" w:cs="Times New Roman"/>
                <w:i/>
              </w:rPr>
              <w:t xml:space="preserve">, </w:t>
            </w:r>
            <w:r>
              <w:rPr>
                <w:rFonts w:ascii="Times New Roman" w:hAnsi="Times New Roman" w:cs="Times New Roman"/>
                <w:i/>
              </w:rPr>
              <w:t>открытых ГРБС)</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F16AF6" w:rsidRDefault="00F16AF6">
            <w:pPr>
              <w:jc w:val="center"/>
              <w:rPr>
                <w:rFonts w:ascii="Times New Roman" w:hAnsi="Times New Roman" w:cs="Times New Roman"/>
              </w:rPr>
            </w:pPr>
            <w:r>
              <w:rPr>
                <w:rFonts w:ascii="Times New Roman" w:hAnsi="Times New Roman" w:cs="Times New Roman"/>
              </w:rPr>
              <w:t>ГРБС</w:t>
            </w:r>
          </w:p>
        </w:tc>
        <w:tc>
          <w:tcPr>
            <w:tcW w:w="2835" w:type="dxa"/>
            <w:tcBorders>
              <w:top w:val="single" w:sz="4" w:space="0" w:color="auto"/>
              <w:left w:val="single" w:sz="4" w:space="0" w:color="auto"/>
              <w:bottom w:val="single" w:sz="4" w:space="0" w:color="auto"/>
              <w:right w:val="single" w:sz="4" w:space="0" w:color="auto"/>
            </w:tcBorders>
            <w:hideMark/>
          </w:tcPr>
          <w:p w:rsidR="00F16AF6" w:rsidRDefault="00F16AF6" w:rsidP="00F16AF6">
            <w:pPr>
              <w:jc w:val="center"/>
              <w:rPr>
                <w:rFonts w:ascii="Times New Roman" w:hAnsi="Times New Roman" w:cs="Times New Roman"/>
              </w:rPr>
            </w:pPr>
            <w:proofErr w:type="gramStart"/>
            <w:r>
              <w:rPr>
                <w:rFonts w:ascii="Times New Roman" w:hAnsi="Times New Roman" w:cs="Times New Roman"/>
              </w:rPr>
              <w:t>ПБС,</w:t>
            </w:r>
            <w:r>
              <w:rPr>
                <w:rFonts w:ascii="Times New Roman" w:hAnsi="Times New Roman" w:cs="Times New Roman"/>
              </w:rPr>
              <w:br/>
              <w:t>подведомственные ГРБС</w:t>
            </w:r>
            <w:proofErr w:type="gramEnd"/>
          </w:p>
        </w:tc>
      </w:tr>
      <w:tr w:rsidR="00F16AF6" w:rsidTr="00F16AF6">
        <w:trPr>
          <w:trHeight w:val="4244"/>
        </w:trPr>
        <w:tc>
          <w:tcPr>
            <w:tcW w:w="1276" w:type="dxa"/>
            <w:tcBorders>
              <w:top w:val="single" w:sz="4" w:space="0" w:color="auto"/>
              <w:left w:val="single" w:sz="4" w:space="0" w:color="auto"/>
              <w:bottom w:val="single" w:sz="4" w:space="0" w:color="auto"/>
              <w:right w:val="single" w:sz="4" w:space="0" w:color="auto"/>
            </w:tcBorders>
            <w:hideMark/>
          </w:tcPr>
          <w:p w:rsidR="00F16AF6" w:rsidRDefault="00BB414C" w:rsidP="006657A1">
            <w:pPr>
              <w:jc w:val="center"/>
              <w:rPr>
                <w:rFonts w:ascii="Times New Roman" w:hAnsi="Times New Roman" w:cs="Times New Roman"/>
              </w:rPr>
            </w:pPr>
            <w:r>
              <w:rPr>
                <w:rFonts w:ascii="Times New Roman" w:hAnsi="Times New Roman" w:cs="Times New Roman"/>
              </w:rPr>
              <w:t>4</w:t>
            </w:r>
            <w:r w:rsidR="006657A1">
              <w:rPr>
                <w:rFonts w:ascii="Times New Roman" w:hAnsi="Times New Roman" w:cs="Times New Roman"/>
              </w:rPr>
              <w:t>6</w:t>
            </w:r>
          </w:p>
        </w:tc>
        <w:tc>
          <w:tcPr>
            <w:tcW w:w="3403" w:type="dxa"/>
            <w:tcBorders>
              <w:top w:val="single" w:sz="4" w:space="0" w:color="auto"/>
              <w:left w:val="single" w:sz="4" w:space="0" w:color="auto"/>
              <w:bottom w:val="single" w:sz="4" w:space="0" w:color="auto"/>
              <w:right w:val="single" w:sz="4" w:space="0" w:color="auto"/>
            </w:tcBorders>
            <w:hideMark/>
          </w:tcPr>
          <w:p w:rsidR="00F16AF6" w:rsidRDefault="00F16AF6" w:rsidP="00F16AF6">
            <w:pPr>
              <w:jc w:val="center"/>
              <w:rPr>
                <w:rFonts w:ascii="Times New Roman" w:hAnsi="Times New Roman" w:cs="Times New Roman"/>
              </w:rPr>
            </w:pPr>
            <w:r>
              <w:rPr>
                <w:rFonts w:ascii="Times New Roman" w:hAnsi="Times New Roman" w:cs="Times New Roman"/>
              </w:rPr>
              <w:t>С 21 января по 31 декабря 2019 г.</w:t>
            </w:r>
          </w:p>
        </w:tc>
        <w:tc>
          <w:tcPr>
            <w:tcW w:w="5670" w:type="dxa"/>
            <w:tcBorders>
              <w:top w:val="single" w:sz="4" w:space="0" w:color="auto"/>
              <w:left w:val="single" w:sz="4" w:space="0" w:color="auto"/>
              <w:bottom w:val="single" w:sz="4" w:space="0" w:color="auto"/>
              <w:right w:val="single" w:sz="4" w:space="0" w:color="auto"/>
            </w:tcBorders>
          </w:tcPr>
          <w:p w:rsidR="00F16AF6" w:rsidRDefault="00F16AF6" w:rsidP="00F16AF6">
            <w:pPr>
              <w:autoSpaceDE w:val="0"/>
              <w:autoSpaceDN w:val="0"/>
              <w:adjustRightInd w:val="0"/>
              <w:ind w:firstLine="317"/>
              <w:jc w:val="both"/>
              <w:rPr>
                <w:rFonts w:ascii="Times New Roman" w:hAnsi="Times New Roman" w:cs="Times New Roman"/>
              </w:rPr>
            </w:pPr>
            <w:proofErr w:type="gramStart"/>
            <w:r>
              <w:rPr>
                <w:rFonts w:ascii="Times New Roman" w:hAnsi="Times New Roman" w:cs="Times New Roman"/>
              </w:rPr>
              <w:t>Проведение контрольных мероприятий (осуществление административного производства) на предмет нарушения ГРБС сроков распределения лимитов бюджетных обязательств на осуществление закупок товаров, работ, услуг для обеспечения федеральных нужд, на осуществление бюджетных инвестиций, предоставление субсидий государственным учреждениям и федеральным государственным унитарным предприятиям на осуществление капитальных вложений в объекты государственной собственности Российской Федерации, в целях привлечения должностных лиц ГРБС, нарушивших указанные сроки, к ответственности за</w:t>
            </w:r>
            <w:proofErr w:type="gramEnd"/>
            <w:r>
              <w:rPr>
                <w:rFonts w:ascii="Times New Roman" w:hAnsi="Times New Roman" w:cs="Times New Roman"/>
              </w:rPr>
              <w:t xml:space="preserve"> нарушение бюджетного законодательства Российской Федерации в порядке, установленном законодательством Российской Федерации об административных правонарушениях</w:t>
            </w:r>
          </w:p>
        </w:tc>
        <w:tc>
          <w:tcPr>
            <w:tcW w:w="6095" w:type="dxa"/>
            <w:tcBorders>
              <w:top w:val="single" w:sz="4" w:space="0" w:color="auto"/>
              <w:left w:val="single" w:sz="4" w:space="0" w:color="auto"/>
              <w:bottom w:val="single" w:sz="4" w:space="0" w:color="auto"/>
              <w:right w:val="single" w:sz="4" w:space="0" w:color="auto"/>
            </w:tcBorders>
            <w:hideMark/>
          </w:tcPr>
          <w:p w:rsidR="00F16AF6" w:rsidRDefault="00F16AF6" w:rsidP="002B0157">
            <w:pPr>
              <w:ind w:left="34" w:firstLine="317"/>
              <w:jc w:val="both"/>
              <w:rPr>
                <w:rFonts w:ascii="Times New Roman" w:hAnsi="Times New Roman" w:cs="Times New Roman"/>
              </w:rPr>
            </w:pPr>
            <w:r>
              <w:rPr>
                <w:rFonts w:ascii="Times New Roman" w:hAnsi="Times New Roman" w:cs="Times New Roman"/>
              </w:rPr>
              <w:t>Пункт 47 Положения о мерах по обеспечению исполнения федерального бюджета</w:t>
            </w:r>
          </w:p>
          <w:p w:rsidR="00F16AF6" w:rsidRDefault="00F16AF6" w:rsidP="002B0157">
            <w:pPr>
              <w:ind w:left="34" w:firstLine="317"/>
              <w:jc w:val="both"/>
              <w:rPr>
                <w:rFonts w:ascii="Times New Roman" w:hAnsi="Times New Roman" w:cs="Times New Roman"/>
                <w:i/>
              </w:rPr>
            </w:pPr>
            <w:proofErr w:type="gramStart"/>
            <w:r>
              <w:rPr>
                <w:rFonts w:ascii="Times New Roman" w:hAnsi="Times New Roman" w:cs="Times New Roman"/>
                <w:i/>
              </w:rPr>
              <w:t>(Федеральное казначейство в течение текущего финансового года в рамках осуществления полномочий по контролю в финансово-бюджетной сфере проводит контрольные мероприятия на предмет нарушения ГРБС сроков, предусмотренных абзацами вторым и третьим пункта 2 (в том числе с использованием информации, указанной в абзаце седьмом пункта 3) Положения</w:t>
            </w:r>
            <w:r>
              <w:t xml:space="preserve"> </w:t>
            </w:r>
            <w:r>
              <w:rPr>
                <w:rFonts w:ascii="Times New Roman" w:hAnsi="Times New Roman" w:cs="Times New Roman"/>
                <w:i/>
              </w:rPr>
              <w:t>о мерах по обеспечению исполнения федерального бюджета, в целях привлечения должностных лиц ГРБС, нарушивших указанные сроки</w:t>
            </w:r>
            <w:proofErr w:type="gramEnd"/>
            <w:r>
              <w:rPr>
                <w:rFonts w:ascii="Times New Roman" w:hAnsi="Times New Roman" w:cs="Times New Roman"/>
                <w:i/>
              </w:rPr>
              <w:t>, к ответственности за нарушение бюджетного законодательства Российской Федерации в порядке, установленном законодательством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hideMark/>
          </w:tcPr>
          <w:p w:rsidR="00F16AF6" w:rsidRDefault="00F16AF6">
            <w:pPr>
              <w:jc w:val="center"/>
              <w:rPr>
                <w:rFonts w:ascii="Times New Roman" w:hAnsi="Times New Roman" w:cs="Times New Roman"/>
              </w:rPr>
            </w:pPr>
            <w:proofErr w:type="gramStart"/>
            <w:r>
              <w:rPr>
                <w:rFonts w:ascii="Times New Roman" w:hAnsi="Times New Roman" w:cs="Times New Roman"/>
              </w:rPr>
              <w:t xml:space="preserve">Федеральное </w:t>
            </w:r>
            <w:proofErr w:type="gramEnd"/>
          </w:p>
          <w:p w:rsidR="00F16AF6" w:rsidRDefault="00F16AF6">
            <w:pPr>
              <w:jc w:val="center"/>
              <w:rPr>
                <w:rFonts w:ascii="Times New Roman" w:hAnsi="Times New Roman" w:cs="Times New Roman"/>
              </w:rPr>
            </w:pPr>
            <w:r>
              <w:rPr>
                <w:rFonts w:ascii="Times New Roman" w:hAnsi="Times New Roman" w:cs="Times New Roman"/>
              </w:rPr>
              <w:t>казначейство</w:t>
            </w:r>
          </w:p>
        </w:tc>
        <w:tc>
          <w:tcPr>
            <w:tcW w:w="2835" w:type="dxa"/>
            <w:tcBorders>
              <w:top w:val="single" w:sz="4" w:space="0" w:color="auto"/>
              <w:left w:val="single" w:sz="4" w:space="0" w:color="auto"/>
              <w:bottom w:val="single" w:sz="4" w:space="0" w:color="auto"/>
              <w:right w:val="single" w:sz="4" w:space="0" w:color="auto"/>
            </w:tcBorders>
            <w:hideMark/>
          </w:tcPr>
          <w:p w:rsidR="00F16AF6" w:rsidRDefault="00F16AF6">
            <w:pPr>
              <w:jc w:val="center"/>
              <w:rPr>
                <w:rFonts w:ascii="Times New Roman" w:hAnsi="Times New Roman" w:cs="Times New Roman"/>
              </w:rPr>
            </w:pPr>
            <w:r>
              <w:rPr>
                <w:rFonts w:ascii="Times New Roman" w:hAnsi="Times New Roman" w:cs="Times New Roman"/>
              </w:rPr>
              <w:t>-</w:t>
            </w:r>
          </w:p>
        </w:tc>
      </w:tr>
    </w:tbl>
    <w:p w:rsidR="00F16AF6" w:rsidRDefault="00F16AF6">
      <w:pPr>
        <w:rPr>
          <w:rFonts w:ascii="Times New Roman" w:hAnsi="Times New Roman" w:cs="Times New Roman"/>
          <w:b/>
          <w:sz w:val="28"/>
          <w:szCs w:val="28"/>
        </w:rPr>
      </w:pPr>
      <w:r>
        <w:rPr>
          <w:rFonts w:ascii="Times New Roman" w:hAnsi="Times New Roman" w:cs="Times New Roman"/>
          <w:b/>
          <w:sz w:val="28"/>
          <w:szCs w:val="28"/>
        </w:rPr>
        <w:br w:type="page"/>
      </w:r>
    </w:p>
    <w:p w:rsidR="00F16AF6" w:rsidRDefault="00F16AF6" w:rsidP="00F16AF6">
      <w:pPr>
        <w:autoSpaceDE w:val="0"/>
        <w:autoSpaceDN w:val="0"/>
        <w:adjustRightInd w:val="0"/>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V</w:t>
      </w:r>
      <w:r>
        <w:rPr>
          <w:rFonts w:ascii="Times New Roman" w:hAnsi="Times New Roman" w:cs="Times New Roman"/>
          <w:b/>
          <w:sz w:val="28"/>
          <w:szCs w:val="28"/>
        </w:rPr>
        <w:t>. Отзыв лимитов бюджетных обязательств,</w:t>
      </w:r>
      <w:r>
        <w:t xml:space="preserve"> </w:t>
      </w:r>
      <w:r>
        <w:rPr>
          <w:rFonts w:ascii="Times New Roman" w:hAnsi="Times New Roman" w:cs="Times New Roman"/>
          <w:b/>
          <w:sz w:val="28"/>
          <w:szCs w:val="28"/>
        </w:rPr>
        <w:t>по которым отсутствуют поставленные на учет бюджетные обязательства,</w:t>
      </w:r>
    </w:p>
    <w:p w:rsidR="00F16AF6" w:rsidRDefault="00F16AF6" w:rsidP="00F16AF6">
      <w:pPr>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связанные</w:t>
      </w:r>
      <w:proofErr w:type="gramEnd"/>
      <w:r>
        <w:rPr>
          <w:rFonts w:ascii="Times New Roman" w:hAnsi="Times New Roman" w:cs="Times New Roman"/>
          <w:b/>
          <w:sz w:val="28"/>
          <w:szCs w:val="28"/>
        </w:rPr>
        <w:t xml:space="preserve"> с поставкой товаров, выполнением работ, оказанием услуг, по состоянию на 1 октября 2019 года</w:t>
      </w:r>
    </w:p>
    <w:p w:rsidR="00F16AF6" w:rsidRDefault="00F16AF6" w:rsidP="00F16AF6">
      <w:pPr>
        <w:spacing w:after="0" w:line="240" w:lineRule="exact"/>
        <w:jc w:val="center"/>
        <w:rPr>
          <w:rFonts w:ascii="Times New Roman" w:hAnsi="Times New Roman" w:cs="Times New Roman"/>
          <w:b/>
          <w:sz w:val="18"/>
          <w:szCs w:val="28"/>
        </w:rPr>
      </w:pPr>
    </w:p>
    <w:tbl>
      <w:tblPr>
        <w:tblStyle w:val="a3"/>
        <w:tblW w:w="22114" w:type="dxa"/>
        <w:tblInd w:w="-176" w:type="dxa"/>
        <w:tblLayout w:type="fixed"/>
        <w:tblLook w:val="04A0" w:firstRow="1" w:lastRow="0" w:firstColumn="1" w:lastColumn="0" w:noHBand="0" w:noVBand="1"/>
      </w:tblPr>
      <w:tblGrid>
        <w:gridCol w:w="1276"/>
        <w:gridCol w:w="3403"/>
        <w:gridCol w:w="5670"/>
        <w:gridCol w:w="6095"/>
        <w:gridCol w:w="2835"/>
        <w:gridCol w:w="2835"/>
      </w:tblGrid>
      <w:tr w:rsidR="00D35717" w:rsidTr="00D35717">
        <w:trPr>
          <w:trHeight w:val="1123"/>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Номер</w:t>
            </w:r>
          </w:p>
          <w:p w:rsidR="00D35717" w:rsidRDefault="00D35717">
            <w:pPr>
              <w:jc w:val="center"/>
              <w:rPr>
                <w:rFonts w:ascii="Times New Roman" w:hAnsi="Times New Roman" w:cs="Times New Roman"/>
                <w:b/>
                <w:sz w:val="20"/>
                <w:szCs w:val="20"/>
              </w:rPr>
            </w:pPr>
            <w:proofErr w:type="gramStart"/>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proofErr w:type="gramEnd"/>
            <w:r>
              <w:rPr>
                <w:rFonts w:ascii="Times New Roman" w:hAnsi="Times New Roman" w:cs="Times New Roman"/>
                <w:b/>
                <w:sz w:val="20"/>
                <w:szCs w:val="20"/>
              </w:rPr>
              <w:t xml:space="preserve"> события</w:t>
            </w:r>
          </w:p>
        </w:tc>
        <w:tc>
          <w:tcPr>
            <w:tcW w:w="3403"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Срок исполнения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proofErr w:type="gramStart"/>
            <w:r>
              <w:rPr>
                <w:rFonts w:ascii="Times New Roman" w:hAnsi="Times New Roman" w:cs="Times New Roman"/>
                <w:b/>
                <w:sz w:val="20"/>
                <w:szCs w:val="20"/>
              </w:rPr>
              <w:t>Ответственный</w:t>
            </w:r>
            <w:proofErr w:type="gramEnd"/>
            <w:r>
              <w:rPr>
                <w:rFonts w:ascii="Times New Roman" w:hAnsi="Times New Roman" w:cs="Times New Roman"/>
                <w:b/>
                <w:sz w:val="20"/>
                <w:szCs w:val="20"/>
              </w:rPr>
              <w:t xml:space="preserve"> за предоставление</w:t>
            </w:r>
          </w:p>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D35717" w:rsidTr="00D35717">
        <w:trPr>
          <w:trHeight w:val="411"/>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sz w:val="20"/>
                <w:szCs w:val="20"/>
              </w:rPr>
            </w:pPr>
            <w:r>
              <w:rPr>
                <w:rFonts w:ascii="Times New Roman" w:hAnsi="Times New Roman" w:cs="Times New Roman"/>
                <w:b/>
                <w:sz w:val="20"/>
                <w:szCs w:val="20"/>
              </w:rPr>
              <w:t>6</w:t>
            </w:r>
          </w:p>
        </w:tc>
      </w:tr>
      <w:tr w:rsidR="00D35717" w:rsidTr="00D35717">
        <w:trPr>
          <w:trHeight w:val="961"/>
        </w:trPr>
        <w:tc>
          <w:tcPr>
            <w:tcW w:w="22114" w:type="dxa"/>
            <w:gridSpan w:val="6"/>
            <w:tcBorders>
              <w:top w:val="single" w:sz="4" w:space="0" w:color="auto"/>
              <w:left w:val="single" w:sz="4" w:space="0" w:color="auto"/>
              <w:bottom w:val="single" w:sz="4" w:space="0" w:color="auto"/>
              <w:right w:val="single" w:sz="4" w:space="0" w:color="auto"/>
            </w:tcBorders>
            <w:vAlign w:val="center"/>
            <w:hideMark/>
          </w:tcPr>
          <w:p w:rsidR="00D35717" w:rsidRDefault="00D35717">
            <w:pPr>
              <w:jc w:val="center"/>
              <w:rPr>
                <w:rFonts w:ascii="Times New Roman" w:hAnsi="Times New Roman" w:cs="Times New Roman"/>
                <w:b/>
              </w:rPr>
            </w:pPr>
            <w:r>
              <w:rPr>
                <w:rFonts w:ascii="Times New Roman" w:hAnsi="Times New Roman" w:cs="Times New Roman"/>
                <w:b/>
              </w:rPr>
              <w:t xml:space="preserve">Мероприятие 1: </w:t>
            </w:r>
            <w:proofErr w:type="gramStart"/>
            <w:r>
              <w:rPr>
                <w:rFonts w:ascii="Times New Roman" w:hAnsi="Times New Roman" w:cs="Times New Roman"/>
                <w:b/>
              </w:rPr>
              <w:t>Обеспечение принятия ПБС не позднее 1 октября 2019 года бюджетных обязательств, связанных с поставкой товаров, выполнением работ, оказанием услуг</w:t>
            </w:r>
            <w:r>
              <w:rPr>
                <w:rFonts w:ascii="Times New Roman" w:hAnsi="Times New Roman" w:cs="Times New Roman"/>
                <w:b/>
              </w:rPr>
              <w:br/>
              <w:t>(пункт 10 Положения о мерах по обеспечению исполнения федерального бюджета)</w:t>
            </w:r>
            <w:proofErr w:type="gramEnd"/>
          </w:p>
        </w:tc>
      </w:tr>
      <w:tr w:rsidR="00D35717" w:rsidTr="00D35717">
        <w:trPr>
          <w:trHeight w:val="2544"/>
        </w:trPr>
        <w:tc>
          <w:tcPr>
            <w:tcW w:w="1276" w:type="dxa"/>
            <w:tcBorders>
              <w:top w:val="single" w:sz="4" w:space="0" w:color="auto"/>
              <w:left w:val="single" w:sz="4" w:space="0" w:color="auto"/>
              <w:bottom w:val="single" w:sz="4" w:space="0" w:color="auto"/>
              <w:right w:val="single" w:sz="4" w:space="0" w:color="auto"/>
            </w:tcBorders>
            <w:hideMark/>
          </w:tcPr>
          <w:p w:rsidR="00D35717" w:rsidRDefault="00BB414C" w:rsidP="006657A1">
            <w:pPr>
              <w:jc w:val="center"/>
              <w:rPr>
                <w:rFonts w:ascii="Times New Roman" w:hAnsi="Times New Roman" w:cs="Times New Roman"/>
              </w:rPr>
            </w:pPr>
            <w:r>
              <w:rPr>
                <w:rFonts w:ascii="Times New Roman" w:hAnsi="Times New Roman" w:cs="Times New Roman"/>
              </w:rPr>
              <w:t>4</w:t>
            </w:r>
            <w:r w:rsidR="006657A1">
              <w:rPr>
                <w:rFonts w:ascii="Times New Roman" w:hAnsi="Times New Roman" w:cs="Times New Roman"/>
              </w:rPr>
              <w:t>7</w:t>
            </w:r>
          </w:p>
        </w:tc>
        <w:tc>
          <w:tcPr>
            <w:tcW w:w="3403" w:type="dxa"/>
            <w:tcBorders>
              <w:top w:val="single" w:sz="4" w:space="0" w:color="auto"/>
              <w:left w:val="single" w:sz="4" w:space="0" w:color="auto"/>
              <w:bottom w:val="single" w:sz="4" w:space="0" w:color="auto"/>
              <w:right w:val="single" w:sz="4" w:space="0" w:color="auto"/>
            </w:tcBorders>
            <w:hideMark/>
          </w:tcPr>
          <w:p w:rsidR="00D35717" w:rsidRDefault="00D35717" w:rsidP="00D35717">
            <w:pPr>
              <w:jc w:val="center"/>
              <w:rPr>
                <w:rFonts w:ascii="Times New Roman" w:hAnsi="Times New Roman" w:cs="Times New Roman"/>
              </w:rPr>
            </w:pPr>
            <w:r>
              <w:rPr>
                <w:rFonts w:ascii="Times New Roman" w:hAnsi="Times New Roman" w:cs="Times New Roman"/>
              </w:rPr>
              <w:t>С 9 января по 1 октября 2019 г.</w:t>
            </w:r>
          </w:p>
        </w:tc>
        <w:tc>
          <w:tcPr>
            <w:tcW w:w="5670" w:type="dxa"/>
            <w:tcBorders>
              <w:top w:val="single" w:sz="4" w:space="0" w:color="auto"/>
              <w:left w:val="single" w:sz="4" w:space="0" w:color="auto"/>
              <w:bottom w:val="single" w:sz="4" w:space="0" w:color="auto"/>
              <w:right w:val="single" w:sz="4" w:space="0" w:color="auto"/>
            </w:tcBorders>
            <w:hideMark/>
          </w:tcPr>
          <w:p w:rsidR="00D35717" w:rsidRDefault="00D35717">
            <w:pPr>
              <w:autoSpaceDE w:val="0"/>
              <w:autoSpaceDN w:val="0"/>
              <w:adjustRightInd w:val="0"/>
              <w:jc w:val="both"/>
              <w:rPr>
                <w:rFonts w:ascii="Times New Roman" w:hAnsi="Times New Roman" w:cs="Times New Roman"/>
              </w:rPr>
            </w:pPr>
            <w:r>
              <w:rPr>
                <w:rFonts w:ascii="Times New Roman" w:hAnsi="Times New Roman" w:cs="Times New Roman"/>
              </w:rPr>
              <w:t>Принятие бюджетных обязательств, связанных с поставкой товаров, выполнением работ, оказанием услуг</w:t>
            </w:r>
          </w:p>
        </w:tc>
        <w:tc>
          <w:tcPr>
            <w:tcW w:w="6095" w:type="dxa"/>
            <w:tcBorders>
              <w:top w:val="single" w:sz="4" w:space="0" w:color="auto"/>
              <w:left w:val="single" w:sz="4" w:space="0" w:color="auto"/>
              <w:bottom w:val="single" w:sz="4" w:space="0" w:color="auto"/>
              <w:right w:val="single" w:sz="4" w:space="0" w:color="auto"/>
            </w:tcBorders>
          </w:tcPr>
          <w:p w:rsidR="00D35717" w:rsidRDefault="00D35717">
            <w:pPr>
              <w:ind w:firstLine="317"/>
              <w:jc w:val="both"/>
              <w:rPr>
                <w:rFonts w:ascii="Times New Roman" w:hAnsi="Times New Roman" w:cs="Times New Roman"/>
              </w:rPr>
            </w:pPr>
            <w:r>
              <w:rPr>
                <w:rFonts w:ascii="Times New Roman" w:hAnsi="Times New Roman" w:cs="Times New Roman"/>
              </w:rPr>
              <w:t>Пункт 10 Положения о мерах обеспечению исполнения федерального бюджета</w:t>
            </w:r>
          </w:p>
          <w:p w:rsidR="00D35717" w:rsidRDefault="00D35717" w:rsidP="00D35717">
            <w:pPr>
              <w:ind w:firstLine="317"/>
              <w:jc w:val="both"/>
              <w:rPr>
                <w:rFonts w:ascii="Times New Roman" w:hAnsi="Times New Roman" w:cs="Times New Roman"/>
                <w:i/>
              </w:rPr>
            </w:pPr>
            <w:proofErr w:type="gramStart"/>
            <w:r>
              <w:rPr>
                <w:rFonts w:ascii="Times New Roman" w:hAnsi="Times New Roman" w:cs="Times New Roman"/>
                <w:i/>
              </w:rPr>
              <w:t xml:space="preserve">(ПБС принимают бюджетные обязательства, связанные с поставкой товаров, выполнением работ, оказанием услуг,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ПБС</w:t>
            </w:r>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Федеральное казначейство</w:t>
            </w:r>
          </w:p>
        </w:tc>
      </w:tr>
      <w:tr w:rsidR="00D35717" w:rsidTr="00D35717">
        <w:trPr>
          <w:trHeight w:val="4527"/>
        </w:trPr>
        <w:tc>
          <w:tcPr>
            <w:tcW w:w="1276" w:type="dxa"/>
            <w:tcBorders>
              <w:top w:val="single" w:sz="4" w:space="0" w:color="auto"/>
              <w:left w:val="single" w:sz="4" w:space="0" w:color="auto"/>
              <w:bottom w:val="single" w:sz="4" w:space="0" w:color="auto"/>
              <w:right w:val="single" w:sz="4" w:space="0" w:color="auto"/>
            </w:tcBorders>
            <w:hideMark/>
          </w:tcPr>
          <w:p w:rsidR="00D35717" w:rsidRDefault="00BB414C" w:rsidP="006657A1">
            <w:pPr>
              <w:jc w:val="center"/>
              <w:rPr>
                <w:rFonts w:ascii="Times New Roman" w:hAnsi="Times New Roman" w:cs="Times New Roman"/>
              </w:rPr>
            </w:pPr>
            <w:r>
              <w:rPr>
                <w:rFonts w:ascii="Times New Roman" w:hAnsi="Times New Roman" w:cs="Times New Roman"/>
              </w:rPr>
              <w:t>4</w:t>
            </w:r>
            <w:r w:rsidR="006657A1">
              <w:rPr>
                <w:rFonts w:ascii="Times New Roman" w:hAnsi="Times New Roman" w:cs="Times New Roman"/>
              </w:rPr>
              <w:t>8</w:t>
            </w:r>
          </w:p>
        </w:tc>
        <w:tc>
          <w:tcPr>
            <w:tcW w:w="3403"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2 октября 2019 г.</w:t>
            </w:r>
          </w:p>
        </w:tc>
        <w:tc>
          <w:tcPr>
            <w:tcW w:w="5670" w:type="dxa"/>
            <w:tcBorders>
              <w:top w:val="single" w:sz="4" w:space="0" w:color="auto"/>
              <w:left w:val="single" w:sz="4" w:space="0" w:color="auto"/>
              <w:bottom w:val="single" w:sz="4" w:space="0" w:color="auto"/>
              <w:right w:val="single" w:sz="4" w:space="0" w:color="auto"/>
            </w:tcBorders>
          </w:tcPr>
          <w:p w:rsidR="00D35717" w:rsidRDefault="00D35717">
            <w:pPr>
              <w:autoSpaceDE w:val="0"/>
              <w:autoSpaceDN w:val="0"/>
              <w:adjustRightInd w:val="0"/>
              <w:jc w:val="both"/>
              <w:rPr>
                <w:rFonts w:ascii="Times New Roman" w:hAnsi="Times New Roman" w:cs="Times New Roman"/>
              </w:rPr>
            </w:pPr>
            <w:r>
              <w:rPr>
                <w:rFonts w:ascii="Times New Roman" w:hAnsi="Times New Roman" w:cs="Times New Roman"/>
              </w:rPr>
              <w:t>Приостановление осуществления операций:</w:t>
            </w:r>
          </w:p>
          <w:p w:rsidR="00D35717" w:rsidRDefault="00D35717">
            <w:pPr>
              <w:autoSpaceDE w:val="0"/>
              <w:autoSpaceDN w:val="0"/>
              <w:adjustRightInd w:val="0"/>
              <w:jc w:val="both"/>
              <w:rPr>
                <w:rFonts w:ascii="Times New Roman" w:hAnsi="Times New Roman" w:cs="Times New Roman"/>
              </w:rPr>
            </w:pPr>
            <w:r>
              <w:rPr>
                <w:rFonts w:ascii="Times New Roman" w:hAnsi="Times New Roman" w:cs="Times New Roman"/>
              </w:rPr>
              <w:t>- по постановке на учет бюджетных обязательств ПБС на поставку товаров, выполнение работ, оказание услуг, принятых после 1 октября 2019 г.;</w:t>
            </w:r>
          </w:p>
          <w:p w:rsidR="00D35717" w:rsidRDefault="00D35717">
            <w:pPr>
              <w:autoSpaceDE w:val="0"/>
              <w:autoSpaceDN w:val="0"/>
              <w:adjustRightInd w:val="0"/>
              <w:jc w:val="both"/>
              <w:rPr>
                <w:rFonts w:ascii="Times New Roman" w:hAnsi="Times New Roman" w:cs="Times New Roman"/>
              </w:rPr>
            </w:pPr>
            <w:r>
              <w:rPr>
                <w:rFonts w:ascii="Times New Roman" w:hAnsi="Times New Roman" w:cs="Times New Roman"/>
              </w:rPr>
              <w:t xml:space="preserve">- по доведению (отзыву) ГРБС, распорядителями </w:t>
            </w:r>
            <w:proofErr w:type="gramStart"/>
            <w:r>
              <w:rPr>
                <w:rFonts w:ascii="Times New Roman" w:hAnsi="Times New Roman" w:cs="Times New Roman"/>
              </w:rPr>
              <w:t>средств федерального бюджета соответствующих лимитов бюджетных обязательств</w:t>
            </w:r>
            <w:proofErr w:type="gramEnd"/>
            <w:r>
              <w:rPr>
                <w:rFonts w:ascii="Times New Roman" w:hAnsi="Times New Roman" w:cs="Times New Roman"/>
              </w:rPr>
              <w:t xml:space="preserve"> </w:t>
            </w:r>
          </w:p>
          <w:p w:rsidR="00D35717" w:rsidRDefault="00D35717">
            <w:pPr>
              <w:autoSpaceDE w:val="0"/>
              <w:autoSpaceDN w:val="0"/>
              <w:adjustRightInd w:val="0"/>
              <w:jc w:val="both"/>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hideMark/>
          </w:tcPr>
          <w:p w:rsidR="00D35717" w:rsidRDefault="00D35717">
            <w:pPr>
              <w:ind w:firstLine="317"/>
              <w:jc w:val="both"/>
              <w:rPr>
                <w:rFonts w:ascii="Times New Roman" w:hAnsi="Times New Roman" w:cs="Times New Roman"/>
              </w:rPr>
            </w:pPr>
            <w:r>
              <w:rPr>
                <w:rFonts w:ascii="Times New Roman" w:hAnsi="Times New Roman" w:cs="Times New Roman"/>
              </w:rPr>
              <w:t>Пункт 12 Положения о мерах обеспечению исполнения федерального бюджета</w:t>
            </w:r>
          </w:p>
          <w:p w:rsidR="00D35717" w:rsidRDefault="00D35717">
            <w:pPr>
              <w:ind w:firstLine="317"/>
              <w:jc w:val="both"/>
              <w:rPr>
                <w:rFonts w:ascii="Times New Roman" w:hAnsi="Times New Roman" w:cs="Times New Roman"/>
                <w:i/>
              </w:rPr>
            </w:pPr>
            <w:proofErr w:type="gramStart"/>
            <w:r>
              <w:rPr>
                <w:rFonts w:ascii="Times New Roman" w:hAnsi="Times New Roman" w:cs="Times New Roman"/>
                <w:i/>
              </w:rPr>
              <w:t>(Федеральное казначейство в целях соблюдения положения пункта 10 Положения</w:t>
            </w:r>
            <w:r>
              <w:t xml:space="preserve"> </w:t>
            </w:r>
            <w:r>
              <w:rPr>
                <w:rFonts w:ascii="Times New Roman" w:hAnsi="Times New Roman" w:cs="Times New Roman"/>
                <w:i/>
              </w:rPr>
              <w:t>о мерах обеспечению исполнения федерального бюджета, обеспечивает:</w:t>
            </w:r>
            <w:proofErr w:type="gramEnd"/>
          </w:p>
          <w:p w:rsidR="00D35717" w:rsidRDefault="00D35717">
            <w:pPr>
              <w:ind w:firstLine="317"/>
              <w:jc w:val="both"/>
              <w:rPr>
                <w:rFonts w:ascii="Times New Roman" w:hAnsi="Times New Roman" w:cs="Times New Roman"/>
                <w:i/>
              </w:rPr>
            </w:pPr>
            <w:proofErr w:type="gramStart"/>
            <w:r>
              <w:rPr>
                <w:rFonts w:ascii="Times New Roman" w:hAnsi="Times New Roman" w:cs="Times New Roman"/>
                <w:i/>
              </w:rPr>
              <w:t>не позднее 2 октября текущего финансового года приостановление осуществления операций по постановке на учет принятых после даты, предусмотренной пунктом 10 Положения</w:t>
            </w:r>
            <w:r>
              <w:t xml:space="preserve"> </w:t>
            </w:r>
            <w:r>
              <w:rPr>
                <w:rFonts w:ascii="Times New Roman" w:hAnsi="Times New Roman" w:cs="Times New Roman"/>
                <w:i/>
              </w:rPr>
              <w:t>о мерах обеспечению исполнения федерального бюджета, бюджетных обязательств ПБС на поставку товаров, выполнение работ, оказание услуг, подлежащих принятию за счет лимитов бюджетных обязательств, указанных в пункте 10 Положения</w:t>
            </w:r>
            <w:r>
              <w:t xml:space="preserve"> </w:t>
            </w:r>
            <w:r>
              <w:rPr>
                <w:rFonts w:ascii="Times New Roman" w:hAnsi="Times New Roman" w:cs="Times New Roman"/>
                <w:i/>
              </w:rPr>
              <w:t>о мерах обеспечению исполнения федерального бюджета, а также осуществление операций по</w:t>
            </w:r>
            <w:proofErr w:type="gramEnd"/>
            <w:r>
              <w:rPr>
                <w:rFonts w:ascii="Times New Roman" w:hAnsi="Times New Roman" w:cs="Times New Roman"/>
                <w:i/>
              </w:rPr>
              <w:t xml:space="preserve"> доведению (отзыву) ГРБС, распорядителями </w:t>
            </w:r>
            <w:proofErr w:type="gramStart"/>
            <w:r>
              <w:rPr>
                <w:rFonts w:ascii="Times New Roman" w:hAnsi="Times New Roman" w:cs="Times New Roman"/>
                <w:i/>
              </w:rPr>
              <w:t>средств федерального бюджета указанных лимитов бюджетных обязательств</w:t>
            </w:r>
            <w:proofErr w:type="gramEnd"/>
            <w:r>
              <w:rPr>
                <w:rFonts w:ascii="Times New Roman" w:hAnsi="Times New Roman" w:cs="Times New Roman"/>
                <w:i/>
              </w:rPr>
              <w:t>)</w:t>
            </w:r>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Федеральное казначейство</w:t>
            </w:r>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w:t>
            </w:r>
          </w:p>
        </w:tc>
      </w:tr>
      <w:tr w:rsidR="00D35717" w:rsidTr="00D35717">
        <w:trPr>
          <w:trHeight w:val="2834"/>
        </w:trPr>
        <w:tc>
          <w:tcPr>
            <w:tcW w:w="1276" w:type="dxa"/>
            <w:tcBorders>
              <w:top w:val="single" w:sz="4" w:space="0" w:color="auto"/>
              <w:left w:val="single" w:sz="4" w:space="0" w:color="auto"/>
              <w:bottom w:val="single" w:sz="4" w:space="0" w:color="auto"/>
              <w:right w:val="single" w:sz="4" w:space="0" w:color="auto"/>
            </w:tcBorders>
            <w:hideMark/>
          </w:tcPr>
          <w:p w:rsidR="00D35717" w:rsidRDefault="006657A1" w:rsidP="00BB414C">
            <w:pPr>
              <w:jc w:val="center"/>
              <w:rPr>
                <w:rFonts w:ascii="Times New Roman" w:hAnsi="Times New Roman" w:cs="Times New Roman"/>
              </w:rPr>
            </w:pPr>
            <w:r>
              <w:rPr>
                <w:rFonts w:ascii="Times New Roman" w:hAnsi="Times New Roman" w:cs="Times New Roman"/>
              </w:rPr>
              <w:t>49</w:t>
            </w:r>
          </w:p>
        </w:tc>
        <w:tc>
          <w:tcPr>
            <w:tcW w:w="3403" w:type="dxa"/>
            <w:tcBorders>
              <w:top w:val="single" w:sz="4" w:space="0" w:color="auto"/>
              <w:left w:val="single" w:sz="4" w:space="0" w:color="auto"/>
              <w:bottom w:val="single" w:sz="4" w:space="0" w:color="auto"/>
              <w:right w:val="single" w:sz="4" w:space="0" w:color="auto"/>
            </w:tcBorders>
            <w:hideMark/>
          </w:tcPr>
          <w:p w:rsidR="00D35717" w:rsidRDefault="00D35717" w:rsidP="00D35717">
            <w:pPr>
              <w:jc w:val="center"/>
              <w:rPr>
                <w:rFonts w:ascii="Times New Roman" w:hAnsi="Times New Roman" w:cs="Times New Roman"/>
              </w:rPr>
            </w:pPr>
            <w:r>
              <w:rPr>
                <w:rFonts w:ascii="Times New Roman" w:hAnsi="Times New Roman" w:cs="Times New Roman"/>
              </w:rPr>
              <w:t>С 9 января по 7 октября 2019 г.</w:t>
            </w:r>
          </w:p>
        </w:tc>
        <w:tc>
          <w:tcPr>
            <w:tcW w:w="5670" w:type="dxa"/>
            <w:tcBorders>
              <w:top w:val="single" w:sz="4" w:space="0" w:color="auto"/>
              <w:left w:val="single" w:sz="4" w:space="0" w:color="auto"/>
              <w:bottom w:val="single" w:sz="4" w:space="0" w:color="auto"/>
              <w:right w:val="single" w:sz="4" w:space="0" w:color="auto"/>
            </w:tcBorders>
            <w:hideMark/>
          </w:tcPr>
          <w:p w:rsidR="00D35717" w:rsidRDefault="00D35717">
            <w:pPr>
              <w:autoSpaceDE w:val="0"/>
              <w:autoSpaceDN w:val="0"/>
              <w:adjustRightInd w:val="0"/>
              <w:jc w:val="both"/>
              <w:rPr>
                <w:rFonts w:ascii="Times New Roman" w:hAnsi="Times New Roman" w:cs="Times New Roman"/>
              </w:rPr>
            </w:pPr>
            <w:proofErr w:type="gramStart"/>
            <w:r>
              <w:rPr>
                <w:rFonts w:ascii="Times New Roman" w:hAnsi="Times New Roman" w:cs="Times New Roman"/>
              </w:rPr>
              <w:t>Представление информации о решениях Президента Российской Федерации или решениях Правительства Российской Федерации, принятых до 1 октября 2019 года, устанавливающих возможность принятия обязательств, связанных с поставкой товаров, выполнением работ, оказанием услуг,</w:t>
            </w:r>
            <w:r>
              <w:rPr>
                <w:rFonts w:ascii="Times New Roman" w:hAnsi="Times New Roman" w:cs="Times New Roman"/>
              </w:rPr>
              <w:br/>
              <w:t>после 1 октября 2019 года</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D35717" w:rsidRDefault="00D35717">
            <w:pPr>
              <w:ind w:firstLine="317"/>
              <w:jc w:val="both"/>
              <w:rPr>
                <w:rFonts w:ascii="Times New Roman" w:hAnsi="Times New Roman" w:cs="Times New Roman"/>
              </w:rPr>
            </w:pPr>
            <w:r>
              <w:rPr>
                <w:rFonts w:ascii="Times New Roman" w:hAnsi="Times New Roman" w:cs="Times New Roman"/>
              </w:rPr>
              <w:t>Пункт 12 Положения о мерах обеспечению исполнения федерального бюджета</w:t>
            </w:r>
          </w:p>
          <w:p w:rsidR="00D35717" w:rsidRDefault="00D35717" w:rsidP="002B0157">
            <w:pPr>
              <w:ind w:firstLine="317"/>
              <w:jc w:val="both"/>
              <w:rPr>
                <w:rFonts w:ascii="Times New Roman" w:eastAsia="Times New Roman" w:hAnsi="Times New Roman" w:cs="Times New Roman"/>
                <w:sz w:val="28"/>
                <w:szCs w:val="20"/>
                <w:lang w:eastAsia="ru-RU"/>
              </w:rPr>
            </w:pPr>
            <w:proofErr w:type="gramStart"/>
            <w:r>
              <w:rPr>
                <w:rFonts w:ascii="Times New Roman" w:hAnsi="Times New Roman" w:cs="Times New Roman"/>
                <w:i/>
              </w:rPr>
              <w:t>(ГРБС не позднее 6 октября текущего финансового года направляют по форме, установленной Министерством финансов Российской Федерации, в Федеральное казначейство информацию о решениях Президента Российской Федерации или решениях Правительства Российской Федерации, предусмотренных подпунктом «а» пункта 11 Положения</w:t>
            </w:r>
            <w:r>
              <w:t xml:space="preserve"> </w:t>
            </w:r>
            <w:r>
              <w:rPr>
                <w:rFonts w:ascii="Times New Roman" w:hAnsi="Times New Roman" w:cs="Times New Roman"/>
                <w:i/>
              </w:rPr>
              <w:t>о мерах обеспечению исполнения федерального бюджета, для ее доведения до ТОФК)</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ГРБС</w:t>
            </w:r>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Федеральное казначейство</w:t>
            </w:r>
          </w:p>
        </w:tc>
      </w:tr>
      <w:tr w:rsidR="00D35717" w:rsidTr="00FF50B3">
        <w:trPr>
          <w:trHeight w:val="2592"/>
        </w:trPr>
        <w:tc>
          <w:tcPr>
            <w:tcW w:w="1276" w:type="dxa"/>
            <w:tcBorders>
              <w:top w:val="single" w:sz="4" w:space="0" w:color="auto"/>
              <w:left w:val="single" w:sz="4" w:space="0" w:color="auto"/>
              <w:bottom w:val="single" w:sz="4" w:space="0" w:color="auto"/>
              <w:right w:val="single" w:sz="4" w:space="0" w:color="auto"/>
            </w:tcBorders>
            <w:hideMark/>
          </w:tcPr>
          <w:p w:rsidR="00D35717" w:rsidRDefault="00372C3C" w:rsidP="006657A1">
            <w:pPr>
              <w:jc w:val="center"/>
              <w:rPr>
                <w:rFonts w:ascii="Times New Roman" w:hAnsi="Times New Roman" w:cs="Times New Roman"/>
              </w:rPr>
            </w:pPr>
            <w:r>
              <w:rPr>
                <w:rFonts w:ascii="Times New Roman" w:hAnsi="Times New Roman" w:cs="Times New Roman"/>
              </w:rPr>
              <w:lastRenderedPageBreak/>
              <w:t>5</w:t>
            </w:r>
            <w:r w:rsidR="006657A1">
              <w:rPr>
                <w:rFonts w:ascii="Times New Roman" w:hAnsi="Times New Roman" w:cs="Times New Roman"/>
              </w:rPr>
              <w:t>0</w:t>
            </w:r>
          </w:p>
        </w:tc>
        <w:tc>
          <w:tcPr>
            <w:tcW w:w="3403"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С 9 января по 7 октября 2019 г.</w:t>
            </w:r>
          </w:p>
        </w:tc>
        <w:tc>
          <w:tcPr>
            <w:tcW w:w="5670" w:type="dxa"/>
            <w:tcBorders>
              <w:top w:val="single" w:sz="4" w:space="0" w:color="auto"/>
              <w:left w:val="single" w:sz="4" w:space="0" w:color="auto"/>
              <w:bottom w:val="single" w:sz="4" w:space="0" w:color="auto"/>
              <w:right w:val="single" w:sz="4" w:space="0" w:color="auto"/>
            </w:tcBorders>
            <w:hideMark/>
          </w:tcPr>
          <w:p w:rsidR="00D35717" w:rsidRDefault="00D35717">
            <w:pPr>
              <w:autoSpaceDE w:val="0"/>
              <w:autoSpaceDN w:val="0"/>
              <w:adjustRightInd w:val="0"/>
              <w:jc w:val="both"/>
              <w:rPr>
                <w:rFonts w:ascii="Times New Roman" w:hAnsi="Times New Roman" w:cs="Times New Roman"/>
              </w:rPr>
            </w:pPr>
            <w:r>
              <w:rPr>
                <w:rFonts w:ascii="Times New Roman" w:hAnsi="Times New Roman" w:cs="Times New Roman"/>
              </w:rPr>
              <w:t>Представление информации о бюджетных обязательствах, связанных с поставкой товаров, выполнением работ, оказанием услуг, планируемых к принятию после 1 октября 2019 года</w:t>
            </w:r>
          </w:p>
        </w:tc>
        <w:tc>
          <w:tcPr>
            <w:tcW w:w="6095" w:type="dxa"/>
            <w:tcBorders>
              <w:top w:val="single" w:sz="4" w:space="0" w:color="auto"/>
              <w:left w:val="single" w:sz="4" w:space="0" w:color="auto"/>
              <w:bottom w:val="single" w:sz="4" w:space="0" w:color="auto"/>
              <w:right w:val="single" w:sz="4" w:space="0" w:color="auto"/>
            </w:tcBorders>
            <w:hideMark/>
          </w:tcPr>
          <w:p w:rsidR="00D35717" w:rsidRDefault="00D35717">
            <w:pPr>
              <w:ind w:firstLine="317"/>
              <w:jc w:val="both"/>
              <w:rPr>
                <w:rFonts w:ascii="Times New Roman" w:hAnsi="Times New Roman" w:cs="Times New Roman"/>
              </w:rPr>
            </w:pPr>
            <w:r>
              <w:rPr>
                <w:rFonts w:ascii="Times New Roman" w:hAnsi="Times New Roman" w:cs="Times New Roman"/>
              </w:rPr>
              <w:t>Пункт 12 Положения о мерах обеспечению исполнения федерального бюджета</w:t>
            </w:r>
          </w:p>
          <w:p w:rsidR="00D35717" w:rsidRDefault="00D35717">
            <w:pPr>
              <w:ind w:firstLine="317"/>
              <w:jc w:val="both"/>
              <w:rPr>
                <w:rFonts w:ascii="Times New Roman" w:hAnsi="Times New Roman" w:cs="Times New Roman"/>
                <w:i/>
              </w:rPr>
            </w:pPr>
            <w:proofErr w:type="gramStart"/>
            <w:r>
              <w:rPr>
                <w:rFonts w:ascii="Times New Roman" w:hAnsi="Times New Roman" w:cs="Times New Roman"/>
                <w:i/>
              </w:rPr>
              <w:t>(ПБС не позднее 6 октября текущего финансового года направляют по форме, установленной Министерством финансов Российской Федерации, в ТОФК по месту открытия соответствующих лицевых счетов таким ПБС информацию о бюджетных обязательствах, предусмотренных подпунктами «б» - «м» пункта 11 Положения</w:t>
            </w:r>
            <w:r>
              <w:t xml:space="preserve"> </w:t>
            </w:r>
            <w:r>
              <w:rPr>
                <w:rFonts w:ascii="Times New Roman" w:hAnsi="Times New Roman" w:cs="Times New Roman"/>
                <w:i/>
              </w:rPr>
              <w:t>о мерах обеспечению исполнения федерального бюджета)</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ПБС</w:t>
            </w:r>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ТОФК</w:t>
            </w:r>
          </w:p>
        </w:tc>
      </w:tr>
      <w:tr w:rsidR="00D35717" w:rsidTr="00FF50B3">
        <w:trPr>
          <w:trHeight w:val="3821"/>
        </w:trPr>
        <w:tc>
          <w:tcPr>
            <w:tcW w:w="1276" w:type="dxa"/>
            <w:tcBorders>
              <w:top w:val="single" w:sz="4" w:space="0" w:color="auto"/>
              <w:left w:val="single" w:sz="4" w:space="0" w:color="auto"/>
              <w:bottom w:val="single" w:sz="4" w:space="0" w:color="auto"/>
              <w:right w:val="single" w:sz="4" w:space="0" w:color="auto"/>
            </w:tcBorders>
            <w:hideMark/>
          </w:tcPr>
          <w:p w:rsidR="00D35717" w:rsidRDefault="00372C3C" w:rsidP="006657A1">
            <w:pPr>
              <w:jc w:val="center"/>
              <w:rPr>
                <w:rFonts w:ascii="Times New Roman" w:hAnsi="Times New Roman" w:cs="Times New Roman"/>
              </w:rPr>
            </w:pPr>
            <w:r>
              <w:rPr>
                <w:rFonts w:ascii="Times New Roman" w:hAnsi="Times New Roman" w:cs="Times New Roman"/>
              </w:rPr>
              <w:t>5</w:t>
            </w:r>
            <w:r w:rsidR="006657A1">
              <w:rPr>
                <w:rFonts w:ascii="Times New Roman" w:hAnsi="Times New Roman" w:cs="Times New Roman"/>
              </w:rPr>
              <w:t>1</w:t>
            </w:r>
          </w:p>
        </w:tc>
        <w:tc>
          <w:tcPr>
            <w:tcW w:w="3403"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С 3 по 7 октября 2019 г.</w:t>
            </w:r>
          </w:p>
        </w:tc>
        <w:tc>
          <w:tcPr>
            <w:tcW w:w="5670" w:type="dxa"/>
            <w:tcBorders>
              <w:top w:val="single" w:sz="4" w:space="0" w:color="auto"/>
              <w:left w:val="single" w:sz="4" w:space="0" w:color="auto"/>
              <w:bottom w:val="single" w:sz="4" w:space="0" w:color="auto"/>
              <w:right w:val="single" w:sz="4" w:space="0" w:color="auto"/>
            </w:tcBorders>
            <w:hideMark/>
          </w:tcPr>
          <w:p w:rsidR="00D35717" w:rsidRDefault="00D35717" w:rsidP="007E1D28">
            <w:pPr>
              <w:autoSpaceDE w:val="0"/>
              <w:autoSpaceDN w:val="0"/>
              <w:adjustRightInd w:val="0"/>
              <w:jc w:val="both"/>
              <w:rPr>
                <w:rFonts w:ascii="Times New Roman" w:hAnsi="Times New Roman" w:cs="Times New Roman"/>
              </w:rPr>
            </w:pPr>
            <w:r>
              <w:rPr>
                <w:rFonts w:ascii="Times New Roman" w:hAnsi="Times New Roman" w:cs="Times New Roman"/>
              </w:rPr>
              <w:t>Осуществление отмены приостановления операций, указанных в контрольном событии № </w:t>
            </w:r>
            <w:r w:rsidR="001D198F">
              <w:rPr>
                <w:rFonts w:ascii="Times New Roman" w:hAnsi="Times New Roman" w:cs="Times New Roman"/>
              </w:rPr>
              <w:t>4</w:t>
            </w:r>
            <w:r w:rsidR="007E1D28">
              <w:rPr>
                <w:rFonts w:ascii="Times New Roman" w:hAnsi="Times New Roman" w:cs="Times New Roman"/>
              </w:rPr>
              <w:t>8</w:t>
            </w:r>
            <w:r>
              <w:rPr>
                <w:rFonts w:ascii="Times New Roman" w:hAnsi="Times New Roman" w:cs="Times New Roman"/>
              </w:rPr>
              <w:t xml:space="preserve">, в отношении которых представлена информация, указанная в контрольных событиях № </w:t>
            </w:r>
            <w:r w:rsidR="007E1D28">
              <w:rPr>
                <w:rFonts w:ascii="Times New Roman" w:hAnsi="Times New Roman" w:cs="Times New Roman"/>
              </w:rPr>
              <w:t>49</w:t>
            </w:r>
            <w:r>
              <w:rPr>
                <w:rFonts w:ascii="Times New Roman" w:hAnsi="Times New Roman" w:cs="Times New Roman"/>
              </w:rPr>
              <w:t xml:space="preserve"> и № </w:t>
            </w:r>
            <w:r w:rsidR="004155A8">
              <w:rPr>
                <w:rFonts w:ascii="Times New Roman" w:hAnsi="Times New Roman" w:cs="Times New Roman"/>
              </w:rPr>
              <w:t>5</w:t>
            </w:r>
            <w:r w:rsidR="007E1D28">
              <w:rPr>
                <w:rFonts w:ascii="Times New Roman" w:hAnsi="Times New Roman" w:cs="Times New Roman"/>
              </w:rPr>
              <w:t>0</w:t>
            </w:r>
          </w:p>
        </w:tc>
        <w:tc>
          <w:tcPr>
            <w:tcW w:w="6095" w:type="dxa"/>
            <w:tcBorders>
              <w:top w:val="single" w:sz="4" w:space="0" w:color="auto"/>
              <w:left w:val="single" w:sz="4" w:space="0" w:color="auto"/>
              <w:bottom w:val="single" w:sz="4" w:space="0" w:color="auto"/>
              <w:right w:val="single" w:sz="4" w:space="0" w:color="auto"/>
            </w:tcBorders>
            <w:hideMark/>
          </w:tcPr>
          <w:p w:rsidR="00D35717" w:rsidRDefault="00D35717">
            <w:pPr>
              <w:ind w:firstLine="317"/>
              <w:jc w:val="both"/>
              <w:rPr>
                <w:rFonts w:ascii="Times New Roman" w:hAnsi="Times New Roman" w:cs="Times New Roman"/>
              </w:rPr>
            </w:pPr>
            <w:r>
              <w:rPr>
                <w:rFonts w:ascii="Times New Roman" w:hAnsi="Times New Roman" w:cs="Times New Roman"/>
              </w:rPr>
              <w:t>Пункт 12 Положения о мерах обеспечению исполнения федерального бюджета</w:t>
            </w:r>
          </w:p>
          <w:p w:rsidR="00D35717" w:rsidRDefault="00D35717">
            <w:pPr>
              <w:ind w:firstLine="317"/>
              <w:jc w:val="both"/>
              <w:rPr>
                <w:rFonts w:ascii="Times New Roman" w:hAnsi="Times New Roman" w:cs="Times New Roman"/>
                <w:i/>
              </w:rPr>
            </w:pPr>
            <w:proofErr w:type="gramStart"/>
            <w:r>
              <w:rPr>
                <w:rFonts w:ascii="Times New Roman" w:hAnsi="Times New Roman" w:cs="Times New Roman"/>
                <w:i/>
              </w:rPr>
              <w:t>(Федеральное казначейство в целях соблюдения положения пункта 10 Положения</w:t>
            </w:r>
            <w:r>
              <w:t xml:space="preserve"> </w:t>
            </w:r>
            <w:r>
              <w:rPr>
                <w:rFonts w:ascii="Times New Roman" w:hAnsi="Times New Roman" w:cs="Times New Roman"/>
                <w:i/>
              </w:rPr>
              <w:t>о мерах обеспечению исполнения федерального бюджета, обеспечивает:</w:t>
            </w:r>
            <w:proofErr w:type="gramEnd"/>
          </w:p>
          <w:p w:rsidR="00D35717" w:rsidRDefault="00D35717">
            <w:pPr>
              <w:ind w:firstLine="317"/>
              <w:jc w:val="both"/>
              <w:rPr>
                <w:rFonts w:ascii="Times New Roman" w:hAnsi="Times New Roman" w:cs="Times New Roman"/>
                <w:i/>
              </w:rPr>
            </w:pPr>
            <w:proofErr w:type="gramStart"/>
            <w:r>
              <w:rPr>
                <w:rFonts w:ascii="Times New Roman" w:hAnsi="Times New Roman" w:cs="Times New Roman"/>
                <w:i/>
              </w:rPr>
              <w:t>начиная с 3 октября, но не позднее 7 октября текущего финансового года, отмену приостановления осуществления операций, указанных в абзаце втором пункта</w:t>
            </w:r>
            <w:r>
              <w:t xml:space="preserve"> </w:t>
            </w:r>
            <w:r>
              <w:rPr>
                <w:rFonts w:ascii="Times New Roman" w:hAnsi="Times New Roman" w:cs="Times New Roman"/>
                <w:i/>
              </w:rPr>
              <w:t>12 Положения о мерах обеспечению исполнения федерального бюджета, в отношении бюджетных обязательств, определенных пунктом 11 Положения</w:t>
            </w:r>
            <w:r>
              <w:t xml:space="preserve"> </w:t>
            </w:r>
            <w:r>
              <w:rPr>
                <w:rFonts w:ascii="Times New Roman" w:hAnsi="Times New Roman" w:cs="Times New Roman"/>
                <w:i/>
              </w:rPr>
              <w:t>о мерах обеспечению исполнения федерального бюджета, на основании информации, направленной ГРБС и ПБС в соответствии с абзацами пятым и шестым пункта 12 Положения</w:t>
            </w:r>
            <w:proofErr w:type="gramEnd"/>
            <w:r>
              <w:rPr>
                <w:rFonts w:ascii="Times New Roman" w:hAnsi="Times New Roman" w:cs="Times New Roman"/>
                <w:i/>
              </w:rPr>
              <w:t xml:space="preserve"> о мерах обеспечению исполнения федерального бюджета)</w:t>
            </w:r>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ТОФК</w:t>
            </w:r>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w:t>
            </w:r>
          </w:p>
        </w:tc>
      </w:tr>
      <w:tr w:rsidR="00D35717" w:rsidTr="00FF50B3">
        <w:trPr>
          <w:trHeight w:val="7065"/>
        </w:trPr>
        <w:tc>
          <w:tcPr>
            <w:tcW w:w="1276" w:type="dxa"/>
            <w:tcBorders>
              <w:top w:val="single" w:sz="4" w:space="0" w:color="auto"/>
              <w:left w:val="single" w:sz="4" w:space="0" w:color="auto"/>
              <w:bottom w:val="single" w:sz="4" w:space="0" w:color="auto"/>
              <w:right w:val="single" w:sz="4" w:space="0" w:color="auto"/>
            </w:tcBorders>
            <w:hideMark/>
          </w:tcPr>
          <w:p w:rsidR="00D35717" w:rsidRDefault="00372C3C" w:rsidP="006657A1">
            <w:pPr>
              <w:jc w:val="center"/>
              <w:rPr>
                <w:rFonts w:ascii="Times New Roman" w:hAnsi="Times New Roman" w:cs="Times New Roman"/>
              </w:rPr>
            </w:pPr>
            <w:r>
              <w:rPr>
                <w:rFonts w:ascii="Times New Roman" w:hAnsi="Times New Roman" w:cs="Times New Roman"/>
              </w:rPr>
              <w:t>5</w:t>
            </w:r>
            <w:r w:rsidR="006657A1">
              <w:rPr>
                <w:rFonts w:ascii="Times New Roman" w:hAnsi="Times New Roman" w:cs="Times New Roman"/>
              </w:rPr>
              <w:t>2</w:t>
            </w:r>
          </w:p>
        </w:tc>
        <w:tc>
          <w:tcPr>
            <w:tcW w:w="3403"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С 3 по 10 октября 2019 г.</w:t>
            </w:r>
          </w:p>
        </w:tc>
        <w:tc>
          <w:tcPr>
            <w:tcW w:w="5670" w:type="dxa"/>
            <w:tcBorders>
              <w:top w:val="single" w:sz="4" w:space="0" w:color="auto"/>
              <w:left w:val="single" w:sz="4" w:space="0" w:color="auto"/>
              <w:bottom w:val="single" w:sz="4" w:space="0" w:color="auto"/>
              <w:right w:val="single" w:sz="4" w:space="0" w:color="auto"/>
            </w:tcBorders>
            <w:hideMark/>
          </w:tcPr>
          <w:p w:rsidR="00D35717" w:rsidRDefault="00FF50B3" w:rsidP="007E1D28">
            <w:pPr>
              <w:autoSpaceDE w:val="0"/>
              <w:autoSpaceDN w:val="0"/>
              <w:adjustRightInd w:val="0"/>
              <w:jc w:val="both"/>
              <w:rPr>
                <w:rFonts w:ascii="Times New Roman" w:hAnsi="Times New Roman" w:cs="Times New Roman"/>
              </w:rPr>
            </w:pPr>
            <w:r w:rsidRPr="00FF50B3">
              <w:rPr>
                <w:rFonts w:ascii="Times New Roman" w:hAnsi="Times New Roman" w:cs="Times New Roman"/>
              </w:rPr>
              <w:t xml:space="preserve">Осуществление отзыва на лицевые счета ГРБС с лицевых счетов распорядителей средств федерального бюджета и ПБС лимитов бюджетных обязательств, в отношении которых не представлена информация, указанная в контрольных событиях </w:t>
            </w:r>
            <w:r w:rsidR="00D35717">
              <w:rPr>
                <w:rFonts w:ascii="Times New Roman" w:hAnsi="Times New Roman" w:cs="Times New Roman"/>
              </w:rPr>
              <w:t xml:space="preserve">№ </w:t>
            </w:r>
            <w:r w:rsidR="007E1D28">
              <w:rPr>
                <w:rFonts w:ascii="Times New Roman" w:hAnsi="Times New Roman" w:cs="Times New Roman"/>
              </w:rPr>
              <w:t>49</w:t>
            </w:r>
            <w:r w:rsidR="00D35717">
              <w:rPr>
                <w:rFonts w:ascii="Times New Roman" w:hAnsi="Times New Roman" w:cs="Times New Roman"/>
              </w:rPr>
              <w:t xml:space="preserve"> и </w:t>
            </w:r>
            <w:r w:rsidR="00662E51">
              <w:rPr>
                <w:rFonts w:ascii="Times New Roman" w:hAnsi="Times New Roman" w:cs="Times New Roman"/>
              </w:rPr>
              <w:t xml:space="preserve">№ </w:t>
            </w:r>
            <w:r w:rsidR="008C25C7">
              <w:rPr>
                <w:rFonts w:ascii="Times New Roman" w:hAnsi="Times New Roman" w:cs="Times New Roman"/>
              </w:rPr>
              <w:t>5</w:t>
            </w:r>
            <w:r w:rsidR="007E1D28">
              <w:rPr>
                <w:rFonts w:ascii="Times New Roman" w:hAnsi="Times New Roman" w:cs="Times New Roman"/>
              </w:rPr>
              <w:t>0</w:t>
            </w:r>
          </w:p>
        </w:tc>
        <w:tc>
          <w:tcPr>
            <w:tcW w:w="6095" w:type="dxa"/>
            <w:tcBorders>
              <w:top w:val="single" w:sz="4" w:space="0" w:color="auto"/>
              <w:left w:val="single" w:sz="4" w:space="0" w:color="auto"/>
              <w:bottom w:val="single" w:sz="4" w:space="0" w:color="auto"/>
              <w:right w:val="single" w:sz="4" w:space="0" w:color="auto"/>
            </w:tcBorders>
          </w:tcPr>
          <w:p w:rsidR="00FF50B3" w:rsidRDefault="00FF50B3" w:rsidP="00FF50B3">
            <w:pPr>
              <w:ind w:firstLine="317"/>
              <w:jc w:val="both"/>
              <w:rPr>
                <w:rFonts w:ascii="Times New Roman" w:hAnsi="Times New Roman" w:cs="Times New Roman"/>
              </w:rPr>
            </w:pPr>
            <w:proofErr w:type="gramStart"/>
            <w:r>
              <w:rPr>
                <w:rFonts w:ascii="Times New Roman" w:hAnsi="Times New Roman" w:cs="Times New Roman"/>
              </w:rPr>
              <w:t>Пункт 5 П</w:t>
            </w:r>
            <w:r w:rsidRPr="00BA43C3">
              <w:rPr>
                <w:rFonts w:ascii="Times New Roman" w:hAnsi="Times New Roman" w:cs="Times New Roman"/>
              </w:rPr>
              <w:t>оряд</w:t>
            </w:r>
            <w:r>
              <w:rPr>
                <w:rFonts w:ascii="Times New Roman" w:hAnsi="Times New Roman" w:cs="Times New Roman"/>
              </w:rPr>
              <w:t xml:space="preserve">ка </w:t>
            </w:r>
            <w:r w:rsidRPr="00BA43C3">
              <w:rPr>
                <w:rFonts w:ascii="Times New Roman" w:hAnsi="Times New Roman" w:cs="Times New Roman"/>
              </w:rPr>
              <w:t>приостановления (отмены приостановления) осуществления</w:t>
            </w:r>
            <w:r>
              <w:rPr>
                <w:rFonts w:ascii="Times New Roman" w:hAnsi="Times New Roman" w:cs="Times New Roman"/>
              </w:rPr>
              <w:t xml:space="preserve"> </w:t>
            </w:r>
            <w:r w:rsidRPr="00BA43C3">
              <w:rPr>
                <w:rFonts w:ascii="Times New Roman" w:hAnsi="Times New Roman" w:cs="Times New Roman"/>
              </w:rPr>
              <w:t>операций на лицевых счетах, открытых в территориальных</w:t>
            </w:r>
            <w:r>
              <w:rPr>
                <w:rFonts w:ascii="Times New Roman" w:hAnsi="Times New Roman" w:cs="Times New Roman"/>
              </w:rPr>
              <w:t xml:space="preserve"> </w:t>
            </w:r>
            <w:r w:rsidRPr="00BA43C3">
              <w:rPr>
                <w:rFonts w:ascii="Times New Roman" w:hAnsi="Times New Roman" w:cs="Times New Roman"/>
              </w:rPr>
              <w:t xml:space="preserve">органах </w:t>
            </w:r>
            <w:r>
              <w:rPr>
                <w:rFonts w:ascii="Times New Roman" w:hAnsi="Times New Roman" w:cs="Times New Roman"/>
              </w:rPr>
              <w:t>Ф</w:t>
            </w:r>
            <w:r w:rsidRPr="00BA43C3">
              <w:rPr>
                <w:rFonts w:ascii="Times New Roman" w:hAnsi="Times New Roman" w:cs="Times New Roman"/>
              </w:rPr>
              <w:t>едерального казначейства главным распорядителям, распорядителям и получателям средств федерального бюджета,</w:t>
            </w:r>
            <w:r>
              <w:rPr>
                <w:rFonts w:ascii="Times New Roman" w:hAnsi="Times New Roman" w:cs="Times New Roman"/>
              </w:rPr>
              <w:t xml:space="preserve"> </w:t>
            </w:r>
            <w:r w:rsidRPr="00BA43C3">
              <w:rPr>
                <w:rFonts w:ascii="Times New Roman" w:hAnsi="Times New Roman" w:cs="Times New Roman"/>
              </w:rPr>
              <w:t>отзыва лимитов бюджетных обязательств с указанных лицевых</w:t>
            </w:r>
            <w:r>
              <w:rPr>
                <w:rFonts w:ascii="Times New Roman" w:hAnsi="Times New Roman" w:cs="Times New Roman"/>
              </w:rPr>
              <w:t xml:space="preserve"> </w:t>
            </w:r>
            <w:r w:rsidRPr="00BA43C3">
              <w:rPr>
                <w:rFonts w:ascii="Times New Roman" w:hAnsi="Times New Roman" w:cs="Times New Roman"/>
              </w:rPr>
              <w:t>счетов и направления информации в соответствии с пунктами</w:t>
            </w:r>
            <w:r>
              <w:rPr>
                <w:rFonts w:ascii="Times New Roman" w:hAnsi="Times New Roman" w:cs="Times New Roman"/>
              </w:rPr>
              <w:t xml:space="preserve"> </w:t>
            </w:r>
            <w:r w:rsidRPr="00BA43C3">
              <w:rPr>
                <w:rFonts w:ascii="Times New Roman" w:hAnsi="Times New Roman" w:cs="Times New Roman"/>
              </w:rPr>
              <w:t xml:space="preserve">9 и 12 </w:t>
            </w:r>
            <w:r>
              <w:rPr>
                <w:rFonts w:ascii="Times New Roman" w:hAnsi="Times New Roman" w:cs="Times New Roman"/>
              </w:rPr>
              <w:t>П</w:t>
            </w:r>
            <w:r w:rsidRPr="00BA43C3">
              <w:rPr>
                <w:rFonts w:ascii="Times New Roman" w:hAnsi="Times New Roman" w:cs="Times New Roman"/>
              </w:rPr>
              <w:t>оложения о мерах по обеспечению исполнения</w:t>
            </w:r>
            <w:r>
              <w:rPr>
                <w:rFonts w:ascii="Times New Roman" w:hAnsi="Times New Roman" w:cs="Times New Roman"/>
              </w:rPr>
              <w:t xml:space="preserve"> </w:t>
            </w:r>
            <w:r w:rsidRPr="00BA43C3">
              <w:rPr>
                <w:rFonts w:ascii="Times New Roman" w:hAnsi="Times New Roman" w:cs="Times New Roman"/>
              </w:rPr>
              <w:t>федерального бюджета, утвержденного постановлением</w:t>
            </w:r>
            <w:r>
              <w:rPr>
                <w:rFonts w:ascii="Times New Roman" w:hAnsi="Times New Roman" w:cs="Times New Roman"/>
              </w:rPr>
              <w:t xml:space="preserve"> П</w:t>
            </w:r>
            <w:r w:rsidRPr="00BA43C3">
              <w:rPr>
                <w:rFonts w:ascii="Times New Roman" w:hAnsi="Times New Roman" w:cs="Times New Roman"/>
              </w:rPr>
              <w:t xml:space="preserve">равительства </w:t>
            </w:r>
            <w:r>
              <w:rPr>
                <w:rFonts w:ascii="Times New Roman" w:hAnsi="Times New Roman" w:cs="Times New Roman"/>
              </w:rPr>
              <w:t>Р</w:t>
            </w:r>
            <w:r w:rsidRPr="00BA43C3">
              <w:rPr>
                <w:rFonts w:ascii="Times New Roman" w:hAnsi="Times New Roman" w:cs="Times New Roman"/>
              </w:rPr>
              <w:t xml:space="preserve">оссийской </w:t>
            </w:r>
            <w:r>
              <w:rPr>
                <w:rFonts w:ascii="Times New Roman" w:hAnsi="Times New Roman" w:cs="Times New Roman"/>
              </w:rPr>
              <w:t>Ф</w:t>
            </w:r>
            <w:r w:rsidRPr="00BA43C3">
              <w:rPr>
                <w:rFonts w:ascii="Times New Roman" w:hAnsi="Times New Roman" w:cs="Times New Roman"/>
              </w:rPr>
              <w:t>едерации от 9 декабря</w:t>
            </w:r>
            <w:r>
              <w:rPr>
                <w:rFonts w:ascii="Times New Roman" w:hAnsi="Times New Roman" w:cs="Times New Roman"/>
              </w:rPr>
              <w:t xml:space="preserve"> </w:t>
            </w:r>
            <w:r w:rsidRPr="00BA43C3">
              <w:rPr>
                <w:rFonts w:ascii="Times New Roman" w:hAnsi="Times New Roman" w:cs="Times New Roman"/>
              </w:rPr>
              <w:t>2017</w:t>
            </w:r>
            <w:proofErr w:type="gramEnd"/>
            <w:r w:rsidRPr="00BA43C3">
              <w:rPr>
                <w:rFonts w:ascii="Times New Roman" w:hAnsi="Times New Roman" w:cs="Times New Roman"/>
              </w:rPr>
              <w:t xml:space="preserve"> г.</w:t>
            </w:r>
            <w:r>
              <w:rPr>
                <w:rFonts w:ascii="Times New Roman" w:hAnsi="Times New Roman" w:cs="Times New Roman"/>
              </w:rPr>
              <w:t xml:space="preserve"> </w:t>
            </w:r>
            <w:r>
              <w:rPr>
                <w:rFonts w:ascii="Times New Roman" w:hAnsi="Times New Roman" w:cs="Times New Roman"/>
              </w:rPr>
              <w:br/>
              <w:t>№</w:t>
            </w:r>
            <w:r w:rsidRPr="00BA43C3">
              <w:rPr>
                <w:rFonts w:ascii="Times New Roman" w:hAnsi="Times New Roman" w:cs="Times New Roman"/>
              </w:rPr>
              <w:t xml:space="preserve"> 1496 </w:t>
            </w:r>
            <w:r>
              <w:rPr>
                <w:rFonts w:ascii="Times New Roman" w:hAnsi="Times New Roman" w:cs="Times New Roman"/>
              </w:rPr>
              <w:t>«О</w:t>
            </w:r>
            <w:r w:rsidRPr="00BA43C3">
              <w:rPr>
                <w:rFonts w:ascii="Times New Roman" w:hAnsi="Times New Roman" w:cs="Times New Roman"/>
              </w:rPr>
              <w:t xml:space="preserve"> мерах по обеспечению</w:t>
            </w:r>
            <w:r>
              <w:rPr>
                <w:rFonts w:ascii="Times New Roman" w:hAnsi="Times New Roman" w:cs="Times New Roman"/>
              </w:rPr>
              <w:t xml:space="preserve"> </w:t>
            </w:r>
            <w:r w:rsidRPr="00BA43C3">
              <w:rPr>
                <w:rFonts w:ascii="Times New Roman" w:hAnsi="Times New Roman" w:cs="Times New Roman"/>
              </w:rPr>
              <w:t>исполнения федерального бюджета</w:t>
            </w:r>
            <w:r>
              <w:rPr>
                <w:rFonts w:ascii="Times New Roman" w:hAnsi="Times New Roman" w:cs="Times New Roman"/>
              </w:rPr>
              <w:t xml:space="preserve">», утвержденного приказом Минфина России </w:t>
            </w:r>
            <w:r w:rsidR="00736991">
              <w:rPr>
                <w:rFonts w:ascii="Times New Roman" w:hAnsi="Times New Roman" w:cs="Times New Roman"/>
              </w:rPr>
              <w:br/>
            </w:r>
            <w:r>
              <w:rPr>
                <w:rFonts w:ascii="Times New Roman" w:hAnsi="Times New Roman" w:cs="Times New Roman"/>
              </w:rPr>
              <w:t>от 13 декабря 2017 г. № 228н (далее - П</w:t>
            </w:r>
            <w:r w:rsidRPr="00BA43C3">
              <w:rPr>
                <w:rFonts w:ascii="Times New Roman" w:hAnsi="Times New Roman" w:cs="Times New Roman"/>
              </w:rPr>
              <w:t>оряд</w:t>
            </w:r>
            <w:r>
              <w:rPr>
                <w:rFonts w:ascii="Times New Roman" w:hAnsi="Times New Roman" w:cs="Times New Roman"/>
              </w:rPr>
              <w:t xml:space="preserve">ок </w:t>
            </w:r>
            <w:r w:rsidRPr="00BA43C3">
              <w:rPr>
                <w:rFonts w:ascii="Times New Roman" w:hAnsi="Times New Roman" w:cs="Times New Roman"/>
              </w:rPr>
              <w:t>приостановления (отмены приостановления) осуществления</w:t>
            </w:r>
            <w:r>
              <w:rPr>
                <w:rFonts w:ascii="Times New Roman" w:hAnsi="Times New Roman" w:cs="Times New Roman"/>
              </w:rPr>
              <w:t xml:space="preserve"> </w:t>
            </w:r>
            <w:r w:rsidRPr="00BA43C3">
              <w:rPr>
                <w:rFonts w:ascii="Times New Roman" w:hAnsi="Times New Roman" w:cs="Times New Roman"/>
              </w:rPr>
              <w:t>операций</w:t>
            </w:r>
            <w:r>
              <w:rPr>
                <w:rFonts w:ascii="Times New Roman" w:hAnsi="Times New Roman" w:cs="Times New Roman"/>
              </w:rPr>
              <w:t>)</w:t>
            </w:r>
          </w:p>
          <w:p w:rsidR="00D35717" w:rsidRDefault="00FF50B3" w:rsidP="00FF50B3">
            <w:pPr>
              <w:ind w:firstLine="317"/>
              <w:jc w:val="both"/>
              <w:rPr>
                <w:rFonts w:ascii="Times New Roman" w:hAnsi="Times New Roman" w:cs="Times New Roman"/>
              </w:rPr>
            </w:pPr>
            <w:proofErr w:type="gramStart"/>
            <w:r w:rsidRPr="00BA43C3">
              <w:rPr>
                <w:rFonts w:ascii="Times New Roman" w:hAnsi="Times New Roman" w:cs="Times New Roman"/>
                <w:i/>
              </w:rPr>
              <w:t>(Орган Федерального казначейства в случаях и в сроки, установленные абзацем четвертым пункта 9 и абзац</w:t>
            </w:r>
            <w:r>
              <w:rPr>
                <w:rFonts w:ascii="Times New Roman" w:hAnsi="Times New Roman" w:cs="Times New Roman"/>
                <w:i/>
              </w:rPr>
              <w:t>ем четвертым пункта 12 Положения</w:t>
            </w:r>
            <w:r w:rsidRPr="00BA43C3">
              <w:rPr>
                <w:rFonts w:ascii="Times New Roman" w:hAnsi="Times New Roman" w:cs="Times New Roman"/>
                <w:i/>
              </w:rPr>
              <w:t xml:space="preserve"> о мерах </w:t>
            </w:r>
            <w:r>
              <w:rPr>
                <w:rFonts w:ascii="Times New Roman" w:hAnsi="Times New Roman" w:cs="Times New Roman"/>
                <w:i/>
              </w:rPr>
              <w:t xml:space="preserve">по </w:t>
            </w:r>
            <w:r w:rsidRPr="00BA43C3">
              <w:rPr>
                <w:rFonts w:ascii="Times New Roman" w:hAnsi="Times New Roman" w:cs="Times New Roman"/>
                <w:i/>
              </w:rPr>
              <w:t>обеспечению исполнения федерального бюджета</w:t>
            </w:r>
            <w:r>
              <w:rPr>
                <w:rFonts w:ascii="Times New Roman" w:hAnsi="Times New Roman" w:cs="Times New Roman"/>
                <w:i/>
              </w:rPr>
              <w:t>,</w:t>
            </w:r>
            <w:r w:rsidRPr="00BA43C3">
              <w:rPr>
                <w:rFonts w:ascii="Times New Roman" w:hAnsi="Times New Roman" w:cs="Times New Roman"/>
                <w:i/>
              </w:rPr>
              <w:t xml:space="preserve"> осуществляет отзыв на лицевые счета </w:t>
            </w:r>
            <w:r>
              <w:rPr>
                <w:rFonts w:ascii="Times New Roman" w:hAnsi="Times New Roman" w:cs="Times New Roman"/>
                <w:i/>
              </w:rPr>
              <w:t>ГРБС</w:t>
            </w:r>
            <w:r w:rsidRPr="00BA43C3">
              <w:rPr>
                <w:rFonts w:ascii="Times New Roman" w:hAnsi="Times New Roman" w:cs="Times New Roman"/>
                <w:i/>
              </w:rPr>
              <w:t xml:space="preserve"> с лицевых счетов распорядителей бюджетных средств и </w:t>
            </w:r>
            <w:r>
              <w:rPr>
                <w:rFonts w:ascii="Times New Roman" w:hAnsi="Times New Roman" w:cs="Times New Roman"/>
                <w:i/>
              </w:rPr>
              <w:t>ПБС</w:t>
            </w:r>
            <w:r w:rsidRPr="00BA43C3">
              <w:rPr>
                <w:rFonts w:ascii="Times New Roman" w:hAnsi="Times New Roman" w:cs="Times New Roman"/>
                <w:i/>
              </w:rPr>
              <w:t xml:space="preserve"> (лицевых счетов для учета операций по переданным полномочиям получателя бюджетных средств) неиспользованных лимитов бюджетных обязательств, осуществление операций по которым приостановлено</w:t>
            </w:r>
            <w:proofErr w:type="gramEnd"/>
            <w:r w:rsidRPr="00BA43C3">
              <w:rPr>
                <w:rFonts w:ascii="Times New Roman" w:hAnsi="Times New Roman" w:cs="Times New Roman"/>
                <w:i/>
              </w:rPr>
              <w:t xml:space="preserve"> </w:t>
            </w:r>
            <w:proofErr w:type="gramStart"/>
            <w:r w:rsidRPr="00BA43C3">
              <w:rPr>
                <w:rFonts w:ascii="Times New Roman" w:hAnsi="Times New Roman" w:cs="Times New Roman"/>
                <w:i/>
              </w:rPr>
              <w:t>в соот</w:t>
            </w:r>
            <w:r>
              <w:rPr>
                <w:rFonts w:ascii="Times New Roman" w:hAnsi="Times New Roman" w:cs="Times New Roman"/>
                <w:i/>
              </w:rPr>
              <w:t xml:space="preserve">ветствии с пунктом 2 </w:t>
            </w:r>
            <w:r w:rsidRPr="00BA43C3">
              <w:rPr>
                <w:rFonts w:ascii="Times New Roman" w:hAnsi="Times New Roman" w:cs="Times New Roman"/>
                <w:i/>
              </w:rPr>
              <w:t>Порядка</w:t>
            </w:r>
            <w:r>
              <w:rPr>
                <w:rFonts w:ascii="Times New Roman" w:hAnsi="Times New Roman" w:cs="Times New Roman"/>
                <w:i/>
              </w:rPr>
              <w:t xml:space="preserve"> </w:t>
            </w:r>
            <w:r w:rsidRPr="00FE0D83">
              <w:rPr>
                <w:rFonts w:ascii="Times New Roman" w:hAnsi="Times New Roman" w:cs="Times New Roman"/>
                <w:i/>
              </w:rPr>
              <w:t>приостановления (отмены приостановления) осуществления операций</w:t>
            </w:r>
            <w:r w:rsidRPr="00BA43C3">
              <w:rPr>
                <w:rFonts w:ascii="Times New Roman" w:hAnsi="Times New Roman" w:cs="Times New Roman"/>
                <w:i/>
              </w:rPr>
              <w:t>, за исключением операций, указанны</w:t>
            </w:r>
            <w:r>
              <w:rPr>
                <w:rFonts w:ascii="Times New Roman" w:hAnsi="Times New Roman" w:cs="Times New Roman"/>
                <w:i/>
              </w:rPr>
              <w:t>х в пункте 4</w:t>
            </w:r>
            <w:r w:rsidRPr="00BA43C3">
              <w:rPr>
                <w:rFonts w:ascii="Times New Roman" w:hAnsi="Times New Roman" w:cs="Times New Roman"/>
                <w:i/>
              </w:rPr>
              <w:t xml:space="preserve"> Порядка</w:t>
            </w:r>
            <w:r>
              <w:rPr>
                <w:rFonts w:ascii="Times New Roman" w:hAnsi="Times New Roman" w:cs="Times New Roman"/>
                <w:i/>
              </w:rPr>
              <w:t xml:space="preserve"> </w:t>
            </w:r>
            <w:r w:rsidRPr="00FE0D83">
              <w:rPr>
                <w:rFonts w:ascii="Times New Roman" w:hAnsi="Times New Roman" w:cs="Times New Roman"/>
                <w:i/>
              </w:rPr>
              <w:t>приостановления (отмены приостановления) осуществления операций</w:t>
            </w:r>
            <w:r w:rsidRPr="00BA43C3">
              <w:rPr>
                <w:rFonts w:ascii="Times New Roman" w:hAnsi="Times New Roman" w:cs="Times New Roman"/>
                <w:i/>
              </w:rPr>
              <w:t>)</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ТОФК</w:t>
            </w:r>
          </w:p>
        </w:tc>
        <w:tc>
          <w:tcPr>
            <w:tcW w:w="2835" w:type="dxa"/>
            <w:tcBorders>
              <w:top w:val="single" w:sz="4" w:space="0" w:color="auto"/>
              <w:left w:val="single" w:sz="4" w:space="0" w:color="auto"/>
              <w:bottom w:val="single" w:sz="4" w:space="0" w:color="auto"/>
              <w:right w:val="single" w:sz="4" w:space="0" w:color="auto"/>
            </w:tcBorders>
            <w:hideMark/>
          </w:tcPr>
          <w:p w:rsidR="00D35717" w:rsidRDefault="00D35717">
            <w:pPr>
              <w:jc w:val="center"/>
              <w:rPr>
                <w:rFonts w:ascii="Times New Roman" w:hAnsi="Times New Roman" w:cs="Times New Roman"/>
              </w:rPr>
            </w:pPr>
            <w:r>
              <w:rPr>
                <w:rFonts w:ascii="Times New Roman" w:hAnsi="Times New Roman" w:cs="Times New Roman"/>
              </w:rPr>
              <w:t>-</w:t>
            </w:r>
          </w:p>
        </w:tc>
      </w:tr>
    </w:tbl>
    <w:p w:rsidR="00D35717" w:rsidRDefault="00D35717" w:rsidP="00D35717">
      <w:pPr>
        <w:spacing w:before="240" w:after="0" w:line="24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VI</w:t>
      </w:r>
      <w:r>
        <w:rPr>
          <w:rFonts w:ascii="Times New Roman" w:hAnsi="Times New Roman" w:cs="Times New Roman"/>
          <w:b/>
          <w:sz w:val="28"/>
          <w:szCs w:val="28"/>
        </w:rPr>
        <w:t>. Исполнение федерального бюджета в части межбюджетных трансфертов (принятие нормативных правовых актов о распределении межбюджетных трансфертов, заключение соглашений о предоставлении межбюджетных трансфертов)</w:t>
      </w:r>
    </w:p>
    <w:p w:rsidR="00D35717" w:rsidRDefault="00D35717" w:rsidP="00D35717">
      <w:pPr>
        <w:spacing w:after="0" w:line="240" w:lineRule="exact"/>
        <w:jc w:val="center"/>
        <w:rPr>
          <w:rFonts w:ascii="Times New Roman" w:hAnsi="Times New Roman" w:cs="Times New Roman"/>
          <w:b/>
          <w:sz w:val="18"/>
          <w:szCs w:val="28"/>
        </w:rPr>
      </w:pPr>
    </w:p>
    <w:tbl>
      <w:tblPr>
        <w:tblStyle w:val="a3"/>
        <w:tblW w:w="22114" w:type="dxa"/>
        <w:tblInd w:w="-176" w:type="dxa"/>
        <w:tblLayout w:type="fixed"/>
        <w:tblLook w:val="04A0" w:firstRow="1" w:lastRow="0" w:firstColumn="1" w:lastColumn="0" w:noHBand="0" w:noVBand="1"/>
      </w:tblPr>
      <w:tblGrid>
        <w:gridCol w:w="1275"/>
        <w:gridCol w:w="3404"/>
        <w:gridCol w:w="5670"/>
        <w:gridCol w:w="6095"/>
        <w:gridCol w:w="2835"/>
        <w:gridCol w:w="2835"/>
      </w:tblGrid>
      <w:tr w:rsidR="00610D0E" w:rsidTr="00610D0E">
        <w:trPr>
          <w:trHeight w:val="1121"/>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Номер</w:t>
            </w:r>
          </w:p>
          <w:p w:rsidR="00610D0E" w:rsidRDefault="00610D0E">
            <w:pPr>
              <w:jc w:val="center"/>
              <w:rPr>
                <w:rFonts w:ascii="Times New Roman" w:hAnsi="Times New Roman" w:cs="Times New Roman"/>
                <w:b/>
                <w:sz w:val="20"/>
                <w:szCs w:val="20"/>
              </w:rPr>
            </w:pPr>
            <w:proofErr w:type="gramStart"/>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proofErr w:type="gramEnd"/>
            <w:r>
              <w:rPr>
                <w:rFonts w:ascii="Times New Roman" w:hAnsi="Times New Roman" w:cs="Times New Roman"/>
                <w:b/>
                <w:sz w:val="20"/>
                <w:szCs w:val="20"/>
              </w:rPr>
              <w:t xml:space="preserve"> события</w:t>
            </w:r>
          </w:p>
        </w:tc>
        <w:tc>
          <w:tcPr>
            <w:tcW w:w="3404"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Срок исполнения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proofErr w:type="gramStart"/>
            <w:r>
              <w:rPr>
                <w:rFonts w:ascii="Times New Roman" w:hAnsi="Times New Roman" w:cs="Times New Roman"/>
                <w:b/>
                <w:sz w:val="20"/>
                <w:szCs w:val="20"/>
              </w:rPr>
              <w:t>Ответственный</w:t>
            </w:r>
            <w:proofErr w:type="gramEnd"/>
            <w:r>
              <w:rPr>
                <w:rFonts w:ascii="Times New Roman" w:hAnsi="Times New Roman" w:cs="Times New Roman"/>
                <w:b/>
                <w:sz w:val="20"/>
                <w:szCs w:val="20"/>
              </w:rPr>
              <w:t xml:space="preserve"> за предоставление</w:t>
            </w:r>
          </w:p>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610D0E" w:rsidTr="00610D0E">
        <w:trPr>
          <w:trHeight w:val="411"/>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sz w:val="20"/>
                <w:szCs w:val="20"/>
              </w:rPr>
            </w:pPr>
            <w:r>
              <w:rPr>
                <w:rFonts w:ascii="Times New Roman" w:hAnsi="Times New Roman" w:cs="Times New Roman"/>
                <w:b/>
                <w:sz w:val="20"/>
                <w:szCs w:val="20"/>
              </w:rPr>
              <w:t>6</w:t>
            </w:r>
          </w:p>
        </w:tc>
      </w:tr>
      <w:tr w:rsidR="00610D0E" w:rsidTr="00446AAA">
        <w:trPr>
          <w:trHeight w:val="732"/>
        </w:trPr>
        <w:tc>
          <w:tcPr>
            <w:tcW w:w="22114" w:type="dxa"/>
            <w:gridSpan w:val="6"/>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rPr>
            </w:pPr>
            <w:r>
              <w:rPr>
                <w:rFonts w:ascii="Times New Roman" w:hAnsi="Times New Roman" w:cs="Times New Roman"/>
                <w:b/>
              </w:rPr>
              <w:t xml:space="preserve">Мероприятие 1: Обеспечение заключения соглашений о предоставлении субсидий бюджетам субъектов Российской Федерации в установленные сроки </w:t>
            </w:r>
            <w:r>
              <w:rPr>
                <w:rFonts w:ascii="Times New Roman" w:hAnsi="Times New Roman" w:cs="Times New Roman"/>
                <w:b/>
              </w:rPr>
              <w:br/>
              <w:t>(статья 132 Бюджетного кодекса Российской Федерации)</w:t>
            </w:r>
          </w:p>
        </w:tc>
      </w:tr>
      <w:tr w:rsidR="00610D0E" w:rsidTr="00446AAA">
        <w:trPr>
          <w:trHeight w:val="1976"/>
        </w:trPr>
        <w:tc>
          <w:tcPr>
            <w:tcW w:w="1275" w:type="dxa"/>
            <w:tcBorders>
              <w:top w:val="single" w:sz="4" w:space="0" w:color="auto"/>
              <w:left w:val="single" w:sz="4" w:space="0" w:color="auto"/>
              <w:bottom w:val="single" w:sz="4" w:space="0" w:color="auto"/>
              <w:right w:val="single" w:sz="4" w:space="0" w:color="auto"/>
            </w:tcBorders>
            <w:hideMark/>
          </w:tcPr>
          <w:p w:rsidR="00610D0E" w:rsidRDefault="00610D0E" w:rsidP="006657A1">
            <w:pPr>
              <w:jc w:val="center"/>
              <w:rPr>
                <w:rFonts w:ascii="Times New Roman" w:hAnsi="Times New Roman" w:cs="Times New Roman"/>
              </w:rPr>
            </w:pPr>
            <w:r>
              <w:rPr>
                <w:rFonts w:ascii="Times New Roman" w:hAnsi="Times New Roman" w:cs="Times New Roman"/>
              </w:rPr>
              <w:t>5</w:t>
            </w:r>
            <w:r w:rsidR="006657A1">
              <w:rPr>
                <w:rFonts w:ascii="Times New Roman" w:hAnsi="Times New Roman" w:cs="Times New Roman"/>
              </w:rPr>
              <w:t>3</w:t>
            </w:r>
          </w:p>
        </w:tc>
        <w:tc>
          <w:tcPr>
            <w:tcW w:w="3404" w:type="dxa"/>
            <w:tcBorders>
              <w:top w:val="single" w:sz="4" w:space="0" w:color="auto"/>
              <w:left w:val="single" w:sz="4" w:space="0" w:color="auto"/>
              <w:bottom w:val="single" w:sz="4" w:space="0" w:color="auto"/>
              <w:right w:val="single" w:sz="4" w:space="0" w:color="auto"/>
            </w:tcBorders>
          </w:tcPr>
          <w:p w:rsidR="00610D0E" w:rsidRDefault="00610D0E">
            <w:pPr>
              <w:jc w:val="center"/>
              <w:rPr>
                <w:rFonts w:ascii="Times New Roman" w:hAnsi="Times New Roman" w:cs="Times New Roman"/>
              </w:rPr>
            </w:pPr>
            <w:r>
              <w:rPr>
                <w:rFonts w:ascii="Times New Roman" w:hAnsi="Times New Roman" w:cs="Times New Roman"/>
              </w:rPr>
              <w:t>С 9 января по 15 февраля 2019 г.</w:t>
            </w:r>
          </w:p>
          <w:p w:rsidR="00610D0E" w:rsidRDefault="00610D0E">
            <w:pPr>
              <w:jc w:val="center"/>
              <w:rPr>
                <w:rFonts w:ascii="Times New Roman" w:hAnsi="Times New Roman" w:cs="Times New Roman"/>
              </w:rPr>
            </w:pPr>
          </w:p>
          <w:p w:rsidR="00610D0E" w:rsidRDefault="00610D0E" w:rsidP="00446AAA">
            <w:pPr>
              <w:autoSpaceDE w:val="0"/>
              <w:autoSpaceDN w:val="0"/>
              <w:adjustRightInd w:val="0"/>
              <w:jc w:val="center"/>
              <w:rPr>
                <w:rFonts w:ascii="Times New Roman" w:hAnsi="Times New Roman" w:cs="Times New Roman"/>
              </w:rPr>
            </w:pPr>
            <w:r>
              <w:rPr>
                <w:rFonts w:ascii="Times New Roman" w:hAnsi="Times New Roman" w:cs="Times New Roman"/>
              </w:rPr>
              <w:t xml:space="preserve">(не позднее 30-ти дней после дня вступления </w:t>
            </w:r>
            <w:proofErr w:type="gramStart"/>
            <w:r>
              <w:rPr>
                <w:rFonts w:ascii="Times New Roman" w:hAnsi="Times New Roman" w:cs="Times New Roman"/>
              </w:rPr>
              <w:t>в силу федерального закона  о внесении изменений в федеральный закон о федеральном бюджете</w:t>
            </w:r>
            <w:proofErr w:type="gramEnd"/>
            <w:r>
              <w:rPr>
                <w:rFonts w:ascii="Times New Roman" w:hAnsi="Times New Roman" w:cs="Times New Roman"/>
              </w:rPr>
              <w:t>)</w:t>
            </w:r>
          </w:p>
        </w:tc>
        <w:tc>
          <w:tcPr>
            <w:tcW w:w="5670" w:type="dxa"/>
            <w:tcBorders>
              <w:top w:val="single" w:sz="4" w:space="0" w:color="auto"/>
              <w:left w:val="single" w:sz="4" w:space="0" w:color="auto"/>
              <w:bottom w:val="single" w:sz="4" w:space="0" w:color="auto"/>
              <w:right w:val="single" w:sz="4" w:space="0" w:color="auto"/>
            </w:tcBorders>
            <w:hideMark/>
          </w:tcPr>
          <w:p w:rsidR="00610D0E" w:rsidRDefault="00610D0E">
            <w:pPr>
              <w:autoSpaceDE w:val="0"/>
              <w:autoSpaceDN w:val="0"/>
              <w:adjustRightInd w:val="0"/>
              <w:jc w:val="both"/>
              <w:rPr>
                <w:rFonts w:ascii="Times New Roman" w:hAnsi="Times New Roman" w:cs="Times New Roman"/>
              </w:rPr>
            </w:pPr>
            <w:r>
              <w:rPr>
                <w:rFonts w:ascii="Times New Roman" w:hAnsi="Times New Roman" w:cs="Times New Roman"/>
              </w:rPr>
              <w:t>Заключение соглашений о предоставлении субсидий бюджетам субъектов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610D0E" w:rsidRDefault="00610D0E" w:rsidP="002B0157">
            <w:pPr>
              <w:ind w:firstLine="317"/>
              <w:jc w:val="both"/>
              <w:rPr>
                <w:rFonts w:ascii="Times New Roman" w:hAnsi="Times New Roman" w:cs="Times New Roman"/>
              </w:rPr>
            </w:pPr>
            <w:r>
              <w:rPr>
                <w:rFonts w:ascii="Times New Roman" w:hAnsi="Times New Roman" w:cs="Times New Roman"/>
              </w:rPr>
              <w:t>Статья 132 Бюджетного кодекса Российской Федерации</w:t>
            </w:r>
          </w:p>
          <w:p w:rsidR="00610D0E" w:rsidRDefault="00610D0E" w:rsidP="002B0157">
            <w:pPr>
              <w:ind w:firstLine="317"/>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ГРБС</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proofErr w:type="gramStart"/>
            <w:r>
              <w:rPr>
                <w:rFonts w:ascii="Times New Roman" w:hAnsi="Times New Roman" w:cs="Times New Roman"/>
              </w:rPr>
              <w:t>Высшие исполнительные</w:t>
            </w:r>
            <w:proofErr w:type="gramEnd"/>
            <w:r>
              <w:rPr>
                <w:rFonts w:ascii="Times New Roman" w:hAnsi="Times New Roman" w:cs="Times New Roman"/>
              </w:rPr>
              <w:t xml:space="preserve"> органы государственной власти субъектов Российской Федерации</w:t>
            </w:r>
          </w:p>
        </w:tc>
      </w:tr>
      <w:tr w:rsidR="00610D0E" w:rsidTr="00446AAA">
        <w:trPr>
          <w:trHeight w:val="4372"/>
        </w:trPr>
        <w:tc>
          <w:tcPr>
            <w:tcW w:w="1275" w:type="dxa"/>
            <w:tcBorders>
              <w:top w:val="single" w:sz="4" w:space="0" w:color="auto"/>
              <w:left w:val="single" w:sz="4" w:space="0" w:color="auto"/>
              <w:bottom w:val="single" w:sz="4" w:space="0" w:color="auto"/>
              <w:right w:val="single" w:sz="4" w:space="0" w:color="auto"/>
            </w:tcBorders>
            <w:hideMark/>
          </w:tcPr>
          <w:p w:rsidR="00610D0E" w:rsidRDefault="00610D0E" w:rsidP="006657A1">
            <w:pPr>
              <w:jc w:val="center"/>
              <w:rPr>
                <w:rFonts w:ascii="Times New Roman" w:hAnsi="Times New Roman" w:cs="Times New Roman"/>
              </w:rPr>
            </w:pPr>
            <w:r>
              <w:rPr>
                <w:rFonts w:ascii="Times New Roman" w:hAnsi="Times New Roman" w:cs="Times New Roman"/>
              </w:rPr>
              <w:t>5</w:t>
            </w:r>
            <w:r w:rsidR="006657A1">
              <w:rPr>
                <w:rFonts w:ascii="Times New Roman" w:hAnsi="Times New Roman" w:cs="Times New Roman"/>
              </w:rPr>
              <w:t>4</w:t>
            </w:r>
          </w:p>
        </w:tc>
        <w:tc>
          <w:tcPr>
            <w:tcW w:w="3404" w:type="dxa"/>
            <w:tcBorders>
              <w:top w:val="single" w:sz="4" w:space="0" w:color="auto"/>
              <w:left w:val="single" w:sz="4" w:space="0" w:color="auto"/>
              <w:bottom w:val="single" w:sz="4" w:space="0" w:color="auto"/>
              <w:right w:val="single" w:sz="4" w:space="0" w:color="auto"/>
            </w:tcBorders>
          </w:tcPr>
          <w:p w:rsidR="00610D0E" w:rsidRDefault="00610D0E">
            <w:pPr>
              <w:jc w:val="center"/>
              <w:rPr>
                <w:rFonts w:ascii="Times New Roman" w:hAnsi="Times New Roman" w:cs="Times New Roman"/>
              </w:rPr>
            </w:pPr>
            <w:r>
              <w:rPr>
                <w:rFonts w:ascii="Times New Roman" w:hAnsi="Times New Roman" w:cs="Times New Roman"/>
              </w:rPr>
              <w:t>С 18 по 20 февраля 2019 г.</w:t>
            </w:r>
          </w:p>
          <w:p w:rsidR="00610D0E" w:rsidRDefault="00610D0E">
            <w:pPr>
              <w:jc w:val="center"/>
              <w:rPr>
                <w:rFonts w:ascii="Times New Roman" w:hAnsi="Times New Roman" w:cs="Times New Roman"/>
              </w:rPr>
            </w:pPr>
          </w:p>
          <w:p w:rsidR="00610D0E" w:rsidRDefault="00610D0E">
            <w:pPr>
              <w:jc w:val="center"/>
              <w:rPr>
                <w:rFonts w:ascii="Times New Roman" w:hAnsi="Times New Roman" w:cs="Times New Roman"/>
              </w:rPr>
            </w:pPr>
            <w:r>
              <w:rPr>
                <w:rFonts w:ascii="Times New Roman" w:hAnsi="Times New Roman" w:cs="Times New Roman"/>
              </w:rPr>
              <w:t xml:space="preserve">(с 31-го по 33-ий день после дня вступления </w:t>
            </w:r>
            <w:proofErr w:type="gramStart"/>
            <w:r>
              <w:rPr>
                <w:rFonts w:ascii="Times New Roman" w:hAnsi="Times New Roman" w:cs="Times New Roman"/>
              </w:rPr>
              <w:t>в силу федерального закона  о внесении изменений в федеральный закон о федеральном бюджете</w:t>
            </w:r>
            <w:proofErr w:type="gramEnd"/>
            <w:r>
              <w:rPr>
                <w:rFonts w:ascii="Times New Roman" w:hAnsi="Times New Roman" w:cs="Times New Roman"/>
              </w:rPr>
              <w:t>)</w:t>
            </w:r>
          </w:p>
        </w:tc>
        <w:tc>
          <w:tcPr>
            <w:tcW w:w="5670" w:type="dxa"/>
            <w:tcBorders>
              <w:top w:val="single" w:sz="4" w:space="0" w:color="auto"/>
              <w:left w:val="single" w:sz="4" w:space="0" w:color="auto"/>
              <w:bottom w:val="single" w:sz="4" w:space="0" w:color="auto"/>
              <w:right w:val="single" w:sz="4" w:space="0" w:color="auto"/>
            </w:tcBorders>
            <w:hideMark/>
          </w:tcPr>
          <w:p w:rsidR="00610D0E" w:rsidRDefault="00610D0E">
            <w:pPr>
              <w:ind w:firstLine="175"/>
              <w:jc w:val="both"/>
              <w:rPr>
                <w:rFonts w:ascii="Times New Roman" w:hAnsi="Times New Roman" w:cs="Times New Roman"/>
              </w:rPr>
            </w:pPr>
            <w:r>
              <w:rPr>
                <w:rFonts w:ascii="Times New Roman" w:hAnsi="Times New Roman" w:cs="Times New Roman"/>
              </w:rPr>
              <w:t xml:space="preserve">Осуществление отзыва на лицевой счет ГРБС и блокировки </w:t>
            </w:r>
            <w:proofErr w:type="gramStart"/>
            <w:r>
              <w:rPr>
                <w:rFonts w:ascii="Times New Roman" w:hAnsi="Times New Roman" w:cs="Times New Roman"/>
              </w:rPr>
              <w:t>распределения свободных остатков соответствующих лимитов бюджетных обязательств</w:t>
            </w:r>
            <w:proofErr w:type="gramEnd"/>
            <w:r>
              <w:rPr>
                <w:rFonts w:ascii="Times New Roman" w:hAnsi="Times New Roman" w:cs="Times New Roman"/>
              </w:rPr>
              <w:t xml:space="preserve"> </w:t>
            </w:r>
          </w:p>
        </w:tc>
        <w:tc>
          <w:tcPr>
            <w:tcW w:w="6095" w:type="dxa"/>
            <w:tcBorders>
              <w:top w:val="single" w:sz="4" w:space="0" w:color="auto"/>
              <w:left w:val="single" w:sz="4" w:space="0" w:color="auto"/>
              <w:bottom w:val="single" w:sz="4" w:space="0" w:color="auto"/>
              <w:right w:val="single" w:sz="4" w:space="0" w:color="auto"/>
            </w:tcBorders>
          </w:tcPr>
          <w:p w:rsidR="00610D0E" w:rsidRDefault="00610D0E" w:rsidP="002B0157">
            <w:pPr>
              <w:ind w:firstLine="317"/>
              <w:jc w:val="both"/>
              <w:rPr>
                <w:rFonts w:ascii="Times New Roman" w:hAnsi="Times New Roman" w:cs="Times New Roman"/>
              </w:rPr>
            </w:pPr>
            <w:r>
              <w:rPr>
                <w:rFonts w:ascii="Times New Roman" w:hAnsi="Times New Roman" w:cs="Times New Roman"/>
              </w:rPr>
              <w:t xml:space="preserve">Пункт 23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sidR="00BB79DE">
              <w:rPr>
                <w:rFonts w:ascii="Times New Roman" w:hAnsi="Times New Roman" w:cs="Times New Roman"/>
              </w:rPr>
              <w:br/>
            </w:r>
            <w:r>
              <w:rPr>
                <w:rFonts w:ascii="Times New Roman" w:hAnsi="Times New Roman" w:cs="Times New Roman"/>
              </w:rPr>
              <w:t xml:space="preserve">от 30 сентября 2014 г. № 999 </w:t>
            </w:r>
            <w:r w:rsidR="002B0157">
              <w:rPr>
                <w:rFonts w:ascii="Times New Roman" w:hAnsi="Times New Roman" w:cs="Times New Roman"/>
              </w:rPr>
              <w:t>(далее – Правила № 999)</w:t>
            </w:r>
          </w:p>
          <w:p w:rsidR="00610D0E" w:rsidRDefault="00610D0E" w:rsidP="002B0157">
            <w:pPr>
              <w:ind w:firstLine="317"/>
              <w:jc w:val="both"/>
              <w:rPr>
                <w:rFonts w:ascii="Times New Roman" w:hAnsi="Times New Roman" w:cs="Times New Roman"/>
                <w:i/>
              </w:rPr>
            </w:pPr>
            <w:proofErr w:type="gramStart"/>
            <w:r>
              <w:rPr>
                <w:rFonts w:ascii="Times New Roman" w:hAnsi="Times New Roman" w:cs="Times New Roman"/>
                <w:i/>
              </w:rPr>
              <w:t>(В случае если в срок, установленный абзацем первым пункта 23</w:t>
            </w:r>
            <w:r>
              <w:t xml:space="preserve"> </w:t>
            </w:r>
            <w:r>
              <w:rPr>
                <w:rFonts w:ascii="Times New Roman" w:hAnsi="Times New Roman" w:cs="Times New Roman"/>
                <w:i/>
              </w:rPr>
              <w:t>Правил № 999, не заключены соглашения, Федеральное казначейство обеспечивает в течение 3 рабочих дней после наступления срока, указанного в абзаце первом настоящего пункта, отзыв на лицевой счет главного распорядителя средств федерального бюджета и блокировку распределения свободных остатков соответствующих лимитов бюджетных обязательств в порядке, установленном Министерством финансов Российской Федерации, до принятия Правительством</w:t>
            </w:r>
            <w:proofErr w:type="gramEnd"/>
            <w:r>
              <w:rPr>
                <w:rFonts w:ascii="Times New Roman" w:hAnsi="Times New Roman" w:cs="Times New Roman"/>
                <w:i/>
              </w:rPr>
              <w:t xml:space="preserve"> </w:t>
            </w:r>
            <w:proofErr w:type="gramStart"/>
            <w:r>
              <w:rPr>
                <w:rFonts w:ascii="Times New Roman" w:hAnsi="Times New Roman" w:cs="Times New Roman"/>
                <w:i/>
              </w:rPr>
              <w:t>Российской Федерации решения о перераспределении соответствующих субсидий)</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Федеральное казначейство</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w:t>
            </w:r>
          </w:p>
        </w:tc>
      </w:tr>
      <w:tr w:rsidR="00610D0E" w:rsidTr="00446AAA">
        <w:trPr>
          <w:trHeight w:val="1714"/>
        </w:trPr>
        <w:tc>
          <w:tcPr>
            <w:tcW w:w="22114" w:type="dxa"/>
            <w:gridSpan w:val="6"/>
            <w:tcBorders>
              <w:top w:val="single" w:sz="4" w:space="0" w:color="auto"/>
              <w:left w:val="single" w:sz="4" w:space="0" w:color="auto"/>
              <w:bottom w:val="single" w:sz="4" w:space="0" w:color="auto"/>
              <w:right w:val="single" w:sz="4" w:space="0" w:color="auto"/>
            </w:tcBorders>
            <w:vAlign w:val="center"/>
            <w:hideMark/>
          </w:tcPr>
          <w:p w:rsidR="00446AAA" w:rsidRPr="00446AAA" w:rsidRDefault="00610D0E" w:rsidP="00446AAA">
            <w:pPr>
              <w:ind w:left="33"/>
              <w:jc w:val="center"/>
              <w:rPr>
                <w:rFonts w:ascii="Times New Roman" w:hAnsi="Times New Roman" w:cs="Times New Roman"/>
                <w:b/>
              </w:rPr>
            </w:pPr>
            <w:r>
              <w:rPr>
                <w:rFonts w:ascii="Times New Roman" w:hAnsi="Times New Roman" w:cs="Times New Roman"/>
                <w:b/>
              </w:rPr>
              <w:t>Мероприятие 2:</w:t>
            </w:r>
            <w:r>
              <w:rPr>
                <w:rFonts w:ascii="Times New Roman" w:hAnsi="Times New Roman" w:cs="Times New Roman"/>
              </w:rPr>
              <w:t xml:space="preserve"> </w:t>
            </w:r>
            <w:r w:rsidR="00446AAA" w:rsidRPr="00446AAA">
              <w:rPr>
                <w:rFonts w:ascii="Times New Roman" w:hAnsi="Times New Roman" w:cs="Times New Roman"/>
                <w:b/>
              </w:rPr>
              <w:t xml:space="preserve">Обеспечение </w:t>
            </w:r>
            <w:proofErr w:type="gramStart"/>
            <w:r w:rsidR="00446AAA" w:rsidRPr="00446AAA">
              <w:rPr>
                <w:rFonts w:ascii="Times New Roman" w:hAnsi="Times New Roman" w:cs="Times New Roman"/>
                <w:b/>
              </w:rPr>
              <w:t>принятия актов Правительства Российской Федерации</w:t>
            </w:r>
            <w:proofErr w:type="gramEnd"/>
            <w:r w:rsidR="00446AAA" w:rsidRPr="00446AAA">
              <w:rPr>
                <w:rFonts w:ascii="Times New Roman" w:hAnsi="Times New Roman" w:cs="Times New Roman"/>
                <w:b/>
              </w:rPr>
              <w:t xml:space="preserve"> об утверждении распределения</w:t>
            </w:r>
          </w:p>
          <w:p w:rsidR="00446AAA" w:rsidRPr="00446AAA" w:rsidRDefault="00446AAA" w:rsidP="00446AAA">
            <w:pPr>
              <w:ind w:left="33"/>
              <w:jc w:val="center"/>
              <w:rPr>
                <w:rFonts w:ascii="Times New Roman" w:hAnsi="Times New Roman" w:cs="Times New Roman"/>
                <w:b/>
              </w:rPr>
            </w:pPr>
            <w:r w:rsidRPr="00446AAA">
              <w:rPr>
                <w:rFonts w:ascii="Times New Roman" w:hAnsi="Times New Roman" w:cs="Times New Roman"/>
                <w:b/>
              </w:rPr>
              <w:t xml:space="preserve">межбюджетных трансфертов бюджетам субъектов Российской Федерации, указанных в частях 2 и 3 статьи 7 Федерального закона от 28 ноября 2018 г. № 457-ФЗ </w:t>
            </w:r>
          </w:p>
          <w:p w:rsidR="00446AAA" w:rsidRPr="00446AAA" w:rsidRDefault="00446AAA" w:rsidP="00446AAA">
            <w:pPr>
              <w:ind w:left="33"/>
              <w:jc w:val="center"/>
              <w:rPr>
                <w:rFonts w:ascii="Times New Roman" w:hAnsi="Times New Roman" w:cs="Times New Roman"/>
                <w:b/>
              </w:rPr>
            </w:pPr>
            <w:r w:rsidRPr="00446AAA">
              <w:rPr>
                <w:rFonts w:ascii="Times New Roman" w:hAnsi="Times New Roman" w:cs="Times New Roman"/>
                <w:b/>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w:t>
            </w:r>
          </w:p>
          <w:p w:rsidR="00446AAA" w:rsidRPr="00446AAA" w:rsidRDefault="00446AAA" w:rsidP="00446AAA">
            <w:pPr>
              <w:ind w:left="33"/>
              <w:jc w:val="center"/>
              <w:rPr>
                <w:rFonts w:ascii="Times New Roman" w:hAnsi="Times New Roman" w:cs="Times New Roman"/>
                <w:b/>
              </w:rPr>
            </w:pPr>
            <w:r w:rsidRPr="00446AAA">
              <w:rPr>
                <w:rFonts w:ascii="Times New Roman" w:hAnsi="Times New Roman" w:cs="Times New Roman"/>
                <w:b/>
              </w:rPr>
              <w:t xml:space="preserve"> не позднее 20-го рабочего дня после рассмотрения проектов актов президиумом Совета при Президенте Российской Федерации по стратегическому развитию и национальным проектам</w:t>
            </w:r>
          </w:p>
          <w:p w:rsidR="00446AAA" w:rsidRPr="00446AAA" w:rsidRDefault="00446AAA" w:rsidP="00446AAA">
            <w:pPr>
              <w:ind w:left="33"/>
              <w:jc w:val="center"/>
              <w:rPr>
                <w:rFonts w:ascii="Times New Roman" w:hAnsi="Times New Roman" w:cs="Times New Roman"/>
                <w:b/>
              </w:rPr>
            </w:pPr>
            <w:proofErr w:type="gramStart"/>
            <w:r w:rsidRPr="00446AAA">
              <w:rPr>
                <w:rFonts w:ascii="Times New Roman" w:hAnsi="Times New Roman" w:cs="Times New Roman"/>
                <w:b/>
              </w:rPr>
              <w:t xml:space="preserve">(пункт 6 постановления Правительства Российской Федерации от 25 декабря 2018 г. № 1664 «Об особенностях реализации </w:t>
            </w:r>
            <w:proofErr w:type="gramEnd"/>
          </w:p>
          <w:p w:rsidR="00610D0E" w:rsidRDefault="00446AAA" w:rsidP="00446AAA">
            <w:pPr>
              <w:autoSpaceDE w:val="0"/>
              <w:autoSpaceDN w:val="0"/>
              <w:adjustRightInd w:val="0"/>
              <w:ind w:left="33"/>
              <w:jc w:val="center"/>
              <w:rPr>
                <w:rFonts w:ascii="Times New Roman" w:hAnsi="Times New Roman" w:cs="Times New Roman"/>
                <w:b/>
              </w:rPr>
            </w:pPr>
            <w:proofErr w:type="gramStart"/>
            <w:r w:rsidRPr="00446AAA">
              <w:rPr>
                <w:rFonts w:ascii="Times New Roman" w:hAnsi="Times New Roman" w:cs="Times New Roman"/>
                <w:b/>
              </w:rPr>
              <w:t>Федерального закона «О федеральном бюджете на 2019 год и на плановый период 2020 и 2021 годов»)</w:t>
            </w:r>
            <w:proofErr w:type="gramEnd"/>
          </w:p>
        </w:tc>
      </w:tr>
      <w:tr w:rsidR="00610D0E" w:rsidTr="00610D0E">
        <w:trPr>
          <w:trHeight w:val="3881"/>
        </w:trPr>
        <w:tc>
          <w:tcPr>
            <w:tcW w:w="1275" w:type="dxa"/>
            <w:tcBorders>
              <w:top w:val="single" w:sz="4" w:space="0" w:color="auto"/>
              <w:left w:val="single" w:sz="4" w:space="0" w:color="auto"/>
              <w:bottom w:val="single" w:sz="4" w:space="0" w:color="auto"/>
              <w:right w:val="single" w:sz="4" w:space="0" w:color="auto"/>
            </w:tcBorders>
            <w:hideMark/>
          </w:tcPr>
          <w:p w:rsidR="00610D0E" w:rsidRDefault="00BB414C" w:rsidP="006657A1">
            <w:pPr>
              <w:jc w:val="center"/>
              <w:rPr>
                <w:rFonts w:ascii="Times New Roman" w:hAnsi="Times New Roman" w:cs="Times New Roman"/>
              </w:rPr>
            </w:pPr>
            <w:r>
              <w:rPr>
                <w:rFonts w:ascii="Times New Roman" w:hAnsi="Times New Roman" w:cs="Times New Roman"/>
              </w:rPr>
              <w:t>5</w:t>
            </w:r>
            <w:r w:rsidR="006657A1">
              <w:rPr>
                <w:rFonts w:ascii="Times New Roman" w:hAnsi="Times New Roman" w:cs="Times New Roman"/>
              </w:rPr>
              <w:t>5</w:t>
            </w:r>
          </w:p>
        </w:tc>
        <w:tc>
          <w:tcPr>
            <w:tcW w:w="3404"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При необходимости</w:t>
            </w:r>
          </w:p>
        </w:tc>
        <w:tc>
          <w:tcPr>
            <w:tcW w:w="5670" w:type="dxa"/>
            <w:tcBorders>
              <w:top w:val="single" w:sz="4" w:space="0" w:color="auto"/>
              <w:left w:val="single" w:sz="4" w:space="0" w:color="auto"/>
              <w:bottom w:val="single" w:sz="4" w:space="0" w:color="auto"/>
              <w:right w:val="single" w:sz="4" w:space="0" w:color="auto"/>
            </w:tcBorders>
          </w:tcPr>
          <w:p w:rsidR="00610D0E" w:rsidRDefault="00610D0E">
            <w:pPr>
              <w:autoSpaceDE w:val="0"/>
              <w:autoSpaceDN w:val="0"/>
              <w:adjustRightInd w:val="0"/>
              <w:jc w:val="both"/>
              <w:rPr>
                <w:rFonts w:ascii="Times New Roman" w:hAnsi="Times New Roman" w:cs="Times New Roman"/>
              </w:rPr>
            </w:pPr>
            <w:proofErr w:type="gramStart"/>
            <w:r>
              <w:rPr>
                <w:rFonts w:ascii="Times New Roman" w:eastAsia="Times New Roman" w:hAnsi="Times New Roman" w:cs="Times New Roman"/>
                <w:lang w:eastAsia="ru-RU"/>
              </w:rPr>
              <w:t xml:space="preserve">Направление на согласование проектов актов Правительства Российской Федерации об утверждении распределения межбюджетных трансфертов бюджетам субъектов Российской Федерации, </w:t>
            </w:r>
            <w:r>
              <w:rPr>
                <w:rFonts w:ascii="Times New Roman" w:hAnsi="Times New Roman" w:cs="Times New Roman"/>
              </w:rPr>
              <w:t>предоставляемых в целях реализации региональных проектов, обеспечивающих достижение целей, показателей и результатов федеральных проектов</w:t>
            </w:r>
            <w:proofErr w:type="gramEnd"/>
          </w:p>
          <w:p w:rsidR="00610D0E" w:rsidRDefault="00610D0E">
            <w:pPr>
              <w:jc w:val="both"/>
              <w:rPr>
                <w:rFonts w:ascii="Times New Roman" w:eastAsia="Times New Roman" w:hAnsi="Times New Roman" w:cs="Times New Roman"/>
                <w:lang w:eastAsia="ru-RU"/>
              </w:rPr>
            </w:pPr>
          </w:p>
        </w:tc>
        <w:tc>
          <w:tcPr>
            <w:tcW w:w="6095" w:type="dxa"/>
            <w:tcBorders>
              <w:top w:val="single" w:sz="4" w:space="0" w:color="auto"/>
              <w:left w:val="single" w:sz="4" w:space="0" w:color="auto"/>
              <w:bottom w:val="single" w:sz="4" w:space="0" w:color="auto"/>
              <w:right w:val="single" w:sz="4" w:space="0" w:color="auto"/>
            </w:tcBorders>
          </w:tcPr>
          <w:p w:rsidR="00610D0E" w:rsidRDefault="00610D0E" w:rsidP="00B24755">
            <w:pPr>
              <w:ind w:firstLine="317"/>
              <w:jc w:val="both"/>
              <w:rPr>
                <w:rFonts w:ascii="Times New Roman" w:hAnsi="Times New Roman" w:cs="Times New Roman"/>
              </w:rPr>
            </w:pPr>
            <w:r>
              <w:rPr>
                <w:rFonts w:ascii="Times New Roman" w:hAnsi="Times New Roman" w:cs="Times New Roman"/>
              </w:rPr>
              <w:t>Пункт 57 Регламента Правительства Российской Федерации, утвержденного постановлением Правительства Российской Федерации от 1 июня 2004 г. № 260 (далее – Регламент Правительства Российской Федерации)</w:t>
            </w:r>
          </w:p>
          <w:p w:rsidR="00610D0E" w:rsidRDefault="00610D0E" w:rsidP="00B24755">
            <w:pPr>
              <w:autoSpaceDE w:val="0"/>
              <w:autoSpaceDN w:val="0"/>
              <w:adjustRightInd w:val="0"/>
              <w:ind w:firstLine="317"/>
              <w:jc w:val="both"/>
              <w:rPr>
                <w:rFonts w:ascii="Times New Roman" w:hAnsi="Times New Roman" w:cs="Times New Roman"/>
                <w:i/>
                <w:iCs/>
                <w:color w:val="FFFFFF" w:themeColor="background1"/>
              </w:rPr>
            </w:pPr>
            <w:proofErr w:type="gramStart"/>
            <w:r>
              <w:rPr>
                <w:rFonts w:ascii="Times New Roman" w:hAnsi="Times New Roman" w:cs="Times New Roman"/>
                <w:i/>
              </w:rPr>
              <w:t>(Проекты актов Правительства Российской Федерации до их внесения в Правительство</w:t>
            </w:r>
            <w:r>
              <w:t xml:space="preserve"> </w:t>
            </w:r>
            <w:r>
              <w:rPr>
                <w:rFonts w:ascii="Times New Roman" w:hAnsi="Times New Roman" w:cs="Times New Roman"/>
                <w:i/>
              </w:rPr>
              <w:t>Российской Федерации подлежат согласованию с Министром Российской Федерации в случае его участия в подготовке соответствующих проектов актов и руководителями (их заместителями) федеральных органов исполнительной власти, руководство деятельностью которых осуществляет Президент Российской Федерации или Правительство</w:t>
            </w:r>
            <w:r>
              <w:t xml:space="preserve"> </w:t>
            </w:r>
            <w:r>
              <w:rPr>
                <w:rFonts w:ascii="Times New Roman" w:hAnsi="Times New Roman" w:cs="Times New Roman"/>
                <w:i/>
              </w:rPr>
              <w:t>Российской Федерации (не более чем с руководителями</w:t>
            </w:r>
            <w:r w:rsidR="00FB5823">
              <w:rPr>
                <w:rFonts w:ascii="Times New Roman" w:hAnsi="Times New Roman" w:cs="Times New Roman"/>
                <w:i/>
              </w:rPr>
              <w:br/>
            </w:r>
            <w:r>
              <w:rPr>
                <w:rFonts w:ascii="Times New Roman" w:hAnsi="Times New Roman" w:cs="Times New Roman"/>
                <w:i/>
              </w:rPr>
              <w:t xml:space="preserve"> 3 органов), к сфере деятельности которых в основном относятся</w:t>
            </w:r>
            <w:proofErr w:type="gramEnd"/>
            <w:r>
              <w:rPr>
                <w:rFonts w:ascii="Times New Roman" w:hAnsi="Times New Roman" w:cs="Times New Roman"/>
                <w:i/>
              </w:rPr>
              <w:t xml:space="preserve"> вопросы, содержащиеся в указанных проектах)</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ГРБС</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Департаменты-кураторы,</w:t>
            </w:r>
          </w:p>
          <w:p w:rsidR="00610D0E" w:rsidRDefault="00A96A37">
            <w:pPr>
              <w:jc w:val="center"/>
              <w:rPr>
                <w:rFonts w:ascii="Times New Roman" w:hAnsi="Times New Roman" w:cs="Times New Roman"/>
              </w:rPr>
            </w:pPr>
            <w:r>
              <w:rPr>
                <w:rFonts w:ascii="Times New Roman" w:hAnsi="Times New Roman" w:cs="Times New Roman"/>
              </w:rPr>
              <w:t xml:space="preserve">Департамент межбюджетных отношений (далее – </w:t>
            </w:r>
            <w:r w:rsidR="00610D0E">
              <w:rPr>
                <w:rFonts w:ascii="Times New Roman" w:hAnsi="Times New Roman" w:cs="Times New Roman"/>
              </w:rPr>
              <w:t>ДМО</w:t>
            </w:r>
            <w:r>
              <w:rPr>
                <w:rFonts w:ascii="Times New Roman" w:hAnsi="Times New Roman" w:cs="Times New Roman"/>
              </w:rPr>
              <w:t>)</w:t>
            </w:r>
          </w:p>
        </w:tc>
      </w:tr>
      <w:tr w:rsidR="00610D0E" w:rsidTr="00CF7D1B">
        <w:trPr>
          <w:trHeight w:val="7709"/>
        </w:trPr>
        <w:tc>
          <w:tcPr>
            <w:tcW w:w="1275" w:type="dxa"/>
            <w:tcBorders>
              <w:top w:val="single" w:sz="4" w:space="0" w:color="auto"/>
              <w:left w:val="single" w:sz="4" w:space="0" w:color="auto"/>
              <w:bottom w:val="single" w:sz="4" w:space="0" w:color="auto"/>
              <w:right w:val="single" w:sz="4" w:space="0" w:color="auto"/>
            </w:tcBorders>
            <w:hideMark/>
          </w:tcPr>
          <w:p w:rsidR="00610D0E" w:rsidRDefault="00BB414C" w:rsidP="006657A1">
            <w:pPr>
              <w:jc w:val="center"/>
              <w:rPr>
                <w:rFonts w:ascii="Times New Roman" w:hAnsi="Times New Roman" w:cs="Times New Roman"/>
              </w:rPr>
            </w:pPr>
            <w:r>
              <w:rPr>
                <w:rFonts w:ascii="Times New Roman" w:hAnsi="Times New Roman" w:cs="Times New Roman"/>
              </w:rPr>
              <w:lastRenderedPageBreak/>
              <w:t>5</w:t>
            </w:r>
            <w:r w:rsidR="006657A1">
              <w:rPr>
                <w:rFonts w:ascii="Times New Roman" w:hAnsi="Times New Roman" w:cs="Times New Roman"/>
              </w:rPr>
              <w:t>6</w:t>
            </w:r>
          </w:p>
        </w:tc>
        <w:tc>
          <w:tcPr>
            <w:tcW w:w="3404"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 xml:space="preserve">Не позднее 10-ти дней </w:t>
            </w:r>
            <w:proofErr w:type="gramStart"/>
            <w:r>
              <w:rPr>
                <w:rFonts w:ascii="Times New Roman" w:hAnsi="Times New Roman" w:cs="Times New Roman"/>
              </w:rPr>
              <w:t>с даты поступления</w:t>
            </w:r>
            <w:proofErr w:type="gramEnd"/>
            <w:r>
              <w:rPr>
                <w:rFonts w:ascii="Times New Roman" w:hAnsi="Times New Roman" w:cs="Times New Roman"/>
              </w:rPr>
              <w:t xml:space="preserve"> на согласование</w:t>
            </w:r>
          </w:p>
        </w:tc>
        <w:tc>
          <w:tcPr>
            <w:tcW w:w="5670" w:type="dxa"/>
            <w:tcBorders>
              <w:top w:val="single" w:sz="4" w:space="0" w:color="auto"/>
              <w:left w:val="single" w:sz="4" w:space="0" w:color="auto"/>
              <w:bottom w:val="single" w:sz="4" w:space="0" w:color="auto"/>
              <w:right w:val="single" w:sz="4" w:space="0" w:color="auto"/>
            </w:tcBorders>
          </w:tcPr>
          <w:p w:rsidR="00610D0E" w:rsidRDefault="00FB5823" w:rsidP="00446AAA">
            <w:pPr>
              <w:autoSpaceDE w:val="0"/>
              <w:autoSpaceDN w:val="0"/>
              <w:adjustRightInd w:val="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Рассмотрение</w:t>
            </w:r>
            <w:r w:rsidR="00610D0E">
              <w:rPr>
                <w:rFonts w:ascii="Times New Roman" w:eastAsia="Times New Roman" w:hAnsi="Times New Roman" w:cs="Times New Roman"/>
                <w:lang w:eastAsia="ru-RU"/>
              </w:rPr>
              <w:t xml:space="preserve"> проектов актов Правительства Российской Федерации об утверждении распределения межбюджетных трансфертов бюджетам субъектов Российской Федерации, </w:t>
            </w:r>
            <w:r w:rsidR="00610D0E">
              <w:rPr>
                <w:rFonts w:ascii="Times New Roman" w:hAnsi="Times New Roman" w:cs="Times New Roman"/>
              </w:rPr>
              <w:t>предоставляемых в целях реализации региональных проектов, обеспечивающих достижение целей, показателей и результатов федеральных проектов</w:t>
            </w:r>
            <w:proofErr w:type="gramEnd"/>
          </w:p>
          <w:p w:rsidR="00610D0E" w:rsidRDefault="00610D0E">
            <w:pPr>
              <w:jc w:val="both"/>
              <w:rPr>
                <w:rFonts w:ascii="Times New Roman" w:eastAsia="Times New Roman" w:hAnsi="Times New Roman" w:cs="Times New Roman"/>
                <w:lang w:eastAsia="ru-RU"/>
              </w:rPr>
            </w:pPr>
          </w:p>
        </w:tc>
        <w:tc>
          <w:tcPr>
            <w:tcW w:w="6095" w:type="dxa"/>
            <w:tcBorders>
              <w:top w:val="single" w:sz="4" w:space="0" w:color="auto"/>
              <w:left w:val="single" w:sz="4" w:space="0" w:color="auto"/>
              <w:bottom w:val="single" w:sz="4" w:space="0" w:color="auto"/>
              <w:right w:val="single" w:sz="4" w:space="0" w:color="auto"/>
            </w:tcBorders>
          </w:tcPr>
          <w:p w:rsidR="00610D0E" w:rsidRDefault="00610D0E">
            <w:pPr>
              <w:ind w:firstLine="317"/>
              <w:jc w:val="both"/>
              <w:rPr>
                <w:rFonts w:ascii="Times New Roman" w:hAnsi="Times New Roman" w:cs="Times New Roman"/>
              </w:rPr>
            </w:pPr>
            <w:r>
              <w:rPr>
                <w:rFonts w:ascii="Times New Roman" w:hAnsi="Times New Roman" w:cs="Times New Roman"/>
              </w:rPr>
              <w:t>Пункт 58 Регламента Правительства Российской Федерации</w:t>
            </w:r>
          </w:p>
          <w:p w:rsidR="00610D0E" w:rsidRDefault="00610D0E" w:rsidP="00610D0E">
            <w:pPr>
              <w:ind w:firstLine="317"/>
              <w:jc w:val="both"/>
              <w:rPr>
                <w:rFonts w:ascii="Times New Roman" w:hAnsi="Times New Roman" w:cs="Times New Roman"/>
                <w:i/>
                <w:iCs/>
                <w:color w:val="FFFFFF" w:themeColor="background1"/>
              </w:rPr>
            </w:pPr>
            <w:proofErr w:type="gramStart"/>
            <w:r>
              <w:rPr>
                <w:rFonts w:ascii="Times New Roman" w:hAnsi="Times New Roman" w:cs="Times New Roman"/>
                <w:i/>
              </w:rPr>
              <w:t>(Ответственность за проведение согласований возлагается на вносящего в Правительство Российской Федерации проект акта Правительства</w:t>
            </w:r>
            <w:r>
              <w:t xml:space="preserve"> </w:t>
            </w:r>
            <w:r>
              <w:rPr>
                <w:rFonts w:ascii="Times New Roman" w:hAnsi="Times New Roman" w:cs="Times New Roman"/>
                <w:i/>
              </w:rPr>
              <w:t>Российской Федерации члена Правительства Российской Федерации или другого руководителя из числа лиц, указанных в пункте 7 Регламента Правительства Российской Федерации.</w:t>
            </w:r>
            <w:proofErr w:type="gramEnd"/>
            <w:r>
              <w:rPr>
                <w:rFonts w:ascii="Times New Roman" w:hAnsi="Times New Roman" w:cs="Times New Roman"/>
                <w:i/>
              </w:rPr>
              <w:t xml:space="preserve"> Направленные на согласование проекты актов (их копии) визируются Министром Российской Федерации в случае его участия в подготовке соответствующих проектов актов и руководителями (их заместителями) органов, указанных в абзацах первом - третьем пункта 57 Регламента Правительства Российской Федерации (далее - согласующие органы). При наличии возражений проекты визируются с замечаниями, которые оформляются на бланках Министра Российской Федерации и согласующего органа, подписываются Министром Российской Федерации, соответствующим руководителем (его заместителем) и прилагаются к согласуемому проекту (его копии). В случае если возражения созданы в виде электронного документа, они подписываются Министром Российской Федерации, указанным руководителем (его заместителем) с использованием усиленной квалифицированной электронной подписи и направляются в федеральный орган исполнительной власти, вносящий проект акта, с соблюдением требований, установленных пунктом 7(1) Регламента Правительства Российской Федерации. </w:t>
            </w:r>
            <w:proofErr w:type="gramStart"/>
            <w:r>
              <w:rPr>
                <w:rFonts w:ascii="Times New Roman" w:hAnsi="Times New Roman" w:cs="Times New Roman"/>
                <w:i/>
              </w:rPr>
              <w:t xml:space="preserve">Проекты актов (их копии) визируются не более чем </w:t>
            </w:r>
            <w:r w:rsidR="00FB5823">
              <w:rPr>
                <w:rFonts w:ascii="Times New Roman" w:hAnsi="Times New Roman" w:cs="Times New Roman"/>
                <w:i/>
              </w:rPr>
              <w:br/>
            </w:r>
            <w:r>
              <w:rPr>
                <w:rFonts w:ascii="Times New Roman" w:hAnsi="Times New Roman" w:cs="Times New Roman"/>
                <w:i/>
              </w:rPr>
              <w:t>в 10-дневный срок с даты их поступления на согласование)</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Департаменты-кураторы,</w:t>
            </w:r>
          </w:p>
          <w:p w:rsidR="00610D0E" w:rsidRDefault="00610D0E">
            <w:pPr>
              <w:jc w:val="center"/>
              <w:rPr>
                <w:rFonts w:ascii="Times New Roman" w:hAnsi="Times New Roman" w:cs="Times New Roman"/>
              </w:rPr>
            </w:pPr>
            <w:r>
              <w:rPr>
                <w:rFonts w:ascii="Times New Roman" w:hAnsi="Times New Roman" w:cs="Times New Roman"/>
              </w:rPr>
              <w:t>ДМО</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ГРБС</w:t>
            </w:r>
          </w:p>
        </w:tc>
      </w:tr>
      <w:tr w:rsidR="00610D0E" w:rsidTr="00446AAA">
        <w:trPr>
          <w:trHeight w:val="1824"/>
        </w:trPr>
        <w:tc>
          <w:tcPr>
            <w:tcW w:w="1275" w:type="dxa"/>
            <w:tcBorders>
              <w:top w:val="single" w:sz="4" w:space="0" w:color="auto"/>
              <w:left w:val="single" w:sz="4" w:space="0" w:color="auto"/>
              <w:bottom w:val="single" w:sz="4" w:space="0" w:color="auto"/>
              <w:right w:val="single" w:sz="4" w:space="0" w:color="auto"/>
            </w:tcBorders>
            <w:hideMark/>
          </w:tcPr>
          <w:p w:rsidR="00610D0E" w:rsidRDefault="00BB414C" w:rsidP="006657A1">
            <w:pPr>
              <w:jc w:val="center"/>
              <w:rPr>
                <w:rFonts w:ascii="Times New Roman" w:hAnsi="Times New Roman" w:cs="Times New Roman"/>
              </w:rPr>
            </w:pPr>
            <w:r>
              <w:rPr>
                <w:rFonts w:ascii="Times New Roman" w:hAnsi="Times New Roman" w:cs="Times New Roman"/>
              </w:rPr>
              <w:t>5</w:t>
            </w:r>
            <w:r w:rsidR="006657A1">
              <w:rPr>
                <w:rFonts w:ascii="Times New Roman" w:hAnsi="Times New Roman" w:cs="Times New Roman"/>
              </w:rPr>
              <w:t>7</w:t>
            </w:r>
          </w:p>
        </w:tc>
        <w:tc>
          <w:tcPr>
            <w:tcW w:w="3404" w:type="dxa"/>
            <w:tcBorders>
              <w:top w:val="single" w:sz="4" w:space="0" w:color="auto"/>
              <w:left w:val="single" w:sz="4" w:space="0" w:color="auto"/>
              <w:bottom w:val="single" w:sz="4" w:space="0" w:color="auto"/>
              <w:right w:val="single" w:sz="4" w:space="0" w:color="auto"/>
            </w:tcBorders>
          </w:tcPr>
          <w:p w:rsidR="00610D0E" w:rsidRDefault="00610D0E">
            <w:pPr>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610D0E" w:rsidRDefault="00610D0E" w:rsidP="00610D0E">
            <w:pPr>
              <w:autoSpaceDE w:val="0"/>
              <w:autoSpaceDN w:val="0"/>
              <w:adjustRightInd w:val="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Рассмотрение проектов актов Правительства Российской Федерации об утверждении распределения межбюджетных трансфертов бюджетам субъектов Российской Федерации, </w:t>
            </w:r>
            <w:r>
              <w:rPr>
                <w:rFonts w:ascii="Times New Roman" w:hAnsi="Times New Roman" w:cs="Times New Roman"/>
              </w:rPr>
              <w:t>предоставляемых в целях реализации региональных проектов, обеспечивающих достижение целей, показателей и результатов федеральных проектов</w:t>
            </w:r>
            <w:proofErr w:type="gramEnd"/>
          </w:p>
        </w:tc>
        <w:tc>
          <w:tcPr>
            <w:tcW w:w="6095" w:type="dxa"/>
            <w:tcBorders>
              <w:top w:val="single" w:sz="4" w:space="0" w:color="auto"/>
              <w:left w:val="single" w:sz="4" w:space="0" w:color="auto"/>
              <w:bottom w:val="single" w:sz="4" w:space="0" w:color="auto"/>
              <w:right w:val="single" w:sz="4" w:space="0" w:color="auto"/>
            </w:tcBorders>
          </w:tcPr>
          <w:p w:rsidR="00610D0E" w:rsidRDefault="00910110" w:rsidP="00910110">
            <w:pPr>
              <w:ind w:firstLine="317"/>
              <w:jc w:val="both"/>
              <w:rPr>
                <w:rFonts w:ascii="Times New Roman" w:hAnsi="Times New Roman" w:cs="Times New Roman"/>
              </w:rPr>
            </w:pPr>
            <w:r>
              <w:rPr>
                <w:rFonts w:ascii="Times New Roman" w:hAnsi="Times New Roman" w:cs="Times New Roman"/>
              </w:rPr>
              <w:t xml:space="preserve">Часть 5 статьи 7 </w:t>
            </w:r>
            <w:r w:rsidRPr="00910110">
              <w:rPr>
                <w:rFonts w:ascii="Times New Roman" w:hAnsi="Times New Roman" w:cs="Times New Roman"/>
              </w:rPr>
              <w:t>Федеральн</w:t>
            </w:r>
            <w:r w:rsidR="006222F2">
              <w:rPr>
                <w:rFonts w:ascii="Times New Roman" w:hAnsi="Times New Roman" w:cs="Times New Roman"/>
              </w:rPr>
              <w:t>ого</w:t>
            </w:r>
            <w:r w:rsidRPr="00910110">
              <w:rPr>
                <w:rFonts w:ascii="Times New Roman" w:hAnsi="Times New Roman" w:cs="Times New Roman"/>
              </w:rPr>
              <w:t xml:space="preserve"> закон</w:t>
            </w:r>
            <w:r w:rsidR="006222F2">
              <w:rPr>
                <w:rFonts w:ascii="Times New Roman" w:hAnsi="Times New Roman" w:cs="Times New Roman"/>
              </w:rPr>
              <w:t>а</w:t>
            </w:r>
            <w:r w:rsidRPr="00910110">
              <w:rPr>
                <w:rFonts w:ascii="Times New Roman" w:hAnsi="Times New Roman" w:cs="Times New Roman"/>
              </w:rPr>
              <w:t xml:space="preserve"> от 28</w:t>
            </w:r>
            <w:r>
              <w:rPr>
                <w:rFonts w:ascii="Times New Roman" w:hAnsi="Times New Roman" w:cs="Times New Roman"/>
              </w:rPr>
              <w:t xml:space="preserve"> ноября </w:t>
            </w:r>
            <w:r w:rsidRPr="00910110">
              <w:rPr>
                <w:rFonts w:ascii="Times New Roman" w:hAnsi="Times New Roman" w:cs="Times New Roman"/>
              </w:rPr>
              <w:t xml:space="preserve">2018 </w:t>
            </w:r>
            <w:r>
              <w:rPr>
                <w:rFonts w:ascii="Times New Roman" w:hAnsi="Times New Roman" w:cs="Times New Roman"/>
              </w:rPr>
              <w:t>г. №</w:t>
            </w:r>
            <w:r w:rsidR="003B1F0A">
              <w:rPr>
                <w:rFonts w:ascii="Times New Roman" w:hAnsi="Times New Roman" w:cs="Times New Roman"/>
              </w:rPr>
              <w:t> </w:t>
            </w:r>
            <w:r w:rsidRPr="00910110">
              <w:rPr>
                <w:rFonts w:ascii="Times New Roman" w:hAnsi="Times New Roman" w:cs="Times New Roman"/>
              </w:rPr>
              <w:t>457-ФЗ</w:t>
            </w:r>
            <w:r>
              <w:rPr>
                <w:rFonts w:ascii="Times New Roman" w:hAnsi="Times New Roman" w:cs="Times New Roman"/>
              </w:rPr>
              <w:t xml:space="preserve"> «</w:t>
            </w:r>
            <w:r w:rsidRPr="00910110">
              <w:rPr>
                <w:rFonts w:ascii="Times New Roman" w:hAnsi="Times New Roman" w:cs="Times New Roman"/>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w:t>
            </w:r>
            <w:r>
              <w:rPr>
                <w:rFonts w:ascii="Times New Roman" w:hAnsi="Times New Roman" w:cs="Times New Roman"/>
              </w:rPr>
              <w:t>» (далее - Ф</w:t>
            </w:r>
            <w:r w:rsidRPr="00910110">
              <w:rPr>
                <w:rFonts w:ascii="Times New Roman" w:hAnsi="Times New Roman" w:cs="Times New Roman"/>
              </w:rPr>
              <w:t>едеральный закон от 28</w:t>
            </w:r>
            <w:r>
              <w:rPr>
                <w:rFonts w:ascii="Times New Roman" w:hAnsi="Times New Roman" w:cs="Times New Roman"/>
              </w:rPr>
              <w:t xml:space="preserve"> ноября </w:t>
            </w:r>
            <w:r w:rsidRPr="00910110">
              <w:rPr>
                <w:rFonts w:ascii="Times New Roman" w:hAnsi="Times New Roman" w:cs="Times New Roman"/>
              </w:rPr>
              <w:t xml:space="preserve">2018 </w:t>
            </w:r>
            <w:r>
              <w:rPr>
                <w:rFonts w:ascii="Times New Roman" w:hAnsi="Times New Roman" w:cs="Times New Roman"/>
              </w:rPr>
              <w:t>г. №</w:t>
            </w:r>
            <w:r w:rsidRPr="00910110">
              <w:rPr>
                <w:rFonts w:ascii="Times New Roman" w:hAnsi="Times New Roman" w:cs="Times New Roman"/>
              </w:rPr>
              <w:t xml:space="preserve"> 457-ФЗ</w:t>
            </w:r>
            <w:r>
              <w:rPr>
                <w:rFonts w:ascii="Times New Roman" w:hAnsi="Times New Roman" w:cs="Times New Roman"/>
              </w:rPr>
              <w:t>)</w:t>
            </w:r>
          </w:p>
          <w:p w:rsidR="00910110" w:rsidRPr="00910110" w:rsidRDefault="00910110" w:rsidP="006222F2">
            <w:pPr>
              <w:ind w:firstLine="317"/>
              <w:jc w:val="both"/>
              <w:rPr>
                <w:rFonts w:ascii="Times New Roman" w:hAnsi="Times New Roman" w:cs="Times New Roman"/>
                <w:i/>
              </w:rPr>
            </w:pPr>
            <w:proofErr w:type="gramStart"/>
            <w:r w:rsidRPr="00910110">
              <w:rPr>
                <w:rFonts w:ascii="Times New Roman" w:hAnsi="Times New Roman" w:cs="Times New Roman"/>
                <w:i/>
              </w:rPr>
              <w:t>(</w:t>
            </w:r>
            <w:r w:rsidR="006222F2">
              <w:rPr>
                <w:rFonts w:ascii="Times New Roman" w:hAnsi="Times New Roman" w:cs="Times New Roman"/>
                <w:i/>
              </w:rPr>
              <w:t>П</w:t>
            </w:r>
            <w:r w:rsidRPr="00910110">
              <w:rPr>
                <w:rFonts w:ascii="Times New Roman" w:hAnsi="Times New Roman" w:cs="Times New Roman"/>
                <w:i/>
              </w:rPr>
              <w:t xml:space="preserve">роекты решений, предусмотренных частью 1 статьи 7 Федерального закона от 28 ноября </w:t>
            </w:r>
            <w:r>
              <w:rPr>
                <w:rFonts w:ascii="Times New Roman" w:hAnsi="Times New Roman" w:cs="Times New Roman"/>
                <w:i/>
              </w:rPr>
              <w:br/>
            </w:r>
            <w:r w:rsidRPr="00910110">
              <w:rPr>
                <w:rFonts w:ascii="Times New Roman" w:hAnsi="Times New Roman" w:cs="Times New Roman"/>
                <w:i/>
              </w:rPr>
              <w:t>2018 г. № 457-ФЗ, а также проекты решений, предусмотренных частями 2 и 3 статьи 7 Федерального закона от 28 ноября 2018 г. № 457-ФЗ, вносятся на рассмотрение соответственно президиума Совета при Президенте Российской Федерации по стратегическому развитию и национальным проектам, а также Правительства Российской Федерации после их предварительного рассмотрения трехсторонней</w:t>
            </w:r>
            <w:proofErr w:type="gramEnd"/>
            <w:r w:rsidRPr="00910110">
              <w:rPr>
                <w:rFonts w:ascii="Times New Roman" w:hAnsi="Times New Roman" w:cs="Times New Roman"/>
                <w:i/>
              </w:rPr>
              <w:t xml:space="preserve"> комиссией по вопросам межбюджетных отношений)</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ГРБС</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Совет при Президенте Российской Федерации по стратегическому развитию и национальным проектам</w:t>
            </w:r>
          </w:p>
        </w:tc>
      </w:tr>
      <w:tr w:rsidR="00610D0E" w:rsidTr="00446AAA">
        <w:trPr>
          <w:trHeight w:val="1033"/>
        </w:trPr>
        <w:tc>
          <w:tcPr>
            <w:tcW w:w="1275" w:type="dxa"/>
            <w:tcBorders>
              <w:top w:val="single" w:sz="4" w:space="0" w:color="auto"/>
              <w:left w:val="single" w:sz="4" w:space="0" w:color="auto"/>
              <w:bottom w:val="single" w:sz="4" w:space="0" w:color="auto"/>
              <w:right w:val="single" w:sz="4" w:space="0" w:color="auto"/>
            </w:tcBorders>
            <w:hideMark/>
          </w:tcPr>
          <w:p w:rsidR="00610D0E" w:rsidRDefault="00BB414C" w:rsidP="006657A1">
            <w:pPr>
              <w:jc w:val="center"/>
              <w:rPr>
                <w:rFonts w:ascii="Times New Roman" w:hAnsi="Times New Roman" w:cs="Times New Roman"/>
              </w:rPr>
            </w:pPr>
            <w:r>
              <w:rPr>
                <w:rFonts w:ascii="Times New Roman" w:hAnsi="Times New Roman" w:cs="Times New Roman"/>
              </w:rPr>
              <w:t>5</w:t>
            </w:r>
            <w:r w:rsidR="006657A1">
              <w:rPr>
                <w:rFonts w:ascii="Times New Roman" w:hAnsi="Times New Roman" w:cs="Times New Roman"/>
              </w:rPr>
              <w:t>8</w:t>
            </w:r>
          </w:p>
        </w:tc>
        <w:tc>
          <w:tcPr>
            <w:tcW w:w="3404"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Не позднее 20-го рабочего дня после рассмотрения президиумом Совета при Президенте Российской Федерации по стратегическому развитию и национальным проектам</w:t>
            </w:r>
          </w:p>
        </w:tc>
        <w:tc>
          <w:tcPr>
            <w:tcW w:w="5670" w:type="dxa"/>
            <w:tcBorders>
              <w:top w:val="single" w:sz="4" w:space="0" w:color="auto"/>
              <w:left w:val="single" w:sz="4" w:space="0" w:color="auto"/>
              <w:bottom w:val="single" w:sz="4" w:space="0" w:color="auto"/>
              <w:right w:val="single" w:sz="4" w:space="0" w:color="auto"/>
            </w:tcBorders>
          </w:tcPr>
          <w:p w:rsidR="00610D0E" w:rsidRDefault="00610D0E">
            <w:pPr>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Внесение проектов актов Правительства Российской Федерации об утверждении распределения межбюджетных трансфертов бюджетам субъектов Российской Федерации, предоставляемых в целях реализации региональных проектов, обеспечивающих достижение целей, показателей и результатов федеральных проектов</w:t>
            </w:r>
            <w:proofErr w:type="gramEnd"/>
          </w:p>
          <w:p w:rsidR="00610D0E" w:rsidRDefault="00610D0E">
            <w:pPr>
              <w:jc w:val="both"/>
              <w:rPr>
                <w:rFonts w:ascii="Times New Roman" w:eastAsia="Times New Roman" w:hAnsi="Times New Roman" w:cs="Times New Roman"/>
                <w:lang w:eastAsia="ru-RU"/>
              </w:rPr>
            </w:pPr>
          </w:p>
        </w:tc>
        <w:tc>
          <w:tcPr>
            <w:tcW w:w="6095" w:type="dxa"/>
            <w:tcBorders>
              <w:top w:val="single" w:sz="4" w:space="0" w:color="auto"/>
              <w:left w:val="single" w:sz="4" w:space="0" w:color="auto"/>
              <w:bottom w:val="single" w:sz="4" w:space="0" w:color="auto"/>
              <w:right w:val="single" w:sz="4" w:space="0" w:color="auto"/>
            </w:tcBorders>
          </w:tcPr>
          <w:p w:rsidR="00446AAA" w:rsidRDefault="00446AAA" w:rsidP="00446AAA">
            <w:pPr>
              <w:autoSpaceDE w:val="0"/>
              <w:autoSpaceDN w:val="0"/>
              <w:adjustRightInd w:val="0"/>
              <w:ind w:firstLine="317"/>
              <w:jc w:val="both"/>
              <w:rPr>
                <w:rFonts w:ascii="Times New Roman" w:hAnsi="Times New Roman" w:cs="Times New Roman"/>
                <w:iCs/>
              </w:rPr>
            </w:pPr>
            <w:r w:rsidRPr="00446AAA">
              <w:rPr>
                <w:rFonts w:ascii="Times New Roman" w:hAnsi="Times New Roman" w:cs="Times New Roman"/>
                <w:iCs/>
              </w:rPr>
              <w:lastRenderedPageBreak/>
              <w:t>Пункт 6 постановления Правительства Российской Федерации от 25 декабря 2018 г. № 1664 «Об особенностях реализации Федерального закона «О федеральном бюджете на 2019 год и на плановый период 2020 и 2021 годов»</w:t>
            </w:r>
          </w:p>
          <w:p w:rsidR="00610D0E" w:rsidRDefault="00610D0E" w:rsidP="00446AAA">
            <w:pPr>
              <w:autoSpaceDE w:val="0"/>
              <w:autoSpaceDN w:val="0"/>
              <w:adjustRightInd w:val="0"/>
              <w:ind w:firstLine="317"/>
              <w:jc w:val="both"/>
              <w:rPr>
                <w:rFonts w:ascii="Times New Roman" w:hAnsi="Times New Roman" w:cs="Times New Roman"/>
                <w:i/>
                <w:iCs/>
                <w:color w:val="FFFFFF" w:themeColor="background1"/>
              </w:rPr>
            </w:pPr>
            <w:proofErr w:type="gramStart"/>
            <w:r>
              <w:rPr>
                <w:rFonts w:ascii="Times New Roman" w:hAnsi="Times New Roman" w:cs="Times New Roman"/>
                <w:i/>
                <w:iCs/>
              </w:rPr>
              <w:t xml:space="preserve">(Проекты правовых актов Правительства Российской Федерации, утверждающих распределение межбюджетных трансфертов между субъектами Российской Федерации </w:t>
            </w:r>
            <w:r>
              <w:rPr>
                <w:rFonts w:ascii="Times New Roman" w:hAnsi="Times New Roman" w:cs="Times New Roman"/>
                <w:i/>
                <w:iCs/>
              </w:rPr>
              <w:lastRenderedPageBreak/>
              <w:t>(внесение изменений в распределение объемов межбюджетных трансфертов между субъектами Российской Федерации и (или) между текущим финансовым годом и плановым периодом), указанных в частях 2 и 3 статьи 7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w:t>
            </w:r>
            <w:proofErr w:type="gramEnd"/>
            <w:r>
              <w:rPr>
                <w:rFonts w:ascii="Times New Roman" w:hAnsi="Times New Roman" w:cs="Times New Roman"/>
                <w:i/>
                <w:iCs/>
              </w:rPr>
              <w:t xml:space="preserve"> особенностей исполнения федерального бюджета в 2019 году», подлежат внесению в Правительство Российской Федерации для их утверждения в установленном порядке не позднее 20-го рабочего дня после их рассмотрения президиумом Совета при Президенте Российской Федерации по стратегическому развитию и национальным проектам)</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lastRenderedPageBreak/>
              <w:t>ГРБС</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Правительство Российской Федерации</w:t>
            </w:r>
          </w:p>
        </w:tc>
      </w:tr>
      <w:tr w:rsidR="00610D0E" w:rsidTr="00446AAA">
        <w:trPr>
          <w:trHeight w:val="4823"/>
        </w:trPr>
        <w:tc>
          <w:tcPr>
            <w:tcW w:w="1275" w:type="dxa"/>
            <w:tcBorders>
              <w:top w:val="single" w:sz="4" w:space="0" w:color="auto"/>
              <w:left w:val="single" w:sz="4" w:space="0" w:color="auto"/>
              <w:bottom w:val="single" w:sz="4" w:space="0" w:color="auto"/>
              <w:right w:val="single" w:sz="4" w:space="0" w:color="auto"/>
            </w:tcBorders>
            <w:hideMark/>
          </w:tcPr>
          <w:p w:rsidR="00610D0E" w:rsidRDefault="006657A1" w:rsidP="00BB414C">
            <w:pPr>
              <w:jc w:val="center"/>
              <w:rPr>
                <w:rFonts w:ascii="Times New Roman" w:hAnsi="Times New Roman" w:cs="Times New Roman"/>
              </w:rPr>
            </w:pPr>
            <w:r>
              <w:rPr>
                <w:rFonts w:ascii="Times New Roman" w:hAnsi="Times New Roman" w:cs="Times New Roman"/>
              </w:rPr>
              <w:lastRenderedPageBreak/>
              <w:t>59</w:t>
            </w:r>
          </w:p>
        </w:tc>
        <w:tc>
          <w:tcPr>
            <w:tcW w:w="3404"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Не позднее 20-го рабочего дня после утверждения правовых актов Правительства Российской Федерации, утверждающих распределение межбюджетных трансфертов между субъектами Российской Федерации</w:t>
            </w:r>
          </w:p>
        </w:tc>
        <w:tc>
          <w:tcPr>
            <w:tcW w:w="5670" w:type="dxa"/>
            <w:tcBorders>
              <w:top w:val="single" w:sz="4" w:space="0" w:color="auto"/>
              <w:left w:val="single" w:sz="4" w:space="0" w:color="auto"/>
              <w:bottom w:val="single" w:sz="4" w:space="0" w:color="auto"/>
              <w:right w:val="single" w:sz="4" w:space="0" w:color="auto"/>
            </w:tcBorders>
          </w:tcPr>
          <w:p w:rsidR="00610D0E" w:rsidRDefault="00610D0E">
            <w:pPr>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Заключение соглашений о предоставлении бюджетам субъектов Российской Федерации межбюджетных трансфертов в целях реализации региональных проектов, обеспечивающих достижение целей, показателей и результатов федеральных проектов</w:t>
            </w:r>
            <w:proofErr w:type="gramEnd"/>
          </w:p>
          <w:p w:rsidR="00610D0E" w:rsidRDefault="00610D0E">
            <w:pPr>
              <w:jc w:val="both"/>
              <w:rPr>
                <w:rFonts w:ascii="Times New Roman" w:eastAsia="Times New Roman" w:hAnsi="Times New Roman" w:cs="Times New Roman"/>
                <w:lang w:eastAsia="ru-RU"/>
              </w:rPr>
            </w:pPr>
          </w:p>
        </w:tc>
        <w:tc>
          <w:tcPr>
            <w:tcW w:w="6095" w:type="dxa"/>
            <w:tcBorders>
              <w:top w:val="single" w:sz="4" w:space="0" w:color="auto"/>
              <w:left w:val="single" w:sz="4" w:space="0" w:color="auto"/>
              <w:bottom w:val="single" w:sz="4" w:space="0" w:color="auto"/>
              <w:right w:val="single" w:sz="4" w:space="0" w:color="auto"/>
            </w:tcBorders>
          </w:tcPr>
          <w:p w:rsidR="00446AAA" w:rsidRDefault="00446AAA" w:rsidP="00446AAA">
            <w:pPr>
              <w:autoSpaceDE w:val="0"/>
              <w:autoSpaceDN w:val="0"/>
              <w:adjustRightInd w:val="0"/>
              <w:ind w:firstLine="317"/>
              <w:jc w:val="both"/>
              <w:rPr>
                <w:rFonts w:ascii="Times New Roman" w:hAnsi="Times New Roman" w:cs="Times New Roman"/>
              </w:rPr>
            </w:pPr>
            <w:r w:rsidRPr="00446AAA">
              <w:rPr>
                <w:rFonts w:ascii="Times New Roman" w:hAnsi="Times New Roman" w:cs="Times New Roman"/>
              </w:rPr>
              <w:t>Пункт 6 постановления Правительства Российской Федерации от 25 декабря 2018 г. № 1664 «Об особенностях реализации Федерального закона «О федеральном бюджете на 2019 год и на плановый период 2020 и 2021 годов»</w:t>
            </w:r>
          </w:p>
          <w:p w:rsidR="00610D0E" w:rsidRDefault="00610D0E" w:rsidP="00BB79DE">
            <w:pPr>
              <w:autoSpaceDE w:val="0"/>
              <w:autoSpaceDN w:val="0"/>
              <w:adjustRightInd w:val="0"/>
              <w:ind w:firstLine="317"/>
              <w:jc w:val="both"/>
              <w:rPr>
                <w:rFonts w:ascii="Times New Roman" w:hAnsi="Times New Roman" w:cs="Times New Roman"/>
                <w:i/>
              </w:rPr>
            </w:pPr>
            <w:proofErr w:type="gramStart"/>
            <w:r>
              <w:rPr>
                <w:rFonts w:ascii="Times New Roman" w:hAnsi="Times New Roman" w:cs="Times New Roman"/>
                <w:i/>
              </w:rPr>
              <w:t xml:space="preserve">(Заключение соглашений о предоставлении бюджетам субъектов Российской Федерации межбюджетных трансфертов, предусмотренных абзацем первым пункта 6 </w:t>
            </w:r>
            <w:r>
              <w:rPr>
                <w:rFonts w:ascii="Times New Roman" w:hAnsi="Times New Roman" w:cs="Times New Roman"/>
                <w:i/>
                <w:iCs/>
              </w:rPr>
              <w:t xml:space="preserve">постановления Правительства Российской Федерации </w:t>
            </w:r>
            <w:r w:rsidR="00BB79DE">
              <w:rPr>
                <w:rFonts w:ascii="Times New Roman" w:hAnsi="Times New Roman" w:cs="Times New Roman"/>
                <w:i/>
                <w:iCs/>
              </w:rPr>
              <w:br/>
            </w:r>
            <w:r>
              <w:rPr>
                <w:rFonts w:ascii="Times New Roman" w:hAnsi="Times New Roman" w:cs="Times New Roman"/>
                <w:i/>
                <w:iCs/>
              </w:rPr>
              <w:t>от</w:t>
            </w:r>
            <w:r w:rsidR="00BB79DE">
              <w:rPr>
                <w:rFonts w:ascii="Times New Roman" w:hAnsi="Times New Roman" w:cs="Times New Roman"/>
                <w:i/>
                <w:iCs/>
              </w:rPr>
              <w:t xml:space="preserve"> </w:t>
            </w:r>
            <w:r w:rsidR="00BB79DE" w:rsidRPr="00BB79DE">
              <w:rPr>
                <w:rFonts w:ascii="Times New Roman" w:hAnsi="Times New Roman" w:cs="Times New Roman"/>
                <w:i/>
                <w:iCs/>
              </w:rPr>
              <w:t>25 декабря 2018 г.</w:t>
            </w:r>
            <w:r>
              <w:rPr>
                <w:rFonts w:ascii="Times New Roman" w:hAnsi="Times New Roman" w:cs="Times New Roman"/>
                <w:i/>
                <w:iCs/>
              </w:rPr>
              <w:t xml:space="preserve"> № </w:t>
            </w:r>
            <w:r w:rsidR="00BB79DE">
              <w:rPr>
                <w:rFonts w:ascii="Times New Roman" w:hAnsi="Times New Roman" w:cs="Times New Roman"/>
                <w:i/>
                <w:iCs/>
              </w:rPr>
              <w:t xml:space="preserve">1664 </w:t>
            </w:r>
            <w:r>
              <w:rPr>
                <w:rFonts w:ascii="Times New Roman" w:hAnsi="Times New Roman" w:cs="Times New Roman"/>
                <w:i/>
                <w:iCs/>
              </w:rPr>
              <w:t>«Об особенностях реализации Федерального закона «О федеральном бюджете на 2019 год и на плановый период 2020 и 2021 годов»</w:t>
            </w:r>
            <w:r>
              <w:rPr>
                <w:rFonts w:ascii="Times New Roman" w:hAnsi="Times New Roman" w:cs="Times New Roman"/>
                <w:i/>
              </w:rPr>
              <w:t xml:space="preserve"> (дополнительных соглашений к таким соглашениям), осуществляется не позднее 20-го рабочего дня после утверждения правовых актов Правительства</w:t>
            </w:r>
            <w:proofErr w:type="gramEnd"/>
            <w:r>
              <w:rPr>
                <w:rFonts w:ascii="Times New Roman" w:hAnsi="Times New Roman" w:cs="Times New Roman"/>
                <w:i/>
              </w:rPr>
              <w:t xml:space="preserve"> Российской Федерации, утверждающих распределение указанных межбюджетных трансфертов между субъектами Российской Федерации (внесение изменений в распределение их объемов между субъектами Российской Федерации и (или) между текущим финансовым годом и плановым периодом)</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ГРБС</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proofErr w:type="gramStart"/>
            <w:r>
              <w:rPr>
                <w:rFonts w:ascii="Times New Roman" w:hAnsi="Times New Roman" w:cs="Times New Roman"/>
              </w:rPr>
              <w:t>Высший исполнительный</w:t>
            </w:r>
            <w:proofErr w:type="gramEnd"/>
            <w:r>
              <w:rPr>
                <w:rFonts w:ascii="Times New Roman" w:hAnsi="Times New Roman" w:cs="Times New Roman"/>
              </w:rPr>
              <w:t xml:space="preserve"> орган государственной власти субъекта Российской Федерации</w:t>
            </w:r>
          </w:p>
        </w:tc>
      </w:tr>
      <w:tr w:rsidR="00610D0E" w:rsidTr="00446AAA">
        <w:trPr>
          <w:trHeight w:val="976"/>
        </w:trPr>
        <w:tc>
          <w:tcPr>
            <w:tcW w:w="22114" w:type="dxa"/>
            <w:gridSpan w:val="6"/>
            <w:tcBorders>
              <w:top w:val="single" w:sz="4" w:space="0" w:color="auto"/>
              <w:left w:val="single" w:sz="4" w:space="0" w:color="auto"/>
              <w:bottom w:val="single" w:sz="4" w:space="0" w:color="auto"/>
              <w:right w:val="single" w:sz="4" w:space="0" w:color="auto"/>
            </w:tcBorders>
            <w:vAlign w:val="center"/>
            <w:hideMark/>
          </w:tcPr>
          <w:p w:rsidR="00610D0E" w:rsidRDefault="00610D0E">
            <w:pPr>
              <w:jc w:val="center"/>
              <w:rPr>
                <w:rFonts w:ascii="Times New Roman" w:hAnsi="Times New Roman" w:cs="Times New Roman"/>
                <w:b/>
              </w:rPr>
            </w:pPr>
            <w:r>
              <w:rPr>
                <w:rFonts w:ascii="Times New Roman" w:hAnsi="Times New Roman" w:cs="Times New Roman"/>
                <w:b/>
              </w:rPr>
              <w:t>Мероприятие 3: Обеспечение принятия не позднее 1 апреля 2019 г. актов Правительства Российской Федерации об утверждении распределения</w:t>
            </w:r>
          </w:p>
          <w:p w:rsidR="00610D0E" w:rsidRDefault="00610D0E">
            <w:pPr>
              <w:jc w:val="center"/>
              <w:rPr>
                <w:rFonts w:ascii="Times New Roman" w:hAnsi="Times New Roman" w:cs="Times New Roman"/>
                <w:b/>
              </w:rPr>
            </w:pPr>
            <w:r>
              <w:rPr>
                <w:rFonts w:ascii="Times New Roman" w:hAnsi="Times New Roman" w:cs="Times New Roman"/>
                <w:b/>
              </w:rPr>
              <w:t>иных межбюджетных трансфертов бюджетам субъектов Российской Федерации</w:t>
            </w:r>
            <w:r>
              <w:rPr>
                <w:rFonts w:ascii="Times New Roman" w:hAnsi="Times New Roman" w:cs="Times New Roman"/>
                <w:b/>
              </w:rPr>
              <w:br/>
              <w:t>(часть 5 статьи 10 Федерального закона «О федеральном бюджете на 2019 год и на плановый период 2020 и 2021 годов»)</w:t>
            </w:r>
          </w:p>
        </w:tc>
      </w:tr>
      <w:tr w:rsidR="00610D0E" w:rsidTr="00446AAA">
        <w:trPr>
          <w:trHeight w:val="3814"/>
        </w:trPr>
        <w:tc>
          <w:tcPr>
            <w:tcW w:w="1275" w:type="dxa"/>
            <w:tcBorders>
              <w:top w:val="single" w:sz="4" w:space="0" w:color="auto"/>
              <w:left w:val="single" w:sz="4" w:space="0" w:color="auto"/>
              <w:bottom w:val="single" w:sz="4" w:space="0" w:color="auto"/>
              <w:right w:val="single" w:sz="4" w:space="0" w:color="auto"/>
            </w:tcBorders>
            <w:hideMark/>
          </w:tcPr>
          <w:p w:rsidR="00610D0E" w:rsidRDefault="00610D0E" w:rsidP="006657A1">
            <w:pPr>
              <w:jc w:val="center"/>
              <w:rPr>
                <w:rFonts w:ascii="Times New Roman" w:hAnsi="Times New Roman" w:cs="Times New Roman"/>
              </w:rPr>
            </w:pPr>
            <w:r>
              <w:rPr>
                <w:rFonts w:ascii="Times New Roman" w:hAnsi="Times New Roman" w:cs="Times New Roman"/>
              </w:rPr>
              <w:t>6</w:t>
            </w:r>
            <w:r w:rsidR="006657A1">
              <w:rPr>
                <w:rFonts w:ascii="Times New Roman" w:hAnsi="Times New Roman" w:cs="Times New Roman"/>
              </w:rPr>
              <w:t>0</w:t>
            </w:r>
          </w:p>
        </w:tc>
        <w:tc>
          <w:tcPr>
            <w:tcW w:w="3404" w:type="dxa"/>
            <w:tcBorders>
              <w:top w:val="single" w:sz="4" w:space="0" w:color="auto"/>
              <w:left w:val="single" w:sz="4" w:space="0" w:color="auto"/>
              <w:bottom w:val="single" w:sz="4" w:space="0" w:color="auto"/>
              <w:right w:val="single" w:sz="4" w:space="0" w:color="auto"/>
            </w:tcBorders>
          </w:tcPr>
          <w:p w:rsidR="00610D0E" w:rsidRDefault="00610D0E">
            <w:pPr>
              <w:jc w:val="center"/>
              <w:rPr>
                <w:rFonts w:ascii="Times New Roman" w:hAnsi="Times New Roman" w:cs="Times New Roman"/>
              </w:rPr>
            </w:pPr>
            <w:r>
              <w:rPr>
                <w:rFonts w:ascii="Times New Roman" w:hAnsi="Times New Roman" w:cs="Times New Roman"/>
              </w:rPr>
              <w:t>С 9 января по 4 марта</w:t>
            </w:r>
          </w:p>
          <w:p w:rsidR="00610D0E" w:rsidRDefault="00610D0E">
            <w:pPr>
              <w:jc w:val="center"/>
              <w:rPr>
                <w:rFonts w:ascii="Times New Roman" w:hAnsi="Times New Roman" w:cs="Times New Roman"/>
              </w:rPr>
            </w:pPr>
            <w:r>
              <w:rPr>
                <w:rFonts w:ascii="Times New Roman" w:hAnsi="Times New Roman" w:cs="Times New Roman"/>
              </w:rPr>
              <w:t>2019 г.</w:t>
            </w:r>
          </w:p>
          <w:p w:rsidR="00610D0E" w:rsidRDefault="00610D0E">
            <w:pPr>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hideMark/>
          </w:tcPr>
          <w:p w:rsidR="00610D0E" w:rsidRDefault="00610D0E">
            <w:pPr>
              <w:autoSpaceDE w:val="0"/>
              <w:autoSpaceDN w:val="0"/>
              <w:adjustRightInd w:val="0"/>
              <w:jc w:val="both"/>
              <w:rPr>
                <w:rFonts w:ascii="Times New Roman" w:hAnsi="Times New Roman" w:cs="Times New Roman"/>
              </w:rPr>
            </w:pPr>
            <w:r>
              <w:rPr>
                <w:rFonts w:ascii="Times New Roman" w:hAnsi="Times New Roman" w:cs="Times New Roman"/>
              </w:rPr>
              <w:t xml:space="preserve">Направление на согласование </w:t>
            </w:r>
            <w:proofErr w:type="gramStart"/>
            <w:r>
              <w:rPr>
                <w:rFonts w:ascii="Times New Roman" w:hAnsi="Times New Roman" w:cs="Times New Roman"/>
              </w:rPr>
              <w:t>проектов актов Правительства Российской Федерации</w:t>
            </w:r>
            <w:proofErr w:type="gramEnd"/>
            <w:r>
              <w:rPr>
                <w:rFonts w:ascii="Times New Roman" w:hAnsi="Times New Roman" w:cs="Times New Roman"/>
              </w:rPr>
              <w:t xml:space="preserve"> об утверждении распределения иных межбюджетных трансфертов бюджетам субъектов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610D0E" w:rsidRDefault="00610D0E">
            <w:pPr>
              <w:ind w:firstLine="317"/>
              <w:jc w:val="both"/>
              <w:rPr>
                <w:rFonts w:ascii="Times New Roman" w:hAnsi="Times New Roman" w:cs="Times New Roman"/>
              </w:rPr>
            </w:pPr>
            <w:r>
              <w:rPr>
                <w:rFonts w:ascii="Times New Roman" w:hAnsi="Times New Roman" w:cs="Times New Roman"/>
              </w:rPr>
              <w:t>Пункт 57 Регламента Правительства Российской Федерации</w:t>
            </w:r>
          </w:p>
          <w:p w:rsidR="00610D0E" w:rsidRDefault="00610D0E" w:rsidP="00610D0E">
            <w:pPr>
              <w:ind w:firstLine="317"/>
              <w:jc w:val="both"/>
              <w:rPr>
                <w:rFonts w:ascii="Times New Roman" w:hAnsi="Times New Roman" w:cs="Times New Roman"/>
                <w:i/>
              </w:rPr>
            </w:pPr>
            <w:proofErr w:type="gramStart"/>
            <w:r>
              <w:rPr>
                <w:rFonts w:ascii="Times New Roman" w:hAnsi="Times New Roman" w:cs="Times New Roman"/>
                <w:i/>
              </w:rPr>
              <w:t>(Проекты актов Правительства Российской Федерации до их внесения в Правительство</w:t>
            </w:r>
            <w:r>
              <w:t xml:space="preserve"> </w:t>
            </w:r>
            <w:r>
              <w:rPr>
                <w:rFonts w:ascii="Times New Roman" w:hAnsi="Times New Roman" w:cs="Times New Roman"/>
                <w:i/>
              </w:rPr>
              <w:t>Российской Федерации подлежат согласованию с Министром Российской Федерации в случае его участия в подготовке соответствующих проектов актов и руководителями (их заместителями) федеральных органов исполнительной власти, руководство деятельностью которых осуществляет Президент Российской Федерации или Правительство</w:t>
            </w:r>
            <w:r>
              <w:t xml:space="preserve"> </w:t>
            </w:r>
            <w:r>
              <w:rPr>
                <w:rFonts w:ascii="Times New Roman" w:hAnsi="Times New Roman" w:cs="Times New Roman"/>
                <w:i/>
              </w:rPr>
              <w:t xml:space="preserve">Российской Федерации (не более чем с руководителями </w:t>
            </w:r>
            <w:r w:rsidR="00FB5823">
              <w:rPr>
                <w:rFonts w:ascii="Times New Roman" w:hAnsi="Times New Roman" w:cs="Times New Roman"/>
                <w:i/>
              </w:rPr>
              <w:br/>
            </w:r>
            <w:r>
              <w:rPr>
                <w:rFonts w:ascii="Times New Roman" w:hAnsi="Times New Roman" w:cs="Times New Roman"/>
                <w:i/>
              </w:rPr>
              <w:t>3 органов), к сфере деятельности которых в основном относятся</w:t>
            </w:r>
            <w:proofErr w:type="gramEnd"/>
            <w:r>
              <w:rPr>
                <w:rFonts w:ascii="Times New Roman" w:hAnsi="Times New Roman" w:cs="Times New Roman"/>
                <w:i/>
              </w:rPr>
              <w:t xml:space="preserve"> вопросы, содержащиеся в указанных проектах)</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ГРБС</w:t>
            </w:r>
          </w:p>
        </w:tc>
        <w:tc>
          <w:tcPr>
            <w:tcW w:w="2835" w:type="dxa"/>
            <w:tcBorders>
              <w:top w:val="single" w:sz="4" w:space="0" w:color="auto"/>
              <w:left w:val="single" w:sz="4" w:space="0" w:color="auto"/>
              <w:bottom w:val="single" w:sz="4" w:space="0" w:color="auto"/>
              <w:right w:val="single" w:sz="4" w:space="0" w:color="auto"/>
            </w:tcBorders>
            <w:hideMark/>
          </w:tcPr>
          <w:p w:rsidR="00610D0E" w:rsidRDefault="00610D0E">
            <w:pPr>
              <w:jc w:val="center"/>
              <w:rPr>
                <w:rFonts w:ascii="Times New Roman" w:hAnsi="Times New Roman" w:cs="Times New Roman"/>
              </w:rPr>
            </w:pPr>
            <w:r>
              <w:rPr>
                <w:rFonts w:ascii="Times New Roman" w:hAnsi="Times New Roman" w:cs="Times New Roman"/>
              </w:rPr>
              <w:t>Департаменты-кураторы,</w:t>
            </w:r>
          </w:p>
          <w:p w:rsidR="00610D0E" w:rsidRDefault="00610D0E">
            <w:pPr>
              <w:jc w:val="center"/>
              <w:rPr>
                <w:rFonts w:ascii="Times New Roman" w:hAnsi="Times New Roman" w:cs="Times New Roman"/>
              </w:rPr>
            </w:pPr>
            <w:r>
              <w:rPr>
                <w:rFonts w:ascii="Times New Roman" w:hAnsi="Times New Roman" w:cs="Times New Roman"/>
              </w:rPr>
              <w:t>ДМО</w:t>
            </w:r>
          </w:p>
        </w:tc>
      </w:tr>
      <w:tr w:rsidR="00446AAA" w:rsidTr="00446AAA">
        <w:trPr>
          <w:trHeight w:val="3159"/>
        </w:trPr>
        <w:tc>
          <w:tcPr>
            <w:tcW w:w="1275" w:type="dxa"/>
            <w:tcBorders>
              <w:top w:val="single" w:sz="4" w:space="0" w:color="auto"/>
              <w:left w:val="single" w:sz="4" w:space="0" w:color="auto"/>
              <w:bottom w:val="single" w:sz="4" w:space="0" w:color="auto"/>
              <w:right w:val="single" w:sz="4" w:space="0" w:color="auto"/>
            </w:tcBorders>
          </w:tcPr>
          <w:p w:rsidR="00446AAA" w:rsidRDefault="00446AAA" w:rsidP="006657A1">
            <w:pPr>
              <w:jc w:val="center"/>
              <w:rPr>
                <w:rFonts w:ascii="Times New Roman" w:hAnsi="Times New Roman" w:cs="Times New Roman"/>
              </w:rPr>
            </w:pPr>
            <w:r>
              <w:rPr>
                <w:rFonts w:ascii="Times New Roman" w:hAnsi="Times New Roman" w:cs="Times New Roman"/>
              </w:rPr>
              <w:lastRenderedPageBreak/>
              <w:t>6</w:t>
            </w:r>
            <w:r w:rsidR="006657A1">
              <w:rPr>
                <w:rFonts w:ascii="Times New Roman" w:hAnsi="Times New Roman" w:cs="Times New Roman"/>
              </w:rPr>
              <w:t>1</w:t>
            </w:r>
          </w:p>
        </w:tc>
        <w:tc>
          <w:tcPr>
            <w:tcW w:w="3404" w:type="dxa"/>
            <w:tcBorders>
              <w:top w:val="single" w:sz="4" w:space="0" w:color="auto"/>
              <w:left w:val="single" w:sz="4" w:space="0" w:color="auto"/>
              <w:bottom w:val="single" w:sz="4" w:space="0" w:color="auto"/>
              <w:right w:val="single" w:sz="4" w:space="0" w:color="auto"/>
            </w:tcBorders>
          </w:tcPr>
          <w:p w:rsidR="00446AAA" w:rsidRDefault="00446AAA" w:rsidP="006A7E3F">
            <w:pPr>
              <w:jc w:val="center"/>
              <w:rPr>
                <w:rFonts w:ascii="Times New Roman" w:hAnsi="Times New Roman" w:cs="Times New Roman"/>
              </w:rPr>
            </w:pPr>
            <w:r>
              <w:rPr>
                <w:rFonts w:ascii="Times New Roman" w:hAnsi="Times New Roman" w:cs="Times New Roman"/>
              </w:rPr>
              <w:t>С 9 января по 13 марта 2019 г.</w:t>
            </w:r>
          </w:p>
          <w:p w:rsidR="00446AAA" w:rsidRDefault="00446AAA" w:rsidP="006A7E3F">
            <w:pPr>
              <w:jc w:val="center"/>
              <w:rPr>
                <w:rFonts w:ascii="Times New Roman" w:hAnsi="Times New Roman" w:cs="Times New Roman"/>
                <w:highlight w:val="yellow"/>
              </w:rPr>
            </w:pPr>
          </w:p>
          <w:p w:rsidR="00446AAA" w:rsidRDefault="00446AAA" w:rsidP="006A7E3F">
            <w:pPr>
              <w:jc w:val="center"/>
              <w:rPr>
                <w:rFonts w:ascii="Times New Roman" w:hAnsi="Times New Roman" w:cs="Times New Roman"/>
                <w:highlight w:val="yellow"/>
              </w:rPr>
            </w:pPr>
            <w:r>
              <w:rPr>
                <w:rFonts w:ascii="Times New Roman" w:hAnsi="Times New Roman" w:cs="Times New Roman"/>
              </w:rPr>
              <w:t xml:space="preserve">(10 дней </w:t>
            </w:r>
            <w:proofErr w:type="gramStart"/>
            <w:r>
              <w:rPr>
                <w:rFonts w:ascii="Times New Roman" w:hAnsi="Times New Roman" w:cs="Times New Roman"/>
              </w:rPr>
              <w:t>с даты поступления</w:t>
            </w:r>
            <w:proofErr w:type="gramEnd"/>
            <w:r>
              <w:rPr>
                <w:rFonts w:ascii="Times New Roman" w:hAnsi="Times New Roman" w:cs="Times New Roman"/>
              </w:rPr>
              <w:t xml:space="preserve"> на согласование)</w:t>
            </w:r>
          </w:p>
        </w:tc>
        <w:tc>
          <w:tcPr>
            <w:tcW w:w="5670" w:type="dxa"/>
            <w:tcBorders>
              <w:top w:val="single" w:sz="4" w:space="0" w:color="auto"/>
              <w:left w:val="single" w:sz="4" w:space="0" w:color="auto"/>
              <w:bottom w:val="single" w:sz="4" w:space="0" w:color="auto"/>
              <w:right w:val="single" w:sz="4" w:space="0" w:color="auto"/>
            </w:tcBorders>
          </w:tcPr>
          <w:p w:rsidR="00446AAA" w:rsidRDefault="00446AAA" w:rsidP="006A7E3F">
            <w:pPr>
              <w:autoSpaceDE w:val="0"/>
              <w:autoSpaceDN w:val="0"/>
              <w:adjustRightInd w:val="0"/>
              <w:jc w:val="both"/>
              <w:rPr>
                <w:rFonts w:ascii="Times New Roman" w:hAnsi="Times New Roman" w:cs="Times New Roman"/>
              </w:rPr>
            </w:pPr>
            <w:r>
              <w:rPr>
                <w:rFonts w:ascii="Times New Roman" w:hAnsi="Times New Roman" w:cs="Times New Roman"/>
              </w:rPr>
              <w:t xml:space="preserve">Согласование </w:t>
            </w:r>
            <w:proofErr w:type="gramStart"/>
            <w:r>
              <w:rPr>
                <w:rFonts w:ascii="Times New Roman" w:hAnsi="Times New Roman" w:cs="Times New Roman"/>
              </w:rPr>
              <w:t>проектов актов Правительства Российской Федерации</w:t>
            </w:r>
            <w:proofErr w:type="gramEnd"/>
            <w:r>
              <w:rPr>
                <w:rFonts w:ascii="Times New Roman" w:hAnsi="Times New Roman" w:cs="Times New Roman"/>
              </w:rPr>
              <w:t xml:space="preserve"> об утверждении распределения иных межбюджетных трансфертов  бюджетам субъектов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446AAA" w:rsidRDefault="00446AAA" w:rsidP="006A7E3F">
            <w:pPr>
              <w:ind w:firstLine="317"/>
              <w:jc w:val="both"/>
              <w:rPr>
                <w:rFonts w:ascii="Times New Roman" w:hAnsi="Times New Roman" w:cs="Times New Roman"/>
              </w:rPr>
            </w:pPr>
            <w:r>
              <w:rPr>
                <w:rFonts w:ascii="Times New Roman" w:hAnsi="Times New Roman" w:cs="Times New Roman"/>
              </w:rPr>
              <w:t>Пункт 58 Регламента Правительства Российской Федерации</w:t>
            </w:r>
          </w:p>
          <w:p w:rsidR="00446AAA" w:rsidRDefault="00446AAA" w:rsidP="006A7E3F">
            <w:pPr>
              <w:ind w:firstLine="317"/>
              <w:jc w:val="both"/>
              <w:rPr>
                <w:rFonts w:ascii="Times New Roman" w:hAnsi="Times New Roman" w:cs="Times New Roman"/>
                <w:i/>
              </w:rPr>
            </w:pPr>
            <w:proofErr w:type="gramStart"/>
            <w:r>
              <w:rPr>
                <w:rFonts w:ascii="Times New Roman" w:hAnsi="Times New Roman" w:cs="Times New Roman"/>
                <w:i/>
              </w:rPr>
              <w:t>(Ответственность за проведение согласований возлагается на вносящего в Правительство Российской Федерации проект акта Правительства</w:t>
            </w:r>
            <w:r>
              <w:t xml:space="preserve"> </w:t>
            </w:r>
            <w:r>
              <w:rPr>
                <w:rFonts w:ascii="Times New Roman" w:hAnsi="Times New Roman" w:cs="Times New Roman"/>
                <w:i/>
              </w:rPr>
              <w:t>Российской Федерации члена Правительства Российской Федерации или другого руководителя из числа лиц, указанных в пункте 7 Регламента Правительства Российской Федерации.</w:t>
            </w:r>
            <w:proofErr w:type="gramEnd"/>
            <w:r>
              <w:rPr>
                <w:rFonts w:ascii="Times New Roman" w:hAnsi="Times New Roman" w:cs="Times New Roman"/>
                <w:i/>
              </w:rPr>
              <w:t xml:space="preserve"> Направленные на согласование проекты актов (их копии) визируются Министром Российской Федерации в случае его участия в подготовке соответствующих проектов актов и руководителями (их заместителями) органов, указанных в абзацах первом - третьем пункта 57 Регламента Правительства Российской Федерации (далее - согласующие органы). При наличии возражений проекты визируются с замечаниями, которые оформляются на бланках Министра Российской Федерации и согласующего органа, подписываются Министром Российской Федерации, соответствующим руководителем (его заместителем) и прилагаются к согласуемому проекту (его копии). В случае если возражения созданы в виде электронного документа, они подписываются Министром Российской Федерации, указанным руководителем (его заместителем) с использованием усиленной квалифицированной электронной подписи и направляются в федеральный орган исполнительной власти, вносящий проект акта, с соблюдением требований, установленных пунктом 7(1) Регламента Правительства Российской Федерации. </w:t>
            </w:r>
            <w:proofErr w:type="gramStart"/>
            <w:r>
              <w:rPr>
                <w:rFonts w:ascii="Times New Roman" w:hAnsi="Times New Roman" w:cs="Times New Roman"/>
                <w:i/>
              </w:rPr>
              <w:t xml:space="preserve">Проекты актов (их копии) визируются не более чем </w:t>
            </w:r>
            <w:r w:rsidR="00BB79DE">
              <w:rPr>
                <w:rFonts w:ascii="Times New Roman" w:hAnsi="Times New Roman" w:cs="Times New Roman"/>
                <w:i/>
              </w:rPr>
              <w:br/>
            </w:r>
            <w:r>
              <w:rPr>
                <w:rFonts w:ascii="Times New Roman" w:hAnsi="Times New Roman" w:cs="Times New Roman"/>
                <w:i/>
              </w:rPr>
              <w:t>в 10-дневный срок с даты их поступления на согласование)</w:t>
            </w:r>
            <w:proofErr w:type="gramEnd"/>
          </w:p>
        </w:tc>
        <w:tc>
          <w:tcPr>
            <w:tcW w:w="2835" w:type="dxa"/>
            <w:tcBorders>
              <w:top w:val="single" w:sz="4" w:space="0" w:color="auto"/>
              <w:left w:val="single" w:sz="4" w:space="0" w:color="auto"/>
              <w:bottom w:val="single" w:sz="4" w:space="0" w:color="auto"/>
              <w:right w:val="single" w:sz="4" w:space="0" w:color="auto"/>
            </w:tcBorders>
          </w:tcPr>
          <w:p w:rsidR="00446AAA" w:rsidRDefault="00446AAA" w:rsidP="006A7E3F">
            <w:pPr>
              <w:jc w:val="center"/>
              <w:rPr>
                <w:rFonts w:ascii="Times New Roman" w:hAnsi="Times New Roman" w:cs="Times New Roman"/>
              </w:rPr>
            </w:pPr>
            <w:r>
              <w:rPr>
                <w:rFonts w:ascii="Times New Roman" w:hAnsi="Times New Roman" w:cs="Times New Roman"/>
              </w:rPr>
              <w:t>Департаменты-кураторы,</w:t>
            </w:r>
          </w:p>
          <w:p w:rsidR="00446AAA" w:rsidRDefault="00446AAA" w:rsidP="006A7E3F">
            <w:pPr>
              <w:jc w:val="center"/>
              <w:rPr>
                <w:rFonts w:ascii="Times New Roman" w:hAnsi="Times New Roman" w:cs="Times New Roman"/>
              </w:rPr>
            </w:pPr>
            <w:r>
              <w:rPr>
                <w:rFonts w:ascii="Times New Roman" w:hAnsi="Times New Roman" w:cs="Times New Roman"/>
              </w:rPr>
              <w:t>ДМО</w:t>
            </w:r>
          </w:p>
        </w:tc>
        <w:tc>
          <w:tcPr>
            <w:tcW w:w="2835" w:type="dxa"/>
            <w:tcBorders>
              <w:top w:val="single" w:sz="4" w:space="0" w:color="auto"/>
              <w:left w:val="single" w:sz="4" w:space="0" w:color="auto"/>
              <w:bottom w:val="single" w:sz="4" w:space="0" w:color="auto"/>
              <w:right w:val="single" w:sz="4" w:space="0" w:color="auto"/>
            </w:tcBorders>
          </w:tcPr>
          <w:p w:rsidR="00446AAA" w:rsidRDefault="00446AAA" w:rsidP="006A7E3F">
            <w:pPr>
              <w:jc w:val="center"/>
              <w:rPr>
                <w:rFonts w:ascii="Times New Roman" w:hAnsi="Times New Roman" w:cs="Times New Roman"/>
              </w:rPr>
            </w:pPr>
            <w:r>
              <w:rPr>
                <w:rFonts w:ascii="Times New Roman" w:hAnsi="Times New Roman" w:cs="Times New Roman"/>
              </w:rPr>
              <w:t>ГРБС</w:t>
            </w:r>
          </w:p>
        </w:tc>
      </w:tr>
      <w:tr w:rsidR="00446AAA" w:rsidTr="00610D0E">
        <w:trPr>
          <w:trHeight w:val="2139"/>
        </w:trPr>
        <w:tc>
          <w:tcPr>
            <w:tcW w:w="1275" w:type="dxa"/>
            <w:tcBorders>
              <w:top w:val="single" w:sz="4" w:space="0" w:color="auto"/>
              <w:left w:val="single" w:sz="4" w:space="0" w:color="auto"/>
              <w:bottom w:val="single" w:sz="4" w:space="0" w:color="auto"/>
              <w:right w:val="single" w:sz="4" w:space="0" w:color="auto"/>
            </w:tcBorders>
            <w:hideMark/>
          </w:tcPr>
          <w:p w:rsidR="00446AAA" w:rsidRDefault="00446AAA" w:rsidP="006657A1">
            <w:pPr>
              <w:jc w:val="center"/>
              <w:rPr>
                <w:rFonts w:ascii="Times New Roman" w:hAnsi="Times New Roman" w:cs="Times New Roman"/>
              </w:rPr>
            </w:pPr>
            <w:r>
              <w:rPr>
                <w:rFonts w:ascii="Times New Roman" w:hAnsi="Times New Roman" w:cs="Times New Roman"/>
              </w:rPr>
              <w:t>6</w:t>
            </w:r>
            <w:r w:rsidR="006657A1">
              <w:rPr>
                <w:rFonts w:ascii="Times New Roman" w:hAnsi="Times New Roman" w:cs="Times New Roman"/>
              </w:rPr>
              <w:t>2</w:t>
            </w:r>
          </w:p>
        </w:tc>
        <w:tc>
          <w:tcPr>
            <w:tcW w:w="3404" w:type="dxa"/>
            <w:tcBorders>
              <w:top w:val="single" w:sz="4" w:space="0" w:color="auto"/>
              <w:left w:val="single" w:sz="4" w:space="0" w:color="auto"/>
              <w:bottom w:val="single" w:sz="4" w:space="0" w:color="auto"/>
              <w:right w:val="single" w:sz="4" w:space="0" w:color="auto"/>
            </w:tcBorders>
          </w:tcPr>
          <w:p w:rsidR="00446AAA" w:rsidRDefault="00446AAA">
            <w:pPr>
              <w:jc w:val="center"/>
              <w:rPr>
                <w:rFonts w:ascii="Times New Roman" w:hAnsi="Times New Roman" w:cs="Times New Roman"/>
              </w:rPr>
            </w:pPr>
            <w:r>
              <w:rPr>
                <w:rFonts w:ascii="Times New Roman" w:hAnsi="Times New Roman" w:cs="Times New Roman"/>
              </w:rPr>
              <w:t>С 9 января по 15 марта 2019 г.</w:t>
            </w:r>
          </w:p>
          <w:p w:rsidR="00446AAA" w:rsidRDefault="00446AAA">
            <w:pPr>
              <w:jc w:val="center"/>
              <w:rPr>
                <w:rFonts w:ascii="Times New Roman" w:hAnsi="Times New Roman" w:cs="Times New Roman"/>
              </w:rPr>
            </w:pPr>
          </w:p>
          <w:p w:rsidR="00446AAA" w:rsidRDefault="00446AAA">
            <w:pPr>
              <w:jc w:val="center"/>
              <w:rPr>
                <w:rFonts w:ascii="Times New Roman" w:hAnsi="Times New Roman" w:cs="Times New Roman"/>
                <w:highlight w:val="yellow"/>
              </w:rPr>
            </w:pPr>
            <w:r>
              <w:rPr>
                <w:rFonts w:ascii="Times New Roman" w:hAnsi="Times New Roman" w:cs="Times New Roman"/>
              </w:rPr>
              <w:t>(за 15 дней до установленной даты принятия акта)</w:t>
            </w:r>
          </w:p>
        </w:tc>
        <w:tc>
          <w:tcPr>
            <w:tcW w:w="5670" w:type="dxa"/>
            <w:tcBorders>
              <w:top w:val="single" w:sz="4" w:space="0" w:color="auto"/>
              <w:left w:val="single" w:sz="4" w:space="0" w:color="auto"/>
              <w:bottom w:val="single" w:sz="4" w:space="0" w:color="auto"/>
              <w:right w:val="single" w:sz="4" w:space="0" w:color="auto"/>
            </w:tcBorders>
            <w:hideMark/>
          </w:tcPr>
          <w:p w:rsidR="00446AAA" w:rsidRDefault="00446AAA">
            <w:pPr>
              <w:autoSpaceDE w:val="0"/>
              <w:autoSpaceDN w:val="0"/>
              <w:adjustRightInd w:val="0"/>
              <w:jc w:val="both"/>
              <w:rPr>
                <w:rFonts w:ascii="Times New Roman" w:hAnsi="Times New Roman" w:cs="Times New Roman"/>
                <w:highlight w:val="yellow"/>
              </w:rPr>
            </w:pPr>
            <w:r>
              <w:rPr>
                <w:rFonts w:ascii="Times New Roman" w:hAnsi="Times New Roman" w:cs="Times New Roman"/>
              </w:rPr>
              <w:t xml:space="preserve">Внесение </w:t>
            </w:r>
            <w:proofErr w:type="gramStart"/>
            <w:r>
              <w:rPr>
                <w:rFonts w:ascii="Times New Roman" w:hAnsi="Times New Roman" w:cs="Times New Roman"/>
              </w:rPr>
              <w:t>проектов актов Правительства Российской Федерации</w:t>
            </w:r>
            <w:proofErr w:type="gramEnd"/>
            <w:r>
              <w:rPr>
                <w:rFonts w:ascii="Times New Roman" w:hAnsi="Times New Roman" w:cs="Times New Roman"/>
              </w:rPr>
              <w:t xml:space="preserve"> об утверждении распределения иных межбюджетных трансфертов бюджетам субъектов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446AAA" w:rsidRDefault="00446AAA">
            <w:pPr>
              <w:ind w:firstLine="317"/>
              <w:jc w:val="both"/>
              <w:rPr>
                <w:rFonts w:ascii="Times New Roman" w:hAnsi="Times New Roman" w:cs="Times New Roman"/>
              </w:rPr>
            </w:pPr>
            <w:r>
              <w:rPr>
                <w:rFonts w:ascii="Times New Roman" w:hAnsi="Times New Roman" w:cs="Times New Roman"/>
              </w:rPr>
              <w:t>Пункт 62 Регламента Правительства Российской Федерации</w:t>
            </w:r>
          </w:p>
          <w:p w:rsidR="00446AAA" w:rsidRDefault="00446AAA" w:rsidP="00B24755">
            <w:pPr>
              <w:ind w:firstLine="317"/>
              <w:jc w:val="both"/>
              <w:rPr>
                <w:rFonts w:ascii="Times New Roman" w:hAnsi="Times New Roman" w:cs="Times New Roman"/>
                <w:i/>
                <w:highlight w:val="yellow"/>
              </w:rPr>
            </w:pPr>
            <w:proofErr w:type="gramStart"/>
            <w:r>
              <w:rPr>
                <w:rFonts w:ascii="Times New Roman" w:hAnsi="Times New Roman" w:cs="Times New Roman"/>
                <w:i/>
              </w:rPr>
              <w:t>(Подготовка к рассмотрению внесенных в установленном Регламентом Правительства Российской Федерации порядке в Правительство Российской Федерации проектов постановлений и распоряжений Правительства Российской Федерации и иных актов, по которым требуется решение Правительства</w:t>
            </w:r>
            <w:r>
              <w:t xml:space="preserve"> </w:t>
            </w:r>
            <w:r>
              <w:rPr>
                <w:rFonts w:ascii="Times New Roman" w:hAnsi="Times New Roman" w:cs="Times New Roman"/>
                <w:i/>
              </w:rPr>
              <w:t>Российской Федерации, осуществляется Аппаратом Правительства</w:t>
            </w:r>
            <w:r>
              <w:t xml:space="preserve"> </w:t>
            </w:r>
            <w:r>
              <w:rPr>
                <w:rFonts w:ascii="Times New Roman" w:hAnsi="Times New Roman" w:cs="Times New Roman"/>
                <w:i/>
              </w:rPr>
              <w:t xml:space="preserve">Российской Федерации </w:t>
            </w:r>
            <w:r w:rsidR="00BB79DE">
              <w:rPr>
                <w:rFonts w:ascii="Times New Roman" w:hAnsi="Times New Roman" w:cs="Times New Roman"/>
                <w:i/>
              </w:rPr>
              <w:br/>
            </w:r>
            <w:r>
              <w:rPr>
                <w:rFonts w:ascii="Times New Roman" w:hAnsi="Times New Roman" w:cs="Times New Roman"/>
                <w:i/>
              </w:rPr>
              <w:t>в 15-дневный срок, за исключением проектов актов Правительства об утверждении государственных программ Российской Федерации, подготовка которых к рассмотрению осуществляется Аппаратом Правительства Российской Федерации</w:t>
            </w:r>
            <w:proofErr w:type="gramEnd"/>
            <w:r w:rsidR="00B24755">
              <w:rPr>
                <w:rFonts w:ascii="Times New Roman" w:hAnsi="Times New Roman" w:cs="Times New Roman"/>
                <w:i/>
              </w:rPr>
              <w:t xml:space="preserve"> </w:t>
            </w:r>
            <w:proofErr w:type="gramStart"/>
            <w:r>
              <w:rPr>
                <w:rFonts w:ascii="Times New Roman" w:hAnsi="Times New Roman" w:cs="Times New Roman"/>
                <w:i/>
              </w:rPr>
              <w:t>в 30-дневный срок, а также проектов актов Правительства Российской Федерации по предметам совместного ведения Российской Федерации и субъектов Российской Федерации, проектов актов Президента Российской Федерации, проектов актов Правительства</w:t>
            </w:r>
            <w:r>
              <w:t xml:space="preserve"> </w:t>
            </w:r>
            <w:r>
              <w:rPr>
                <w:rFonts w:ascii="Times New Roman" w:hAnsi="Times New Roman" w:cs="Times New Roman"/>
                <w:i/>
              </w:rPr>
              <w:t>Российской Федерации, предусматривающих передачу полномочий федеральных органов исполнительной власти органам исполнительной власти субъектов Российской Федерации, подготовка которых осуществляется Аппаратом Правительства Российской Федерации в соответствии с пунктом 66(1)  Регламента</w:t>
            </w:r>
            <w:r>
              <w:t xml:space="preserve"> </w:t>
            </w:r>
            <w:r>
              <w:rPr>
                <w:rFonts w:ascii="Times New Roman" w:hAnsi="Times New Roman" w:cs="Times New Roman"/>
                <w:i/>
              </w:rPr>
              <w:t xml:space="preserve">Правительства </w:t>
            </w:r>
            <w:r>
              <w:rPr>
                <w:rFonts w:ascii="Times New Roman" w:hAnsi="Times New Roman" w:cs="Times New Roman"/>
                <w:i/>
              </w:rPr>
              <w:lastRenderedPageBreak/>
              <w:t>Российской Федерации</w:t>
            </w:r>
            <w:proofErr w:type="gramEnd"/>
            <w:r>
              <w:rPr>
                <w:rFonts w:ascii="Times New Roman" w:hAnsi="Times New Roman" w:cs="Times New Roman"/>
                <w:i/>
              </w:rPr>
              <w:t xml:space="preserve">. </w:t>
            </w:r>
            <w:proofErr w:type="gramStart"/>
            <w:r>
              <w:rPr>
                <w:rFonts w:ascii="Times New Roman" w:hAnsi="Times New Roman" w:cs="Times New Roman"/>
                <w:i/>
              </w:rPr>
              <w:t>Продление указанного срока допускается только по решению Председателя Правительства</w:t>
            </w:r>
            <w:r>
              <w:t xml:space="preserve"> </w:t>
            </w:r>
            <w:r>
              <w:rPr>
                <w:rFonts w:ascii="Times New Roman" w:hAnsi="Times New Roman" w:cs="Times New Roman"/>
                <w:i/>
              </w:rPr>
              <w:t>Российской Федерации, заместителей Председателя Правительства</w:t>
            </w:r>
            <w:r>
              <w:t xml:space="preserve"> </w:t>
            </w:r>
            <w:r>
              <w:rPr>
                <w:rFonts w:ascii="Times New Roman" w:hAnsi="Times New Roman" w:cs="Times New Roman"/>
                <w:i/>
              </w:rPr>
              <w:t>Российской Федерации (в соответствии с распределением обязанностей), Заместителя Председателя Правительства - Руководителя Аппарата Правительства</w:t>
            </w:r>
            <w:r>
              <w:t xml:space="preserve"> </w:t>
            </w:r>
            <w:r>
              <w:rPr>
                <w:rFonts w:ascii="Times New Roman" w:hAnsi="Times New Roman" w:cs="Times New Roman"/>
                <w:i/>
              </w:rPr>
              <w:t>Российской Федерации)</w:t>
            </w:r>
            <w:r>
              <w:rPr>
                <w:rFonts w:ascii="Times New Roman" w:hAnsi="Times New Roman" w:cs="Times New Roman"/>
                <w:i/>
                <w:highlight w:val="yellow"/>
              </w:rPr>
              <w:t xml:space="preserve"> </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446AAA" w:rsidRDefault="00446AAA">
            <w:pPr>
              <w:jc w:val="center"/>
              <w:rPr>
                <w:rFonts w:ascii="Times New Roman" w:hAnsi="Times New Roman" w:cs="Times New Roman"/>
                <w:highlight w:val="yellow"/>
              </w:rPr>
            </w:pPr>
            <w:r>
              <w:rPr>
                <w:rFonts w:ascii="Times New Roman" w:hAnsi="Times New Roman" w:cs="Times New Roman"/>
              </w:rPr>
              <w:lastRenderedPageBreak/>
              <w:t>ГРБС</w:t>
            </w:r>
          </w:p>
        </w:tc>
        <w:tc>
          <w:tcPr>
            <w:tcW w:w="2835" w:type="dxa"/>
            <w:tcBorders>
              <w:top w:val="single" w:sz="4" w:space="0" w:color="auto"/>
              <w:left w:val="single" w:sz="4" w:space="0" w:color="auto"/>
              <w:bottom w:val="single" w:sz="4" w:space="0" w:color="auto"/>
              <w:right w:val="single" w:sz="4" w:space="0" w:color="auto"/>
            </w:tcBorders>
            <w:hideMark/>
          </w:tcPr>
          <w:p w:rsidR="00446AAA" w:rsidRDefault="00446AAA">
            <w:pPr>
              <w:jc w:val="center"/>
              <w:rPr>
                <w:rFonts w:ascii="Times New Roman" w:hAnsi="Times New Roman" w:cs="Times New Roman"/>
                <w:highlight w:val="yellow"/>
              </w:rPr>
            </w:pPr>
            <w:r>
              <w:rPr>
                <w:rFonts w:ascii="Times New Roman" w:hAnsi="Times New Roman" w:cs="Times New Roman"/>
              </w:rPr>
              <w:t>Правительство Российской Федерации</w:t>
            </w:r>
          </w:p>
        </w:tc>
      </w:tr>
    </w:tbl>
    <w:p w:rsidR="006E343E" w:rsidRPr="001A0B4B" w:rsidRDefault="006E343E" w:rsidP="006E343E">
      <w:pPr>
        <w:rPr>
          <w:rFonts w:ascii="Times New Roman" w:hAnsi="Times New Roman" w:cs="Times New Roman"/>
          <w:color w:val="FF0000"/>
          <w:sz w:val="24"/>
          <w:szCs w:val="24"/>
        </w:rPr>
      </w:pPr>
    </w:p>
    <w:sectPr w:rsidR="006E343E" w:rsidRPr="001A0B4B" w:rsidSect="00804D96">
      <w:headerReference w:type="default" r:id="rId12"/>
      <w:pgSz w:w="23814" w:h="16839" w:orient="landscape" w:code="8"/>
      <w:pgMar w:top="426" w:right="567" w:bottom="426" w:left="1134"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BB" w:rsidRDefault="00EC4CBB" w:rsidP="003E660F">
      <w:pPr>
        <w:spacing w:after="0" w:line="240" w:lineRule="auto"/>
      </w:pPr>
      <w:r>
        <w:separator/>
      </w:r>
    </w:p>
  </w:endnote>
  <w:endnote w:type="continuationSeparator" w:id="0">
    <w:p w:rsidR="00EC4CBB" w:rsidRDefault="00EC4CBB" w:rsidP="003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BB" w:rsidRDefault="00EC4CBB" w:rsidP="003E660F">
      <w:pPr>
        <w:spacing w:after="0" w:line="240" w:lineRule="auto"/>
      </w:pPr>
      <w:r>
        <w:separator/>
      </w:r>
    </w:p>
  </w:footnote>
  <w:footnote w:type="continuationSeparator" w:id="0">
    <w:p w:rsidR="00EC4CBB" w:rsidRDefault="00EC4CBB" w:rsidP="003E6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36577854"/>
      <w:docPartObj>
        <w:docPartGallery w:val="Page Numbers (Top of Page)"/>
        <w:docPartUnique/>
      </w:docPartObj>
    </w:sdtPr>
    <w:sdtEndPr/>
    <w:sdtContent>
      <w:p w:rsidR="00910110" w:rsidRPr="00804D96" w:rsidRDefault="00910110">
        <w:pPr>
          <w:pStyle w:val="a4"/>
          <w:jc w:val="center"/>
          <w:rPr>
            <w:rFonts w:ascii="Times New Roman" w:hAnsi="Times New Roman" w:cs="Times New Roman"/>
          </w:rPr>
        </w:pPr>
        <w:r w:rsidRPr="00804D96">
          <w:rPr>
            <w:rFonts w:ascii="Times New Roman" w:hAnsi="Times New Roman" w:cs="Times New Roman"/>
          </w:rPr>
          <w:fldChar w:fldCharType="begin"/>
        </w:r>
        <w:r w:rsidRPr="00804D96">
          <w:rPr>
            <w:rFonts w:ascii="Times New Roman" w:hAnsi="Times New Roman" w:cs="Times New Roman"/>
          </w:rPr>
          <w:instrText>PAGE   \* MERGEFORMAT</w:instrText>
        </w:r>
        <w:r w:rsidRPr="00804D96">
          <w:rPr>
            <w:rFonts w:ascii="Times New Roman" w:hAnsi="Times New Roman" w:cs="Times New Roman"/>
          </w:rPr>
          <w:fldChar w:fldCharType="separate"/>
        </w:r>
        <w:r w:rsidR="00293887">
          <w:rPr>
            <w:rFonts w:ascii="Times New Roman" w:hAnsi="Times New Roman" w:cs="Times New Roman"/>
            <w:noProof/>
          </w:rPr>
          <w:t>2</w:t>
        </w:r>
        <w:r w:rsidRPr="00804D96">
          <w:rPr>
            <w:rFonts w:ascii="Times New Roman" w:hAnsi="Times New Roman" w:cs="Times New Roman"/>
          </w:rPr>
          <w:fldChar w:fldCharType="end"/>
        </w:r>
      </w:p>
    </w:sdtContent>
  </w:sdt>
  <w:p w:rsidR="00910110" w:rsidRDefault="009101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398"/>
    <w:multiLevelType w:val="hybridMultilevel"/>
    <w:tmpl w:val="2424F7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B35F80"/>
    <w:multiLevelType w:val="hybridMultilevel"/>
    <w:tmpl w:val="C6949F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EBF"/>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03B9C"/>
    <w:multiLevelType w:val="hybridMultilevel"/>
    <w:tmpl w:val="B1E06BE4"/>
    <w:lvl w:ilvl="0" w:tplc="647EA5B2">
      <w:start w:val="1"/>
      <w:numFmt w:val="decimal"/>
      <w:lvlText w:val="%1)"/>
      <w:lvlJc w:val="left"/>
      <w:pPr>
        <w:ind w:left="809" w:hanging="525"/>
      </w:pPr>
      <w:rPr>
        <w:rFonts w:hint="default"/>
        <w:color w:val="0033CC"/>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0A4B16C6"/>
    <w:multiLevelType w:val="hybridMultilevel"/>
    <w:tmpl w:val="B7BA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645A1"/>
    <w:multiLevelType w:val="multilevel"/>
    <w:tmpl w:val="D988E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0F2AAC"/>
    <w:multiLevelType w:val="hybridMultilevel"/>
    <w:tmpl w:val="A98E4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D2B90"/>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22351"/>
    <w:multiLevelType w:val="hybridMultilevel"/>
    <w:tmpl w:val="8770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6216A"/>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2D205E"/>
    <w:multiLevelType w:val="multilevel"/>
    <w:tmpl w:val="F864AD2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77D684B"/>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D45F2"/>
    <w:multiLevelType w:val="multilevel"/>
    <w:tmpl w:val="1316A20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3E102696"/>
    <w:multiLevelType w:val="multilevel"/>
    <w:tmpl w:val="F7F88A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3D75853"/>
    <w:multiLevelType w:val="hybridMultilevel"/>
    <w:tmpl w:val="1902C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46D59"/>
    <w:multiLevelType w:val="multilevel"/>
    <w:tmpl w:val="021EBA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51F7471"/>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9A7B0B"/>
    <w:multiLevelType w:val="multilevel"/>
    <w:tmpl w:val="704201A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62650D1"/>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1B41F9"/>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1C5C50"/>
    <w:multiLevelType w:val="hybridMultilevel"/>
    <w:tmpl w:val="62608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F14D93"/>
    <w:multiLevelType w:val="hybridMultilevel"/>
    <w:tmpl w:val="33885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2944F8"/>
    <w:multiLevelType w:val="hybridMultilevel"/>
    <w:tmpl w:val="DC9E3916"/>
    <w:lvl w:ilvl="0" w:tplc="C8B448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62261FD0"/>
    <w:multiLevelType w:val="multilevel"/>
    <w:tmpl w:val="319ED40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72B3AC6"/>
    <w:multiLevelType w:val="hybridMultilevel"/>
    <w:tmpl w:val="92E4B4DE"/>
    <w:lvl w:ilvl="0" w:tplc="8E4C8C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FDE54E2"/>
    <w:multiLevelType w:val="hybridMultilevel"/>
    <w:tmpl w:val="7A941CE6"/>
    <w:lvl w:ilvl="0" w:tplc="C8B448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716A388C"/>
    <w:multiLevelType w:val="hybridMultilevel"/>
    <w:tmpl w:val="4B322C6E"/>
    <w:lvl w:ilvl="0" w:tplc="D3F0232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952E2D"/>
    <w:multiLevelType w:val="hybridMultilevel"/>
    <w:tmpl w:val="6A9C651C"/>
    <w:lvl w:ilvl="0" w:tplc="89EA7DD8">
      <w:start w:val="1"/>
      <w:numFmt w:val="decimal"/>
      <w:lvlText w:val="%1."/>
      <w:lvlJc w:val="left"/>
      <w:pPr>
        <w:ind w:left="559" w:hanging="360"/>
      </w:pPr>
      <w:rPr>
        <w:rFonts w:hint="default"/>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28">
    <w:nsid w:val="74122450"/>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B0F76"/>
    <w:multiLevelType w:val="multilevel"/>
    <w:tmpl w:val="92E038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4B50C7"/>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BD07A4"/>
    <w:multiLevelType w:val="hybridMultilevel"/>
    <w:tmpl w:val="098235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23"/>
  </w:num>
  <w:num w:numId="4">
    <w:abstractNumId w:val="17"/>
  </w:num>
  <w:num w:numId="5">
    <w:abstractNumId w:val="5"/>
  </w:num>
  <w:num w:numId="6">
    <w:abstractNumId w:val="29"/>
  </w:num>
  <w:num w:numId="7">
    <w:abstractNumId w:val="15"/>
  </w:num>
  <w:num w:numId="8">
    <w:abstractNumId w:val="12"/>
  </w:num>
  <w:num w:numId="9">
    <w:abstractNumId w:val="10"/>
  </w:num>
  <w:num w:numId="10">
    <w:abstractNumId w:val="13"/>
  </w:num>
  <w:num w:numId="11">
    <w:abstractNumId w:val="20"/>
  </w:num>
  <w:num w:numId="12">
    <w:abstractNumId w:val="6"/>
  </w:num>
  <w:num w:numId="13">
    <w:abstractNumId w:val="21"/>
  </w:num>
  <w:num w:numId="14">
    <w:abstractNumId w:val="31"/>
  </w:num>
  <w:num w:numId="15">
    <w:abstractNumId w:val="3"/>
  </w:num>
  <w:num w:numId="16">
    <w:abstractNumId w:val="22"/>
  </w:num>
  <w:num w:numId="17">
    <w:abstractNumId w:val="25"/>
  </w:num>
  <w:num w:numId="18">
    <w:abstractNumId w:val="18"/>
  </w:num>
  <w:num w:numId="19">
    <w:abstractNumId w:val="28"/>
  </w:num>
  <w:num w:numId="20">
    <w:abstractNumId w:val="1"/>
  </w:num>
  <w:num w:numId="21">
    <w:abstractNumId w:val="4"/>
  </w:num>
  <w:num w:numId="22">
    <w:abstractNumId w:val="8"/>
  </w:num>
  <w:num w:numId="23">
    <w:abstractNumId w:val="0"/>
  </w:num>
  <w:num w:numId="24">
    <w:abstractNumId w:val="9"/>
  </w:num>
  <w:num w:numId="25">
    <w:abstractNumId w:val="7"/>
  </w:num>
  <w:num w:numId="26">
    <w:abstractNumId w:val="2"/>
  </w:num>
  <w:num w:numId="27">
    <w:abstractNumId w:val="19"/>
  </w:num>
  <w:num w:numId="28">
    <w:abstractNumId w:val="16"/>
  </w:num>
  <w:num w:numId="29">
    <w:abstractNumId w:val="11"/>
  </w:num>
  <w:num w:numId="30">
    <w:abstractNumId w:val="26"/>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2D"/>
    <w:rsid w:val="000020F1"/>
    <w:rsid w:val="00002BDF"/>
    <w:rsid w:val="000041FC"/>
    <w:rsid w:val="00010EDD"/>
    <w:rsid w:val="00011B75"/>
    <w:rsid w:val="00011E49"/>
    <w:rsid w:val="00012031"/>
    <w:rsid w:val="000157AE"/>
    <w:rsid w:val="00015EAA"/>
    <w:rsid w:val="000161B8"/>
    <w:rsid w:val="00017371"/>
    <w:rsid w:val="00017A3C"/>
    <w:rsid w:val="0002055B"/>
    <w:rsid w:val="00022374"/>
    <w:rsid w:val="00025800"/>
    <w:rsid w:val="00025A90"/>
    <w:rsid w:val="0002641D"/>
    <w:rsid w:val="00032375"/>
    <w:rsid w:val="000327CE"/>
    <w:rsid w:val="00033045"/>
    <w:rsid w:val="00034F44"/>
    <w:rsid w:val="000366F2"/>
    <w:rsid w:val="00037ABE"/>
    <w:rsid w:val="00037BBC"/>
    <w:rsid w:val="000407A3"/>
    <w:rsid w:val="00041720"/>
    <w:rsid w:val="00041F55"/>
    <w:rsid w:val="00042E1A"/>
    <w:rsid w:val="0004512B"/>
    <w:rsid w:val="00047ED4"/>
    <w:rsid w:val="00050130"/>
    <w:rsid w:val="00051156"/>
    <w:rsid w:val="000512DD"/>
    <w:rsid w:val="000518D6"/>
    <w:rsid w:val="00056D21"/>
    <w:rsid w:val="000571A9"/>
    <w:rsid w:val="000615D1"/>
    <w:rsid w:val="000647C1"/>
    <w:rsid w:val="00066D4B"/>
    <w:rsid w:val="00067B0F"/>
    <w:rsid w:val="0007072A"/>
    <w:rsid w:val="00070737"/>
    <w:rsid w:val="00070A79"/>
    <w:rsid w:val="00072264"/>
    <w:rsid w:val="00075340"/>
    <w:rsid w:val="00076572"/>
    <w:rsid w:val="00077EFB"/>
    <w:rsid w:val="00081711"/>
    <w:rsid w:val="00081B58"/>
    <w:rsid w:val="00083D67"/>
    <w:rsid w:val="00084BAF"/>
    <w:rsid w:val="0008679F"/>
    <w:rsid w:val="0008778A"/>
    <w:rsid w:val="000904CF"/>
    <w:rsid w:val="0009067E"/>
    <w:rsid w:val="00090A60"/>
    <w:rsid w:val="000911A3"/>
    <w:rsid w:val="000933F5"/>
    <w:rsid w:val="00095996"/>
    <w:rsid w:val="000A049C"/>
    <w:rsid w:val="000A78C7"/>
    <w:rsid w:val="000B0412"/>
    <w:rsid w:val="000B06E6"/>
    <w:rsid w:val="000B07BC"/>
    <w:rsid w:val="000B1F87"/>
    <w:rsid w:val="000B2F49"/>
    <w:rsid w:val="000B4FD9"/>
    <w:rsid w:val="000B71EB"/>
    <w:rsid w:val="000C1D7F"/>
    <w:rsid w:val="000C2D22"/>
    <w:rsid w:val="000C6968"/>
    <w:rsid w:val="000C7438"/>
    <w:rsid w:val="000D10F1"/>
    <w:rsid w:val="000D444F"/>
    <w:rsid w:val="000D5507"/>
    <w:rsid w:val="000D5511"/>
    <w:rsid w:val="000D5E3B"/>
    <w:rsid w:val="000D7867"/>
    <w:rsid w:val="000D7A9A"/>
    <w:rsid w:val="000E0B8D"/>
    <w:rsid w:val="000E0EE5"/>
    <w:rsid w:val="000E10D3"/>
    <w:rsid w:val="000E13BA"/>
    <w:rsid w:val="000E142A"/>
    <w:rsid w:val="000E2F75"/>
    <w:rsid w:val="000E43E6"/>
    <w:rsid w:val="000E443A"/>
    <w:rsid w:val="000E4DC4"/>
    <w:rsid w:val="000E5628"/>
    <w:rsid w:val="000E623A"/>
    <w:rsid w:val="000E6E71"/>
    <w:rsid w:val="000E7114"/>
    <w:rsid w:val="000F36CE"/>
    <w:rsid w:val="000F5A3D"/>
    <w:rsid w:val="000F67EF"/>
    <w:rsid w:val="000F6E32"/>
    <w:rsid w:val="00102151"/>
    <w:rsid w:val="00103340"/>
    <w:rsid w:val="001039E8"/>
    <w:rsid w:val="00103FF5"/>
    <w:rsid w:val="001055F1"/>
    <w:rsid w:val="00105CF2"/>
    <w:rsid w:val="0011338A"/>
    <w:rsid w:val="00114A18"/>
    <w:rsid w:val="0011508D"/>
    <w:rsid w:val="00116187"/>
    <w:rsid w:val="00116892"/>
    <w:rsid w:val="00116CA1"/>
    <w:rsid w:val="00117E56"/>
    <w:rsid w:val="0012082B"/>
    <w:rsid w:val="00121196"/>
    <w:rsid w:val="0012342C"/>
    <w:rsid w:val="00124657"/>
    <w:rsid w:val="00124BC7"/>
    <w:rsid w:val="001270E2"/>
    <w:rsid w:val="00127763"/>
    <w:rsid w:val="00130B6D"/>
    <w:rsid w:val="001322C6"/>
    <w:rsid w:val="00133D37"/>
    <w:rsid w:val="00134813"/>
    <w:rsid w:val="00134B4B"/>
    <w:rsid w:val="001367AF"/>
    <w:rsid w:val="00140D64"/>
    <w:rsid w:val="00141D84"/>
    <w:rsid w:val="00146439"/>
    <w:rsid w:val="00146C93"/>
    <w:rsid w:val="00152393"/>
    <w:rsid w:val="0015274B"/>
    <w:rsid w:val="001546E5"/>
    <w:rsid w:val="001553F5"/>
    <w:rsid w:val="00155E5E"/>
    <w:rsid w:val="00157753"/>
    <w:rsid w:val="001602CB"/>
    <w:rsid w:val="00160780"/>
    <w:rsid w:val="001610DF"/>
    <w:rsid w:val="00162EE6"/>
    <w:rsid w:val="00162EF3"/>
    <w:rsid w:val="0016435A"/>
    <w:rsid w:val="00164B3B"/>
    <w:rsid w:val="00165981"/>
    <w:rsid w:val="0016721A"/>
    <w:rsid w:val="001673C5"/>
    <w:rsid w:val="00167A62"/>
    <w:rsid w:val="00171A1A"/>
    <w:rsid w:val="001736C6"/>
    <w:rsid w:val="001740C5"/>
    <w:rsid w:val="001748D7"/>
    <w:rsid w:val="00175F7B"/>
    <w:rsid w:val="00180313"/>
    <w:rsid w:val="0018160A"/>
    <w:rsid w:val="00183F99"/>
    <w:rsid w:val="00184B7A"/>
    <w:rsid w:val="0018527D"/>
    <w:rsid w:val="001869D6"/>
    <w:rsid w:val="00187F55"/>
    <w:rsid w:val="0019049E"/>
    <w:rsid w:val="001932DE"/>
    <w:rsid w:val="00193E0B"/>
    <w:rsid w:val="00194383"/>
    <w:rsid w:val="0019574B"/>
    <w:rsid w:val="00196081"/>
    <w:rsid w:val="00196DE1"/>
    <w:rsid w:val="00197230"/>
    <w:rsid w:val="0019761C"/>
    <w:rsid w:val="0019786D"/>
    <w:rsid w:val="001A0B4B"/>
    <w:rsid w:val="001A33EC"/>
    <w:rsid w:val="001A657A"/>
    <w:rsid w:val="001A7E02"/>
    <w:rsid w:val="001B0540"/>
    <w:rsid w:val="001B2273"/>
    <w:rsid w:val="001B2322"/>
    <w:rsid w:val="001B328E"/>
    <w:rsid w:val="001B32FB"/>
    <w:rsid w:val="001B4609"/>
    <w:rsid w:val="001B54B8"/>
    <w:rsid w:val="001B5684"/>
    <w:rsid w:val="001B6247"/>
    <w:rsid w:val="001B74DD"/>
    <w:rsid w:val="001B7D37"/>
    <w:rsid w:val="001C0A7B"/>
    <w:rsid w:val="001C0D30"/>
    <w:rsid w:val="001C40E0"/>
    <w:rsid w:val="001C5901"/>
    <w:rsid w:val="001C6336"/>
    <w:rsid w:val="001C7873"/>
    <w:rsid w:val="001D198F"/>
    <w:rsid w:val="001D2049"/>
    <w:rsid w:val="001D3835"/>
    <w:rsid w:val="001D4970"/>
    <w:rsid w:val="001D4FBB"/>
    <w:rsid w:val="001D763D"/>
    <w:rsid w:val="001D7C4C"/>
    <w:rsid w:val="001D7D1D"/>
    <w:rsid w:val="001E124B"/>
    <w:rsid w:val="001E5BA8"/>
    <w:rsid w:val="001E66BE"/>
    <w:rsid w:val="001E69DC"/>
    <w:rsid w:val="001F12D9"/>
    <w:rsid w:val="001F1652"/>
    <w:rsid w:val="001F425B"/>
    <w:rsid w:val="001F598D"/>
    <w:rsid w:val="001F6D77"/>
    <w:rsid w:val="00202A28"/>
    <w:rsid w:val="00203832"/>
    <w:rsid w:val="00206BA5"/>
    <w:rsid w:val="002071F0"/>
    <w:rsid w:val="00207F76"/>
    <w:rsid w:val="0021075B"/>
    <w:rsid w:val="002126F3"/>
    <w:rsid w:val="00214FFB"/>
    <w:rsid w:val="002150E3"/>
    <w:rsid w:val="002152FC"/>
    <w:rsid w:val="0021569A"/>
    <w:rsid w:val="002173B3"/>
    <w:rsid w:val="00221AE7"/>
    <w:rsid w:val="00223523"/>
    <w:rsid w:val="00224CEC"/>
    <w:rsid w:val="00226CD8"/>
    <w:rsid w:val="00226F6D"/>
    <w:rsid w:val="00227DF8"/>
    <w:rsid w:val="00230B89"/>
    <w:rsid w:val="00231E96"/>
    <w:rsid w:val="002323C4"/>
    <w:rsid w:val="00233D73"/>
    <w:rsid w:val="00233EE4"/>
    <w:rsid w:val="00236356"/>
    <w:rsid w:val="002377DF"/>
    <w:rsid w:val="0024271B"/>
    <w:rsid w:val="00242CA6"/>
    <w:rsid w:val="00247706"/>
    <w:rsid w:val="00247C72"/>
    <w:rsid w:val="002514FA"/>
    <w:rsid w:val="00251C1F"/>
    <w:rsid w:val="00251C32"/>
    <w:rsid w:val="00254F71"/>
    <w:rsid w:val="00257C51"/>
    <w:rsid w:val="00260527"/>
    <w:rsid w:val="00260DB1"/>
    <w:rsid w:val="0026204A"/>
    <w:rsid w:val="00262790"/>
    <w:rsid w:val="00262989"/>
    <w:rsid w:val="00262BD5"/>
    <w:rsid w:val="002671A6"/>
    <w:rsid w:val="00270F44"/>
    <w:rsid w:val="00271D64"/>
    <w:rsid w:val="00272F19"/>
    <w:rsid w:val="00275BD9"/>
    <w:rsid w:val="0028239A"/>
    <w:rsid w:val="0028315B"/>
    <w:rsid w:val="00285F56"/>
    <w:rsid w:val="00286CA9"/>
    <w:rsid w:val="002877DB"/>
    <w:rsid w:val="00287ED1"/>
    <w:rsid w:val="002914E5"/>
    <w:rsid w:val="00293521"/>
    <w:rsid w:val="00293887"/>
    <w:rsid w:val="00296168"/>
    <w:rsid w:val="002A071E"/>
    <w:rsid w:val="002A11D0"/>
    <w:rsid w:val="002A1B99"/>
    <w:rsid w:val="002A25EE"/>
    <w:rsid w:val="002A3B94"/>
    <w:rsid w:val="002A47DE"/>
    <w:rsid w:val="002A6F7A"/>
    <w:rsid w:val="002A6FCF"/>
    <w:rsid w:val="002B0157"/>
    <w:rsid w:val="002B5CCB"/>
    <w:rsid w:val="002B5EC5"/>
    <w:rsid w:val="002B61D3"/>
    <w:rsid w:val="002B77E6"/>
    <w:rsid w:val="002C044F"/>
    <w:rsid w:val="002C10DA"/>
    <w:rsid w:val="002C184D"/>
    <w:rsid w:val="002C1F37"/>
    <w:rsid w:val="002C2568"/>
    <w:rsid w:val="002C4644"/>
    <w:rsid w:val="002C492B"/>
    <w:rsid w:val="002C4B3E"/>
    <w:rsid w:val="002C50DC"/>
    <w:rsid w:val="002C6D24"/>
    <w:rsid w:val="002C774B"/>
    <w:rsid w:val="002C7E17"/>
    <w:rsid w:val="002D39FB"/>
    <w:rsid w:val="002D5F81"/>
    <w:rsid w:val="002D606F"/>
    <w:rsid w:val="002D676D"/>
    <w:rsid w:val="002D7573"/>
    <w:rsid w:val="002E055D"/>
    <w:rsid w:val="002E084C"/>
    <w:rsid w:val="002E1141"/>
    <w:rsid w:val="002E1D8A"/>
    <w:rsid w:val="002E3F80"/>
    <w:rsid w:val="002E4384"/>
    <w:rsid w:val="002E6120"/>
    <w:rsid w:val="002E68F8"/>
    <w:rsid w:val="002E7349"/>
    <w:rsid w:val="002E7A5E"/>
    <w:rsid w:val="002E7B77"/>
    <w:rsid w:val="002F0D91"/>
    <w:rsid w:val="002F3D6F"/>
    <w:rsid w:val="002F4243"/>
    <w:rsid w:val="00302821"/>
    <w:rsid w:val="00303F5F"/>
    <w:rsid w:val="003041DD"/>
    <w:rsid w:val="00307D79"/>
    <w:rsid w:val="00312486"/>
    <w:rsid w:val="00312A75"/>
    <w:rsid w:val="00312F33"/>
    <w:rsid w:val="003142D5"/>
    <w:rsid w:val="0031553E"/>
    <w:rsid w:val="003157C5"/>
    <w:rsid w:val="0031655A"/>
    <w:rsid w:val="00316FEC"/>
    <w:rsid w:val="003206B6"/>
    <w:rsid w:val="00322337"/>
    <w:rsid w:val="00324BE5"/>
    <w:rsid w:val="0032502E"/>
    <w:rsid w:val="003250FB"/>
    <w:rsid w:val="003267A9"/>
    <w:rsid w:val="00327DE6"/>
    <w:rsid w:val="003304EB"/>
    <w:rsid w:val="00331506"/>
    <w:rsid w:val="003340C0"/>
    <w:rsid w:val="003341E8"/>
    <w:rsid w:val="00334573"/>
    <w:rsid w:val="00334837"/>
    <w:rsid w:val="00334E89"/>
    <w:rsid w:val="003365AA"/>
    <w:rsid w:val="00340AA3"/>
    <w:rsid w:val="00342B0A"/>
    <w:rsid w:val="003443D7"/>
    <w:rsid w:val="0034533E"/>
    <w:rsid w:val="003458E5"/>
    <w:rsid w:val="00350C1F"/>
    <w:rsid w:val="003519C4"/>
    <w:rsid w:val="003530A0"/>
    <w:rsid w:val="003545F2"/>
    <w:rsid w:val="0035465F"/>
    <w:rsid w:val="00355053"/>
    <w:rsid w:val="00355D42"/>
    <w:rsid w:val="0036026A"/>
    <w:rsid w:val="00360FE5"/>
    <w:rsid w:val="00361082"/>
    <w:rsid w:val="00362970"/>
    <w:rsid w:val="00362E4C"/>
    <w:rsid w:val="00363895"/>
    <w:rsid w:val="00365AE5"/>
    <w:rsid w:val="00372C3C"/>
    <w:rsid w:val="0037391E"/>
    <w:rsid w:val="00373980"/>
    <w:rsid w:val="00373E02"/>
    <w:rsid w:val="003742F9"/>
    <w:rsid w:val="00375A21"/>
    <w:rsid w:val="003779E0"/>
    <w:rsid w:val="00377B34"/>
    <w:rsid w:val="00382628"/>
    <w:rsid w:val="00382E51"/>
    <w:rsid w:val="00385D6E"/>
    <w:rsid w:val="00386836"/>
    <w:rsid w:val="00386976"/>
    <w:rsid w:val="00386DA7"/>
    <w:rsid w:val="00390C89"/>
    <w:rsid w:val="003912CD"/>
    <w:rsid w:val="003913B1"/>
    <w:rsid w:val="00391A75"/>
    <w:rsid w:val="00391B35"/>
    <w:rsid w:val="00393012"/>
    <w:rsid w:val="003956FA"/>
    <w:rsid w:val="00396E1F"/>
    <w:rsid w:val="00397692"/>
    <w:rsid w:val="0039785B"/>
    <w:rsid w:val="003A18E4"/>
    <w:rsid w:val="003A3FBD"/>
    <w:rsid w:val="003A51BB"/>
    <w:rsid w:val="003A58FD"/>
    <w:rsid w:val="003A5E9A"/>
    <w:rsid w:val="003A6AA5"/>
    <w:rsid w:val="003A7D84"/>
    <w:rsid w:val="003B1E48"/>
    <w:rsid w:val="003B1F0A"/>
    <w:rsid w:val="003B4301"/>
    <w:rsid w:val="003B47F5"/>
    <w:rsid w:val="003B490E"/>
    <w:rsid w:val="003B6379"/>
    <w:rsid w:val="003B72E3"/>
    <w:rsid w:val="003B77A8"/>
    <w:rsid w:val="003C00B9"/>
    <w:rsid w:val="003C0573"/>
    <w:rsid w:val="003C295D"/>
    <w:rsid w:val="003C5C3E"/>
    <w:rsid w:val="003C7AFE"/>
    <w:rsid w:val="003D021A"/>
    <w:rsid w:val="003D2694"/>
    <w:rsid w:val="003D2D2B"/>
    <w:rsid w:val="003D3044"/>
    <w:rsid w:val="003D42D5"/>
    <w:rsid w:val="003D6AA2"/>
    <w:rsid w:val="003D6C8D"/>
    <w:rsid w:val="003D6F8A"/>
    <w:rsid w:val="003D74C1"/>
    <w:rsid w:val="003E1BDE"/>
    <w:rsid w:val="003E49DE"/>
    <w:rsid w:val="003E4C9D"/>
    <w:rsid w:val="003E5604"/>
    <w:rsid w:val="003E61E0"/>
    <w:rsid w:val="003E660F"/>
    <w:rsid w:val="003F09FA"/>
    <w:rsid w:val="003F0C2C"/>
    <w:rsid w:val="003F15C5"/>
    <w:rsid w:val="003F1E58"/>
    <w:rsid w:val="003F2D4C"/>
    <w:rsid w:val="003F2F43"/>
    <w:rsid w:val="003F4A70"/>
    <w:rsid w:val="003F7AE3"/>
    <w:rsid w:val="0040315F"/>
    <w:rsid w:val="00403234"/>
    <w:rsid w:val="004033C9"/>
    <w:rsid w:val="00403613"/>
    <w:rsid w:val="00404341"/>
    <w:rsid w:val="0040518C"/>
    <w:rsid w:val="00405DED"/>
    <w:rsid w:val="00405DFF"/>
    <w:rsid w:val="00405F19"/>
    <w:rsid w:val="0040656A"/>
    <w:rsid w:val="00406776"/>
    <w:rsid w:val="004067B3"/>
    <w:rsid w:val="00406DCA"/>
    <w:rsid w:val="00410AD5"/>
    <w:rsid w:val="00410F37"/>
    <w:rsid w:val="004118BD"/>
    <w:rsid w:val="00411EA9"/>
    <w:rsid w:val="00412338"/>
    <w:rsid w:val="004123D0"/>
    <w:rsid w:val="00413FCE"/>
    <w:rsid w:val="00414794"/>
    <w:rsid w:val="004150EE"/>
    <w:rsid w:val="004155A8"/>
    <w:rsid w:val="00415D9F"/>
    <w:rsid w:val="00416387"/>
    <w:rsid w:val="0041719A"/>
    <w:rsid w:val="00420AE4"/>
    <w:rsid w:val="00421FC6"/>
    <w:rsid w:val="00425381"/>
    <w:rsid w:val="00431A14"/>
    <w:rsid w:val="00434BC3"/>
    <w:rsid w:val="00437D74"/>
    <w:rsid w:val="00440F79"/>
    <w:rsid w:val="00441773"/>
    <w:rsid w:val="0044270B"/>
    <w:rsid w:val="004443D0"/>
    <w:rsid w:val="00445155"/>
    <w:rsid w:val="004465B6"/>
    <w:rsid w:val="004466C2"/>
    <w:rsid w:val="00446AAA"/>
    <w:rsid w:val="0045038D"/>
    <w:rsid w:val="004505FB"/>
    <w:rsid w:val="00451740"/>
    <w:rsid w:val="004518DB"/>
    <w:rsid w:val="00453BD0"/>
    <w:rsid w:val="004541FA"/>
    <w:rsid w:val="00454D8C"/>
    <w:rsid w:val="004557E7"/>
    <w:rsid w:val="00455EC5"/>
    <w:rsid w:val="0045737B"/>
    <w:rsid w:val="004575D4"/>
    <w:rsid w:val="00457B14"/>
    <w:rsid w:val="0046438A"/>
    <w:rsid w:val="00464DD1"/>
    <w:rsid w:val="00465F90"/>
    <w:rsid w:val="0047015B"/>
    <w:rsid w:val="00470E03"/>
    <w:rsid w:val="00473596"/>
    <w:rsid w:val="00473619"/>
    <w:rsid w:val="00473D6B"/>
    <w:rsid w:val="00476C9A"/>
    <w:rsid w:val="0047717A"/>
    <w:rsid w:val="004771AB"/>
    <w:rsid w:val="0048030A"/>
    <w:rsid w:val="004825D0"/>
    <w:rsid w:val="0048377F"/>
    <w:rsid w:val="004875B7"/>
    <w:rsid w:val="00487C21"/>
    <w:rsid w:val="00491D1B"/>
    <w:rsid w:val="004923C6"/>
    <w:rsid w:val="004925E3"/>
    <w:rsid w:val="00494FAA"/>
    <w:rsid w:val="00496E58"/>
    <w:rsid w:val="00497F06"/>
    <w:rsid w:val="004A2F5A"/>
    <w:rsid w:val="004A57DE"/>
    <w:rsid w:val="004A5EBF"/>
    <w:rsid w:val="004A6AF0"/>
    <w:rsid w:val="004A6D3C"/>
    <w:rsid w:val="004B032A"/>
    <w:rsid w:val="004B0BAB"/>
    <w:rsid w:val="004B14FA"/>
    <w:rsid w:val="004B25CE"/>
    <w:rsid w:val="004B431A"/>
    <w:rsid w:val="004B706F"/>
    <w:rsid w:val="004C0668"/>
    <w:rsid w:val="004C125F"/>
    <w:rsid w:val="004C1B60"/>
    <w:rsid w:val="004C3C2F"/>
    <w:rsid w:val="004C6324"/>
    <w:rsid w:val="004C7F89"/>
    <w:rsid w:val="004D0248"/>
    <w:rsid w:val="004D1855"/>
    <w:rsid w:val="004D28CC"/>
    <w:rsid w:val="004D2922"/>
    <w:rsid w:val="004D4608"/>
    <w:rsid w:val="004D52BF"/>
    <w:rsid w:val="004D5D13"/>
    <w:rsid w:val="004E4A89"/>
    <w:rsid w:val="004E619F"/>
    <w:rsid w:val="004F0242"/>
    <w:rsid w:val="004F0B4A"/>
    <w:rsid w:val="004F0BDD"/>
    <w:rsid w:val="004F19DD"/>
    <w:rsid w:val="004F2513"/>
    <w:rsid w:val="004F7DE5"/>
    <w:rsid w:val="004F7E38"/>
    <w:rsid w:val="00501A2B"/>
    <w:rsid w:val="00501D4B"/>
    <w:rsid w:val="005020F6"/>
    <w:rsid w:val="00502C3E"/>
    <w:rsid w:val="00503B7D"/>
    <w:rsid w:val="005058D9"/>
    <w:rsid w:val="00505DE7"/>
    <w:rsid w:val="00510192"/>
    <w:rsid w:val="0051031E"/>
    <w:rsid w:val="00512222"/>
    <w:rsid w:val="00513155"/>
    <w:rsid w:val="00513EC8"/>
    <w:rsid w:val="00514AEA"/>
    <w:rsid w:val="005224CD"/>
    <w:rsid w:val="005246F7"/>
    <w:rsid w:val="00526345"/>
    <w:rsid w:val="00527521"/>
    <w:rsid w:val="0053080F"/>
    <w:rsid w:val="005339AD"/>
    <w:rsid w:val="00535420"/>
    <w:rsid w:val="00535D8C"/>
    <w:rsid w:val="00536B2E"/>
    <w:rsid w:val="00540B41"/>
    <w:rsid w:val="00540F7A"/>
    <w:rsid w:val="00540FFB"/>
    <w:rsid w:val="00541BBB"/>
    <w:rsid w:val="00542FEB"/>
    <w:rsid w:val="00551E03"/>
    <w:rsid w:val="00553A08"/>
    <w:rsid w:val="00553A0E"/>
    <w:rsid w:val="005542A1"/>
    <w:rsid w:val="00561DA1"/>
    <w:rsid w:val="00563279"/>
    <w:rsid w:val="005636AA"/>
    <w:rsid w:val="00563807"/>
    <w:rsid w:val="00563D2F"/>
    <w:rsid w:val="00565F87"/>
    <w:rsid w:val="005666CE"/>
    <w:rsid w:val="00566918"/>
    <w:rsid w:val="00566EEE"/>
    <w:rsid w:val="00566F28"/>
    <w:rsid w:val="00567315"/>
    <w:rsid w:val="0057032A"/>
    <w:rsid w:val="005715C4"/>
    <w:rsid w:val="00571BD0"/>
    <w:rsid w:val="00571D98"/>
    <w:rsid w:val="00572BD1"/>
    <w:rsid w:val="0057426F"/>
    <w:rsid w:val="00574313"/>
    <w:rsid w:val="00574BFA"/>
    <w:rsid w:val="005754C3"/>
    <w:rsid w:val="005758B1"/>
    <w:rsid w:val="00576F61"/>
    <w:rsid w:val="0058236F"/>
    <w:rsid w:val="00582A3B"/>
    <w:rsid w:val="005834E5"/>
    <w:rsid w:val="005844A7"/>
    <w:rsid w:val="00585AE5"/>
    <w:rsid w:val="00585E7C"/>
    <w:rsid w:val="00585FC6"/>
    <w:rsid w:val="00586887"/>
    <w:rsid w:val="00586AC5"/>
    <w:rsid w:val="005912C9"/>
    <w:rsid w:val="005A1DFB"/>
    <w:rsid w:val="005A25EA"/>
    <w:rsid w:val="005A49F3"/>
    <w:rsid w:val="005A638C"/>
    <w:rsid w:val="005A7548"/>
    <w:rsid w:val="005B4E3D"/>
    <w:rsid w:val="005B5FDB"/>
    <w:rsid w:val="005B72C1"/>
    <w:rsid w:val="005C274F"/>
    <w:rsid w:val="005C2A26"/>
    <w:rsid w:val="005C349D"/>
    <w:rsid w:val="005C4945"/>
    <w:rsid w:val="005C6189"/>
    <w:rsid w:val="005C7CB4"/>
    <w:rsid w:val="005D039D"/>
    <w:rsid w:val="005D21D8"/>
    <w:rsid w:val="005D267A"/>
    <w:rsid w:val="005D3409"/>
    <w:rsid w:val="005D3787"/>
    <w:rsid w:val="005D50B3"/>
    <w:rsid w:val="005D56B8"/>
    <w:rsid w:val="005D59B5"/>
    <w:rsid w:val="005D5D65"/>
    <w:rsid w:val="005E08DF"/>
    <w:rsid w:val="005E35DD"/>
    <w:rsid w:val="005E3EFB"/>
    <w:rsid w:val="005E412A"/>
    <w:rsid w:val="005E5749"/>
    <w:rsid w:val="005E5825"/>
    <w:rsid w:val="005F0237"/>
    <w:rsid w:val="005F0573"/>
    <w:rsid w:val="005F14C8"/>
    <w:rsid w:val="005F15BC"/>
    <w:rsid w:val="005F239C"/>
    <w:rsid w:val="005F3564"/>
    <w:rsid w:val="005F3C0B"/>
    <w:rsid w:val="005F582D"/>
    <w:rsid w:val="005F692F"/>
    <w:rsid w:val="005F71F0"/>
    <w:rsid w:val="005F7965"/>
    <w:rsid w:val="006028F2"/>
    <w:rsid w:val="006030EF"/>
    <w:rsid w:val="00603D20"/>
    <w:rsid w:val="00605378"/>
    <w:rsid w:val="00605739"/>
    <w:rsid w:val="00605957"/>
    <w:rsid w:val="00605D62"/>
    <w:rsid w:val="00605E38"/>
    <w:rsid w:val="00605E7F"/>
    <w:rsid w:val="0060781A"/>
    <w:rsid w:val="006103D1"/>
    <w:rsid w:val="00610D0E"/>
    <w:rsid w:val="00613CE1"/>
    <w:rsid w:val="00614413"/>
    <w:rsid w:val="0061444D"/>
    <w:rsid w:val="00615451"/>
    <w:rsid w:val="00615CBE"/>
    <w:rsid w:val="00616403"/>
    <w:rsid w:val="006214B0"/>
    <w:rsid w:val="00622089"/>
    <w:rsid w:val="006222F2"/>
    <w:rsid w:val="006223C8"/>
    <w:rsid w:val="006225E2"/>
    <w:rsid w:val="00625080"/>
    <w:rsid w:val="00625512"/>
    <w:rsid w:val="00626A73"/>
    <w:rsid w:val="00626DAA"/>
    <w:rsid w:val="00630732"/>
    <w:rsid w:val="00630A6D"/>
    <w:rsid w:val="00630E61"/>
    <w:rsid w:val="00631A2D"/>
    <w:rsid w:val="0063209B"/>
    <w:rsid w:val="00632FC6"/>
    <w:rsid w:val="00635183"/>
    <w:rsid w:val="00635BBB"/>
    <w:rsid w:val="006365DF"/>
    <w:rsid w:val="00637266"/>
    <w:rsid w:val="00641CF6"/>
    <w:rsid w:val="0064291D"/>
    <w:rsid w:val="00642A0E"/>
    <w:rsid w:val="00642A16"/>
    <w:rsid w:val="00643499"/>
    <w:rsid w:val="006455AB"/>
    <w:rsid w:val="00645665"/>
    <w:rsid w:val="00645DCD"/>
    <w:rsid w:val="00645F66"/>
    <w:rsid w:val="006469F6"/>
    <w:rsid w:val="00646F66"/>
    <w:rsid w:val="0065016C"/>
    <w:rsid w:val="00650601"/>
    <w:rsid w:val="006533A8"/>
    <w:rsid w:val="00656051"/>
    <w:rsid w:val="00656D8F"/>
    <w:rsid w:val="00656E25"/>
    <w:rsid w:val="00660989"/>
    <w:rsid w:val="00660EFE"/>
    <w:rsid w:val="00661911"/>
    <w:rsid w:val="00662E51"/>
    <w:rsid w:val="00663A85"/>
    <w:rsid w:val="00665204"/>
    <w:rsid w:val="006656E0"/>
    <w:rsid w:val="006657A1"/>
    <w:rsid w:val="006746FC"/>
    <w:rsid w:val="006803E6"/>
    <w:rsid w:val="00680B98"/>
    <w:rsid w:val="0068161B"/>
    <w:rsid w:val="006820AA"/>
    <w:rsid w:val="00682D8A"/>
    <w:rsid w:val="00684690"/>
    <w:rsid w:val="00684CF9"/>
    <w:rsid w:val="0068519C"/>
    <w:rsid w:val="00685491"/>
    <w:rsid w:val="00685806"/>
    <w:rsid w:val="00686623"/>
    <w:rsid w:val="0068685F"/>
    <w:rsid w:val="006874F0"/>
    <w:rsid w:val="00690F79"/>
    <w:rsid w:val="0069300B"/>
    <w:rsid w:val="00693F3F"/>
    <w:rsid w:val="006940EB"/>
    <w:rsid w:val="00696105"/>
    <w:rsid w:val="00697370"/>
    <w:rsid w:val="00697B46"/>
    <w:rsid w:val="006A27E9"/>
    <w:rsid w:val="006A2ED0"/>
    <w:rsid w:val="006A5165"/>
    <w:rsid w:val="006A5FBF"/>
    <w:rsid w:val="006A7E3F"/>
    <w:rsid w:val="006A7E40"/>
    <w:rsid w:val="006B0767"/>
    <w:rsid w:val="006B41F5"/>
    <w:rsid w:val="006B47BB"/>
    <w:rsid w:val="006B4B94"/>
    <w:rsid w:val="006B4F12"/>
    <w:rsid w:val="006B53F7"/>
    <w:rsid w:val="006B5A41"/>
    <w:rsid w:val="006B610D"/>
    <w:rsid w:val="006B6221"/>
    <w:rsid w:val="006B62E8"/>
    <w:rsid w:val="006C0F24"/>
    <w:rsid w:val="006C29E8"/>
    <w:rsid w:val="006C2EF2"/>
    <w:rsid w:val="006C395D"/>
    <w:rsid w:val="006C558D"/>
    <w:rsid w:val="006D1602"/>
    <w:rsid w:val="006D1AEE"/>
    <w:rsid w:val="006D39BC"/>
    <w:rsid w:val="006D4417"/>
    <w:rsid w:val="006D4DE1"/>
    <w:rsid w:val="006D5628"/>
    <w:rsid w:val="006D62D0"/>
    <w:rsid w:val="006D76DF"/>
    <w:rsid w:val="006E0031"/>
    <w:rsid w:val="006E1526"/>
    <w:rsid w:val="006E20DA"/>
    <w:rsid w:val="006E343E"/>
    <w:rsid w:val="006E3C21"/>
    <w:rsid w:val="006E4076"/>
    <w:rsid w:val="006E75E7"/>
    <w:rsid w:val="006F029E"/>
    <w:rsid w:val="006F04F6"/>
    <w:rsid w:val="006F11D4"/>
    <w:rsid w:val="006F1C94"/>
    <w:rsid w:val="006F2C8D"/>
    <w:rsid w:val="006F4EF2"/>
    <w:rsid w:val="006F5201"/>
    <w:rsid w:val="006F59E3"/>
    <w:rsid w:val="006F6A47"/>
    <w:rsid w:val="006F715D"/>
    <w:rsid w:val="006F7FF4"/>
    <w:rsid w:val="00701EDC"/>
    <w:rsid w:val="0070237E"/>
    <w:rsid w:val="00703CFE"/>
    <w:rsid w:val="007055DE"/>
    <w:rsid w:val="00707E1C"/>
    <w:rsid w:val="007142A5"/>
    <w:rsid w:val="0071455A"/>
    <w:rsid w:val="00714ED4"/>
    <w:rsid w:val="00715E9B"/>
    <w:rsid w:val="00717C79"/>
    <w:rsid w:val="00722E4E"/>
    <w:rsid w:val="00724CA0"/>
    <w:rsid w:val="007260CC"/>
    <w:rsid w:val="00727211"/>
    <w:rsid w:val="00727312"/>
    <w:rsid w:val="00731573"/>
    <w:rsid w:val="00733398"/>
    <w:rsid w:val="007344B3"/>
    <w:rsid w:val="00736991"/>
    <w:rsid w:val="007407CA"/>
    <w:rsid w:val="00741F49"/>
    <w:rsid w:val="00742588"/>
    <w:rsid w:val="00742F6B"/>
    <w:rsid w:val="00743DEB"/>
    <w:rsid w:val="00744E75"/>
    <w:rsid w:val="0074527F"/>
    <w:rsid w:val="00745499"/>
    <w:rsid w:val="00746585"/>
    <w:rsid w:val="00746DD6"/>
    <w:rsid w:val="00751D53"/>
    <w:rsid w:val="00752A46"/>
    <w:rsid w:val="00755D4A"/>
    <w:rsid w:val="00755E97"/>
    <w:rsid w:val="00762D78"/>
    <w:rsid w:val="00762E46"/>
    <w:rsid w:val="00763E8C"/>
    <w:rsid w:val="007648F4"/>
    <w:rsid w:val="00764C63"/>
    <w:rsid w:val="00765A18"/>
    <w:rsid w:val="00766090"/>
    <w:rsid w:val="00766F9F"/>
    <w:rsid w:val="007700C9"/>
    <w:rsid w:val="00771BA6"/>
    <w:rsid w:val="0077229B"/>
    <w:rsid w:val="007723B7"/>
    <w:rsid w:val="00772ABD"/>
    <w:rsid w:val="00774001"/>
    <w:rsid w:val="00775190"/>
    <w:rsid w:val="00775582"/>
    <w:rsid w:val="0077697E"/>
    <w:rsid w:val="00780380"/>
    <w:rsid w:val="0078272C"/>
    <w:rsid w:val="00783729"/>
    <w:rsid w:val="00785C3E"/>
    <w:rsid w:val="0078708D"/>
    <w:rsid w:val="00787623"/>
    <w:rsid w:val="007915E7"/>
    <w:rsid w:val="00793AA1"/>
    <w:rsid w:val="00795FDA"/>
    <w:rsid w:val="00797B6B"/>
    <w:rsid w:val="007A1C18"/>
    <w:rsid w:val="007A2583"/>
    <w:rsid w:val="007A4884"/>
    <w:rsid w:val="007B0FA2"/>
    <w:rsid w:val="007B0FA9"/>
    <w:rsid w:val="007B1A68"/>
    <w:rsid w:val="007B29C3"/>
    <w:rsid w:val="007B51D7"/>
    <w:rsid w:val="007B6198"/>
    <w:rsid w:val="007B6B7B"/>
    <w:rsid w:val="007B725E"/>
    <w:rsid w:val="007B7B8A"/>
    <w:rsid w:val="007C0339"/>
    <w:rsid w:val="007C0D6E"/>
    <w:rsid w:val="007C17A1"/>
    <w:rsid w:val="007C18C8"/>
    <w:rsid w:val="007D12C8"/>
    <w:rsid w:val="007D30E3"/>
    <w:rsid w:val="007D67AF"/>
    <w:rsid w:val="007D7ADD"/>
    <w:rsid w:val="007D7B9C"/>
    <w:rsid w:val="007E1D28"/>
    <w:rsid w:val="007E3EB5"/>
    <w:rsid w:val="007E5EAD"/>
    <w:rsid w:val="007F0B5D"/>
    <w:rsid w:val="007F158F"/>
    <w:rsid w:val="007F2987"/>
    <w:rsid w:val="007F2D94"/>
    <w:rsid w:val="007F2D99"/>
    <w:rsid w:val="007F344E"/>
    <w:rsid w:val="007F5041"/>
    <w:rsid w:val="007F55A1"/>
    <w:rsid w:val="007F5B0B"/>
    <w:rsid w:val="0080203D"/>
    <w:rsid w:val="008022B0"/>
    <w:rsid w:val="008025EF"/>
    <w:rsid w:val="00804BD1"/>
    <w:rsid w:val="00804D96"/>
    <w:rsid w:val="00806733"/>
    <w:rsid w:val="0081538E"/>
    <w:rsid w:val="008155C9"/>
    <w:rsid w:val="00821087"/>
    <w:rsid w:val="008212BA"/>
    <w:rsid w:val="00823903"/>
    <w:rsid w:val="00824097"/>
    <w:rsid w:val="008240C6"/>
    <w:rsid w:val="0083097F"/>
    <w:rsid w:val="0083475E"/>
    <w:rsid w:val="00837433"/>
    <w:rsid w:val="00842703"/>
    <w:rsid w:val="0084301C"/>
    <w:rsid w:val="00845786"/>
    <w:rsid w:val="00847C6B"/>
    <w:rsid w:val="008509D7"/>
    <w:rsid w:val="00851FD9"/>
    <w:rsid w:val="008577C2"/>
    <w:rsid w:val="00864620"/>
    <w:rsid w:val="00864DB0"/>
    <w:rsid w:val="00865030"/>
    <w:rsid w:val="00865281"/>
    <w:rsid w:val="008738AE"/>
    <w:rsid w:val="00874A61"/>
    <w:rsid w:val="00874DBC"/>
    <w:rsid w:val="0087564E"/>
    <w:rsid w:val="008778F4"/>
    <w:rsid w:val="0088067B"/>
    <w:rsid w:val="00882358"/>
    <w:rsid w:val="00882B82"/>
    <w:rsid w:val="00884FC0"/>
    <w:rsid w:val="00885E45"/>
    <w:rsid w:val="008860CF"/>
    <w:rsid w:val="00886B57"/>
    <w:rsid w:val="00890635"/>
    <w:rsid w:val="00891C41"/>
    <w:rsid w:val="0089268C"/>
    <w:rsid w:val="00893F87"/>
    <w:rsid w:val="0089551A"/>
    <w:rsid w:val="008959DB"/>
    <w:rsid w:val="00897018"/>
    <w:rsid w:val="00897682"/>
    <w:rsid w:val="008A2982"/>
    <w:rsid w:val="008A3318"/>
    <w:rsid w:val="008A61DA"/>
    <w:rsid w:val="008B065B"/>
    <w:rsid w:val="008B1062"/>
    <w:rsid w:val="008B11AE"/>
    <w:rsid w:val="008B3284"/>
    <w:rsid w:val="008B3398"/>
    <w:rsid w:val="008B48B0"/>
    <w:rsid w:val="008B7815"/>
    <w:rsid w:val="008C1298"/>
    <w:rsid w:val="008C25C7"/>
    <w:rsid w:val="008C2AC7"/>
    <w:rsid w:val="008C3271"/>
    <w:rsid w:val="008C3484"/>
    <w:rsid w:val="008C58EA"/>
    <w:rsid w:val="008C7CCA"/>
    <w:rsid w:val="008C7F45"/>
    <w:rsid w:val="008D14AB"/>
    <w:rsid w:val="008D34AA"/>
    <w:rsid w:val="008D526C"/>
    <w:rsid w:val="008E0193"/>
    <w:rsid w:val="008E18C8"/>
    <w:rsid w:val="008E44F6"/>
    <w:rsid w:val="008E5591"/>
    <w:rsid w:val="008E6EE8"/>
    <w:rsid w:val="008F1D1A"/>
    <w:rsid w:val="008F2CE8"/>
    <w:rsid w:val="008F2F3D"/>
    <w:rsid w:val="008F33C3"/>
    <w:rsid w:val="008F3D4D"/>
    <w:rsid w:val="008F48C9"/>
    <w:rsid w:val="0090038B"/>
    <w:rsid w:val="00900F76"/>
    <w:rsid w:val="00901234"/>
    <w:rsid w:val="00901C4D"/>
    <w:rsid w:val="009026ED"/>
    <w:rsid w:val="00905E3F"/>
    <w:rsid w:val="009061D7"/>
    <w:rsid w:val="009063B8"/>
    <w:rsid w:val="00906D3A"/>
    <w:rsid w:val="009074FB"/>
    <w:rsid w:val="00907E25"/>
    <w:rsid w:val="00910110"/>
    <w:rsid w:val="00910B38"/>
    <w:rsid w:val="00911A7D"/>
    <w:rsid w:val="00912DA2"/>
    <w:rsid w:val="00914746"/>
    <w:rsid w:val="0091583D"/>
    <w:rsid w:val="00915B0C"/>
    <w:rsid w:val="00915C1D"/>
    <w:rsid w:val="009212A6"/>
    <w:rsid w:val="00922CB2"/>
    <w:rsid w:val="00923099"/>
    <w:rsid w:val="0092436C"/>
    <w:rsid w:val="0092506E"/>
    <w:rsid w:val="009257BF"/>
    <w:rsid w:val="009273BC"/>
    <w:rsid w:val="0093291C"/>
    <w:rsid w:val="00934EA9"/>
    <w:rsid w:val="00934FDD"/>
    <w:rsid w:val="00934FED"/>
    <w:rsid w:val="00935550"/>
    <w:rsid w:val="00935B14"/>
    <w:rsid w:val="00941FB8"/>
    <w:rsid w:val="009423B1"/>
    <w:rsid w:val="00942EF3"/>
    <w:rsid w:val="00944A37"/>
    <w:rsid w:val="009452F0"/>
    <w:rsid w:val="00945C70"/>
    <w:rsid w:val="009466A2"/>
    <w:rsid w:val="00946856"/>
    <w:rsid w:val="00954ABE"/>
    <w:rsid w:val="00956426"/>
    <w:rsid w:val="00956F57"/>
    <w:rsid w:val="00957A02"/>
    <w:rsid w:val="00961C90"/>
    <w:rsid w:val="00962919"/>
    <w:rsid w:val="0097043F"/>
    <w:rsid w:val="00970871"/>
    <w:rsid w:val="0097145B"/>
    <w:rsid w:val="009719A7"/>
    <w:rsid w:val="0097325D"/>
    <w:rsid w:val="00974D41"/>
    <w:rsid w:val="0097598F"/>
    <w:rsid w:val="009802BB"/>
    <w:rsid w:val="009812BD"/>
    <w:rsid w:val="00983618"/>
    <w:rsid w:val="00983776"/>
    <w:rsid w:val="009849DA"/>
    <w:rsid w:val="00994098"/>
    <w:rsid w:val="0099632B"/>
    <w:rsid w:val="00996CCA"/>
    <w:rsid w:val="009972E8"/>
    <w:rsid w:val="00997B59"/>
    <w:rsid w:val="009A070E"/>
    <w:rsid w:val="009A0AF2"/>
    <w:rsid w:val="009A1106"/>
    <w:rsid w:val="009A132E"/>
    <w:rsid w:val="009A1863"/>
    <w:rsid w:val="009A19FD"/>
    <w:rsid w:val="009A3313"/>
    <w:rsid w:val="009A33C1"/>
    <w:rsid w:val="009A3736"/>
    <w:rsid w:val="009A4E8B"/>
    <w:rsid w:val="009A5A60"/>
    <w:rsid w:val="009A5BF0"/>
    <w:rsid w:val="009A6763"/>
    <w:rsid w:val="009A6B30"/>
    <w:rsid w:val="009B26F4"/>
    <w:rsid w:val="009B2A40"/>
    <w:rsid w:val="009B386C"/>
    <w:rsid w:val="009B58F7"/>
    <w:rsid w:val="009B632D"/>
    <w:rsid w:val="009B7F17"/>
    <w:rsid w:val="009C19F7"/>
    <w:rsid w:val="009C5461"/>
    <w:rsid w:val="009C5784"/>
    <w:rsid w:val="009C6491"/>
    <w:rsid w:val="009C7538"/>
    <w:rsid w:val="009C76E2"/>
    <w:rsid w:val="009D04C2"/>
    <w:rsid w:val="009D0956"/>
    <w:rsid w:val="009D339F"/>
    <w:rsid w:val="009D4D8D"/>
    <w:rsid w:val="009D5734"/>
    <w:rsid w:val="009D78FB"/>
    <w:rsid w:val="009D7EE8"/>
    <w:rsid w:val="009E298A"/>
    <w:rsid w:val="009E3183"/>
    <w:rsid w:val="009E3257"/>
    <w:rsid w:val="009E355B"/>
    <w:rsid w:val="009E37B7"/>
    <w:rsid w:val="009E454F"/>
    <w:rsid w:val="009E587E"/>
    <w:rsid w:val="009E6FFD"/>
    <w:rsid w:val="009E7CA7"/>
    <w:rsid w:val="009F01CD"/>
    <w:rsid w:val="009F071D"/>
    <w:rsid w:val="009F4C90"/>
    <w:rsid w:val="009F5216"/>
    <w:rsid w:val="009F5D3F"/>
    <w:rsid w:val="009F5D78"/>
    <w:rsid w:val="009F701B"/>
    <w:rsid w:val="009F796D"/>
    <w:rsid w:val="00A009B0"/>
    <w:rsid w:val="00A0241F"/>
    <w:rsid w:val="00A02E9E"/>
    <w:rsid w:val="00A04827"/>
    <w:rsid w:val="00A04F33"/>
    <w:rsid w:val="00A116D7"/>
    <w:rsid w:val="00A1180C"/>
    <w:rsid w:val="00A141DD"/>
    <w:rsid w:val="00A14296"/>
    <w:rsid w:val="00A143A6"/>
    <w:rsid w:val="00A1740F"/>
    <w:rsid w:val="00A17DE6"/>
    <w:rsid w:val="00A209F6"/>
    <w:rsid w:val="00A20E84"/>
    <w:rsid w:val="00A229C9"/>
    <w:rsid w:val="00A24390"/>
    <w:rsid w:val="00A2495F"/>
    <w:rsid w:val="00A256C7"/>
    <w:rsid w:val="00A258BC"/>
    <w:rsid w:val="00A26346"/>
    <w:rsid w:val="00A272B8"/>
    <w:rsid w:val="00A275AD"/>
    <w:rsid w:val="00A275BB"/>
    <w:rsid w:val="00A27ECE"/>
    <w:rsid w:val="00A346AC"/>
    <w:rsid w:val="00A35330"/>
    <w:rsid w:val="00A3581E"/>
    <w:rsid w:val="00A359A1"/>
    <w:rsid w:val="00A35ECE"/>
    <w:rsid w:val="00A36306"/>
    <w:rsid w:val="00A369E0"/>
    <w:rsid w:val="00A40DFD"/>
    <w:rsid w:val="00A417A2"/>
    <w:rsid w:val="00A41AEF"/>
    <w:rsid w:val="00A4433A"/>
    <w:rsid w:val="00A44E96"/>
    <w:rsid w:val="00A46ACA"/>
    <w:rsid w:val="00A46D3A"/>
    <w:rsid w:val="00A472B8"/>
    <w:rsid w:val="00A4751E"/>
    <w:rsid w:val="00A503F6"/>
    <w:rsid w:val="00A506E0"/>
    <w:rsid w:val="00A52B0D"/>
    <w:rsid w:val="00A54365"/>
    <w:rsid w:val="00A544C8"/>
    <w:rsid w:val="00A549CE"/>
    <w:rsid w:val="00A5765E"/>
    <w:rsid w:val="00A57D32"/>
    <w:rsid w:val="00A60666"/>
    <w:rsid w:val="00A60795"/>
    <w:rsid w:val="00A62FE0"/>
    <w:rsid w:val="00A63C72"/>
    <w:rsid w:val="00A64222"/>
    <w:rsid w:val="00A665F5"/>
    <w:rsid w:val="00A67029"/>
    <w:rsid w:val="00A67646"/>
    <w:rsid w:val="00A711D4"/>
    <w:rsid w:val="00A71A00"/>
    <w:rsid w:val="00A72815"/>
    <w:rsid w:val="00A74F66"/>
    <w:rsid w:val="00A80071"/>
    <w:rsid w:val="00A83E54"/>
    <w:rsid w:val="00A86971"/>
    <w:rsid w:val="00A86D25"/>
    <w:rsid w:val="00A87D8C"/>
    <w:rsid w:val="00A90008"/>
    <w:rsid w:val="00A90297"/>
    <w:rsid w:val="00A9325F"/>
    <w:rsid w:val="00A937DB"/>
    <w:rsid w:val="00A94BB1"/>
    <w:rsid w:val="00A94F0F"/>
    <w:rsid w:val="00A95E78"/>
    <w:rsid w:val="00A963EC"/>
    <w:rsid w:val="00A96A37"/>
    <w:rsid w:val="00AA0216"/>
    <w:rsid w:val="00AA0CB2"/>
    <w:rsid w:val="00AA0FE7"/>
    <w:rsid w:val="00AA1999"/>
    <w:rsid w:val="00AA1B6A"/>
    <w:rsid w:val="00AA1EE6"/>
    <w:rsid w:val="00AA2FAE"/>
    <w:rsid w:val="00AA3609"/>
    <w:rsid w:val="00AA3C3A"/>
    <w:rsid w:val="00AA4662"/>
    <w:rsid w:val="00AA778E"/>
    <w:rsid w:val="00AA7FA7"/>
    <w:rsid w:val="00AB2E5E"/>
    <w:rsid w:val="00AB3707"/>
    <w:rsid w:val="00AB39AE"/>
    <w:rsid w:val="00AB3EFD"/>
    <w:rsid w:val="00AB5435"/>
    <w:rsid w:val="00AB5740"/>
    <w:rsid w:val="00AB6229"/>
    <w:rsid w:val="00AB6F39"/>
    <w:rsid w:val="00AB743A"/>
    <w:rsid w:val="00AC05DF"/>
    <w:rsid w:val="00AC0757"/>
    <w:rsid w:val="00AC3124"/>
    <w:rsid w:val="00AC3D35"/>
    <w:rsid w:val="00AC41A7"/>
    <w:rsid w:val="00AC4537"/>
    <w:rsid w:val="00AC5626"/>
    <w:rsid w:val="00AC5EFB"/>
    <w:rsid w:val="00AC692B"/>
    <w:rsid w:val="00AD11D4"/>
    <w:rsid w:val="00AD234C"/>
    <w:rsid w:val="00AD4807"/>
    <w:rsid w:val="00AD4E46"/>
    <w:rsid w:val="00AD573D"/>
    <w:rsid w:val="00AD5E72"/>
    <w:rsid w:val="00AD6F0E"/>
    <w:rsid w:val="00AE1C62"/>
    <w:rsid w:val="00AE2E2D"/>
    <w:rsid w:val="00AE3041"/>
    <w:rsid w:val="00AE519D"/>
    <w:rsid w:val="00AE57A7"/>
    <w:rsid w:val="00AE6790"/>
    <w:rsid w:val="00AE6C5D"/>
    <w:rsid w:val="00AF20BD"/>
    <w:rsid w:val="00AF2E97"/>
    <w:rsid w:val="00AF5BF4"/>
    <w:rsid w:val="00AF7B8C"/>
    <w:rsid w:val="00B07322"/>
    <w:rsid w:val="00B12853"/>
    <w:rsid w:val="00B13DC0"/>
    <w:rsid w:val="00B15538"/>
    <w:rsid w:val="00B165F8"/>
    <w:rsid w:val="00B16D64"/>
    <w:rsid w:val="00B23EB4"/>
    <w:rsid w:val="00B242E3"/>
    <w:rsid w:val="00B24755"/>
    <w:rsid w:val="00B25CD3"/>
    <w:rsid w:val="00B26256"/>
    <w:rsid w:val="00B2744A"/>
    <w:rsid w:val="00B27AB9"/>
    <w:rsid w:val="00B31602"/>
    <w:rsid w:val="00B32950"/>
    <w:rsid w:val="00B32C90"/>
    <w:rsid w:val="00B3312A"/>
    <w:rsid w:val="00B33AE2"/>
    <w:rsid w:val="00B35C5A"/>
    <w:rsid w:val="00B373BC"/>
    <w:rsid w:val="00B37A4E"/>
    <w:rsid w:val="00B4089A"/>
    <w:rsid w:val="00B40DCF"/>
    <w:rsid w:val="00B41246"/>
    <w:rsid w:val="00B41395"/>
    <w:rsid w:val="00B423DD"/>
    <w:rsid w:val="00B426AC"/>
    <w:rsid w:val="00B452B0"/>
    <w:rsid w:val="00B45549"/>
    <w:rsid w:val="00B47439"/>
    <w:rsid w:val="00B5273D"/>
    <w:rsid w:val="00B55A36"/>
    <w:rsid w:val="00B55E43"/>
    <w:rsid w:val="00B56AEF"/>
    <w:rsid w:val="00B60750"/>
    <w:rsid w:val="00B62C89"/>
    <w:rsid w:val="00B630A9"/>
    <w:rsid w:val="00B67E37"/>
    <w:rsid w:val="00B72395"/>
    <w:rsid w:val="00B723D0"/>
    <w:rsid w:val="00B72D78"/>
    <w:rsid w:val="00B72FF6"/>
    <w:rsid w:val="00B73253"/>
    <w:rsid w:val="00B7353A"/>
    <w:rsid w:val="00B73651"/>
    <w:rsid w:val="00B73EEA"/>
    <w:rsid w:val="00B7434A"/>
    <w:rsid w:val="00B756FD"/>
    <w:rsid w:val="00B75A80"/>
    <w:rsid w:val="00B75CCD"/>
    <w:rsid w:val="00B76F39"/>
    <w:rsid w:val="00B80C88"/>
    <w:rsid w:val="00B816F6"/>
    <w:rsid w:val="00B81F9A"/>
    <w:rsid w:val="00B83045"/>
    <w:rsid w:val="00B831F4"/>
    <w:rsid w:val="00B83258"/>
    <w:rsid w:val="00B844C6"/>
    <w:rsid w:val="00B84B05"/>
    <w:rsid w:val="00B84CD7"/>
    <w:rsid w:val="00B8564A"/>
    <w:rsid w:val="00B86296"/>
    <w:rsid w:val="00B916DB"/>
    <w:rsid w:val="00B93511"/>
    <w:rsid w:val="00B941BF"/>
    <w:rsid w:val="00B949D8"/>
    <w:rsid w:val="00BA1437"/>
    <w:rsid w:val="00BA35F5"/>
    <w:rsid w:val="00BA60DA"/>
    <w:rsid w:val="00BA69EA"/>
    <w:rsid w:val="00BA71AF"/>
    <w:rsid w:val="00BB07D5"/>
    <w:rsid w:val="00BB08D0"/>
    <w:rsid w:val="00BB0D3D"/>
    <w:rsid w:val="00BB3E4E"/>
    <w:rsid w:val="00BB414C"/>
    <w:rsid w:val="00BB530E"/>
    <w:rsid w:val="00BB6D62"/>
    <w:rsid w:val="00BB79DE"/>
    <w:rsid w:val="00BC0778"/>
    <w:rsid w:val="00BC0847"/>
    <w:rsid w:val="00BC1D23"/>
    <w:rsid w:val="00BC2F74"/>
    <w:rsid w:val="00BC6204"/>
    <w:rsid w:val="00BC6A12"/>
    <w:rsid w:val="00BC7334"/>
    <w:rsid w:val="00BD223C"/>
    <w:rsid w:val="00BD28C2"/>
    <w:rsid w:val="00BD2C98"/>
    <w:rsid w:val="00BD30C2"/>
    <w:rsid w:val="00BD43E2"/>
    <w:rsid w:val="00BD4CAE"/>
    <w:rsid w:val="00BD5E05"/>
    <w:rsid w:val="00BD76B7"/>
    <w:rsid w:val="00BE0003"/>
    <w:rsid w:val="00BE1070"/>
    <w:rsid w:val="00BE1673"/>
    <w:rsid w:val="00BE62F5"/>
    <w:rsid w:val="00BE6D3B"/>
    <w:rsid w:val="00BF0DF7"/>
    <w:rsid w:val="00BF1BAC"/>
    <w:rsid w:val="00BF1E5F"/>
    <w:rsid w:val="00BF4C57"/>
    <w:rsid w:val="00BF5501"/>
    <w:rsid w:val="00BF6782"/>
    <w:rsid w:val="00BF6B73"/>
    <w:rsid w:val="00BF6D2A"/>
    <w:rsid w:val="00C00932"/>
    <w:rsid w:val="00C04E13"/>
    <w:rsid w:val="00C0594E"/>
    <w:rsid w:val="00C05B14"/>
    <w:rsid w:val="00C05C58"/>
    <w:rsid w:val="00C06E51"/>
    <w:rsid w:val="00C13A28"/>
    <w:rsid w:val="00C1407F"/>
    <w:rsid w:val="00C166A0"/>
    <w:rsid w:val="00C1797D"/>
    <w:rsid w:val="00C20970"/>
    <w:rsid w:val="00C20C47"/>
    <w:rsid w:val="00C24EC4"/>
    <w:rsid w:val="00C25754"/>
    <w:rsid w:val="00C27366"/>
    <w:rsid w:val="00C27AC2"/>
    <w:rsid w:val="00C31D10"/>
    <w:rsid w:val="00C329C0"/>
    <w:rsid w:val="00C36952"/>
    <w:rsid w:val="00C37A90"/>
    <w:rsid w:val="00C416A2"/>
    <w:rsid w:val="00C432A2"/>
    <w:rsid w:val="00C4373C"/>
    <w:rsid w:val="00C43C86"/>
    <w:rsid w:val="00C444D0"/>
    <w:rsid w:val="00C444DD"/>
    <w:rsid w:val="00C45624"/>
    <w:rsid w:val="00C5014B"/>
    <w:rsid w:val="00C51F4F"/>
    <w:rsid w:val="00C52681"/>
    <w:rsid w:val="00C53FC8"/>
    <w:rsid w:val="00C548F0"/>
    <w:rsid w:val="00C562E1"/>
    <w:rsid w:val="00C57A2E"/>
    <w:rsid w:val="00C57DE6"/>
    <w:rsid w:val="00C603BF"/>
    <w:rsid w:val="00C635BB"/>
    <w:rsid w:val="00C6484F"/>
    <w:rsid w:val="00C65C75"/>
    <w:rsid w:val="00C65CF1"/>
    <w:rsid w:val="00C65CF9"/>
    <w:rsid w:val="00C66ACB"/>
    <w:rsid w:val="00C70C30"/>
    <w:rsid w:val="00C73D76"/>
    <w:rsid w:val="00C7513E"/>
    <w:rsid w:val="00C752E4"/>
    <w:rsid w:val="00C75AFF"/>
    <w:rsid w:val="00C77B76"/>
    <w:rsid w:val="00C80FF2"/>
    <w:rsid w:val="00C81EB5"/>
    <w:rsid w:val="00C82169"/>
    <w:rsid w:val="00C830C4"/>
    <w:rsid w:val="00C83722"/>
    <w:rsid w:val="00C83AF4"/>
    <w:rsid w:val="00C85730"/>
    <w:rsid w:val="00C87229"/>
    <w:rsid w:val="00C9020F"/>
    <w:rsid w:val="00C91DA6"/>
    <w:rsid w:val="00C92DA8"/>
    <w:rsid w:val="00C94279"/>
    <w:rsid w:val="00C94AAA"/>
    <w:rsid w:val="00C95DD8"/>
    <w:rsid w:val="00C96CF1"/>
    <w:rsid w:val="00CA29B2"/>
    <w:rsid w:val="00CA3974"/>
    <w:rsid w:val="00CA542B"/>
    <w:rsid w:val="00CA575F"/>
    <w:rsid w:val="00CA6246"/>
    <w:rsid w:val="00CA68A8"/>
    <w:rsid w:val="00CA7BB9"/>
    <w:rsid w:val="00CB0775"/>
    <w:rsid w:val="00CB332C"/>
    <w:rsid w:val="00CB7A81"/>
    <w:rsid w:val="00CC066F"/>
    <w:rsid w:val="00CC0951"/>
    <w:rsid w:val="00CC2A09"/>
    <w:rsid w:val="00CC2E30"/>
    <w:rsid w:val="00CD1EB8"/>
    <w:rsid w:val="00CD2A13"/>
    <w:rsid w:val="00CD3BD3"/>
    <w:rsid w:val="00CD4F83"/>
    <w:rsid w:val="00CD5705"/>
    <w:rsid w:val="00CD657E"/>
    <w:rsid w:val="00CD682F"/>
    <w:rsid w:val="00CD7DBD"/>
    <w:rsid w:val="00CE0897"/>
    <w:rsid w:val="00CE0F80"/>
    <w:rsid w:val="00CE22C3"/>
    <w:rsid w:val="00CE295E"/>
    <w:rsid w:val="00CE6F3C"/>
    <w:rsid w:val="00CF068D"/>
    <w:rsid w:val="00CF0A8B"/>
    <w:rsid w:val="00CF1972"/>
    <w:rsid w:val="00CF2750"/>
    <w:rsid w:val="00CF335B"/>
    <w:rsid w:val="00CF393F"/>
    <w:rsid w:val="00CF575D"/>
    <w:rsid w:val="00CF644E"/>
    <w:rsid w:val="00CF78F1"/>
    <w:rsid w:val="00CF7D1B"/>
    <w:rsid w:val="00D000D0"/>
    <w:rsid w:val="00D0164C"/>
    <w:rsid w:val="00D01659"/>
    <w:rsid w:val="00D01E05"/>
    <w:rsid w:val="00D06355"/>
    <w:rsid w:val="00D06FED"/>
    <w:rsid w:val="00D07B44"/>
    <w:rsid w:val="00D100E7"/>
    <w:rsid w:val="00D107E7"/>
    <w:rsid w:val="00D130D0"/>
    <w:rsid w:val="00D1571A"/>
    <w:rsid w:val="00D16E7E"/>
    <w:rsid w:val="00D20200"/>
    <w:rsid w:val="00D224FE"/>
    <w:rsid w:val="00D276FA"/>
    <w:rsid w:val="00D30242"/>
    <w:rsid w:val="00D31383"/>
    <w:rsid w:val="00D31548"/>
    <w:rsid w:val="00D31C04"/>
    <w:rsid w:val="00D33D25"/>
    <w:rsid w:val="00D34803"/>
    <w:rsid w:val="00D34BF8"/>
    <w:rsid w:val="00D34EB2"/>
    <w:rsid w:val="00D35717"/>
    <w:rsid w:val="00D35D92"/>
    <w:rsid w:val="00D3630E"/>
    <w:rsid w:val="00D36814"/>
    <w:rsid w:val="00D36EC7"/>
    <w:rsid w:val="00D40189"/>
    <w:rsid w:val="00D4187A"/>
    <w:rsid w:val="00D42F72"/>
    <w:rsid w:val="00D43EA0"/>
    <w:rsid w:val="00D44B52"/>
    <w:rsid w:val="00D4587F"/>
    <w:rsid w:val="00D474C5"/>
    <w:rsid w:val="00D47696"/>
    <w:rsid w:val="00D50E8C"/>
    <w:rsid w:val="00D52C14"/>
    <w:rsid w:val="00D54AD9"/>
    <w:rsid w:val="00D555E6"/>
    <w:rsid w:val="00D5611D"/>
    <w:rsid w:val="00D56BE7"/>
    <w:rsid w:val="00D62C2A"/>
    <w:rsid w:val="00D631B2"/>
    <w:rsid w:val="00D63636"/>
    <w:rsid w:val="00D638B7"/>
    <w:rsid w:val="00D63D73"/>
    <w:rsid w:val="00D6551F"/>
    <w:rsid w:val="00D655A0"/>
    <w:rsid w:val="00D66BAB"/>
    <w:rsid w:val="00D71631"/>
    <w:rsid w:val="00D722DB"/>
    <w:rsid w:val="00D72A21"/>
    <w:rsid w:val="00D73EAF"/>
    <w:rsid w:val="00D74CEE"/>
    <w:rsid w:val="00D75A11"/>
    <w:rsid w:val="00D7620E"/>
    <w:rsid w:val="00D778A0"/>
    <w:rsid w:val="00D804DF"/>
    <w:rsid w:val="00D814F8"/>
    <w:rsid w:val="00D82E1E"/>
    <w:rsid w:val="00D833BB"/>
    <w:rsid w:val="00D841A7"/>
    <w:rsid w:val="00D84BD6"/>
    <w:rsid w:val="00D85827"/>
    <w:rsid w:val="00D9011A"/>
    <w:rsid w:val="00D90B87"/>
    <w:rsid w:val="00D90BAA"/>
    <w:rsid w:val="00D92811"/>
    <w:rsid w:val="00D94E3C"/>
    <w:rsid w:val="00D9584D"/>
    <w:rsid w:val="00D95E99"/>
    <w:rsid w:val="00D9713C"/>
    <w:rsid w:val="00D97202"/>
    <w:rsid w:val="00D97AA7"/>
    <w:rsid w:val="00DA0B17"/>
    <w:rsid w:val="00DA1557"/>
    <w:rsid w:val="00DA21C5"/>
    <w:rsid w:val="00DA4943"/>
    <w:rsid w:val="00DA6607"/>
    <w:rsid w:val="00DA76A4"/>
    <w:rsid w:val="00DB0AC2"/>
    <w:rsid w:val="00DB0C74"/>
    <w:rsid w:val="00DB0E3D"/>
    <w:rsid w:val="00DB1CB6"/>
    <w:rsid w:val="00DB291B"/>
    <w:rsid w:val="00DB2B7A"/>
    <w:rsid w:val="00DB3F9F"/>
    <w:rsid w:val="00DC18B6"/>
    <w:rsid w:val="00DC27FF"/>
    <w:rsid w:val="00DC2C40"/>
    <w:rsid w:val="00DC339D"/>
    <w:rsid w:val="00DC51C7"/>
    <w:rsid w:val="00DC6F27"/>
    <w:rsid w:val="00DC7F14"/>
    <w:rsid w:val="00DD007C"/>
    <w:rsid w:val="00DD0562"/>
    <w:rsid w:val="00DD0EDC"/>
    <w:rsid w:val="00DD1109"/>
    <w:rsid w:val="00DD4026"/>
    <w:rsid w:val="00DD4DA8"/>
    <w:rsid w:val="00DD54AC"/>
    <w:rsid w:val="00DD561E"/>
    <w:rsid w:val="00DD658C"/>
    <w:rsid w:val="00DD6F94"/>
    <w:rsid w:val="00DD7E25"/>
    <w:rsid w:val="00DE021F"/>
    <w:rsid w:val="00DE2080"/>
    <w:rsid w:val="00DE2AC8"/>
    <w:rsid w:val="00DE39ED"/>
    <w:rsid w:val="00DE494C"/>
    <w:rsid w:val="00DF02C4"/>
    <w:rsid w:val="00DF0A35"/>
    <w:rsid w:val="00DF1D58"/>
    <w:rsid w:val="00DF4A09"/>
    <w:rsid w:val="00DF604C"/>
    <w:rsid w:val="00DF60A1"/>
    <w:rsid w:val="00E005CF"/>
    <w:rsid w:val="00E019DA"/>
    <w:rsid w:val="00E02142"/>
    <w:rsid w:val="00E025BC"/>
    <w:rsid w:val="00E0318A"/>
    <w:rsid w:val="00E03C50"/>
    <w:rsid w:val="00E04E7C"/>
    <w:rsid w:val="00E11086"/>
    <w:rsid w:val="00E123B3"/>
    <w:rsid w:val="00E12F47"/>
    <w:rsid w:val="00E140D4"/>
    <w:rsid w:val="00E17687"/>
    <w:rsid w:val="00E210DA"/>
    <w:rsid w:val="00E266AB"/>
    <w:rsid w:val="00E3151F"/>
    <w:rsid w:val="00E329DD"/>
    <w:rsid w:val="00E3349F"/>
    <w:rsid w:val="00E33E67"/>
    <w:rsid w:val="00E353C2"/>
    <w:rsid w:val="00E35645"/>
    <w:rsid w:val="00E40A98"/>
    <w:rsid w:val="00E40EAD"/>
    <w:rsid w:val="00E40FF3"/>
    <w:rsid w:val="00E4120B"/>
    <w:rsid w:val="00E42D19"/>
    <w:rsid w:val="00E4462C"/>
    <w:rsid w:val="00E44FA2"/>
    <w:rsid w:val="00E46646"/>
    <w:rsid w:val="00E51A8D"/>
    <w:rsid w:val="00E53B8B"/>
    <w:rsid w:val="00E5428B"/>
    <w:rsid w:val="00E573C7"/>
    <w:rsid w:val="00E60ED8"/>
    <w:rsid w:val="00E61F48"/>
    <w:rsid w:val="00E6219C"/>
    <w:rsid w:val="00E638B6"/>
    <w:rsid w:val="00E646EF"/>
    <w:rsid w:val="00E648D3"/>
    <w:rsid w:val="00E64DC1"/>
    <w:rsid w:val="00E65352"/>
    <w:rsid w:val="00E65A7B"/>
    <w:rsid w:val="00E666BB"/>
    <w:rsid w:val="00E67A8B"/>
    <w:rsid w:val="00E72A88"/>
    <w:rsid w:val="00E72C67"/>
    <w:rsid w:val="00E76913"/>
    <w:rsid w:val="00E77C87"/>
    <w:rsid w:val="00E8036F"/>
    <w:rsid w:val="00E8081A"/>
    <w:rsid w:val="00E80A96"/>
    <w:rsid w:val="00E848D3"/>
    <w:rsid w:val="00E855AF"/>
    <w:rsid w:val="00E8578D"/>
    <w:rsid w:val="00E85F86"/>
    <w:rsid w:val="00E8736E"/>
    <w:rsid w:val="00E87599"/>
    <w:rsid w:val="00E8788C"/>
    <w:rsid w:val="00E87B16"/>
    <w:rsid w:val="00E87BA2"/>
    <w:rsid w:val="00E91035"/>
    <w:rsid w:val="00E94D05"/>
    <w:rsid w:val="00E95F36"/>
    <w:rsid w:val="00E978D2"/>
    <w:rsid w:val="00E97945"/>
    <w:rsid w:val="00EA1F13"/>
    <w:rsid w:val="00EA28A3"/>
    <w:rsid w:val="00EA28E4"/>
    <w:rsid w:val="00EA5ABC"/>
    <w:rsid w:val="00EA5D3D"/>
    <w:rsid w:val="00EA7E20"/>
    <w:rsid w:val="00EB144B"/>
    <w:rsid w:val="00EB30FC"/>
    <w:rsid w:val="00EB3373"/>
    <w:rsid w:val="00EB63A4"/>
    <w:rsid w:val="00EB7395"/>
    <w:rsid w:val="00EB7FBB"/>
    <w:rsid w:val="00EC04C1"/>
    <w:rsid w:val="00EC173A"/>
    <w:rsid w:val="00EC1A6B"/>
    <w:rsid w:val="00EC1B66"/>
    <w:rsid w:val="00EC2572"/>
    <w:rsid w:val="00EC4CBB"/>
    <w:rsid w:val="00EC5CAF"/>
    <w:rsid w:val="00EC698F"/>
    <w:rsid w:val="00EC70BE"/>
    <w:rsid w:val="00ED104B"/>
    <w:rsid w:val="00ED1E6E"/>
    <w:rsid w:val="00ED4E8B"/>
    <w:rsid w:val="00EE0909"/>
    <w:rsid w:val="00EE0E3D"/>
    <w:rsid w:val="00EE37CD"/>
    <w:rsid w:val="00EE39D6"/>
    <w:rsid w:val="00EE4EBF"/>
    <w:rsid w:val="00EE6D6B"/>
    <w:rsid w:val="00EE6FEC"/>
    <w:rsid w:val="00EF0AC6"/>
    <w:rsid w:val="00EF173E"/>
    <w:rsid w:val="00EF32B8"/>
    <w:rsid w:val="00EF3EF5"/>
    <w:rsid w:val="00EF45E6"/>
    <w:rsid w:val="00EF4FFF"/>
    <w:rsid w:val="00EF686B"/>
    <w:rsid w:val="00EF7EE6"/>
    <w:rsid w:val="00F00910"/>
    <w:rsid w:val="00F018B3"/>
    <w:rsid w:val="00F01A83"/>
    <w:rsid w:val="00F01E79"/>
    <w:rsid w:val="00F02E1F"/>
    <w:rsid w:val="00F03889"/>
    <w:rsid w:val="00F04FE0"/>
    <w:rsid w:val="00F05714"/>
    <w:rsid w:val="00F05A9E"/>
    <w:rsid w:val="00F064C0"/>
    <w:rsid w:val="00F06D27"/>
    <w:rsid w:val="00F07129"/>
    <w:rsid w:val="00F1280D"/>
    <w:rsid w:val="00F1584B"/>
    <w:rsid w:val="00F1589F"/>
    <w:rsid w:val="00F16AF6"/>
    <w:rsid w:val="00F1735F"/>
    <w:rsid w:val="00F17F2E"/>
    <w:rsid w:val="00F20511"/>
    <w:rsid w:val="00F22044"/>
    <w:rsid w:val="00F23216"/>
    <w:rsid w:val="00F24774"/>
    <w:rsid w:val="00F25689"/>
    <w:rsid w:val="00F257A1"/>
    <w:rsid w:val="00F2678C"/>
    <w:rsid w:val="00F26A0B"/>
    <w:rsid w:val="00F30741"/>
    <w:rsid w:val="00F351E5"/>
    <w:rsid w:val="00F35339"/>
    <w:rsid w:val="00F378D7"/>
    <w:rsid w:val="00F379C4"/>
    <w:rsid w:val="00F4184B"/>
    <w:rsid w:val="00F41DB8"/>
    <w:rsid w:val="00F41F3B"/>
    <w:rsid w:val="00F42A0E"/>
    <w:rsid w:val="00F439BB"/>
    <w:rsid w:val="00F46F9C"/>
    <w:rsid w:val="00F50036"/>
    <w:rsid w:val="00F505AB"/>
    <w:rsid w:val="00F511CC"/>
    <w:rsid w:val="00F52B80"/>
    <w:rsid w:val="00F52E2E"/>
    <w:rsid w:val="00F56767"/>
    <w:rsid w:val="00F56B18"/>
    <w:rsid w:val="00F57210"/>
    <w:rsid w:val="00F57791"/>
    <w:rsid w:val="00F578C7"/>
    <w:rsid w:val="00F57CEA"/>
    <w:rsid w:val="00F6092A"/>
    <w:rsid w:val="00F60E7F"/>
    <w:rsid w:val="00F62DBD"/>
    <w:rsid w:val="00F62F10"/>
    <w:rsid w:val="00F63AEC"/>
    <w:rsid w:val="00F63FE5"/>
    <w:rsid w:val="00F6560F"/>
    <w:rsid w:val="00F67D7F"/>
    <w:rsid w:val="00F706DA"/>
    <w:rsid w:val="00F72571"/>
    <w:rsid w:val="00F72594"/>
    <w:rsid w:val="00F72645"/>
    <w:rsid w:val="00F7357C"/>
    <w:rsid w:val="00F73F21"/>
    <w:rsid w:val="00F7783D"/>
    <w:rsid w:val="00F80C7F"/>
    <w:rsid w:val="00F8239F"/>
    <w:rsid w:val="00F84CA1"/>
    <w:rsid w:val="00F8646B"/>
    <w:rsid w:val="00F8730B"/>
    <w:rsid w:val="00F9208F"/>
    <w:rsid w:val="00F926B1"/>
    <w:rsid w:val="00F93901"/>
    <w:rsid w:val="00FA2585"/>
    <w:rsid w:val="00FA5211"/>
    <w:rsid w:val="00FA5692"/>
    <w:rsid w:val="00FB00E7"/>
    <w:rsid w:val="00FB5823"/>
    <w:rsid w:val="00FC1832"/>
    <w:rsid w:val="00FC219F"/>
    <w:rsid w:val="00FC4E52"/>
    <w:rsid w:val="00FC588B"/>
    <w:rsid w:val="00FC5AE0"/>
    <w:rsid w:val="00FC6BC4"/>
    <w:rsid w:val="00FD3BC0"/>
    <w:rsid w:val="00FD4A02"/>
    <w:rsid w:val="00FD517D"/>
    <w:rsid w:val="00FD7BCA"/>
    <w:rsid w:val="00FE1129"/>
    <w:rsid w:val="00FE2F87"/>
    <w:rsid w:val="00FE2FEB"/>
    <w:rsid w:val="00FE6058"/>
    <w:rsid w:val="00FE710F"/>
    <w:rsid w:val="00FF1500"/>
    <w:rsid w:val="00FF1616"/>
    <w:rsid w:val="00FF1DB6"/>
    <w:rsid w:val="00FF2F21"/>
    <w:rsid w:val="00FF3DAA"/>
    <w:rsid w:val="00FF4E39"/>
    <w:rsid w:val="00FF50B3"/>
    <w:rsid w:val="00FF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107E7"/>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3E66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60F"/>
  </w:style>
  <w:style w:type="paragraph" w:styleId="a6">
    <w:name w:val="footer"/>
    <w:basedOn w:val="a"/>
    <w:link w:val="a7"/>
    <w:uiPriority w:val="99"/>
    <w:unhideWhenUsed/>
    <w:rsid w:val="003E66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60F"/>
  </w:style>
  <w:style w:type="paragraph" w:styleId="a8">
    <w:name w:val="Balloon Text"/>
    <w:basedOn w:val="a"/>
    <w:link w:val="a9"/>
    <w:uiPriority w:val="99"/>
    <w:semiHidden/>
    <w:unhideWhenUsed/>
    <w:rsid w:val="00AB54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5435"/>
    <w:rPr>
      <w:rFonts w:ascii="Tahoma" w:hAnsi="Tahoma" w:cs="Tahoma"/>
      <w:sz w:val="16"/>
      <w:szCs w:val="16"/>
    </w:rPr>
  </w:style>
  <w:style w:type="paragraph" w:styleId="aa">
    <w:name w:val="List Paragraph"/>
    <w:basedOn w:val="a"/>
    <w:uiPriority w:val="34"/>
    <w:qFormat/>
    <w:rsid w:val="006E75E7"/>
    <w:pPr>
      <w:ind w:left="720"/>
      <w:contextualSpacing/>
    </w:pPr>
  </w:style>
  <w:style w:type="character" w:styleId="ab">
    <w:name w:val="Hyperlink"/>
    <w:basedOn w:val="a0"/>
    <w:uiPriority w:val="99"/>
    <w:unhideWhenUsed/>
    <w:rsid w:val="00AF5BF4"/>
    <w:rPr>
      <w:color w:val="0000FF" w:themeColor="hyperlink"/>
      <w:u w:val="single"/>
    </w:rPr>
  </w:style>
  <w:style w:type="paragraph" w:customStyle="1" w:styleId="ConsPlusTitle">
    <w:name w:val="ConsPlusTitle"/>
    <w:rsid w:val="00AF5BF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Revision"/>
    <w:hidden/>
    <w:uiPriority w:val="99"/>
    <w:semiHidden/>
    <w:rsid w:val="00FB00E7"/>
    <w:pPr>
      <w:spacing w:after="0" w:line="240" w:lineRule="auto"/>
    </w:pPr>
  </w:style>
  <w:style w:type="character" w:styleId="ad">
    <w:name w:val="annotation reference"/>
    <w:basedOn w:val="a0"/>
    <w:uiPriority w:val="99"/>
    <w:semiHidden/>
    <w:unhideWhenUsed/>
    <w:rsid w:val="00342B0A"/>
    <w:rPr>
      <w:sz w:val="16"/>
      <w:szCs w:val="16"/>
    </w:rPr>
  </w:style>
  <w:style w:type="paragraph" w:styleId="ae">
    <w:name w:val="annotation text"/>
    <w:basedOn w:val="a"/>
    <w:link w:val="af"/>
    <w:uiPriority w:val="99"/>
    <w:semiHidden/>
    <w:unhideWhenUsed/>
    <w:rsid w:val="00342B0A"/>
    <w:pPr>
      <w:spacing w:line="240" w:lineRule="auto"/>
    </w:pPr>
    <w:rPr>
      <w:sz w:val="20"/>
      <w:szCs w:val="20"/>
    </w:rPr>
  </w:style>
  <w:style w:type="character" w:customStyle="1" w:styleId="af">
    <w:name w:val="Текст примечания Знак"/>
    <w:basedOn w:val="a0"/>
    <w:link w:val="ae"/>
    <w:uiPriority w:val="99"/>
    <w:semiHidden/>
    <w:rsid w:val="00342B0A"/>
    <w:rPr>
      <w:sz w:val="20"/>
      <w:szCs w:val="20"/>
    </w:rPr>
  </w:style>
  <w:style w:type="paragraph" w:styleId="af0">
    <w:name w:val="annotation subject"/>
    <w:basedOn w:val="ae"/>
    <w:next w:val="ae"/>
    <w:link w:val="af1"/>
    <w:uiPriority w:val="99"/>
    <w:semiHidden/>
    <w:unhideWhenUsed/>
    <w:rsid w:val="00342B0A"/>
    <w:rPr>
      <w:b/>
      <w:bCs/>
    </w:rPr>
  </w:style>
  <w:style w:type="character" w:customStyle="1" w:styleId="af1">
    <w:name w:val="Тема примечания Знак"/>
    <w:basedOn w:val="af"/>
    <w:link w:val="af0"/>
    <w:uiPriority w:val="99"/>
    <w:semiHidden/>
    <w:rsid w:val="00342B0A"/>
    <w:rPr>
      <w:b/>
      <w:bCs/>
      <w:sz w:val="20"/>
      <w:szCs w:val="20"/>
    </w:rPr>
  </w:style>
  <w:style w:type="paragraph" w:customStyle="1" w:styleId="af2">
    <w:name w:val="Таблицы (моноширинный)"/>
    <w:basedOn w:val="a"/>
    <w:next w:val="a"/>
    <w:uiPriority w:val="99"/>
    <w:rsid w:val="0008679F"/>
    <w:pPr>
      <w:autoSpaceDE w:val="0"/>
      <w:autoSpaceDN w:val="0"/>
      <w:adjustRightInd w:val="0"/>
      <w:spacing w:after="0" w:line="240" w:lineRule="auto"/>
    </w:pPr>
    <w:rPr>
      <w:rFonts w:ascii="Courier New" w:hAnsi="Courier New" w:cs="Courier New"/>
      <w:sz w:val="24"/>
      <w:szCs w:val="24"/>
    </w:rPr>
  </w:style>
  <w:style w:type="paragraph" w:styleId="af3">
    <w:name w:val="No Spacing"/>
    <w:uiPriority w:val="1"/>
    <w:qFormat/>
    <w:rsid w:val="006214B0"/>
    <w:pPr>
      <w:spacing w:after="0" w:line="240" w:lineRule="auto"/>
    </w:pPr>
  </w:style>
  <w:style w:type="paragraph" w:styleId="af4">
    <w:name w:val="footnote text"/>
    <w:basedOn w:val="a"/>
    <w:link w:val="af5"/>
    <w:uiPriority w:val="99"/>
    <w:semiHidden/>
    <w:unhideWhenUsed/>
    <w:rsid w:val="00A63C72"/>
    <w:pPr>
      <w:spacing w:after="0" w:line="240" w:lineRule="auto"/>
    </w:pPr>
    <w:rPr>
      <w:sz w:val="20"/>
      <w:szCs w:val="20"/>
    </w:rPr>
  </w:style>
  <w:style w:type="character" w:customStyle="1" w:styleId="af5">
    <w:name w:val="Текст сноски Знак"/>
    <w:basedOn w:val="a0"/>
    <w:link w:val="af4"/>
    <w:uiPriority w:val="99"/>
    <w:semiHidden/>
    <w:rsid w:val="00A63C72"/>
    <w:rPr>
      <w:sz w:val="20"/>
      <w:szCs w:val="20"/>
    </w:rPr>
  </w:style>
  <w:style w:type="character" w:styleId="af6">
    <w:name w:val="footnote reference"/>
    <w:basedOn w:val="a0"/>
    <w:uiPriority w:val="99"/>
    <w:semiHidden/>
    <w:unhideWhenUsed/>
    <w:rsid w:val="00A63C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107E7"/>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3E66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60F"/>
  </w:style>
  <w:style w:type="paragraph" w:styleId="a6">
    <w:name w:val="footer"/>
    <w:basedOn w:val="a"/>
    <w:link w:val="a7"/>
    <w:uiPriority w:val="99"/>
    <w:unhideWhenUsed/>
    <w:rsid w:val="003E66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60F"/>
  </w:style>
  <w:style w:type="paragraph" w:styleId="a8">
    <w:name w:val="Balloon Text"/>
    <w:basedOn w:val="a"/>
    <w:link w:val="a9"/>
    <w:uiPriority w:val="99"/>
    <w:semiHidden/>
    <w:unhideWhenUsed/>
    <w:rsid w:val="00AB54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5435"/>
    <w:rPr>
      <w:rFonts w:ascii="Tahoma" w:hAnsi="Tahoma" w:cs="Tahoma"/>
      <w:sz w:val="16"/>
      <w:szCs w:val="16"/>
    </w:rPr>
  </w:style>
  <w:style w:type="paragraph" w:styleId="aa">
    <w:name w:val="List Paragraph"/>
    <w:basedOn w:val="a"/>
    <w:uiPriority w:val="34"/>
    <w:qFormat/>
    <w:rsid w:val="006E75E7"/>
    <w:pPr>
      <w:ind w:left="720"/>
      <w:contextualSpacing/>
    </w:pPr>
  </w:style>
  <w:style w:type="character" w:styleId="ab">
    <w:name w:val="Hyperlink"/>
    <w:basedOn w:val="a0"/>
    <w:uiPriority w:val="99"/>
    <w:unhideWhenUsed/>
    <w:rsid w:val="00AF5BF4"/>
    <w:rPr>
      <w:color w:val="0000FF" w:themeColor="hyperlink"/>
      <w:u w:val="single"/>
    </w:rPr>
  </w:style>
  <w:style w:type="paragraph" w:customStyle="1" w:styleId="ConsPlusTitle">
    <w:name w:val="ConsPlusTitle"/>
    <w:rsid w:val="00AF5BF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Revision"/>
    <w:hidden/>
    <w:uiPriority w:val="99"/>
    <w:semiHidden/>
    <w:rsid w:val="00FB00E7"/>
    <w:pPr>
      <w:spacing w:after="0" w:line="240" w:lineRule="auto"/>
    </w:pPr>
  </w:style>
  <w:style w:type="character" w:styleId="ad">
    <w:name w:val="annotation reference"/>
    <w:basedOn w:val="a0"/>
    <w:uiPriority w:val="99"/>
    <w:semiHidden/>
    <w:unhideWhenUsed/>
    <w:rsid w:val="00342B0A"/>
    <w:rPr>
      <w:sz w:val="16"/>
      <w:szCs w:val="16"/>
    </w:rPr>
  </w:style>
  <w:style w:type="paragraph" w:styleId="ae">
    <w:name w:val="annotation text"/>
    <w:basedOn w:val="a"/>
    <w:link w:val="af"/>
    <w:uiPriority w:val="99"/>
    <w:semiHidden/>
    <w:unhideWhenUsed/>
    <w:rsid w:val="00342B0A"/>
    <w:pPr>
      <w:spacing w:line="240" w:lineRule="auto"/>
    </w:pPr>
    <w:rPr>
      <w:sz w:val="20"/>
      <w:szCs w:val="20"/>
    </w:rPr>
  </w:style>
  <w:style w:type="character" w:customStyle="1" w:styleId="af">
    <w:name w:val="Текст примечания Знак"/>
    <w:basedOn w:val="a0"/>
    <w:link w:val="ae"/>
    <w:uiPriority w:val="99"/>
    <w:semiHidden/>
    <w:rsid w:val="00342B0A"/>
    <w:rPr>
      <w:sz w:val="20"/>
      <w:szCs w:val="20"/>
    </w:rPr>
  </w:style>
  <w:style w:type="paragraph" w:styleId="af0">
    <w:name w:val="annotation subject"/>
    <w:basedOn w:val="ae"/>
    <w:next w:val="ae"/>
    <w:link w:val="af1"/>
    <w:uiPriority w:val="99"/>
    <w:semiHidden/>
    <w:unhideWhenUsed/>
    <w:rsid w:val="00342B0A"/>
    <w:rPr>
      <w:b/>
      <w:bCs/>
    </w:rPr>
  </w:style>
  <w:style w:type="character" w:customStyle="1" w:styleId="af1">
    <w:name w:val="Тема примечания Знак"/>
    <w:basedOn w:val="af"/>
    <w:link w:val="af0"/>
    <w:uiPriority w:val="99"/>
    <w:semiHidden/>
    <w:rsid w:val="00342B0A"/>
    <w:rPr>
      <w:b/>
      <w:bCs/>
      <w:sz w:val="20"/>
      <w:szCs w:val="20"/>
    </w:rPr>
  </w:style>
  <w:style w:type="paragraph" w:customStyle="1" w:styleId="af2">
    <w:name w:val="Таблицы (моноширинный)"/>
    <w:basedOn w:val="a"/>
    <w:next w:val="a"/>
    <w:uiPriority w:val="99"/>
    <w:rsid w:val="0008679F"/>
    <w:pPr>
      <w:autoSpaceDE w:val="0"/>
      <w:autoSpaceDN w:val="0"/>
      <w:adjustRightInd w:val="0"/>
      <w:spacing w:after="0" w:line="240" w:lineRule="auto"/>
    </w:pPr>
    <w:rPr>
      <w:rFonts w:ascii="Courier New" w:hAnsi="Courier New" w:cs="Courier New"/>
      <w:sz w:val="24"/>
      <w:szCs w:val="24"/>
    </w:rPr>
  </w:style>
  <w:style w:type="paragraph" w:styleId="af3">
    <w:name w:val="No Spacing"/>
    <w:uiPriority w:val="1"/>
    <w:qFormat/>
    <w:rsid w:val="006214B0"/>
    <w:pPr>
      <w:spacing w:after="0" w:line="240" w:lineRule="auto"/>
    </w:pPr>
  </w:style>
  <w:style w:type="paragraph" w:styleId="af4">
    <w:name w:val="footnote text"/>
    <w:basedOn w:val="a"/>
    <w:link w:val="af5"/>
    <w:uiPriority w:val="99"/>
    <w:semiHidden/>
    <w:unhideWhenUsed/>
    <w:rsid w:val="00A63C72"/>
    <w:pPr>
      <w:spacing w:after="0" w:line="240" w:lineRule="auto"/>
    </w:pPr>
    <w:rPr>
      <w:sz w:val="20"/>
      <w:szCs w:val="20"/>
    </w:rPr>
  </w:style>
  <w:style w:type="character" w:customStyle="1" w:styleId="af5">
    <w:name w:val="Текст сноски Знак"/>
    <w:basedOn w:val="a0"/>
    <w:link w:val="af4"/>
    <w:uiPriority w:val="99"/>
    <w:semiHidden/>
    <w:rsid w:val="00A63C72"/>
    <w:rPr>
      <w:sz w:val="20"/>
      <w:szCs w:val="20"/>
    </w:rPr>
  </w:style>
  <w:style w:type="character" w:styleId="af6">
    <w:name w:val="footnote reference"/>
    <w:basedOn w:val="a0"/>
    <w:uiPriority w:val="99"/>
    <w:semiHidden/>
    <w:unhideWhenUsed/>
    <w:rsid w:val="00A63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1631">
      <w:bodyDiv w:val="1"/>
      <w:marLeft w:val="0"/>
      <w:marRight w:val="0"/>
      <w:marTop w:val="0"/>
      <w:marBottom w:val="0"/>
      <w:divBdr>
        <w:top w:val="none" w:sz="0" w:space="0" w:color="auto"/>
        <w:left w:val="none" w:sz="0" w:space="0" w:color="auto"/>
        <w:bottom w:val="none" w:sz="0" w:space="0" w:color="auto"/>
        <w:right w:val="none" w:sz="0" w:space="0" w:color="auto"/>
      </w:divBdr>
    </w:div>
    <w:div w:id="479224927">
      <w:bodyDiv w:val="1"/>
      <w:marLeft w:val="0"/>
      <w:marRight w:val="0"/>
      <w:marTop w:val="0"/>
      <w:marBottom w:val="0"/>
      <w:divBdr>
        <w:top w:val="none" w:sz="0" w:space="0" w:color="auto"/>
        <w:left w:val="none" w:sz="0" w:space="0" w:color="auto"/>
        <w:bottom w:val="none" w:sz="0" w:space="0" w:color="auto"/>
        <w:right w:val="none" w:sz="0" w:space="0" w:color="auto"/>
      </w:divBdr>
    </w:div>
    <w:div w:id="531843623">
      <w:bodyDiv w:val="1"/>
      <w:marLeft w:val="0"/>
      <w:marRight w:val="0"/>
      <w:marTop w:val="0"/>
      <w:marBottom w:val="0"/>
      <w:divBdr>
        <w:top w:val="none" w:sz="0" w:space="0" w:color="auto"/>
        <w:left w:val="none" w:sz="0" w:space="0" w:color="auto"/>
        <w:bottom w:val="none" w:sz="0" w:space="0" w:color="auto"/>
        <w:right w:val="none" w:sz="0" w:space="0" w:color="auto"/>
      </w:divBdr>
    </w:div>
    <w:div w:id="605424270">
      <w:bodyDiv w:val="1"/>
      <w:marLeft w:val="0"/>
      <w:marRight w:val="0"/>
      <w:marTop w:val="0"/>
      <w:marBottom w:val="0"/>
      <w:divBdr>
        <w:top w:val="none" w:sz="0" w:space="0" w:color="auto"/>
        <w:left w:val="none" w:sz="0" w:space="0" w:color="auto"/>
        <w:bottom w:val="none" w:sz="0" w:space="0" w:color="auto"/>
        <w:right w:val="none" w:sz="0" w:space="0" w:color="auto"/>
      </w:divBdr>
    </w:div>
    <w:div w:id="708142024">
      <w:bodyDiv w:val="1"/>
      <w:marLeft w:val="0"/>
      <w:marRight w:val="0"/>
      <w:marTop w:val="0"/>
      <w:marBottom w:val="0"/>
      <w:divBdr>
        <w:top w:val="none" w:sz="0" w:space="0" w:color="auto"/>
        <w:left w:val="none" w:sz="0" w:space="0" w:color="auto"/>
        <w:bottom w:val="none" w:sz="0" w:space="0" w:color="auto"/>
        <w:right w:val="none" w:sz="0" w:space="0" w:color="auto"/>
      </w:divBdr>
    </w:div>
    <w:div w:id="967779771">
      <w:bodyDiv w:val="1"/>
      <w:marLeft w:val="0"/>
      <w:marRight w:val="0"/>
      <w:marTop w:val="0"/>
      <w:marBottom w:val="0"/>
      <w:divBdr>
        <w:top w:val="none" w:sz="0" w:space="0" w:color="auto"/>
        <w:left w:val="none" w:sz="0" w:space="0" w:color="auto"/>
        <w:bottom w:val="none" w:sz="0" w:space="0" w:color="auto"/>
        <w:right w:val="none" w:sz="0" w:space="0" w:color="auto"/>
      </w:divBdr>
    </w:div>
    <w:div w:id="1044912289">
      <w:bodyDiv w:val="1"/>
      <w:marLeft w:val="0"/>
      <w:marRight w:val="0"/>
      <w:marTop w:val="0"/>
      <w:marBottom w:val="0"/>
      <w:divBdr>
        <w:top w:val="none" w:sz="0" w:space="0" w:color="auto"/>
        <w:left w:val="none" w:sz="0" w:space="0" w:color="auto"/>
        <w:bottom w:val="none" w:sz="0" w:space="0" w:color="auto"/>
        <w:right w:val="none" w:sz="0" w:space="0" w:color="auto"/>
      </w:divBdr>
    </w:div>
    <w:div w:id="1111972990">
      <w:bodyDiv w:val="1"/>
      <w:marLeft w:val="0"/>
      <w:marRight w:val="0"/>
      <w:marTop w:val="0"/>
      <w:marBottom w:val="0"/>
      <w:divBdr>
        <w:top w:val="none" w:sz="0" w:space="0" w:color="auto"/>
        <w:left w:val="none" w:sz="0" w:space="0" w:color="auto"/>
        <w:bottom w:val="none" w:sz="0" w:space="0" w:color="auto"/>
        <w:right w:val="none" w:sz="0" w:space="0" w:color="auto"/>
      </w:divBdr>
    </w:div>
    <w:div w:id="1226642321">
      <w:bodyDiv w:val="1"/>
      <w:marLeft w:val="0"/>
      <w:marRight w:val="0"/>
      <w:marTop w:val="0"/>
      <w:marBottom w:val="0"/>
      <w:divBdr>
        <w:top w:val="none" w:sz="0" w:space="0" w:color="auto"/>
        <w:left w:val="none" w:sz="0" w:space="0" w:color="auto"/>
        <w:bottom w:val="none" w:sz="0" w:space="0" w:color="auto"/>
        <w:right w:val="none" w:sz="0" w:space="0" w:color="auto"/>
      </w:divBdr>
    </w:div>
    <w:div w:id="1241990252">
      <w:bodyDiv w:val="1"/>
      <w:marLeft w:val="0"/>
      <w:marRight w:val="0"/>
      <w:marTop w:val="0"/>
      <w:marBottom w:val="0"/>
      <w:divBdr>
        <w:top w:val="none" w:sz="0" w:space="0" w:color="auto"/>
        <w:left w:val="none" w:sz="0" w:space="0" w:color="auto"/>
        <w:bottom w:val="none" w:sz="0" w:space="0" w:color="auto"/>
        <w:right w:val="none" w:sz="0" w:space="0" w:color="auto"/>
      </w:divBdr>
    </w:div>
    <w:div w:id="1656058706">
      <w:bodyDiv w:val="1"/>
      <w:marLeft w:val="0"/>
      <w:marRight w:val="0"/>
      <w:marTop w:val="0"/>
      <w:marBottom w:val="0"/>
      <w:divBdr>
        <w:top w:val="none" w:sz="0" w:space="0" w:color="auto"/>
        <w:left w:val="none" w:sz="0" w:space="0" w:color="auto"/>
        <w:bottom w:val="none" w:sz="0" w:space="0" w:color="auto"/>
        <w:right w:val="none" w:sz="0" w:space="0" w:color="auto"/>
      </w:divBdr>
    </w:div>
    <w:div w:id="1784499389">
      <w:bodyDiv w:val="1"/>
      <w:marLeft w:val="0"/>
      <w:marRight w:val="0"/>
      <w:marTop w:val="0"/>
      <w:marBottom w:val="0"/>
      <w:divBdr>
        <w:top w:val="none" w:sz="0" w:space="0" w:color="auto"/>
        <w:left w:val="none" w:sz="0" w:space="0" w:color="auto"/>
        <w:bottom w:val="none" w:sz="0" w:space="0" w:color="auto"/>
        <w:right w:val="none" w:sz="0" w:space="0" w:color="auto"/>
      </w:divBdr>
    </w:div>
    <w:div w:id="19415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E56F0DF8AA4E44DAB1DBDD60A85EA29" ma:contentTypeVersion="0" ma:contentTypeDescription="Создание документа." ma:contentTypeScope="" ma:versionID="7fae45bcee5039a0228e00505142fcd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BD6C-DA6B-4BDC-8B11-E9BC9ECAA148}">
  <ds:schemaRefs>
    <ds:schemaRef ds:uri="http://schemas.microsoft.com/office/2006/metadata/properties"/>
  </ds:schemaRefs>
</ds:datastoreItem>
</file>

<file path=customXml/itemProps2.xml><?xml version="1.0" encoding="utf-8"?>
<ds:datastoreItem xmlns:ds="http://schemas.openxmlformats.org/officeDocument/2006/customXml" ds:itemID="{C11EF6E2-226A-4EBA-85F0-D738458F045A}">
  <ds:schemaRefs>
    <ds:schemaRef ds:uri="http://schemas.microsoft.com/sharepoint/v3/contenttype/forms"/>
  </ds:schemaRefs>
</ds:datastoreItem>
</file>

<file path=customXml/itemProps3.xml><?xml version="1.0" encoding="utf-8"?>
<ds:datastoreItem xmlns:ds="http://schemas.openxmlformats.org/officeDocument/2006/customXml" ds:itemID="{24A109C6-523B-43E5-93F9-FDAAE599B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8CC531-B152-4D0C-BF91-73379A74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24</Pages>
  <Words>12049</Words>
  <Characters>68681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ЭРКЕНОВА МАРИНА МАГОМЕТОВНА</dc:creator>
  <cp:lastModifiedBy>МУЧКАЕВА ИРИНА НИКОЛАЕВНА</cp:lastModifiedBy>
  <cp:revision>45</cp:revision>
  <cp:lastPrinted>2019-01-30T10:58:00Z</cp:lastPrinted>
  <dcterms:created xsi:type="dcterms:W3CDTF">2019-01-11T12:48:00Z</dcterms:created>
  <dcterms:modified xsi:type="dcterms:W3CDTF">2019-02-06T15:53:00Z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0x0101007E56F0DF8AA4E44DAB1DBDD60A85EA29</vt:lpwstr>
  </property>
</Properties>
</file>