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5" w:rsidRPr="00D62845" w:rsidRDefault="00D62845" w:rsidP="00D6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45">
        <w:rPr>
          <w:rFonts w:ascii="Times New Roman" w:hAnsi="Times New Roman" w:cs="Times New Roman"/>
          <w:b/>
          <w:sz w:val="28"/>
          <w:szCs w:val="28"/>
        </w:rPr>
        <w:t xml:space="preserve">Департамента регулирования бухгалтерского учета, финансовой отчетности и аудиторской деятельности </w:t>
      </w:r>
    </w:p>
    <w:p w:rsidR="006A61D2" w:rsidRPr="00D62845" w:rsidRDefault="00133260" w:rsidP="00D6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45">
        <w:rPr>
          <w:rFonts w:ascii="Times New Roman" w:hAnsi="Times New Roman" w:cs="Times New Roman"/>
          <w:b/>
          <w:sz w:val="28"/>
          <w:szCs w:val="28"/>
        </w:rPr>
        <w:t xml:space="preserve">Отдела нормативно-правового </w:t>
      </w:r>
      <w:r w:rsidR="004567AB" w:rsidRPr="00D62845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Pr="00D62845">
        <w:rPr>
          <w:rFonts w:ascii="Times New Roman" w:hAnsi="Times New Roman" w:cs="Times New Roman"/>
          <w:b/>
          <w:sz w:val="28"/>
          <w:szCs w:val="28"/>
        </w:rPr>
        <w:t xml:space="preserve"> аудиторской деятельности </w:t>
      </w:r>
    </w:p>
    <w:p w:rsidR="002D35C0" w:rsidRDefault="002D35C0" w:rsidP="00D62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1B2" w:rsidRPr="00595F1C" w:rsidRDefault="002311B2" w:rsidP="00FC33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6E" w:rsidRDefault="001D4F87" w:rsidP="00FC33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B61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2DE3">
        <w:rPr>
          <w:rFonts w:ascii="Times New Roman" w:hAnsi="Times New Roman" w:cs="Times New Roman"/>
          <w:sz w:val="28"/>
          <w:szCs w:val="28"/>
        </w:rPr>
        <w:t>.12.2007 № </w:t>
      </w:r>
      <w:r w:rsidR="007D666E">
        <w:rPr>
          <w:rFonts w:ascii="Times New Roman" w:hAnsi="Times New Roman" w:cs="Times New Roman"/>
          <w:sz w:val="28"/>
          <w:szCs w:val="28"/>
        </w:rPr>
        <w:t>315-ФЗ «О</w:t>
      </w:r>
      <w:r w:rsidR="0022320D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организациях»;</w:t>
      </w:r>
    </w:p>
    <w:p w:rsidR="00C67F1A" w:rsidRDefault="00CE0D75" w:rsidP="00FC33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="00B27635">
        <w:rPr>
          <w:rFonts w:ascii="Times New Roman" w:hAnsi="Times New Roman" w:cs="Times New Roman"/>
          <w:sz w:val="28"/>
          <w:szCs w:val="28"/>
        </w:rPr>
        <w:t>деральный закон от 30.12.2008 № </w:t>
      </w:r>
      <w:r>
        <w:rPr>
          <w:rFonts w:ascii="Times New Roman" w:hAnsi="Times New Roman" w:cs="Times New Roman"/>
          <w:sz w:val="28"/>
          <w:szCs w:val="28"/>
        </w:rPr>
        <w:t>307-Ф</w:t>
      </w:r>
      <w:r w:rsidR="00DE0038">
        <w:rPr>
          <w:rFonts w:ascii="Times New Roman" w:hAnsi="Times New Roman" w:cs="Times New Roman"/>
          <w:sz w:val="28"/>
          <w:szCs w:val="28"/>
        </w:rPr>
        <w:t>З «Об аудиторской деятельнос</w:t>
      </w:r>
      <w:r w:rsidR="0022320D">
        <w:rPr>
          <w:rFonts w:ascii="Times New Roman" w:hAnsi="Times New Roman" w:cs="Times New Roman"/>
          <w:sz w:val="28"/>
          <w:szCs w:val="28"/>
        </w:rPr>
        <w:t>ти»;</w:t>
      </w:r>
    </w:p>
    <w:p w:rsidR="000B1B4B" w:rsidRPr="00E51B25" w:rsidRDefault="00E51B25" w:rsidP="00FC33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30.06.2004</w:t>
      </w:r>
      <w:r w:rsidR="005073EA">
        <w:rPr>
          <w:rFonts w:ascii="Times New Roman" w:hAnsi="Times New Roman" w:cs="Times New Roman"/>
          <w:sz w:val="28"/>
          <w:szCs w:val="28"/>
        </w:rPr>
        <w:t xml:space="preserve"> № 329 «О </w:t>
      </w:r>
      <w:r w:rsidR="00012A3E" w:rsidRPr="00E51B25">
        <w:rPr>
          <w:rFonts w:ascii="Times New Roman" w:hAnsi="Times New Roman" w:cs="Times New Roman"/>
          <w:sz w:val="28"/>
          <w:szCs w:val="28"/>
        </w:rPr>
        <w:t>Министерстве финансов Российской Федерации</w:t>
      </w:r>
      <w:r w:rsidR="0022320D">
        <w:rPr>
          <w:rFonts w:ascii="Times New Roman" w:hAnsi="Times New Roman" w:cs="Times New Roman"/>
          <w:sz w:val="28"/>
          <w:szCs w:val="28"/>
        </w:rPr>
        <w:t>»;</w:t>
      </w:r>
    </w:p>
    <w:p w:rsidR="00041512" w:rsidRPr="00D62845" w:rsidRDefault="005073EA" w:rsidP="00FC33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E51B2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EC35F1" w:rsidRPr="0004151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C35F1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>.06.2015 № 576 «Об утверждении П</w:t>
      </w:r>
      <w:r w:rsidR="00EC35F1">
        <w:rPr>
          <w:rFonts w:ascii="Times New Roman" w:hAnsi="Times New Roman" w:cs="Times New Roman"/>
          <w:sz w:val="28"/>
          <w:szCs w:val="28"/>
        </w:rPr>
        <w:t>оложения</w:t>
      </w:r>
      <w:r w:rsidR="00041512" w:rsidRPr="00041512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1512" w:rsidRPr="00041512">
        <w:rPr>
          <w:rFonts w:ascii="Times New Roman" w:hAnsi="Times New Roman" w:cs="Times New Roman"/>
          <w:sz w:val="28"/>
          <w:szCs w:val="28"/>
        </w:rPr>
        <w:t>еждународных ста</w:t>
      </w:r>
      <w:r w:rsidR="00041512" w:rsidRPr="00D62845">
        <w:rPr>
          <w:rFonts w:ascii="Times New Roman" w:hAnsi="Times New Roman" w:cs="Times New Roman"/>
          <w:sz w:val="28"/>
          <w:szCs w:val="28"/>
        </w:rPr>
        <w:t>ндартов аудита подлежащими применению на территории</w:t>
      </w:r>
      <w:r w:rsidR="00EC35F1" w:rsidRPr="00D6284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2320D" w:rsidRPr="00D62845">
        <w:rPr>
          <w:rFonts w:ascii="Times New Roman" w:hAnsi="Times New Roman" w:cs="Times New Roman"/>
          <w:sz w:val="28"/>
          <w:szCs w:val="28"/>
        </w:rPr>
        <w:t>»;</w:t>
      </w:r>
    </w:p>
    <w:p w:rsidR="00A22199" w:rsidRPr="00D62845" w:rsidRDefault="00A22199" w:rsidP="00FC33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45">
        <w:rPr>
          <w:rFonts w:ascii="Times New Roman" w:hAnsi="Times New Roman" w:cs="Times New Roman"/>
          <w:sz w:val="28"/>
          <w:szCs w:val="28"/>
        </w:rPr>
        <w:t>Приказ Минфина России от</w:t>
      </w:r>
      <w:r w:rsidR="005073EA" w:rsidRPr="00D62845">
        <w:rPr>
          <w:rFonts w:ascii="Times New Roman" w:hAnsi="Times New Roman" w:cs="Times New Roman"/>
          <w:sz w:val="28"/>
          <w:szCs w:val="28"/>
        </w:rPr>
        <w:t xml:space="preserve"> 29.12.2009 № 146н «О создании с</w:t>
      </w:r>
      <w:r w:rsidRPr="00D62845">
        <w:rPr>
          <w:rFonts w:ascii="Times New Roman" w:hAnsi="Times New Roman" w:cs="Times New Roman"/>
          <w:sz w:val="28"/>
          <w:szCs w:val="28"/>
        </w:rPr>
        <w:t xml:space="preserve">овета по </w:t>
      </w:r>
      <w:r w:rsidR="005073EA" w:rsidRPr="00D62845">
        <w:rPr>
          <w:rFonts w:ascii="Times New Roman" w:hAnsi="Times New Roman" w:cs="Times New Roman"/>
          <w:sz w:val="28"/>
          <w:szCs w:val="28"/>
        </w:rPr>
        <w:t>аудиторской деятельности и его р</w:t>
      </w:r>
      <w:r w:rsidR="0022320D" w:rsidRPr="00D62845">
        <w:rPr>
          <w:rFonts w:ascii="Times New Roman" w:hAnsi="Times New Roman" w:cs="Times New Roman"/>
          <w:sz w:val="28"/>
          <w:szCs w:val="28"/>
        </w:rPr>
        <w:t>абочего органа»;</w:t>
      </w:r>
    </w:p>
    <w:p w:rsidR="00D62845" w:rsidRPr="00D62845" w:rsidRDefault="00D62845" w:rsidP="00FC33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45">
        <w:rPr>
          <w:rFonts w:ascii="Times New Roman" w:hAnsi="Times New Roman" w:cs="Times New Roman"/>
          <w:sz w:val="28"/>
          <w:szCs w:val="28"/>
        </w:rPr>
        <w:t>Приказ Минфина России от 27.05.2010 № 51н «Об утверждении Порядка создания единой аттестационной комиссии»;</w:t>
      </w:r>
    </w:p>
    <w:p w:rsidR="009A503E" w:rsidRPr="00D62845" w:rsidRDefault="009A503E" w:rsidP="00FC33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45">
        <w:rPr>
          <w:rFonts w:ascii="Times New Roman" w:hAnsi="Times New Roman" w:cs="Times New Roman"/>
          <w:sz w:val="28"/>
          <w:szCs w:val="28"/>
        </w:rPr>
        <w:t>Приказ Минфина России от 19.03.2013 № </w:t>
      </w:r>
      <w:r w:rsidR="00A550E5" w:rsidRPr="00D62845">
        <w:rPr>
          <w:rFonts w:ascii="Times New Roman" w:hAnsi="Times New Roman" w:cs="Times New Roman"/>
          <w:sz w:val="28"/>
          <w:szCs w:val="28"/>
        </w:rPr>
        <w:t>32н «Об утверждении П</w:t>
      </w:r>
      <w:r w:rsidRPr="00D62845">
        <w:rPr>
          <w:rFonts w:ascii="Times New Roman" w:hAnsi="Times New Roman" w:cs="Times New Roman"/>
          <w:sz w:val="28"/>
          <w:szCs w:val="28"/>
        </w:rPr>
        <w:t xml:space="preserve">оложения о порядке проведения квалификационного экзамена на получение квалификационного аттестата аудитора и о признании </w:t>
      </w:r>
      <w:proofErr w:type="gramStart"/>
      <w:r w:rsidRPr="00D6284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62845">
        <w:rPr>
          <w:rFonts w:ascii="Times New Roman" w:hAnsi="Times New Roman" w:cs="Times New Roman"/>
          <w:sz w:val="28"/>
          <w:szCs w:val="28"/>
        </w:rPr>
        <w:t xml:space="preserve"> силу приказов Министерства</w:t>
      </w:r>
      <w:r w:rsidR="0022320D" w:rsidRPr="00D62845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Федерации»;</w:t>
      </w:r>
    </w:p>
    <w:p w:rsidR="00C25596" w:rsidRPr="00D62845" w:rsidRDefault="00EC35F1" w:rsidP="00FC33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45">
        <w:rPr>
          <w:rFonts w:ascii="Times New Roman" w:hAnsi="Times New Roman" w:cs="Times New Roman"/>
          <w:sz w:val="28"/>
          <w:szCs w:val="28"/>
        </w:rPr>
        <w:t>Приказ Минфина России от 05.08.2015 № 122н «Об утверждении Порядка</w:t>
      </w:r>
      <w:r w:rsidR="002D35C0" w:rsidRPr="00D62845">
        <w:rPr>
          <w:rFonts w:ascii="Times New Roman" w:hAnsi="Times New Roman" w:cs="Times New Roman"/>
          <w:sz w:val="28"/>
          <w:szCs w:val="28"/>
        </w:rPr>
        <w:t xml:space="preserve"> проведения экспертизы применимости документов, содержащих международные стандарты аудита, на </w:t>
      </w:r>
      <w:r w:rsidR="00C25596" w:rsidRPr="00D62845"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22320D" w:rsidRPr="00D62845">
        <w:rPr>
          <w:rFonts w:ascii="Times New Roman" w:hAnsi="Times New Roman" w:cs="Times New Roman"/>
          <w:sz w:val="28"/>
          <w:szCs w:val="28"/>
        </w:rPr>
        <w:t>;</w:t>
      </w:r>
    </w:p>
    <w:p w:rsidR="00EC35F1" w:rsidRPr="00D62845" w:rsidRDefault="00EC35F1" w:rsidP="00FC33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45">
        <w:rPr>
          <w:rFonts w:ascii="Times New Roman" w:hAnsi="Times New Roman" w:cs="Times New Roman"/>
          <w:sz w:val="28"/>
          <w:szCs w:val="28"/>
        </w:rPr>
        <w:t>Приказ Минфина России от 24.10.2016 № 192н «О введении в действие международных стандартов аудита на т</w:t>
      </w:r>
      <w:r w:rsidR="0022320D" w:rsidRPr="00D62845">
        <w:rPr>
          <w:rFonts w:ascii="Times New Roman" w:hAnsi="Times New Roman" w:cs="Times New Roman"/>
          <w:sz w:val="28"/>
          <w:szCs w:val="28"/>
        </w:rPr>
        <w:t>ерритории Российской Федерации»;</w:t>
      </w:r>
    </w:p>
    <w:p w:rsidR="00EC35F1" w:rsidRPr="00D62845" w:rsidRDefault="00EC35F1" w:rsidP="00FC3315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45">
        <w:rPr>
          <w:rFonts w:ascii="Times New Roman" w:hAnsi="Times New Roman" w:cs="Times New Roman"/>
          <w:sz w:val="28"/>
          <w:szCs w:val="28"/>
        </w:rPr>
        <w:t>Приказ Минфина Росси</w:t>
      </w:r>
      <w:r w:rsidR="00372261" w:rsidRPr="00D62845">
        <w:rPr>
          <w:rFonts w:ascii="Times New Roman" w:hAnsi="Times New Roman" w:cs="Times New Roman"/>
          <w:sz w:val="28"/>
          <w:szCs w:val="28"/>
        </w:rPr>
        <w:t>и от 09.11</w:t>
      </w:r>
      <w:r w:rsidR="00C25596" w:rsidRPr="00D62845">
        <w:rPr>
          <w:rFonts w:ascii="Times New Roman" w:hAnsi="Times New Roman" w:cs="Times New Roman"/>
          <w:sz w:val="28"/>
          <w:szCs w:val="28"/>
        </w:rPr>
        <w:t>.2016 № 207</w:t>
      </w:r>
      <w:r w:rsidRPr="00D62845">
        <w:rPr>
          <w:rFonts w:ascii="Times New Roman" w:hAnsi="Times New Roman" w:cs="Times New Roman"/>
          <w:sz w:val="28"/>
          <w:szCs w:val="28"/>
        </w:rPr>
        <w:t>н «О введении в действие международных стандартов аудита на территории Российской Федерации».</w:t>
      </w:r>
      <w:bookmarkStart w:id="0" w:name="_GoBack"/>
      <w:bookmarkEnd w:id="0"/>
    </w:p>
    <w:sectPr w:rsidR="00EC35F1" w:rsidRPr="00D62845" w:rsidSect="00EC35F1">
      <w:headerReference w:type="default" r:id="rId8"/>
      <w:pgSz w:w="11906" w:h="16838"/>
      <w:pgMar w:top="568" w:right="113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37" w:rsidRDefault="00440137" w:rsidP="00724AE4">
      <w:pPr>
        <w:spacing w:after="0" w:line="240" w:lineRule="auto"/>
      </w:pPr>
      <w:r>
        <w:separator/>
      </w:r>
    </w:p>
  </w:endnote>
  <w:endnote w:type="continuationSeparator" w:id="0">
    <w:p w:rsidR="00440137" w:rsidRDefault="00440137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37" w:rsidRDefault="00440137" w:rsidP="00724AE4">
      <w:pPr>
        <w:spacing w:after="0" w:line="240" w:lineRule="auto"/>
      </w:pPr>
      <w:r>
        <w:separator/>
      </w:r>
    </w:p>
  </w:footnote>
  <w:footnote w:type="continuationSeparator" w:id="0">
    <w:p w:rsidR="00440137" w:rsidRDefault="00440137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87929"/>
      <w:docPartObj>
        <w:docPartGallery w:val="Page Numbers (Top of Page)"/>
        <w:docPartUnique/>
      </w:docPartObj>
    </w:sdtPr>
    <w:sdtEndPr/>
    <w:sdtContent>
      <w:p w:rsidR="00724AE4" w:rsidRDefault="00724A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F1">
          <w:rPr>
            <w:noProof/>
          </w:rPr>
          <w:t>2</w:t>
        </w:r>
        <w:r>
          <w:fldChar w:fldCharType="end"/>
        </w:r>
      </w:p>
    </w:sdtContent>
  </w:sdt>
  <w:p w:rsidR="00724AE4" w:rsidRDefault="00724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1E32"/>
    <w:multiLevelType w:val="hybridMultilevel"/>
    <w:tmpl w:val="D1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3"/>
    <w:rsid w:val="00012A3E"/>
    <w:rsid w:val="00024F7A"/>
    <w:rsid w:val="00041512"/>
    <w:rsid w:val="000470F8"/>
    <w:rsid w:val="000559A2"/>
    <w:rsid w:val="0009675E"/>
    <w:rsid w:val="000A06D1"/>
    <w:rsid w:val="000B1B4B"/>
    <w:rsid w:val="000D6D23"/>
    <w:rsid w:val="000F7631"/>
    <w:rsid w:val="00130C77"/>
    <w:rsid w:val="00133260"/>
    <w:rsid w:val="00137375"/>
    <w:rsid w:val="00142A6C"/>
    <w:rsid w:val="001678D1"/>
    <w:rsid w:val="00176D3D"/>
    <w:rsid w:val="00185E20"/>
    <w:rsid w:val="001B4EA8"/>
    <w:rsid w:val="001D4F87"/>
    <w:rsid w:val="0022320D"/>
    <w:rsid w:val="002311B2"/>
    <w:rsid w:val="00233985"/>
    <w:rsid w:val="00275FE6"/>
    <w:rsid w:val="002D35C0"/>
    <w:rsid w:val="00322DE3"/>
    <w:rsid w:val="00372261"/>
    <w:rsid w:val="00380FDB"/>
    <w:rsid w:val="003B49FC"/>
    <w:rsid w:val="003B5252"/>
    <w:rsid w:val="003B61A6"/>
    <w:rsid w:val="003E5CA1"/>
    <w:rsid w:val="00440137"/>
    <w:rsid w:val="004567AB"/>
    <w:rsid w:val="004662B3"/>
    <w:rsid w:val="004D2F2C"/>
    <w:rsid w:val="005073EA"/>
    <w:rsid w:val="00595F1C"/>
    <w:rsid w:val="00624B03"/>
    <w:rsid w:val="006308C8"/>
    <w:rsid w:val="006612F8"/>
    <w:rsid w:val="006A61D2"/>
    <w:rsid w:val="006F0918"/>
    <w:rsid w:val="006F7237"/>
    <w:rsid w:val="00724AE4"/>
    <w:rsid w:val="00751C9B"/>
    <w:rsid w:val="007D666E"/>
    <w:rsid w:val="007E0875"/>
    <w:rsid w:val="007F4434"/>
    <w:rsid w:val="00866272"/>
    <w:rsid w:val="00873ACB"/>
    <w:rsid w:val="00885D24"/>
    <w:rsid w:val="008C3B6E"/>
    <w:rsid w:val="00904676"/>
    <w:rsid w:val="009417C1"/>
    <w:rsid w:val="009519FC"/>
    <w:rsid w:val="009A503E"/>
    <w:rsid w:val="009C3B77"/>
    <w:rsid w:val="009D6DCA"/>
    <w:rsid w:val="00A00BA0"/>
    <w:rsid w:val="00A03F14"/>
    <w:rsid w:val="00A132D3"/>
    <w:rsid w:val="00A22199"/>
    <w:rsid w:val="00A3232C"/>
    <w:rsid w:val="00A550E5"/>
    <w:rsid w:val="00A55C9D"/>
    <w:rsid w:val="00A86A81"/>
    <w:rsid w:val="00B14A34"/>
    <w:rsid w:val="00B2085E"/>
    <w:rsid w:val="00B27635"/>
    <w:rsid w:val="00B625CB"/>
    <w:rsid w:val="00BB3C6C"/>
    <w:rsid w:val="00BC52C2"/>
    <w:rsid w:val="00C25596"/>
    <w:rsid w:val="00C45145"/>
    <w:rsid w:val="00C67F1A"/>
    <w:rsid w:val="00CC214D"/>
    <w:rsid w:val="00CC7C58"/>
    <w:rsid w:val="00CE0D75"/>
    <w:rsid w:val="00CE26CE"/>
    <w:rsid w:val="00D62845"/>
    <w:rsid w:val="00D63261"/>
    <w:rsid w:val="00D71355"/>
    <w:rsid w:val="00DA7450"/>
    <w:rsid w:val="00DE0038"/>
    <w:rsid w:val="00DE7FE0"/>
    <w:rsid w:val="00E51B25"/>
    <w:rsid w:val="00E57069"/>
    <w:rsid w:val="00E576DE"/>
    <w:rsid w:val="00EA07BC"/>
    <w:rsid w:val="00EC35F1"/>
    <w:rsid w:val="00F76F12"/>
    <w:rsid w:val="00F80300"/>
    <w:rsid w:val="00FC3315"/>
    <w:rsid w:val="00FC4AB2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0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0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МАКСИМ ПАВЛОВИЧ</dc:creator>
  <cp:lastModifiedBy>САФОНКИНА ВЕРОНИКА ЮРЬЕВНА</cp:lastModifiedBy>
  <cp:revision>5</cp:revision>
  <cp:lastPrinted>2018-01-17T08:51:00Z</cp:lastPrinted>
  <dcterms:created xsi:type="dcterms:W3CDTF">2018-01-19T08:21:00Z</dcterms:created>
  <dcterms:modified xsi:type="dcterms:W3CDTF">2018-02-02T07:55:00Z</dcterms:modified>
</cp:coreProperties>
</file>