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8" w:rsidRPr="000A6BFB" w:rsidRDefault="006A3951" w:rsidP="006A3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6BFB" w:rsidRDefault="006A3951" w:rsidP="006A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Десятого </w:t>
      </w:r>
      <w:r w:rsidR="000A6BFB" w:rsidRPr="000A6BFB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по вопросам совершенствования </w:t>
      </w:r>
      <w:r w:rsidR="000A6BFB" w:rsidRPr="006A3951">
        <w:rPr>
          <w:rFonts w:ascii="Times New Roman" w:hAnsi="Times New Roman" w:cs="Times New Roman"/>
          <w:b/>
          <w:sz w:val="24"/>
          <w:szCs w:val="24"/>
        </w:rPr>
        <w:t>государственного (муни</w:t>
      </w:r>
      <w:r w:rsidRPr="006A3951">
        <w:rPr>
          <w:rFonts w:ascii="Times New Roman" w:hAnsi="Times New Roman" w:cs="Times New Roman"/>
          <w:b/>
          <w:sz w:val="24"/>
          <w:szCs w:val="24"/>
        </w:rPr>
        <w:t>ципального) финансового контроля</w:t>
      </w:r>
    </w:p>
    <w:p w:rsidR="006A3951" w:rsidRDefault="006A3951" w:rsidP="006A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A3951" w:rsidRPr="006A3951" w:rsidRDefault="006A3951" w:rsidP="006A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0A6BFB" w:rsidRDefault="000A6BFB">
      <w:pPr>
        <w:rPr>
          <w:rFonts w:ascii="Times New Roman" w:hAnsi="Times New Roman" w:cs="Times New Roman"/>
          <w:sz w:val="24"/>
          <w:szCs w:val="24"/>
        </w:rPr>
      </w:pPr>
    </w:p>
    <w:p w:rsidR="000A6BFB" w:rsidRDefault="000A6BFB" w:rsidP="006A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9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3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951">
        <w:rPr>
          <w:rFonts w:ascii="Times New Roman" w:hAnsi="Times New Roman" w:cs="Times New Roman"/>
          <w:sz w:val="24"/>
          <w:szCs w:val="24"/>
        </w:rPr>
        <w:t xml:space="preserve">      </w:t>
      </w:r>
      <w:r w:rsidR="006A3951">
        <w:rPr>
          <w:rFonts w:ascii="Times New Roman" w:hAnsi="Times New Roman" w:cs="Times New Roman"/>
          <w:sz w:val="24"/>
          <w:szCs w:val="24"/>
        </w:rPr>
        <w:t>14-16 сентября 2017 года</w:t>
      </w:r>
    </w:p>
    <w:p w:rsidR="000A6BFB" w:rsidRDefault="006A3951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заседании принимали участие </w:t>
      </w:r>
      <w:r w:rsidR="000A6BFB">
        <w:rPr>
          <w:rFonts w:ascii="Times New Roman" w:hAnsi="Times New Roman" w:cs="Times New Roman"/>
          <w:sz w:val="24"/>
          <w:szCs w:val="24"/>
        </w:rPr>
        <w:t>представители Министерства финансов Российской Федерации, представители региональных органов финансового контроля из 15 субъектов Российской Федерации, представители экспертного сообщества.</w:t>
      </w:r>
    </w:p>
    <w:p w:rsidR="00266F4D" w:rsidRDefault="00266F4D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</w:t>
      </w:r>
    </w:p>
    <w:p w:rsidR="00266F4D" w:rsidRDefault="00266F4D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заместителя Директора Департамента бюджетной методологии Министерства финансов Российской Федерации Бычкова Станислава Сергеевича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тему новаций законодательства РФ в части государственного (муниципального) финансового контроля и задач очередного заседания Рабочей группы.</w:t>
      </w:r>
    </w:p>
    <w:p w:rsidR="00266F4D" w:rsidRDefault="00266F4D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266F4D" w:rsidRDefault="00266F4D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0F15">
        <w:rPr>
          <w:rFonts w:ascii="Times New Roman" w:hAnsi="Times New Roman" w:cs="Times New Roman"/>
          <w:sz w:val="24"/>
          <w:szCs w:val="24"/>
        </w:rPr>
        <w:t xml:space="preserve"> Одобрить структуру Стандартов внутреннего государственного (муниципального) финансового контроля. Стандарт стандартов и общие стандарты должны быть установлены Правительством РФ.</w:t>
      </w:r>
    </w:p>
    <w:p w:rsidR="00266F4D" w:rsidRDefault="00266F4D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0F15">
        <w:rPr>
          <w:rFonts w:ascii="Times New Roman" w:hAnsi="Times New Roman" w:cs="Times New Roman"/>
          <w:sz w:val="24"/>
          <w:szCs w:val="24"/>
        </w:rPr>
        <w:t xml:space="preserve"> </w:t>
      </w:r>
      <w:r w:rsidR="00F9500C">
        <w:rPr>
          <w:rFonts w:ascii="Times New Roman" w:hAnsi="Times New Roman" w:cs="Times New Roman"/>
          <w:sz w:val="24"/>
          <w:szCs w:val="24"/>
        </w:rPr>
        <w:t>Стандарт «Досудебное обжалование» не выделять в отдельный стандарт, а включить в стандарт «Организация и осуществление контрольного мероприятия»</w:t>
      </w:r>
      <w:r w:rsidR="00871970">
        <w:rPr>
          <w:rFonts w:ascii="Times New Roman" w:hAnsi="Times New Roman" w:cs="Times New Roman"/>
          <w:sz w:val="24"/>
          <w:szCs w:val="24"/>
        </w:rPr>
        <w:t>.</w:t>
      </w:r>
    </w:p>
    <w:p w:rsidR="004D66CB" w:rsidRDefault="004D66CB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1111">
        <w:rPr>
          <w:rFonts w:ascii="Times New Roman" w:hAnsi="Times New Roman" w:cs="Times New Roman"/>
          <w:sz w:val="24"/>
          <w:szCs w:val="24"/>
        </w:rPr>
        <w:t>Объединить стандарт «Общие требования» и стандарт «Принципы», учитывая, что большинство принципов являются универсальными для всех видов осуществления полномочий должностными лицами.</w:t>
      </w:r>
    </w:p>
    <w:p w:rsidR="00F9500C" w:rsidRDefault="004D66CB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500C">
        <w:rPr>
          <w:rFonts w:ascii="Times New Roman" w:hAnsi="Times New Roman" w:cs="Times New Roman"/>
          <w:sz w:val="24"/>
          <w:szCs w:val="24"/>
        </w:rPr>
        <w:t>.</w:t>
      </w:r>
      <w:r w:rsidR="00871970">
        <w:rPr>
          <w:rFonts w:ascii="Times New Roman" w:hAnsi="Times New Roman" w:cs="Times New Roman"/>
          <w:sz w:val="24"/>
          <w:szCs w:val="24"/>
        </w:rPr>
        <w:t xml:space="preserve"> В КоАП РФ ввести критерий значительности/незначительности нарушений, в том числе по признаку материальных последствий по каждой статье 15.14-15.15.15. По незначительным нарушениям вынос</w:t>
      </w:r>
      <w:r w:rsidR="00F01111">
        <w:rPr>
          <w:rFonts w:ascii="Times New Roman" w:hAnsi="Times New Roman" w:cs="Times New Roman"/>
          <w:sz w:val="24"/>
          <w:szCs w:val="24"/>
        </w:rPr>
        <w:t>я</w:t>
      </w:r>
      <w:r w:rsidR="00871970">
        <w:rPr>
          <w:rFonts w:ascii="Times New Roman" w:hAnsi="Times New Roman" w:cs="Times New Roman"/>
          <w:sz w:val="24"/>
          <w:szCs w:val="24"/>
        </w:rPr>
        <w:t>тся предупреждения, а не штрафы.</w:t>
      </w:r>
    </w:p>
    <w:p w:rsidR="004D66CB" w:rsidRDefault="004D66CB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647C">
        <w:rPr>
          <w:rFonts w:ascii="Times New Roman" w:hAnsi="Times New Roman" w:cs="Times New Roman"/>
          <w:sz w:val="24"/>
          <w:szCs w:val="24"/>
        </w:rPr>
        <w:t>В КоАП РФ предусмотреть возможность рассмотрения дел руководителями подразделений, а не только руководством.</w:t>
      </w:r>
    </w:p>
    <w:p w:rsidR="00DB5958" w:rsidRDefault="00DB5958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Необходима гармонизация положений 44-ФЗ и БК РФ в части контроля за эффективным использование бюджетных средств.</w:t>
      </w:r>
      <w:bookmarkStart w:id="0" w:name="_GoBack"/>
      <w:bookmarkEnd w:id="0"/>
      <w:proofErr w:type="gramEnd"/>
    </w:p>
    <w:p w:rsidR="000A6BFB" w:rsidRDefault="00D32B92" w:rsidP="000A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66F4D">
        <w:rPr>
          <w:rFonts w:ascii="Times New Roman" w:hAnsi="Times New Roman" w:cs="Times New Roman"/>
          <w:sz w:val="24"/>
          <w:szCs w:val="24"/>
        </w:rPr>
        <w:t xml:space="preserve">Следующие заседание Рабочей </w:t>
      </w:r>
      <w:r w:rsidR="00266F4D" w:rsidRPr="00266F4D">
        <w:rPr>
          <w:rFonts w:ascii="Times New Roman" w:hAnsi="Times New Roman" w:cs="Times New Roman"/>
          <w:sz w:val="24"/>
          <w:szCs w:val="24"/>
        </w:rPr>
        <w:t>группы по вопросам совершенствования государственного (муниципального) финансового контроля</w:t>
      </w:r>
      <w:r w:rsidR="00266F4D">
        <w:rPr>
          <w:rFonts w:ascii="Times New Roman" w:hAnsi="Times New Roman" w:cs="Times New Roman"/>
          <w:sz w:val="24"/>
          <w:szCs w:val="24"/>
        </w:rPr>
        <w:t xml:space="preserve"> запланировать к проведению в </w:t>
      </w:r>
      <w:r>
        <w:rPr>
          <w:rFonts w:ascii="Times New Roman" w:hAnsi="Times New Roman" w:cs="Times New Roman"/>
          <w:sz w:val="24"/>
          <w:szCs w:val="24"/>
        </w:rPr>
        <w:t>Москве  в декабре 2017 года</w:t>
      </w:r>
      <w:r w:rsidR="00143705">
        <w:rPr>
          <w:rFonts w:ascii="Times New Roman" w:hAnsi="Times New Roman" w:cs="Times New Roman"/>
          <w:sz w:val="24"/>
          <w:szCs w:val="24"/>
        </w:rPr>
        <w:t xml:space="preserve"> (тема – общие стандарты, </w:t>
      </w:r>
      <w:proofErr w:type="gramStart"/>
      <w:r w:rsidR="00143705">
        <w:rPr>
          <w:rFonts w:ascii="Times New Roman" w:hAnsi="Times New Roman" w:cs="Times New Roman"/>
          <w:sz w:val="24"/>
          <w:szCs w:val="24"/>
        </w:rPr>
        <w:t>риск-ориентированное</w:t>
      </w:r>
      <w:proofErr w:type="gramEnd"/>
      <w:r w:rsidR="00143705">
        <w:rPr>
          <w:rFonts w:ascii="Times New Roman" w:hAnsi="Times New Roman" w:cs="Times New Roman"/>
          <w:sz w:val="24"/>
          <w:szCs w:val="24"/>
        </w:rPr>
        <w:t xml:space="preserve"> планирование контрольной деятельности).</w:t>
      </w:r>
    </w:p>
    <w:p w:rsidR="006A3951" w:rsidRDefault="006A3951" w:rsidP="000A6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51" w:rsidRDefault="006A3951" w:rsidP="006A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A3951" w:rsidRDefault="006A3951" w:rsidP="006A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методологии и финансовой отчетности</w:t>
      </w:r>
    </w:p>
    <w:p w:rsidR="006A3951" w:rsidRPr="000A6BFB" w:rsidRDefault="006A3951" w:rsidP="006A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государственном секторе                                                                                     С.В. Романов</w:t>
      </w:r>
    </w:p>
    <w:sectPr w:rsidR="006A3951" w:rsidRPr="000A6BFB" w:rsidSect="006A39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B"/>
    <w:rsid w:val="000A6BFB"/>
    <w:rsid w:val="00143705"/>
    <w:rsid w:val="001A7962"/>
    <w:rsid w:val="00266F4D"/>
    <w:rsid w:val="0031647C"/>
    <w:rsid w:val="004D66CB"/>
    <w:rsid w:val="006A3951"/>
    <w:rsid w:val="006B0F15"/>
    <w:rsid w:val="00871970"/>
    <w:rsid w:val="00A203E8"/>
    <w:rsid w:val="00D03075"/>
    <w:rsid w:val="00D32B92"/>
    <w:rsid w:val="00DB5958"/>
    <w:rsid w:val="00F01111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ksuser</dc:creator>
  <cp:lastModifiedBy>БАЛАШОВА ДАРЬЯ  АЛЕКСЕЕВНА</cp:lastModifiedBy>
  <cp:revision>2</cp:revision>
  <dcterms:created xsi:type="dcterms:W3CDTF">2017-09-18T06:55:00Z</dcterms:created>
  <dcterms:modified xsi:type="dcterms:W3CDTF">2017-09-18T06:55:00Z</dcterms:modified>
</cp:coreProperties>
</file>