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9B" w:rsidRDefault="00CF139B" w:rsidP="006241EA">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Письмо Минфина России от </w:t>
      </w:r>
      <w:r w:rsidRPr="00CF139B">
        <w:rPr>
          <w:rFonts w:ascii="Times New Roman" w:hAnsi="Times New Roman" w:cs="Times New Roman"/>
          <w:sz w:val="28"/>
          <w:szCs w:val="28"/>
        </w:rPr>
        <w:t>13.06.2017</w:t>
      </w:r>
      <w:r>
        <w:rPr>
          <w:rFonts w:ascii="Times New Roman" w:hAnsi="Times New Roman" w:cs="Times New Roman"/>
          <w:sz w:val="28"/>
          <w:szCs w:val="28"/>
        </w:rPr>
        <w:t xml:space="preserve"> № </w:t>
      </w:r>
      <w:r w:rsidRPr="00CF139B">
        <w:rPr>
          <w:rFonts w:ascii="Times New Roman" w:hAnsi="Times New Roman" w:cs="Times New Roman"/>
          <w:sz w:val="28"/>
          <w:szCs w:val="28"/>
        </w:rPr>
        <w:t>03-03-РЗ/36418</w:t>
      </w:r>
      <w:r>
        <w:rPr>
          <w:rFonts w:ascii="Times New Roman" w:hAnsi="Times New Roman" w:cs="Times New Roman"/>
          <w:sz w:val="28"/>
          <w:szCs w:val="28"/>
        </w:rPr>
        <w:t xml:space="preserve"> </w:t>
      </w:r>
    </w:p>
    <w:p w:rsidR="00902DD4" w:rsidRDefault="00CF139B" w:rsidP="006241EA">
      <w:pPr>
        <w:spacing w:after="0" w:line="240" w:lineRule="atLeast"/>
        <w:rPr>
          <w:rFonts w:ascii="Times New Roman" w:hAnsi="Times New Roman" w:cs="Times New Roman"/>
          <w:sz w:val="28"/>
          <w:szCs w:val="28"/>
        </w:rPr>
      </w:pPr>
      <w:r>
        <w:rPr>
          <w:rFonts w:ascii="Times New Roman" w:hAnsi="Times New Roman" w:cs="Times New Roman"/>
          <w:sz w:val="28"/>
          <w:szCs w:val="28"/>
        </w:rPr>
        <w:t>«</w:t>
      </w:r>
      <w:r w:rsidRPr="00CF139B">
        <w:rPr>
          <w:rFonts w:ascii="Times New Roman" w:hAnsi="Times New Roman" w:cs="Times New Roman"/>
          <w:sz w:val="28"/>
          <w:szCs w:val="28"/>
        </w:rPr>
        <w:t>Об</w:t>
      </w:r>
      <w:r>
        <w:rPr>
          <w:rFonts w:ascii="Times New Roman" w:hAnsi="Times New Roman" w:cs="Times New Roman"/>
          <w:sz w:val="28"/>
          <w:szCs w:val="28"/>
        </w:rPr>
        <w:t xml:space="preserve"> учете расходов на командировки»</w:t>
      </w:r>
    </w:p>
    <w:p w:rsidR="00F124BE" w:rsidRDefault="00F124BE" w:rsidP="00AE2C72">
      <w:pPr>
        <w:tabs>
          <w:tab w:val="left" w:pos="5245"/>
        </w:tabs>
        <w:spacing w:after="0" w:line="240" w:lineRule="auto"/>
        <w:ind w:left="5387"/>
        <w:jc w:val="center"/>
        <w:rPr>
          <w:rFonts w:ascii="Times New Roman" w:hAnsi="Times New Roman" w:cs="Times New Roman"/>
          <w:sz w:val="28"/>
          <w:szCs w:val="28"/>
        </w:rPr>
      </w:pPr>
    </w:p>
    <w:p w:rsidR="000A7DFF" w:rsidRDefault="000A7DFF" w:rsidP="00876FA9">
      <w:pPr>
        <w:autoSpaceDE w:val="0"/>
        <w:autoSpaceDN w:val="0"/>
        <w:adjustRightInd w:val="0"/>
        <w:spacing w:after="0" w:line="240" w:lineRule="auto"/>
        <w:ind w:firstLine="540"/>
        <w:jc w:val="center"/>
        <w:rPr>
          <w:rFonts w:ascii="Times New Roman" w:hAnsi="Times New Roman" w:cs="Times New Roman"/>
          <w:sz w:val="28"/>
          <w:szCs w:val="28"/>
        </w:rPr>
      </w:pPr>
    </w:p>
    <w:p w:rsidR="002A560A" w:rsidRDefault="002A560A" w:rsidP="00491557">
      <w:pPr>
        <w:autoSpaceDE w:val="0"/>
        <w:autoSpaceDN w:val="0"/>
        <w:adjustRightInd w:val="0"/>
        <w:spacing w:after="0" w:line="240" w:lineRule="auto"/>
        <w:ind w:firstLine="540"/>
        <w:jc w:val="both"/>
        <w:rPr>
          <w:rFonts w:ascii="Times New Roman" w:hAnsi="Times New Roman" w:cs="Times New Roman"/>
          <w:sz w:val="28"/>
          <w:szCs w:val="28"/>
        </w:rPr>
      </w:pPr>
    </w:p>
    <w:p w:rsidR="00491557" w:rsidRDefault="00D83D91" w:rsidP="00491557">
      <w:pPr>
        <w:autoSpaceDE w:val="0"/>
        <w:autoSpaceDN w:val="0"/>
        <w:adjustRightInd w:val="0"/>
        <w:spacing w:after="0" w:line="240" w:lineRule="auto"/>
        <w:ind w:firstLine="540"/>
        <w:jc w:val="both"/>
        <w:rPr>
          <w:rFonts w:ascii="Times New Roman" w:hAnsi="Times New Roman" w:cs="Times New Roman"/>
          <w:sz w:val="28"/>
          <w:szCs w:val="28"/>
        </w:rPr>
      </w:pPr>
      <w:r w:rsidRPr="00D83D91">
        <w:rPr>
          <w:rFonts w:ascii="Times New Roman" w:hAnsi="Times New Roman" w:cs="Times New Roman"/>
          <w:sz w:val="28"/>
          <w:szCs w:val="28"/>
        </w:rPr>
        <w:t>Департамент налоговой и таможенно</w:t>
      </w:r>
      <w:r w:rsidR="002B061B">
        <w:rPr>
          <w:rFonts w:ascii="Times New Roman" w:hAnsi="Times New Roman" w:cs="Times New Roman"/>
          <w:sz w:val="28"/>
          <w:szCs w:val="28"/>
        </w:rPr>
        <w:t>й</w:t>
      </w:r>
      <w:r w:rsidRPr="00D83D91">
        <w:rPr>
          <w:rFonts w:ascii="Times New Roman" w:hAnsi="Times New Roman" w:cs="Times New Roman"/>
          <w:sz w:val="28"/>
          <w:szCs w:val="28"/>
        </w:rPr>
        <w:t xml:space="preserve"> политики рассмотрел </w:t>
      </w:r>
      <w:r w:rsidR="00876FA9">
        <w:rPr>
          <w:rFonts w:ascii="Times New Roman" w:hAnsi="Times New Roman" w:cs="Times New Roman"/>
          <w:sz w:val="28"/>
          <w:szCs w:val="28"/>
        </w:rPr>
        <w:t xml:space="preserve">обращение </w:t>
      </w:r>
      <w:r w:rsidR="00F1452F">
        <w:rPr>
          <w:rFonts w:ascii="Times New Roman" w:hAnsi="Times New Roman" w:cs="Times New Roman"/>
          <w:sz w:val="28"/>
          <w:szCs w:val="28"/>
        </w:rPr>
        <w:t>и сообща</w:t>
      </w:r>
      <w:r w:rsidR="00491557">
        <w:rPr>
          <w:rFonts w:ascii="Times New Roman" w:hAnsi="Times New Roman" w:cs="Times New Roman"/>
          <w:sz w:val="28"/>
          <w:szCs w:val="28"/>
        </w:rPr>
        <w:t>ет следующее.</w:t>
      </w:r>
    </w:p>
    <w:p w:rsidR="00491557" w:rsidRPr="00491557"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В соответствии со статьями 106 и 107 Трудового кодекса Российской Федерации (далее - ТК РФ) выходные дни и нерабочие праздничные дни - это время, в течение которого работник свободен от исполнения трудовых обязанностей.</w:t>
      </w:r>
    </w:p>
    <w:p w:rsidR="00491557" w:rsidRPr="00491557"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Согласно статье 166 ТК РФ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rsidR="00491557"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В соответствии со статьей 167 ТК РФ 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w:t>
      </w:r>
    </w:p>
    <w:p w:rsidR="00DA4124" w:rsidRPr="00DA4124" w:rsidRDefault="00DA4124" w:rsidP="00DA4124">
      <w:pPr>
        <w:spacing w:after="0"/>
        <w:ind w:firstLine="851"/>
        <w:jc w:val="both"/>
        <w:rPr>
          <w:rFonts w:ascii="Times New Roman" w:hAnsi="Times New Roman" w:cs="Times New Roman"/>
          <w:sz w:val="28"/>
          <w:szCs w:val="28"/>
        </w:rPr>
      </w:pPr>
      <w:r w:rsidRPr="00DA4124">
        <w:rPr>
          <w:rFonts w:ascii="Times New Roman" w:hAnsi="Times New Roman" w:cs="Times New Roman"/>
          <w:sz w:val="28"/>
          <w:szCs w:val="28"/>
        </w:rPr>
        <w:t>Особенности направления работников в служебные командировки устанавливаются Постановлением Правительства Российской Федерации от 13.10.2008 № 749 «Об особенностях направления работников в служебные командировки» (далее - Положение).</w:t>
      </w:r>
    </w:p>
    <w:p w:rsidR="00DA4124" w:rsidRPr="00491557" w:rsidRDefault="00DA4124" w:rsidP="00DA4124">
      <w:pPr>
        <w:spacing w:after="0"/>
        <w:ind w:firstLine="851"/>
        <w:jc w:val="both"/>
        <w:rPr>
          <w:rFonts w:ascii="Times New Roman" w:hAnsi="Times New Roman" w:cs="Times New Roman"/>
          <w:sz w:val="28"/>
          <w:szCs w:val="28"/>
        </w:rPr>
      </w:pPr>
      <w:r w:rsidRPr="00DA4124">
        <w:rPr>
          <w:rFonts w:ascii="Times New Roman" w:hAnsi="Times New Roman" w:cs="Times New Roman"/>
          <w:sz w:val="28"/>
          <w:szCs w:val="28"/>
        </w:rPr>
        <w:t xml:space="preserve">Согласно пункту 3 Положения работники направляются </w:t>
      </w:r>
      <w:proofErr w:type="gramStart"/>
      <w:r w:rsidRPr="00DA4124">
        <w:rPr>
          <w:rFonts w:ascii="Times New Roman" w:hAnsi="Times New Roman" w:cs="Times New Roman"/>
          <w:sz w:val="28"/>
          <w:szCs w:val="28"/>
        </w:rPr>
        <w:t>в командировки на основании решения работодателя на определенный срок для выполнения служебного поручения вне места</w:t>
      </w:r>
      <w:proofErr w:type="gramEnd"/>
      <w:r w:rsidRPr="00DA4124">
        <w:rPr>
          <w:rFonts w:ascii="Times New Roman" w:hAnsi="Times New Roman" w:cs="Times New Roman"/>
          <w:sz w:val="28"/>
          <w:szCs w:val="28"/>
        </w:rPr>
        <w:t xml:space="preserve"> постоянной работы.</w:t>
      </w:r>
    </w:p>
    <w:p w:rsidR="00491557" w:rsidRPr="00491557"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В целях глав</w:t>
      </w:r>
      <w:r w:rsidR="007839B0">
        <w:rPr>
          <w:rFonts w:ascii="Times New Roman" w:hAnsi="Times New Roman" w:cs="Times New Roman"/>
          <w:sz w:val="28"/>
          <w:szCs w:val="28"/>
        </w:rPr>
        <w:t>ы</w:t>
      </w:r>
      <w:r w:rsidRPr="00491557">
        <w:rPr>
          <w:rFonts w:ascii="Times New Roman" w:hAnsi="Times New Roman" w:cs="Times New Roman"/>
          <w:sz w:val="28"/>
          <w:szCs w:val="28"/>
        </w:rPr>
        <w:t xml:space="preserve"> 25 </w:t>
      </w:r>
      <w:r w:rsidR="00B51594">
        <w:rPr>
          <w:rFonts w:ascii="Times New Roman" w:hAnsi="Times New Roman" w:cs="Times New Roman"/>
          <w:sz w:val="28"/>
          <w:szCs w:val="28"/>
        </w:rPr>
        <w:t xml:space="preserve">«Налог на прибыль организаций» </w:t>
      </w:r>
      <w:r w:rsidRPr="00491557">
        <w:rPr>
          <w:rFonts w:ascii="Times New Roman" w:hAnsi="Times New Roman" w:cs="Times New Roman"/>
          <w:sz w:val="28"/>
          <w:szCs w:val="28"/>
        </w:rPr>
        <w:t>Налогового кодекса Российской Федерации (далее - Кодекс) налогоплательщик уменьшает полученные доходы на сумму произведенных расходов (за исключением расходов, указанных в статье 270 Кодекса).</w:t>
      </w:r>
    </w:p>
    <w:p w:rsidR="00491557" w:rsidRPr="00491557"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В соответствии с пунктом 1 статьи 252 Кодекса расходами признаются обоснованные и документально подтвержденные затраты, осуществленные (понесенные) налогоплательщиком, при условии, что они произведены для осуществления деятельности, направленной на получение дохода.</w:t>
      </w:r>
    </w:p>
    <w:p w:rsidR="00491557"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Согласно подпункту 12 пункта 1 статьи 264 Кодекса к прочим расходам, связанным с производством и реализацией, относятся, в частности, расходы на командировки, включая расходы на проезд работника к месту командировки и обратно к месту постоянной работы.</w:t>
      </w:r>
    </w:p>
    <w:p w:rsidR="00812DF3" w:rsidRDefault="0010509D" w:rsidP="00491557">
      <w:pPr>
        <w:spacing w:after="0"/>
        <w:ind w:firstLine="851"/>
        <w:jc w:val="both"/>
        <w:rPr>
          <w:rFonts w:ascii="Times New Roman" w:hAnsi="Times New Roman" w:cs="Times New Roman"/>
          <w:sz w:val="28"/>
          <w:szCs w:val="28"/>
        </w:rPr>
      </w:pPr>
      <w:r w:rsidRPr="0010509D">
        <w:rPr>
          <w:rFonts w:ascii="Times New Roman" w:hAnsi="Times New Roman" w:cs="Times New Roman"/>
          <w:sz w:val="28"/>
          <w:szCs w:val="28"/>
        </w:rPr>
        <w:t xml:space="preserve">Как указывается в рассматриваемом обращении, </w:t>
      </w:r>
      <w:r>
        <w:rPr>
          <w:rFonts w:ascii="Times New Roman" w:hAnsi="Times New Roman" w:cs="Times New Roman"/>
          <w:sz w:val="28"/>
          <w:szCs w:val="28"/>
        </w:rPr>
        <w:t>командировки</w:t>
      </w:r>
      <w:r w:rsidR="00166B0A">
        <w:rPr>
          <w:rFonts w:ascii="Times New Roman" w:hAnsi="Times New Roman" w:cs="Times New Roman"/>
          <w:sz w:val="28"/>
          <w:szCs w:val="28"/>
        </w:rPr>
        <w:t>,</w:t>
      </w:r>
      <w:r>
        <w:rPr>
          <w:rFonts w:ascii="Times New Roman" w:hAnsi="Times New Roman" w:cs="Times New Roman"/>
          <w:sz w:val="28"/>
          <w:szCs w:val="28"/>
        </w:rPr>
        <w:t xml:space="preserve"> согласно приказам</w:t>
      </w:r>
      <w:r w:rsidR="00166B0A">
        <w:rPr>
          <w:rFonts w:ascii="Times New Roman" w:hAnsi="Times New Roman" w:cs="Times New Roman"/>
          <w:sz w:val="28"/>
          <w:szCs w:val="28"/>
        </w:rPr>
        <w:t xml:space="preserve"> работодателя,</w:t>
      </w:r>
      <w:r>
        <w:rPr>
          <w:rFonts w:ascii="Times New Roman" w:hAnsi="Times New Roman" w:cs="Times New Roman"/>
          <w:sz w:val="28"/>
          <w:szCs w:val="28"/>
        </w:rPr>
        <w:t xml:space="preserve"> оформляются на рабочие дни, а билеты </w:t>
      </w:r>
      <w:r w:rsidR="00812DF3" w:rsidRPr="00812DF3">
        <w:rPr>
          <w:rFonts w:ascii="Times New Roman" w:hAnsi="Times New Roman" w:cs="Times New Roman"/>
          <w:sz w:val="28"/>
          <w:szCs w:val="28"/>
        </w:rPr>
        <w:t xml:space="preserve">для проезда работника к месту командировки и обратно к месту постоянной работы </w:t>
      </w:r>
      <w:r w:rsidR="00812DF3">
        <w:rPr>
          <w:rFonts w:ascii="Times New Roman" w:hAnsi="Times New Roman" w:cs="Times New Roman"/>
          <w:sz w:val="28"/>
          <w:szCs w:val="28"/>
        </w:rPr>
        <w:t xml:space="preserve">приобретаются </w:t>
      </w:r>
      <w:r w:rsidR="00812DF3" w:rsidRPr="00812DF3">
        <w:rPr>
          <w:rFonts w:ascii="Times New Roman" w:hAnsi="Times New Roman" w:cs="Times New Roman"/>
          <w:sz w:val="28"/>
          <w:szCs w:val="28"/>
        </w:rPr>
        <w:t>в выходные дни, предшествующие дню начала командировки, или в выходные дни, следующие за датой окончания командировки</w:t>
      </w:r>
      <w:r w:rsidR="00812DF3">
        <w:rPr>
          <w:rFonts w:ascii="Times New Roman" w:hAnsi="Times New Roman" w:cs="Times New Roman"/>
          <w:sz w:val="28"/>
          <w:szCs w:val="28"/>
        </w:rPr>
        <w:t>.</w:t>
      </w:r>
    </w:p>
    <w:p w:rsidR="00523A23" w:rsidRDefault="006D20CD" w:rsidP="0049155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w:t>
      </w:r>
      <w:r w:rsidR="00DA4124">
        <w:rPr>
          <w:rFonts w:ascii="Times New Roman" w:hAnsi="Times New Roman" w:cs="Times New Roman"/>
          <w:sz w:val="28"/>
          <w:szCs w:val="28"/>
        </w:rPr>
        <w:t>,</w:t>
      </w:r>
      <w:r>
        <w:rPr>
          <w:rFonts w:ascii="Times New Roman" w:hAnsi="Times New Roman" w:cs="Times New Roman"/>
          <w:sz w:val="28"/>
          <w:szCs w:val="28"/>
        </w:rPr>
        <w:t xml:space="preserve"> что </w:t>
      </w:r>
      <w:r w:rsidR="00523A23">
        <w:rPr>
          <w:rFonts w:ascii="Times New Roman" w:hAnsi="Times New Roman" w:cs="Times New Roman"/>
          <w:sz w:val="28"/>
          <w:szCs w:val="28"/>
        </w:rPr>
        <w:t xml:space="preserve">расходы </w:t>
      </w:r>
      <w:r w:rsidR="00166B0A">
        <w:rPr>
          <w:rFonts w:ascii="Times New Roman" w:hAnsi="Times New Roman" w:cs="Times New Roman"/>
          <w:sz w:val="28"/>
          <w:szCs w:val="28"/>
        </w:rPr>
        <w:t xml:space="preserve">работника на проезд </w:t>
      </w:r>
      <w:r w:rsidR="00166B0A" w:rsidRPr="00812DF3">
        <w:rPr>
          <w:rFonts w:ascii="Times New Roman" w:hAnsi="Times New Roman" w:cs="Times New Roman"/>
          <w:sz w:val="28"/>
          <w:szCs w:val="28"/>
        </w:rPr>
        <w:t>к месту командировки и обратно к месту постоянной работы</w:t>
      </w:r>
      <w:r w:rsidR="00166B0A">
        <w:rPr>
          <w:rFonts w:ascii="Times New Roman" w:hAnsi="Times New Roman" w:cs="Times New Roman"/>
          <w:sz w:val="28"/>
          <w:szCs w:val="28"/>
        </w:rPr>
        <w:t xml:space="preserve"> в указанные дни </w:t>
      </w:r>
      <w:r w:rsidR="00523A23">
        <w:rPr>
          <w:rFonts w:ascii="Times New Roman" w:hAnsi="Times New Roman" w:cs="Times New Roman"/>
          <w:sz w:val="28"/>
          <w:szCs w:val="28"/>
        </w:rPr>
        <w:t xml:space="preserve">связаны с </w:t>
      </w:r>
      <w:r w:rsidR="00523A23" w:rsidRPr="00523A23">
        <w:rPr>
          <w:rFonts w:ascii="Times New Roman" w:hAnsi="Times New Roman" w:cs="Times New Roman"/>
          <w:sz w:val="28"/>
          <w:szCs w:val="28"/>
        </w:rPr>
        <w:t>выполнени</w:t>
      </w:r>
      <w:r w:rsidR="00523A23">
        <w:rPr>
          <w:rFonts w:ascii="Times New Roman" w:hAnsi="Times New Roman" w:cs="Times New Roman"/>
          <w:sz w:val="28"/>
          <w:szCs w:val="28"/>
        </w:rPr>
        <w:t>ем</w:t>
      </w:r>
      <w:r w:rsidR="00523A23" w:rsidRPr="00523A23">
        <w:rPr>
          <w:rFonts w:ascii="Times New Roman" w:hAnsi="Times New Roman" w:cs="Times New Roman"/>
          <w:sz w:val="28"/>
          <w:szCs w:val="28"/>
        </w:rPr>
        <w:t xml:space="preserve"> </w:t>
      </w:r>
      <w:r w:rsidR="00166B0A">
        <w:rPr>
          <w:rFonts w:ascii="Times New Roman" w:hAnsi="Times New Roman" w:cs="Times New Roman"/>
          <w:sz w:val="28"/>
          <w:szCs w:val="28"/>
        </w:rPr>
        <w:t xml:space="preserve">возложенного на него работодателем </w:t>
      </w:r>
      <w:r w:rsidR="00523A23" w:rsidRPr="00523A23">
        <w:rPr>
          <w:rFonts w:ascii="Times New Roman" w:hAnsi="Times New Roman" w:cs="Times New Roman"/>
          <w:sz w:val="28"/>
          <w:szCs w:val="28"/>
        </w:rPr>
        <w:t>служебного поручения</w:t>
      </w:r>
      <w:r w:rsidR="00166B0A">
        <w:rPr>
          <w:rFonts w:ascii="Times New Roman" w:hAnsi="Times New Roman" w:cs="Times New Roman"/>
          <w:sz w:val="28"/>
          <w:szCs w:val="28"/>
        </w:rPr>
        <w:t xml:space="preserve">. При этом днем начала или </w:t>
      </w:r>
      <w:r w:rsidR="00166B0A" w:rsidRPr="00491557">
        <w:rPr>
          <w:rFonts w:ascii="Times New Roman" w:hAnsi="Times New Roman" w:cs="Times New Roman"/>
          <w:sz w:val="28"/>
          <w:szCs w:val="28"/>
        </w:rPr>
        <w:t>окончания командировки</w:t>
      </w:r>
      <w:r w:rsidR="00166B0A">
        <w:rPr>
          <w:rFonts w:ascii="Times New Roman" w:hAnsi="Times New Roman" w:cs="Times New Roman"/>
          <w:sz w:val="28"/>
          <w:szCs w:val="28"/>
        </w:rPr>
        <w:t>, следует считать соответствующую дату в приказе работодателя о командировках.</w:t>
      </w:r>
    </w:p>
    <w:p w:rsidR="0010509D" w:rsidRDefault="006617E8" w:rsidP="00491557">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мнению Департамента</w:t>
      </w:r>
      <w:r w:rsidR="00491557" w:rsidRPr="00491557">
        <w:rPr>
          <w:rFonts w:ascii="Times New Roman" w:hAnsi="Times New Roman" w:cs="Times New Roman"/>
          <w:sz w:val="28"/>
          <w:szCs w:val="28"/>
        </w:rPr>
        <w:t xml:space="preserve">, расходы на приобретение проездного билета для проезда работника к месту командировки и обратно к месту постоянной работы в выходные дни, предшествующие дню начала командировки, или в выходные дни, следующие за датой окончания командировки, могут учитываться в расходах для целей налогообложения прибыли организаций. </w:t>
      </w:r>
    </w:p>
    <w:p w:rsidR="000A7DFF" w:rsidRDefault="00491557" w:rsidP="00491557">
      <w:pPr>
        <w:spacing w:after="0"/>
        <w:ind w:firstLine="851"/>
        <w:jc w:val="both"/>
        <w:rPr>
          <w:rFonts w:ascii="Times New Roman" w:hAnsi="Times New Roman" w:cs="Times New Roman"/>
          <w:sz w:val="28"/>
          <w:szCs w:val="28"/>
        </w:rPr>
      </w:pPr>
      <w:r w:rsidRPr="00491557">
        <w:rPr>
          <w:rFonts w:ascii="Times New Roman" w:hAnsi="Times New Roman" w:cs="Times New Roman"/>
          <w:sz w:val="28"/>
          <w:szCs w:val="28"/>
        </w:rPr>
        <w:t>При этом указанные расходы включаются в налоговую базу по налогу на прибыль,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в соответствии с установленным порядком целесообразность произведенных расходов.</w:t>
      </w:r>
    </w:p>
    <w:p w:rsidR="00491557" w:rsidRDefault="002A560A" w:rsidP="00715C33">
      <w:pPr>
        <w:spacing w:after="0"/>
        <w:ind w:firstLine="851"/>
        <w:jc w:val="both"/>
        <w:rPr>
          <w:rFonts w:ascii="Times New Roman" w:hAnsi="Times New Roman" w:cs="Times New Roman"/>
          <w:sz w:val="28"/>
          <w:szCs w:val="28"/>
        </w:rPr>
      </w:pPr>
      <w:r>
        <w:rPr>
          <w:rFonts w:ascii="Times New Roman" w:hAnsi="Times New Roman" w:cs="Times New Roman"/>
          <w:sz w:val="28"/>
          <w:szCs w:val="28"/>
        </w:rPr>
        <w:t>В отношении налогообложения налогом на доходы физических лиц сообщаем следующее.</w:t>
      </w:r>
    </w:p>
    <w:p w:rsidR="00F23C7F" w:rsidRPr="00F23C7F" w:rsidRDefault="00F23C7F" w:rsidP="00F23C7F">
      <w:pPr>
        <w:spacing w:after="0"/>
        <w:ind w:firstLine="851"/>
        <w:jc w:val="both"/>
        <w:rPr>
          <w:rFonts w:ascii="Times New Roman" w:hAnsi="Times New Roman" w:cs="Times New Roman"/>
          <w:sz w:val="28"/>
          <w:szCs w:val="28"/>
        </w:rPr>
      </w:pPr>
      <w:r w:rsidRPr="00F23C7F">
        <w:rPr>
          <w:rFonts w:ascii="Times New Roman" w:hAnsi="Times New Roman" w:cs="Times New Roman"/>
          <w:sz w:val="28"/>
          <w:szCs w:val="28"/>
        </w:rPr>
        <w:t>Пунктом 3 статьи 217 Кодекс</w:t>
      </w:r>
      <w:r w:rsidR="002A560A">
        <w:rPr>
          <w:rFonts w:ascii="Times New Roman" w:hAnsi="Times New Roman" w:cs="Times New Roman"/>
          <w:sz w:val="28"/>
          <w:szCs w:val="28"/>
        </w:rPr>
        <w:t>а</w:t>
      </w:r>
      <w:r w:rsidRPr="00F23C7F">
        <w:rPr>
          <w:rFonts w:ascii="Times New Roman" w:hAnsi="Times New Roman" w:cs="Times New Roman"/>
          <w:sz w:val="28"/>
          <w:szCs w:val="28"/>
        </w:rPr>
        <w:t xml:space="preserve"> предусмотрено освобождение от обложения налогом на доходы физических лиц всех видов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 (включая возмещение командировочных расходов).</w:t>
      </w:r>
    </w:p>
    <w:p w:rsidR="00F23C7F" w:rsidRPr="00F23C7F" w:rsidRDefault="00F23C7F" w:rsidP="00F23C7F">
      <w:pPr>
        <w:spacing w:after="0"/>
        <w:ind w:firstLine="851"/>
        <w:jc w:val="both"/>
        <w:rPr>
          <w:rFonts w:ascii="Times New Roman" w:hAnsi="Times New Roman" w:cs="Times New Roman"/>
          <w:sz w:val="28"/>
          <w:szCs w:val="28"/>
        </w:rPr>
      </w:pPr>
      <w:r w:rsidRPr="00F23C7F">
        <w:rPr>
          <w:rFonts w:ascii="Times New Roman" w:hAnsi="Times New Roman" w:cs="Times New Roman"/>
          <w:sz w:val="28"/>
          <w:szCs w:val="28"/>
        </w:rPr>
        <w:t>В абзаце двенадцатом данного пункта указано, что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фактически произведенные и документально подтвержденные целевые расходы на проезд до места назначения и обратно.</w:t>
      </w:r>
    </w:p>
    <w:p w:rsidR="00F23C7F" w:rsidRPr="00F23C7F" w:rsidRDefault="00F23C7F" w:rsidP="00F23C7F">
      <w:pPr>
        <w:spacing w:after="0"/>
        <w:ind w:firstLine="851"/>
        <w:jc w:val="both"/>
        <w:rPr>
          <w:rFonts w:ascii="Times New Roman" w:hAnsi="Times New Roman" w:cs="Times New Roman"/>
          <w:sz w:val="28"/>
          <w:szCs w:val="28"/>
        </w:rPr>
      </w:pPr>
      <w:r w:rsidRPr="00F23C7F">
        <w:rPr>
          <w:rFonts w:ascii="Times New Roman" w:hAnsi="Times New Roman" w:cs="Times New Roman"/>
          <w:sz w:val="28"/>
          <w:szCs w:val="28"/>
        </w:rPr>
        <w:t>Таким образом, если работник убывает в командировку ранее даты, указанной в приказе о командировании (возвращается из командировки позднее установленной даты), оплата его проезда в некоторых случаях не может рассматриваться как компенсация расходов, связанных со служебной командировкой.</w:t>
      </w:r>
    </w:p>
    <w:p w:rsidR="00F23C7F" w:rsidRPr="00F23C7F" w:rsidRDefault="00F23C7F" w:rsidP="00F23C7F">
      <w:pPr>
        <w:spacing w:after="0"/>
        <w:ind w:firstLine="851"/>
        <w:jc w:val="both"/>
        <w:rPr>
          <w:rFonts w:ascii="Times New Roman" w:hAnsi="Times New Roman" w:cs="Times New Roman"/>
          <w:sz w:val="28"/>
          <w:szCs w:val="28"/>
        </w:rPr>
      </w:pPr>
      <w:proofErr w:type="gramStart"/>
      <w:r w:rsidRPr="00F23C7F">
        <w:rPr>
          <w:rFonts w:ascii="Times New Roman" w:hAnsi="Times New Roman" w:cs="Times New Roman"/>
          <w:sz w:val="28"/>
          <w:szCs w:val="28"/>
        </w:rPr>
        <w:t xml:space="preserve">В частности, если срок пребывания в месте командирования значительно превышает срок, установленный приказом о командировании (например, в случае, если сразу после окончания командировки работнику предоставляется отпуск, который он проводит в месте командирования), имеет место получение работником экономической выгоды, предусмотренной статьей 41 Кодекса, в виде оплаты </w:t>
      </w:r>
      <w:r w:rsidRPr="00F23C7F">
        <w:rPr>
          <w:rFonts w:ascii="Times New Roman" w:hAnsi="Times New Roman" w:cs="Times New Roman"/>
          <w:sz w:val="28"/>
          <w:szCs w:val="28"/>
        </w:rPr>
        <w:lastRenderedPageBreak/>
        <w:t>организацией проезда от места проведения свободного от работы времени до места работы.</w:t>
      </w:r>
      <w:proofErr w:type="gramEnd"/>
    </w:p>
    <w:p w:rsidR="00F23C7F" w:rsidRPr="00F23C7F" w:rsidRDefault="00F23C7F" w:rsidP="00F23C7F">
      <w:pPr>
        <w:spacing w:after="0"/>
        <w:ind w:firstLine="851"/>
        <w:jc w:val="both"/>
        <w:rPr>
          <w:rFonts w:ascii="Times New Roman" w:hAnsi="Times New Roman" w:cs="Times New Roman"/>
          <w:sz w:val="28"/>
          <w:szCs w:val="28"/>
        </w:rPr>
      </w:pPr>
      <w:r w:rsidRPr="00F23C7F">
        <w:rPr>
          <w:rFonts w:ascii="Times New Roman" w:hAnsi="Times New Roman" w:cs="Times New Roman"/>
          <w:sz w:val="28"/>
          <w:szCs w:val="28"/>
        </w:rPr>
        <w:t>В этом случае оплата организацией за сотрудника обратного билета со сроком приезда позднее окончания срока командировки, обозначенного в приказе о командировании, в соответствии с подпунктом 1 пункта 2 статьи 211 Кодекса признается его доходом, полученным в натуральной форме. Стоимость указанного билета подлежит обложению налогом на доходы физических лиц в полном объеме в соответствии с положениями статьи 211 Кодекса.</w:t>
      </w:r>
    </w:p>
    <w:p w:rsidR="00F23C7F" w:rsidRPr="00F23C7F" w:rsidRDefault="00F23C7F" w:rsidP="00F23C7F">
      <w:pPr>
        <w:spacing w:after="0"/>
        <w:ind w:firstLine="851"/>
        <w:jc w:val="both"/>
        <w:rPr>
          <w:rFonts w:ascii="Times New Roman" w:hAnsi="Times New Roman" w:cs="Times New Roman"/>
          <w:sz w:val="28"/>
          <w:szCs w:val="28"/>
        </w:rPr>
      </w:pPr>
      <w:r w:rsidRPr="00F23C7F">
        <w:rPr>
          <w:rFonts w:ascii="Times New Roman" w:hAnsi="Times New Roman" w:cs="Times New Roman"/>
          <w:sz w:val="28"/>
          <w:szCs w:val="28"/>
        </w:rPr>
        <w:t>Если же, например, работник остается в месте командирования, используя выходные или нерабочие праздничные дни,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F23C7F" w:rsidRPr="00F23C7F" w:rsidRDefault="00F23C7F" w:rsidP="00F23C7F">
      <w:pPr>
        <w:spacing w:after="0"/>
        <w:ind w:firstLine="851"/>
        <w:jc w:val="both"/>
        <w:rPr>
          <w:rFonts w:ascii="Times New Roman" w:hAnsi="Times New Roman" w:cs="Times New Roman"/>
          <w:sz w:val="28"/>
          <w:szCs w:val="28"/>
        </w:rPr>
      </w:pPr>
      <w:r w:rsidRPr="00F23C7F">
        <w:rPr>
          <w:rFonts w:ascii="Times New Roman" w:hAnsi="Times New Roman" w:cs="Times New Roman"/>
          <w:sz w:val="28"/>
          <w:szCs w:val="28"/>
        </w:rPr>
        <w:t>Аналогичный подход используется в случае выезда работника к месту командировки до даты ее начала.</w:t>
      </w:r>
    </w:p>
    <w:p w:rsidR="00491557" w:rsidRDefault="00491557" w:rsidP="00715C33">
      <w:pPr>
        <w:spacing w:after="0"/>
        <w:ind w:firstLine="851"/>
        <w:jc w:val="both"/>
        <w:rPr>
          <w:rFonts w:ascii="Times New Roman" w:hAnsi="Times New Roman" w:cs="Times New Roman"/>
          <w:sz w:val="28"/>
          <w:szCs w:val="28"/>
        </w:rPr>
      </w:pPr>
    </w:p>
    <w:p w:rsidR="00491557" w:rsidRDefault="00491557" w:rsidP="00715C33">
      <w:pPr>
        <w:spacing w:after="0"/>
        <w:ind w:firstLine="851"/>
        <w:jc w:val="both"/>
        <w:rPr>
          <w:rFonts w:ascii="Times New Roman" w:hAnsi="Times New Roman" w:cs="Times New Roman"/>
          <w:sz w:val="28"/>
          <w:szCs w:val="28"/>
        </w:rPr>
      </w:pPr>
    </w:p>
    <w:p w:rsidR="00956E60" w:rsidRDefault="00956E60" w:rsidP="00715C33">
      <w:pPr>
        <w:spacing w:after="0"/>
        <w:ind w:firstLine="851"/>
        <w:jc w:val="both"/>
        <w:rPr>
          <w:rFonts w:ascii="Times New Roman" w:hAnsi="Times New Roman" w:cs="Times New Roman"/>
          <w:sz w:val="28"/>
          <w:szCs w:val="28"/>
        </w:rPr>
      </w:pPr>
      <w:bookmarkStart w:id="0" w:name="_GoBack"/>
      <w:bookmarkEnd w:id="0"/>
    </w:p>
    <w:p w:rsidR="0090417C" w:rsidRDefault="00424943" w:rsidP="003D5F43">
      <w:pPr>
        <w:rPr>
          <w:rFonts w:ascii="Times New Roman" w:hAnsi="Times New Roman" w:cs="Times New Roman"/>
          <w:sz w:val="28"/>
          <w:szCs w:val="28"/>
        </w:rPr>
      </w:pPr>
      <w:r>
        <w:rPr>
          <w:rFonts w:ascii="Times New Roman" w:hAnsi="Times New Roman" w:cs="Times New Roman"/>
          <w:sz w:val="28"/>
          <w:szCs w:val="28"/>
        </w:rPr>
        <w:t>Д</w:t>
      </w:r>
      <w:r w:rsidR="007178A8">
        <w:rPr>
          <w:rFonts w:ascii="Times New Roman" w:hAnsi="Times New Roman" w:cs="Times New Roman"/>
          <w:sz w:val="28"/>
          <w:szCs w:val="28"/>
        </w:rPr>
        <w:t>иректор</w:t>
      </w:r>
      <w:r w:rsidR="00A07046">
        <w:rPr>
          <w:rFonts w:ascii="Times New Roman" w:hAnsi="Times New Roman" w:cs="Times New Roman"/>
          <w:sz w:val="28"/>
          <w:szCs w:val="28"/>
        </w:rPr>
        <w:t xml:space="preserve"> Депар</w:t>
      </w:r>
      <w:r w:rsidR="00770311">
        <w:rPr>
          <w:rFonts w:ascii="Times New Roman" w:hAnsi="Times New Roman" w:cs="Times New Roman"/>
          <w:sz w:val="28"/>
          <w:szCs w:val="28"/>
        </w:rPr>
        <w:t xml:space="preserve">тамента             </w:t>
      </w:r>
      <w:r w:rsidR="006D227E">
        <w:rPr>
          <w:rFonts w:ascii="Times New Roman" w:hAnsi="Times New Roman" w:cs="Times New Roman"/>
          <w:sz w:val="28"/>
          <w:szCs w:val="28"/>
        </w:rPr>
        <w:t xml:space="preserve">                      </w:t>
      </w:r>
      <w:r w:rsidR="006F577E">
        <w:rPr>
          <w:rFonts w:ascii="Times New Roman" w:hAnsi="Times New Roman" w:cs="Times New Roman"/>
          <w:sz w:val="28"/>
          <w:szCs w:val="28"/>
        </w:rPr>
        <w:t xml:space="preserve"> </w:t>
      </w:r>
      <w:r w:rsidR="002B061B">
        <w:rPr>
          <w:rFonts w:ascii="Times New Roman" w:hAnsi="Times New Roman" w:cs="Times New Roman"/>
          <w:sz w:val="28"/>
          <w:szCs w:val="28"/>
        </w:rPr>
        <w:t xml:space="preserve">           </w:t>
      </w:r>
      <w:r w:rsidR="006D227E">
        <w:rPr>
          <w:rFonts w:ascii="Times New Roman" w:hAnsi="Times New Roman" w:cs="Times New Roman"/>
          <w:sz w:val="28"/>
          <w:szCs w:val="28"/>
        </w:rPr>
        <w:t xml:space="preserve">    </w:t>
      </w:r>
      <w:r w:rsidR="00D01E94">
        <w:rPr>
          <w:rFonts w:ascii="Times New Roman" w:hAnsi="Times New Roman" w:cs="Times New Roman"/>
          <w:sz w:val="28"/>
          <w:szCs w:val="28"/>
        </w:rPr>
        <w:t xml:space="preserve"> </w:t>
      </w:r>
      <w:r w:rsidR="006D227E">
        <w:rPr>
          <w:rFonts w:ascii="Times New Roman" w:hAnsi="Times New Roman" w:cs="Times New Roman"/>
          <w:sz w:val="28"/>
          <w:szCs w:val="28"/>
        </w:rPr>
        <w:t xml:space="preserve">  </w:t>
      </w:r>
      <w:r w:rsidR="007178A8">
        <w:rPr>
          <w:rFonts w:ascii="Times New Roman" w:hAnsi="Times New Roman" w:cs="Times New Roman"/>
          <w:sz w:val="28"/>
          <w:szCs w:val="28"/>
        </w:rPr>
        <w:t xml:space="preserve"> </w:t>
      </w:r>
      <w:r>
        <w:rPr>
          <w:rFonts w:ascii="Times New Roman" w:hAnsi="Times New Roman" w:cs="Times New Roman"/>
          <w:sz w:val="28"/>
          <w:szCs w:val="28"/>
        </w:rPr>
        <w:t xml:space="preserve">                          </w:t>
      </w:r>
      <w:r w:rsidR="007178A8">
        <w:rPr>
          <w:rFonts w:ascii="Times New Roman" w:hAnsi="Times New Roman" w:cs="Times New Roman"/>
          <w:sz w:val="28"/>
          <w:szCs w:val="28"/>
        </w:rPr>
        <w:t xml:space="preserve"> </w:t>
      </w:r>
      <w:r w:rsidR="00D01E94">
        <w:rPr>
          <w:rFonts w:ascii="Times New Roman" w:hAnsi="Times New Roman" w:cs="Times New Roman"/>
          <w:sz w:val="28"/>
          <w:szCs w:val="28"/>
        </w:rPr>
        <w:t>А.</w:t>
      </w:r>
      <w:r>
        <w:rPr>
          <w:rFonts w:ascii="Times New Roman" w:hAnsi="Times New Roman" w:cs="Times New Roman"/>
          <w:sz w:val="28"/>
          <w:szCs w:val="28"/>
        </w:rPr>
        <w:t>В</w:t>
      </w:r>
      <w:r w:rsidR="00040914">
        <w:rPr>
          <w:rFonts w:ascii="Times New Roman" w:hAnsi="Times New Roman" w:cs="Times New Roman"/>
          <w:sz w:val="28"/>
          <w:szCs w:val="28"/>
        </w:rPr>
        <w:t xml:space="preserve">. </w:t>
      </w:r>
      <w:r w:rsidR="002B061B">
        <w:rPr>
          <w:rFonts w:ascii="Times New Roman" w:hAnsi="Times New Roman" w:cs="Times New Roman"/>
          <w:sz w:val="28"/>
          <w:szCs w:val="28"/>
        </w:rPr>
        <w:t>С</w:t>
      </w:r>
      <w:r>
        <w:rPr>
          <w:rFonts w:ascii="Times New Roman" w:hAnsi="Times New Roman" w:cs="Times New Roman"/>
          <w:sz w:val="28"/>
          <w:szCs w:val="28"/>
        </w:rPr>
        <w:t>азанов</w:t>
      </w:r>
    </w:p>
    <w:p w:rsidR="0063392E" w:rsidRDefault="0063392E" w:rsidP="002B061B">
      <w:pPr>
        <w:spacing w:after="0"/>
        <w:rPr>
          <w:rFonts w:ascii="Times New Roman" w:hAnsi="Times New Roman" w:cs="Times New Roman"/>
          <w:sz w:val="16"/>
          <w:szCs w:val="16"/>
        </w:rPr>
      </w:pPr>
    </w:p>
    <w:p w:rsidR="002A560A" w:rsidRDefault="002A560A" w:rsidP="002B061B">
      <w:pPr>
        <w:spacing w:after="0"/>
        <w:rPr>
          <w:rFonts w:ascii="Times New Roman" w:hAnsi="Times New Roman" w:cs="Times New Roman"/>
          <w:sz w:val="16"/>
          <w:szCs w:val="16"/>
        </w:rPr>
      </w:pPr>
    </w:p>
    <w:sectPr w:rsidR="002A560A" w:rsidSect="00C268F4">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03" w:rsidRDefault="00C32A03" w:rsidP="00D53987">
      <w:pPr>
        <w:spacing w:after="0" w:line="240" w:lineRule="auto"/>
      </w:pPr>
      <w:r>
        <w:separator/>
      </w:r>
    </w:p>
  </w:endnote>
  <w:endnote w:type="continuationSeparator" w:id="0">
    <w:p w:rsidR="00C32A03" w:rsidRDefault="00C32A03" w:rsidP="00D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03" w:rsidRDefault="00C32A03" w:rsidP="00D53987">
      <w:pPr>
        <w:spacing w:after="0" w:line="240" w:lineRule="auto"/>
      </w:pPr>
      <w:r>
        <w:separator/>
      </w:r>
    </w:p>
  </w:footnote>
  <w:footnote w:type="continuationSeparator" w:id="0">
    <w:p w:rsidR="00C32A03" w:rsidRDefault="00C32A03" w:rsidP="00D5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42"/>
    <w:rsid w:val="00007A22"/>
    <w:rsid w:val="0001166F"/>
    <w:rsid w:val="000213E5"/>
    <w:rsid w:val="0004038D"/>
    <w:rsid w:val="000406A6"/>
    <w:rsid w:val="00040914"/>
    <w:rsid w:val="00043D25"/>
    <w:rsid w:val="00050C05"/>
    <w:rsid w:val="00051D96"/>
    <w:rsid w:val="000566EE"/>
    <w:rsid w:val="00063116"/>
    <w:rsid w:val="000708D7"/>
    <w:rsid w:val="000734DB"/>
    <w:rsid w:val="0008264E"/>
    <w:rsid w:val="000878B9"/>
    <w:rsid w:val="00091F40"/>
    <w:rsid w:val="00093A63"/>
    <w:rsid w:val="000A1193"/>
    <w:rsid w:val="000A723D"/>
    <w:rsid w:val="000A7DFF"/>
    <w:rsid w:val="000C0334"/>
    <w:rsid w:val="000C156F"/>
    <w:rsid w:val="000C17DF"/>
    <w:rsid w:val="000C578A"/>
    <w:rsid w:val="000D49B6"/>
    <w:rsid w:val="000D6CA7"/>
    <w:rsid w:val="000E04A4"/>
    <w:rsid w:val="000E19AC"/>
    <w:rsid w:val="000F6F23"/>
    <w:rsid w:val="00103078"/>
    <w:rsid w:val="00103719"/>
    <w:rsid w:val="0010509D"/>
    <w:rsid w:val="00115F26"/>
    <w:rsid w:val="00126060"/>
    <w:rsid w:val="00126114"/>
    <w:rsid w:val="00130976"/>
    <w:rsid w:val="00141C3A"/>
    <w:rsid w:val="00152F16"/>
    <w:rsid w:val="00154EAE"/>
    <w:rsid w:val="001614B8"/>
    <w:rsid w:val="00161E09"/>
    <w:rsid w:val="00166B0A"/>
    <w:rsid w:val="00175B96"/>
    <w:rsid w:val="001760D3"/>
    <w:rsid w:val="0018755F"/>
    <w:rsid w:val="001B1F21"/>
    <w:rsid w:val="001D0A79"/>
    <w:rsid w:val="001D6C65"/>
    <w:rsid w:val="001E0A19"/>
    <w:rsid w:val="001E7248"/>
    <w:rsid w:val="001F10A3"/>
    <w:rsid w:val="001F58E5"/>
    <w:rsid w:val="00211FAD"/>
    <w:rsid w:val="002144B6"/>
    <w:rsid w:val="00215BAF"/>
    <w:rsid w:val="002218E7"/>
    <w:rsid w:val="00221D87"/>
    <w:rsid w:val="00254630"/>
    <w:rsid w:val="00255780"/>
    <w:rsid w:val="00264D05"/>
    <w:rsid w:val="00266DE3"/>
    <w:rsid w:val="00275239"/>
    <w:rsid w:val="00280AD6"/>
    <w:rsid w:val="00283291"/>
    <w:rsid w:val="00284FF7"/>
    <w:rsid w:val="00290647"/>
    <w:rsid w:val="00293106"/>
    <w:rsid w:val="002A3171"/>
    <w:rsid w:val="002A560A"/>
    <w:rsid w:val="002B061B"/>
    <w:rsid w:val="002B27C2"/>
    <w:rsid w:val="002B29E7"/>
    <w:rsid w:val="002C380E"/>
    <w:rsid w:val="002C3B87"/>
    <w:rsid w:val="002E281C"/>
    <w:rsid w:val="002E3028"/>
    <w:rsid w:val="002E3202"/>
    <w:rsid w:val="002F242A"/>
    <w:rsid w:val="003041AC"/>
    <w:rsid w:val="00323788"/>
    <w:rsid w:val="00330442"/>
    <w:rsid w:val="00342518"/>
    <w:rsid w:val="0034251A"/>
    <w:rsid w:val="00343956"/>
    <w:rsid w:val="003600EA"/>
    <w:rsid w:val="00360766"/>
    <w:rsid w:val="003853CF"/>
    <w:rsid w:val="0039292D"/>
    <w:rsid w:val="003A6AF5"/>
    <w:rsid w:val="003B117C"/>
    <w:rsid w:val="003B6365"/>
    <w:rsid w:val="003C4BF5"/>
    <w:rsid w:val="003D5F43"/>
    <w:rsid w:val="003E0220"/>
    <w:rsid w:val="003E43E3"/>
    <w:rsid w:val="003F6384"/>
    <w:rsid w:val="003F67B1"/>
    <w:rsid w:val="003F7D6C"/>
    <w:rsid w:val="00401083"/>
    <w:rsid w:val="004044EE"/>
    <w:rsid w:val="00424943"/>
    <w:rsid w:val="004261C6"/>
    <w:rsid w:val="00431081"/>
    <w:rsid w:val="00440543"/>
    <w:rsid w:val="004568C0"/>
    <w:rsid w:val="004601DC"/>
    <w:rsid w:val="00466B1B"/>
    <w:rsid w:val="00467183"/>
    <w:rsid w:val="004712C3"/>
    <w:rsid w:val="004834EA"/>
    <w:rsid w:val="00491407"/>
    <w:rsid w:val="00491557"/>
    <w:rsid w:val="004A70EF"/>
    <w:rsid w:val="004B1B5B"/>
    <w:rsid w:val="004B422B"/>
    <w:rsid w:val="004D2132"/>
    <w:rsid w:val="004E23C1"/>
    <w:rsid w:val="004F6064"/>
    <w:rsid w:val="00500BB1"/>
    <w:rsid w:val="00502191"/>
    <w:rsid w:val="00502DFC"/>
    <w:rsid w:val="00513184"/>
    <w:rsid w:val="00523A23"/>
    <w:rsid w:val="00530D7D"/>
    <w:rsid w:val="00547842"/>
    <w:rsid w:val="00564F65"/>
    <w:rsid w:val="0057170E"/>
    <w:rsid w:val="0057356D"/>
    <w:rsid w:val="005762E5"/>
    <w:rsid w:val="005B0811"/>
    <w:rsid w:val="005B3B25"/>
    <w:rsid w:val="005B4C7B"/>
    <w:rsid w:val="005B5A83"/>
    <w:rsid w:val="005C36FE"/>
    <w:rsid w:val="005E2C4F"/>
    <w:rsid w:val="005E6BD4"/>
    <w:rsid w:val="005F0C15"/>
    <w:rsid w:val="005F192C"/>
    <w:rsid w:val="005F545C"/>
    <w:rsid w:val="005F60AD"/>
    <w:rsid w:val="00610D53"/>
    <w:rsid w:val="0061167C"/>
    <w:rsid w:val="00622A9E"/>
    <w:rsid w:val="006241EA"/>
    <w:rsid w:val="00625695"/>
    <w:rsid w:val="00631E09"/>
    <w:rsid w:val="0063392E"/>
    <w:rsid w:val="00637E94"/>
    <w:rsid w:val="006424E2"/>
    <w:rsid w:val="006431A3"/>
    <w:rsid w:val="00645E1C"/>
    <w:rsid w:val="006476EF"/>
    <w:rsid w:val="00653483"/>
    <w:rsid w:val="006617E8"/>
    <w:rsid w:val="0066381C"/>
    <w:rsid w:val="00666F10"/>
    <w:rsid w:val="006802BC"/>
    <w:rsid w:val="006864E9"/>
    <w:rsid w:val="00696735"/>
    <w:rsid w:val="006A5955"/>
    <w:rsid w:val="006B7A27"/>
    <w:rsid w:val="006C18C1"/>
    <w:rsid w:val="006C3200"/>
    <w:rsid w:val="006C4B15"/>
    <w:rsid w:val="006D02A2"/>
    <w:rsid w:val="006D20CD"/>
    <w:rsid w:val="006D227E"/>
    <w:rsid w:val="006D4441"/>
    <w:rsid w:val="006E5027"/>
    <w:rsid w:val="006E5993"/>
    <w:rsid w:val="006F577E"/>
    <w:rsid w:val="006F62DE"/>
    <w:rsid w:val="00707F09"/>
    <w:rsid w:val="00713B63"/>
    <w:rsid w:val="00715C33"/>
    <w:rsid w:val="00716AA4"/>
    <w:rsid w:val="007178A8"/>
    <w:rsid w:val="007341CB"/>
    <w:rsid w:val="00737EA2"/>
    <w:rsid w:val="0076438A"/>
    <w:rsid w:val="007649F4"/>
    <w:rsid w:val="00770311"/>
    <w:rsid w:val="007730A6"/>
    <w:rsid w:val="007763DF"/>
    <w:rsid w:val="007839B0"/>
    <w:rsid w:val="00786AFE"/>
    <w:rsid w:val="0079174C"/>
    <w:rsid w:val="00792040"/>
    <w:rsid w:val="00796926"/>
    <w:rsid w:val="007A188D"/>
    <w:rsid w:val="007B5DA3"/>
    <w:rsid w:val="007D4B2C"/>
    <w:rsid w:val="007D54DD"/>
    <w:rsid w:val="008029FE"/>
    <w:rsid w:val="0080757E"/>
    <w:rsid w:val="00812DF3"/>
    <w:rsid w:val="00840AD0"/>
    <w:rsid w:val="00843EC8"/>
    <w:rsid w:val="00864D7A"/>
    <w:rsid w:val="00876FA9"/>
    <w:rsid w:val="0087786A"/>
    <w:rsid w:val="00890950"/>
    <w:rsid w:val="00893EF4"/>
    <w:rsid w:val="008973C4"/>
    <w:rsid w:val="008B0B34"/>
    <w:rsid w:val="008B2B44"/>
    <w:rsid w:val="008D7847"/>
    <w:rsid w:val="00902A49"/>
    <w:rsid w:val="00902DD4"/>
    <w:rsid w:val="0090417C"/>
    <w:rsid w:val="009050DA"/>
    <w:rsid w:val="009078D9"/>
    <w:rsid w:val="00915064"/>
    <w:rsid w:val="00920C11"/>
    <w:rsid w:val="00935E97"/>
    <w:rsid w:val="0094548E"/>
    <w:rsid w:val="009519F9"/>
    <w:rsid w:val="009562B8"/>
    <w:rsid w:val="00956E60"/>
    <w:rsid w:val="00960307"/>
    <w:rsid w:val="00963341"/>
    <w:rsid w:val="00967A3C"/>
    <w:rsid w:val="0097733F"/>
    <w:rsid w:val="009813EF"/>
    <w:rsid w:val="00982780"/>
    <w:rsid w:val="009A0F54"/>
    <w:rsid w:val="009A1CB1"/>
    <w:rsid w:val="009A1D26"/>
    <w:rsid w:val="009C0915"/>
    <w:rsid w:val="009E0A64"/>
    <w:rsid w:val="009E1D4A"/>
    <w:rsid w:val="009E3A9B"/>
    <w:rsid w:val="009E3E42"/>
    <w:rsid w:val="009F405C"/>
    <w:rsid w:val="00A016A0"/>
    <w:rsid w:val="00A07046"/>
    <w:rsid w:val="00A10329"/>
    <w:rsid w:val="00A142E1"/>
    <w:rsid w:val="00A27EC8"/>
    <w:rsid w:val="00A31F10"/>
    <w:rsid w:val="00A34550"/>
    <w:rsid w:val="00A42981"/>
    <w:rsid w:val="00A5199C"/>
    <w:rsid w:val="00A650A7"/>
    <w:rsid w:val="00A651CD"/>
    <w:rsid w:val="00A76DEB"/>
    <w:rsid w:val="00A80A09"/>
    <w:rsid w:val="00A81C76"/>
    <w:rsid w:val="00A85FA5"/>
    <w:rsid w:val="00AA5E3A"/>
    <w:rsid w:val="00AB1DFA"/>
    <w:rsid w:val="00AC0BF5"/>
    <w:rsid w:val="00AD63D8"/>
    <w:rsid w:val="00AE02DC"/>
    <w:rsid w:val="00AE2C72"/>
    <w:rsid w:val="00AE4B53"/>
    <w:rsid w:val="00AF3F23"/>
    <w:rsid w:val="00AF43F2"/>
    <w:rsid w:val="00B000A9"/>
    <w:rsid w:val="00B02D76"/>
    <w:rsid w:val="00B11218"/>
    <w:rsid w:val="00B15437"/>
    <w:rsid w:val="00B25E52"/>
    <w:rsid w:val="00B3585A"/>
    <w:rsid w:val="00B35941"/>
    <w:rsid w:val="00B42D50"/>
    <w:rsid w:val="00B46CE8"/>
    <w:rsid w:val="00B51594"/>
    <w:rsid w:val="00B5389C"/>
    <w:rsid w:val="00B7034C"/>
    <w:rsid w:val="00B73BBA"/>
    <w:rsid w:val="00B762B6"/>
    <w:rsid w:val="00B7642E"/>
    <w:rsid w:val="00B81FFC"/>
    <w:rsid w:val="00B8378D"/>
    <w:rsid w:val="00B87328"/>
    <w:rsid w:val="00B96236"/>
    <w:rsid w:val="00B9662A"/>
    <w:rsid w:val="00B975C3"/>
    <w:rsid w:val="00BA6995"/>
    <w:rsid w:val="00BD112B"/>
    <w:rsid w:val="00BE1BC7"/>
    <w:rsid w:val="00BE24D6"/>
    <w:rsid w:val="00BE26AC"/>
    <w:rsid w:val="00BE3389"/>
    <w:rsid w:val="00BF3CA2"/>
    <w:rsid w:val="00C13998"/>
    <w:rsid w:val="00C15ED4"/>
    <w:rsid w:val="00C17A00"/>
    <w:rsid w:val="00C2061D"/>
    <w:rsid w:val="00C2464D"/>
    <w:rsid w:val="00C268F4"/>
    <w:rsid w:val="00C32A03"/>
    <w:rsid w:val="00C471E6"/>
    <w:rsid w:val="00C52F4C"/>
    <w:rsid w:val="00C54186"/>
    <w:rsid w:val="00C84595"/>
    <w:rsid w:val="00C87E06"/>
    <w:rsid w:val="00C971E9"/>
    <w:rsid w:val="00CA4F7F"/>
    <w:rsid w:val="00CB5F28"/>
    <w:rsid w:val="00CB6094"/>
    <w:rsid w:val="00CB6B19"/>
    <w:rsid w:val="00CD578B"/>
    <w:rsid w:val="00CD6F1D"/>
    <w:rsid w:val="00CD7C33"/>
    <w:rsid w:val="00CE1D61"/>
    <w:rsid w:val="00CE4AA9"/>
    <w:rsid w:val="00CF139B"/>
    <w:rsid w:val="00CF543C"/>
    <w:rsid w:val="00CF7082"/>
    <w:rsid w:val="00D01E94"/>
    <w:rsid w:val="00D028A7"/>
    <w:rsid w:val="00D02CFC"/>
    <w:rsid w:val="00D111F7"/>
    <w:rsid w:val="00D12F0F"/>
    <w:rsid w:val="00D37107"/>
    <w:rsid w:val="00D45E38"/>
    <w:rsid w:val="00D5228B"/>
    <w:rsid w:val="00D53987"/>
    <w:rsid w:val="00D540D1"/>
    <w:rsid w:val="00D5684D"/>
    <w:rsid w:val="00D73F45"/>
    <w:rsid w:val="00D73F91"/>
    <w:rsid w:val="00D74941"/>
    <w:rsid w:val="00D83D91"/>
    <w:rsid w:val="00D8727D"/>
    <w:rsid w:val="00DA0574"/>
    <w:rsid w:val="00DA4124"/>
    <w:rsid w:val="00DA6D38"/>
    <w:rsid w:val="00DB7D48"/>
    <w:rsid w:val="00DE7495"/>
    <w:rsid w:val="00DF3BDC"/>
    <w:rsid w:val="00E06447"/>
    <w:rsid w:val="00E139FC"/>
    <w:rsid w:val="00E1595D"/>
    <w:rsid w:val="00E1650F"/>
    <w:rsid w:val="00E450FB"/>
    <w:rsid w:val="00E60F58"/>
    <w:rsid w:val="00E63950"/>
    <w:rsid w:val="00E66547"/>
    <w:rsid w:val="00E66C86"/>
    <w:rsid w:val="00E71B8C"/>
    <w:rsid w:val="00E724AD"/>
    <w:rsid w:val="00E72D59"/>
    <w:rsid w:val="00E732EC"/>
    <w:rsid w:val="00E80F8F"/>
    <w:rsid w:val="00E941E3"/>
    <w:rsid w:val="00EA30BE"/>
    <w:rsid w:val="00EA7EE7"/>
    <w:rsid w:val="00EB3CDB"/>
    <w:rsid w:val="00EB5893"/>
    <w:rsid w:val="00EC0304"/>
    <w:rsid w:val="00ED160E"/>
    <w:rsid w:val="00ED2BD2"/>
    <w:rsid w:val="00EE3243"/>
    <w:rsid w:val="00EE7D05"/>
    <w:rsid w:val="00F07917"/>
    <w:rsid w:val="00F10AA6"/>
    <w:rsid w:val="00F124BE"/>
    <w:rsid w:val="00F1452F"/>
    <w:rsid w:val="00F21760"/>
    <w:rsid w:val="00F23C7F"/>
    <w:rsid w:val="00F31FD0"/>
    <w:rsid w:val="00F56A7B"/>
    <w:rsid w:val="00F56F91"/>
    <w:rsid w:val="00F82593"/>
    <w:rsid w:val="00F83706"/>
    <w:rsid w:val="00F8455C"/>
    <w:rsid w:val="00F85E41"/>
    <w:rsid w:val="00F87481"/>
    <w:rsid w:val="00F97C09"/>
    <w:rsid w:val="00FA14FC"/>
    <w:rsid w:val="00FA67DE"/>
    <w:rsid w:val="00FA6EDC"/>
    <w:rsid w:val="00FB07BC"/>
    <w:rsid w:val="00FC3C0F"/>
    <w:rsid w:val="00FC59F2"/>
    <w:rsid w:val="00FD2D2B"/>
    <w:rsid w:val="00FE1BBD"/>
    <w:rsid w:val="00FF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17C"/>
    <w:rPr>
      <w:rFonts w:ascii="Tahoma" w:hAnsi="Tahoma" w:cs="Tahoma"/>
      <w:sz w:val="16"/>
      <w:szCs w:val="16"/>
    </w:rPr>
  </w:style>
  <w:style w:type="paragraph" w:styleId="a5">
    <w:name w:val="header"/>
    <w:basedOn w:val="a"/>
    <w:link w:val="a6"/>
    <w:uiPriority w:val="99"/>
    <w:unhideWhenUsed/>
    <w:rsid w:val="00D539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3987"/>
  </w:style>
  <w:style w:type="paragraph" w:styleId="a7">
    <w:name w:val="footer"/>
    <w:basedOn w:val="a"/>
    <w:link w:val="a8"/>
    <w:uiPriority w:val="99"/>
    <w:unhideWhenUsed/>
    <w:rsid w:val="00D539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3987"/>
  </w:style>
  <w:style w:type="paragraph" w:customStyle="1" w:styleId="ConsPlusNormal">
    <w:name w:val="ConsPlusNormal"/>
    <w:rsid w:val="004D2132"/>
    <w:pPr>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17C"/>
    <w:rPr>
      <w:rFonts w:ascii="Tahoma" w:hAnsi="Tahoma" w:cs="Tahoma"/>
      <w:sz w:val="16"/>
      <w:szCs w:val="16"/>
    </w:rPr>
  </w:style>
  <w:style w:type="paragraph" w:styleId="a5">
    <w:name w:val="header"/>
    <w:basedOn w:val="a"/>
    <w:link w:val="a6"/>
    <w:uiPriority w:val="99"/>
    <w:unhideWhenUsed/>
    <w:rsid w:val="00D539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3987"/>
  </w:style>
  <w:style w:type="paragraph" w:styleId="a7">
    <w:name w:val="footer"/>
    <w:basedOn w:val="a"/>
    <w:link w:val="a8"/>
    <w:uiPriority w:val="99"/>
    <w:unhideWhenUsed/>
    <w:rsid w:val="00D539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3987"/>
  </w:style>
  <w:style w:type="paragraph" w:customStyle="1" w:styleId="ConsPlusNormal">
    <w:name w:val="ConsPlusNormal"/>
    <w:rsid w:val="004D2132"/>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236F-CF25-4E84-9D03-29EB0C28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ЕРОФЕЕВ АЛЕКСЕЙ ВАЛЕРЬЕВИЧ</dc:creator>
  <cp:lastModifiedBy>ЕРОФЕЕВ АЛЕКСЕЙ ВАЛЕРЬЕВИЧ</cp:lastModifiedBy>
  <cp:revision>8</cp:revision>
  <cp:lastPrinted>2017-05-29T11:44:00Z</cp:lastPrinted>
  <dcterms:created xsi:type="dcterms:W3CDTF">2017-05-25T08:43:00Z</dcterms:created>
  <dcterms:modified xsi:type="dcterms:W3CDTF">2017-06-14T07:08:00Z</dcterms:modified>
</cp:coreProperties>
</file>