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C7" w:rsidRDefault="00424D1F" w:rsidP="00487FC7">
      <w:pPr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Департамент проектного финансирования и инвестиционной политики</w:t>
      </w:r>
    </w:p>
    <w:p w:rsidR="00487FC7" w:rsidRDefault="00487FC7" w:rsidP="00487FC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8740D5">
        <w:rPr>
          <w:b/>
          <w:color w:val="000000" w:themeColor="text1"/>
          <w:sz w:val="28"/>
          <w:szCs w:val="28"/>
        </w:rPr>
        <w:t xml:space="preserve">Отдел </w:t>
      </w:r>
      <w:r>
        <w:rPr>
          <w:b/>
          <w:color w:val="000000" w:themeColor="text1"/>
          <w:sz w:val="28"/>
          <w:szCs w:val="28"/>
        </w:rPr>
        <w:t xml:space="preserve">проектного финансирования </w:t>
      </w:r>
      <w:r w:rsidR="004B5EDA">
        <w:rPr>
          <w:b/>
          <w:color w:val="000000" w:themeColor="text1"/>
          <w:sz w:val="28"/>
          <w:szCs w:val="28"/>
        </w:rPr>
        <w:t xml:space="preserve">и </w:t>
      </w:r>
      <w:r w:rsidR="004B5EDA" w:rsidRPr="004B5EDA">
        <w:rPr>
          <w:b/>
          <w:color w:val="000000"/>
          <w:sz w:val="30"/>
          <w:szCs w:val="30"/>
        </w:rPr>
        <w:t>Отдел методолог</w:t>
      </w:r>
      <w:proofErr w:type="gramStart"/>
      <w:r w:rsidR="004B5EDA" w:rsidRPr="004B5EDA">
        <w:rPr>
          <w:b/>
          <w:color w:val="000000"/>
          <w:sz w:val="30"/>
          <w:szCs w:val="30"/>
        </w:rPr>
        <w:t>ии и ау</w:t>
      </w:r>
      <w:proofErr w:type="gramEnd"/>
      <w:r w:rsidR="004B5EDA" w:rsidRPr="004B5EDA">
        <w:rPr>
          <w:b/>
          <w:color w:val="000000"/>
          <w:sz w:val="30"/>
          <w:szCs w:val="30"/>
        </w:rPr>
        <w:t>дита проектов</w:t>
      </w:r>
    </w:p>
    <w:p w:rsidR="007D5922" w:rsidRPr="005602E5" w:rsidRDefault="007D5922" w:rsidP="007D5922">
      <w:pPr>
        <w:jc w:val="center"/>
        <w:rPr>
          <w:sz w:val="28"/>
          <w:szCs w:val="28"/>
          <w:u w:val="single"/>
        </w:rPr>
      </w:pPr>
    </w:p>
    <w:p w:rsidR="007D5922" w:rsidRDefault="007D5922" w:rsidP="00754DB3">
      <w:pPr>
        <w:jc w:val="both"/>
        <w:rPr>
          <w:sz w:val="28"/>
          <w:szCs w:val="28"/>
        </w:rPr>
      </w:pPr>
      <w:r w:rsidRPr="005602E5">
        <w:rPr>
          <w:b/>
          <w:sz w:val="28"/>
          <w:szCs w:val="28"/>
        </w:rPr>
        <w:t>1.</w:t>
      </w:r>
      <w:r w:rsidRPr="005602E5">
        <w:rPr>
          <w:sz w:val="28"/>
          <w:szCs w:val="28"/>
        </w:rPr>
        <w:t> Бюджетный кодекс Российской Федерации</w:t>
      </w:r>
      <w:r w:rsidRPr="005602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602E5">
        <w:rPr>
          <w:sz w:val="28"/>
          <w:szCs w:val="28"/>
        </w:rPr>
        <w:t>от 31.07.1998 № 145-ФЗ;</w:t>
      </w:r>
    </w:p>
    <w:p w:rsidR="00035043" w:rsidRPr="00035043" w:rsidRDefault="00035043" w:rsidP="00754DB3">
      <w:pPr>
        <w:jc w:val="both"/>
        <w:rPr>
          <w:sz w:val="28"/>
          <w:szCs w:val="28"/>
        </w:rPr>
      </w:pPr>
      <w:r w:rsidRPr="00035043">
        <w:rPr>
          <w:b/>
          <w:sz w:val="28"/>
          <w:szCs w:val="28"/>
        </w:rPr>
        <w:t xml:space="preserve">2. </w:t>
      </w:r>
      <w:r w:rsidRPr="00035043">
        <w:rPr>
          <w:sz w:val="28"/>
          <w:szCs w:val="28"/>
        </w:rPr>
        <w:t>Налоговый кодекс Российско</w:t>
      </w:r>
      <w:r>
        <w:rPr>
          <w:sz w:val="28"/>
          <w:szCs w:val="28"/>
        </w:rPr>
        <w:t>й Федерации</w:t>
      </w:r>
      <w:r w:rsidRPr="00035043">
        <w:rPr>
          <w:sz w:val="28"/>
          <w:szCs w:val="28"/>
        </w:rPr>
        <w:t xml:space="preserve"> (</w:t>
      </w:r>
      <w:r>
        <w:rPr>
          <w:sz w:val="28"/>
          <w:szCs w:val="28"/>
        </w:rPr>
        <w:t>часть 1) от 31.07.1998 № 146</w:t>
      </w:r>
      <w:r w:rsidRPr="00035043">
        <w:rPr>
          <w:sz w:val="28"/>
          <w:szCs w:val="28"/>
        </w:rPr>
        <w:t>-ФЗ;</w:t>
      </w:r>
    </w:p>
    <w:p w:rsidR="00035043" w:rsidRPr="00035043" w:rsidRDefault="00035043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3.</w:t>
      </w:r>
      <w:r w:rsidRPr="00035043">
        <w:rPr>
          <w:sz w:val="28"/>
          <w:szCs w:val="28"/>
        </w:rPr>
        <w:t xml:space="preserve"> Налоговый кодекс Россий</w:t>
      </w:r>
      <w:bookmarkStart w:id="0" w:name="_GoBack"/>
      <w:bookmarkEnd w:id="0"/>
      <w:r w:rsidRPr="00035043">
        <w:rPr>
          <w:sz w:val="28"/>
          <w:szCs w:val="28"/>
        </w:rPr>
        <w:t>ско</w:t>
      </w:r>
      <w:r>
        <w:rPr>
          <w:sz w:val="28"/>
          <w:szCs w:val="28"/>
        </w:rPr>
        <w:t xml:space="preserve">й Федерации (часть 2) от </w:t>
      </w:r>
      <w:r w:rsidRPr="00035043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Pr="0003504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35043">
        <w:rPr>
          <w:sz w:val="28"/>
          <w:szCs w:val="28"/>
        </w:rPr>
        <w:t>2000</w:t>
      </w:r>
      <w:r>
        <w:rPr>
          <w:sz w:val="28"/>
          <w:szCs w:val="28"/>
        </w:rPr>
        <w:t xml:space="preserve"> № 1</w:t>
      </w:r>
      <w:r w:rsidRPr="00035043">
        <w:rPr>
          <w:sz w:val="28"/>
          <w:szCs w:val="28"/>
        </w:rPr>
        <w:t>17-ФЗ;</w:t>
      </w:r>
    </w:p>
    <w:p w:rsidR="00035043" w:rsidRPr="00035043" w:rsidRDefault="00035043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4.</w:t>
      </w:r>
      <w:r w:rsidRPr="00035043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Уголовный кодекс Российской Федерации от 13.06.1996 № 63-ФЗ</w:t>
      </w:r>
      <w:r w:rsidRPr="00035043">
        <w:rPr>
          <w:sz w:val="28"/>
          <w:szCs w:val="28"/>
        </w:rPr>
        <w:t>;</w:t>
      </w:r>
    </w:p>
    <w:p w:rsidR="00662642" w:rsidRPr="00662642" w:rsidRDefault="00035043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Гражданский кодекс</w:t>
      </w:r>
      <w:r w:rsidR="00662642">
        <w:rPr>
          <w:sz w:val="28"/>
          <w:szCs w:val="28"/>
        </w:rPr>
        <w:t xml:space="preserve"> Российской Федерации</w:t>
      </w:r>
      <w:r w:rsidR="00662642" w:rsidRPr="00662642">
        <w:rPr>
          <w:sz w:val="28"/>
          <w:szCs w:val="28"/>
        </w:rPr>
        <w:t xml:space="preserve"> (</w:t>
      </w:r>
      <w:r w:rsidR="00662642">
        <w:rPr>
          <w:sz w:val="28"/>
          <w:szCs w:val="28"/>
        </w:rPr>
        <w:t xml:space="preserve">часть 1) от </w:t>
      </w:r>
      <w:r w:rsidR="00662642">
        <w:rPr>
          <w:rFonts w:eastAsiaTheme="minorHAnsi"/>
          <w:sz w:val="28"/>
          <w:szCs w:val="28"/>
          <w:lang w:eastAsia="en-US"/>
        </w:rPr>
        <w:t>30.11.1994  № 51-ФЗ</w:t>
      </w:r>
      <w:r w:rsidR="00662642" w:rsidRPr="00662642">
        <w:rPr>
          <w:rFonts w:eastAsiaTheme="minorHAnsi"/>
          <w:sz w:val="28"/>
          <w:szCs w:val="28"/>
          <w:lang w:eastAsia="en-US"/>
        </w:rPr>
        <w:t>;</w:t>
      </w:r>
    </w:p>
    <w:p w:rsidR="00662642" w:rsidRPr="00662642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Гражданский кодекс Российской Федерации </w:t>
      </w:r>
      <w:r w:rsidRPr="00662642">
        <w:rPr>
          <w:sz w:val="28"/>
          <w:szCs w:val="28"/>
        </w:rPr>
        <w:t>(</w:t>
      </w:r>
      <w:r>
        <w:rPr>
          <w:sz w:val="28"/>
          <w:szCs w:val="28"/>
        </w:rPr>
        <w:t xml:space="preserve">часть 2) от </w:t>
      </w:r>
      <w:r>
        <w:rPr>
          <w:rFonts w:eastAsiaTheme="minorHAnsi"/>
          <w:sz w:val="28"/>
          <w:szCs w:val="28"/>
          <w:lang w:eastAsia="en-US"/>
        </w:rPr>
        <w:t>26.01.1996 № 14-ФЗ</w:t>
      </w:r>
      <w:r w:rsidRPr="00662642">
        <w:rPr>
          <w:rFonts w:eastAsiaTheme="minorHAnsi"/>
          <w:sz w:val="28"/>
          <w:szCs w:val="28"/>
          <w:lang w:eastAsia="en-US"/>
        </w:rPr>
        <w:t>’</w:t>
      </w:r>
    </w:p>
    <w:p w:rsidR="00662642" w:rsidRPr="00662642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Гражданский кодекс Российской Федерации </w:t>
      </w:r>
      <w:r w:rsidRPr="00662642">
        <w:rPr>
          <w:sz w:val="28"/>
          <w:szCs w:val="28"/>
        </w:rPr>
        <w:t>(</w:t>
      </w:r>
      <w:r>
        <w:rPr>
          <w:sz w:val="28"/>
          <w:szCs w:val="28"/>
        </w:rPr>
        <w:t xml:space="preserve">часть 3)  от </w:t>
      </w:r>
      <w:r>
        <w:rPr>
          <w:rFonts w:eastAsiaTheme="minorHAnsi"/>
          <w:sz w:val="28"/>
          <w:szCs w:val="28"/>
          <w:lang w:eastAsia="en-US"/>
        </w:rPr>
        <w:t xml:space="preserve"> 26.11.2001  № 146-ФЗ;</w:t>
      </w:r>
    </w:p>
    <w:p w:rsidR="00662642" w:rsidRPr="00662642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Гражданский кодекс Российской Федерации </w:t>
      </w:r>
      <w:r w:rsidRPr="00662642">
        <w:rPr>
          <w:sz w:val="28"/>
          <w:szCs w:val="28"/>
        </w:rPr>
        <w:t>(</w:t>
      </w:r>
      <w:r>
        <w:rPr>
          <w:sz w:val="28"/>
          <w:szCs w:val="28"/>
        </w:rPr>
        <w:t xml:space="preserve">часть 4)  от </w:t>
      </w:r>
      <w:r>
        <w:rPr>
          <w:rFonts w:eastAsiaTheme="minorHAnsi"/>
          <w:sz w:val="28"/>
          <w:szCs w:val="28"/>
          <w:lang w:eastAsia="en-US"/>
        </w:rPr>
        <w:t>18.12.2006 № 230-ФЗ</w:t>
      </w:r>
      <w:r w:rsidRPr="00662642">
        <w:rPr>
          <w:rFonts w:eastAsiaTheme="minorHAnsi"/>
          <w:sz w:val="28"/>
          <w:szCs w:val="28"/>
          <w:lang w:eastAsia="en-US"/>
        </w:rPr>
        <w:t>;</w:t>
      </w:r>
    </w:p>
    <w:p w:rsidR="00035043" w:rsidRPr="00035043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9.</w:t>
      </w:r>
      <w:r w:rsidR="00035043">
        <w:rPr>
          <w:sz w:val="28"/>
          <w:szCs w:val="28"/>
        </w:rPr>
        <w:t xml:space="preserve"> Федеральный закон от </w:t>
      </w:r>
      <w:r w:rsidR="00035043">
        <w:rPr>
          <w:rFonts w:eastAsiaTheme="minorHAnsi"/>
          <w:sz w:val="28"/>
          <w:szCs w:val="28"/>
          <w:lang w:eastAsia="en-US"/>
        </w:rPr>
        <w:t xml:space="preserve">25.02.1999 № 39-ФЗ </w:t>
      </w:r>
      <w:r w:rsidR="00035043" w:rsidRPr="005602E5">
        <w:rPr>
          <w:sz w:val="28"/>
          <w:szCs w:val="28"/>
        </w:rPr>
        <w:t>«</w:t>
      </w:r>
      <w:r w:rsidR="00035043">
        <w:rPr>
          <w:rFonts w:eastAsiaTheme="minorHAnsi"/>
          <w:sz w:val="28"/>
          <w:szCs w:val="28"/>
          <w:lang w:eastAsia="en-US"/>
        </w:rPr>
        <w:t>Об инвестиционной деятельности в Российской Федерации, осуществляемой в форме капитальных вложений</w:t>
      </w:r>
      <w:r w:rsidR="00035043" w:rsidRPr="005602E5">
        <w:rPr>
          <w:sz w:val="28"/>
          <w:szCs w:val="28"/>
        </w:rPr>
        <w:t>»</w:t>
      </w:r>
      <w:r w:rsidR="00035043" w:rsidRPr="00035043">
        <w:rPr>
          <w:sz w:val="28"/>
          <w:szCs w:val="28"/>
        </w:rPr>
        <w:t>;</w:t>
      </w:r>
    </w:p>
    <w:p w:rsidR="00035043" w:rsidRPr="008362D7" w:rsidRDefault="00662642" w:rsidP="00754D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2642">
        <w:rPr>
          <w:rFonts w:eastAsiaTheme="minorHAnsi"/>
          <w:b/>
          <w:sz w:val="28"/>
          <w:szCs w:val="28"/>
          <w:lang w:eastAsia="en-US"/>
        </w:rPr>
        <w:t>10</w:t>
      </w:r>
      <w:r w:rsidR="00035043" w:rsidRPr="00662642">
        <w:rPr>
          <w:rFonts w:eastAsiaTheme="minorHAnsi"/>
          <w:b/>
          <w:sz w:val="28"/>
          <w:szCs w:val="28"/>
          <w:lang w:eastAsia="en-US"/>
        </w:rPr>
        <w:t>.</w:t>
      </w:r>
      <w:r w:rsidR="00754DB3">
        <w:rPr>
          <w:sz w:val="28"/>
          <w:szCs w:val="28"/>
        </w:rPr>
        <w:t xml:space="preserve"> </w:t>
      </w:r>
      <w:r w:rsidR="008362D7">
        <w:rPr>
          <w:sz w:val="28"/>
          <w:szCs w:val="28"/>
        </w:rPr>
        <w:t xml:space="preserve">Федеральный закон от 07.08.2001 № 115-ФЗ </w:t>
      </w:r>
      <w:r w:rsidR="008362D7" w:rsidRPr="005602E5">
        <w:rPr>
          <w:sz w:val="28"/>
          <w:szCs w:val="28"/>
        </w:rPr>
        <w:t>«</w:t>
      </w:r>
      <w:r w:rsidR="00035043">
        <w:rPr>
          <w:rFonts w:eastAsiaTheme="minorHAnsi"/>
          <w:sz w:val="28"/>
          <w:szCs w:val="28"/>
          <w:lang w:eastAsia="en-US"/>
        </w:rPr>
        <w:t>О противодействии легализации (отмыванию) доходов, полученных преступным путем, и финансированию терроризма</w:t>
      </w:r>
      <w:r w:rsidR="008362D7" w:rsidRPr="005602E5">
        <w:rPr>
          <w:sz w:val="28"/>
          <w:szCs w:val="28"/>
        </w:rPr>
        <w:t>»</w:t>
      </w:r>
      <w:r w:rsidR="008362D7" w:rsidRPr="00035043">
        <w:rPr>
          <w:sz w:val="28"/>
          <w:szCs w:val="28"/>
        </w:rPr>
        <w:t>;</w:t>
      </w:r>
    </w:p>
    <w:p w:rsidR="00035043" w:rsidRPr="00662642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11</w:t>
      </w:r>
      <w:r w:rsidR="00754DB3">
        <w:rPr>
          <w:b/>
          <w:sz w:val="28"/>
          <w:szCs w:val="28"/>
        </w:rPr>
        <w:t xml:space="preserve">. </w:t>
      </w:r>
      <w:r w:rsidR="008362D7">
        <w:rPr>
          <w:sz w:val="28"/>
          <w:szCs w:val="28"/>
        </w:rPr>
        <w:t xml:space="preserve">Федеральный закон от </w:t>
      </w:r>
      <w:r w:rsidR="008362D7">
        <w:rPr>
          <w:rFonts w:eastAsiaTheme="minorHAnsi"/>
          <w:sz w:val="28"/>
          <w:szCs w:val="28"/>
          <w:lang w:eastAsia="en-US"/>
        </w:rPr>
        <w:t>21.07.2005</w:t>
      </w:r>
      <w:r w:rsidR="008362D7">
        <w:rPr>
          <w:sz w:val="28"/>
          <w:szCs w:val="28"/>
        </w:rPr>
        <w:t xml:space="preserve"> № 115-ФЗ</w:t>
      </w:r>
      <w:r w:rsidR="008362D7">
        <w:rPr>
          <w:rFonts w:eastAsiaTheme="minorHAnsi"/>
          <w:sz w:val="28"/>
          <w:szCs w:val="28"/>
          <w:lang w:eastAsia="en-US"/>
        </w:rPr>
        <w:t xml:space="preserve"> </w:t>
      </w:r>
      <w:r w:rsidR="008362D7" w:rsidRPr="005602E5">
        <w:rPr>
          <w:sz w:val="28"/>
          <w:szCs w:val="28"/>
        </w:rPr>
        <w:t>«</w:t>
      </w:r>
      <w:r w:rsidR="008362D7">
        <w:rPr>
          <w:rFonts w:eastAsiaTheme="minorHAnsi"/>
          <w:sz w:val="28"/>
          <w:szCs w:val="28"/>
          <w:lang w:eastAsia="en-US"/>
        </w:rPr>
        <w:t>О концессионных соглашениях</w:t>
      </w:r>
      <w:r w:rsidR="008362D7" w:rsidRPr="005602E5">
        <w:rPr>
          <w:sz w:val="28"/>
          <w:szCs w:val="28"/>
        </w:rPr>
        <w:t>»</w:t>
      </w:r>
      <w:r w:rsidR="008362D7" w:rsidRPr="00035043">
        <w:rPr>
          <w:sz w:val="28"/>
          <w:szCs w:val="28"/>
        </w:rPr>
        <w:t>;</w:t>
      </w:r>
    </w:p>
    <w:p w:rsidR="00E30E76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1</w:t>
      </w:r>
      <w:r w:rsidR="00487FC7">
        <w:rPr>
          <w:b/>
          <w:sz w:val="28"/>
          <w:szCs w:val="28"/>
        </w:rPr>
        <w:t>2</w:t>
      </w:r>
      <w:r w:rsidR="00E30E76" w:rsidRPr="005602E5">
        <w:rPr>
          <w:b/>
          <w:sz w:val="28"/>
          <w:szCs w:val="28"/>
        </w:rPr>
        <w:t>. </w:t>
      </w:r>
      <w:r w:rsidR="00E30E76" w:rsidRPr="005602E5">
        <w:rPr>
          <w:sz w:val="28"/>
          <w:szCs w:val="28"/>
        </w:rPr>
        <w:t>Федеральный закон от 28.06.2014 № 172-ФЗ «О стратегическом планировании в Российской Федерации»;</w:t>
      </w:r>
    </w:p>
    <w:p w:rsidR="00167955" w:rsidRPr="005602E5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1</w:t>
      </w:r>
      <w:r w:rsidR="00487FC7">
        <w:rPr>
          <w:b/>
          <w:bCs/>
          <w:sz w:val="28"/>
          <w:szCs w:val="28"/>
        </w:rPr>
        <w:t>3</w:t>
      </w:r>
      <w:r w:rsidR="00167955" w:rsidRPr="005602E5">
        <w:rPr>
          <w:b/>
          <w:bCs/>
          <w:sz w:val="28"/>
          <w:szCs w:val="28"/>
        </w:rPr>
        <w:t>. </w:t>
      </w:r>
      <w:r w:rsidR="00167955" w:rsidRPr="005602E5">
        <w:rPr>
          <w:bCs/>
          <w:sz w:val="28"/>
          <w:szCs w:val="28"/>
        </w:rPr>
        <w:t>Фе</w:t>
      </w:r>
      <w:r w:rsidR="00BC0B60" w:rsidRPr="005602E5">
        <w:rPr>
          <w:bCs/>
          <w:sz w:val="28"/>
          <w:szCs w:val="28"/>
        </w:rPr>
        <w:t>деральный закон от 17.08.1995 № </w:t>
      </w:r>
      <w:r w:rsidR="00A21F61" w:rsidRPr="005602E5">
        <w:rPr>
          <w:bCs/>
          <w:sz w:val="28"/>
          <w:szCs w:val="28"/>
        </w:rPr>
        <w:t xml:space="preserve">147-ФЗ «О естественных </w:t>
      </w:r>
      <w:r w:rsidR="00167955" w:rsidRPr="005602E5">
        <w:rPr>
          <w:bCs/>
          <w:sz w:val="28"/>
          <w:szCs w:val="28"/>
        </w:rPr>
        <w:t>монополиях»;</w:t>
      </w:r>
    </w:p>
    <w:p w:rsidR="005B4699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1</w:t>
      </w:r>
      <w:r w:rsidR="00487FC7">
        <w:rPr>
          <w:b/>
          <w:sz w:val="28"/>
          <w:szCs w:val="28"/>
        </w:rPr>
        <w:t>4</w:t>
      </w:r>
      <w:r w:rsidR="005B4699" w:rsidRPr="005602E5">
        <w:rPr>
          <w:b/>
          <w:sz w:val="28"/>
          <w:szCs w:val="28"/>
        </w:rPr>
        <w:t>.</w:t>
      </w:r>
      <w:r w:rsidR="005B4699" w:rsidRPr="005602E5">
        <w:rPr>
          <w:sz w:val="28"/>
          <w:szCs w:val="28"/>
        </w:rPr>
        <w:t xml:space="preserve"> Федеральный закон от 17.05.2007 № 82-ФЗ «О банке развития»;</w:t>
      </w:r>
    </w:p>
    <w:p w:rsidR="005B4699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1</w:t>
      </w:r>
      <w:r w:rsidR="00487FC7">
        <w:rPr>
          <w:b/>
          <w:sz w:val="28"/>
          <w:szCs w:val="28"/>
        </w:rPr>
        <w:t>5</w:t>
      </w:r>
      <w:r w:rsidR="005B4699" w:rsidRPr="005602E5">
        <w:rPr>
          <w:b/>
          <w:sz w:val="28"/>
          <w:szCs w:val="28"/>
        </w:rPr>
        <w:t>.</w:t>
      </w:r>
      <w:r w:rsidR="005B4699" w:rsidRPr="005602E5">
        <w:rPr>
          <w:sz w:val="28"/>
          <w:szCs w:val="28"/>
        </w:rPr>
        <w:t> Федеральный закон от 26.12.1995 № 208-ФЗ «Об акционерных обществах»;</w:t>
      </w:r>
    </w:p>
    <w:p w:rsidR="005B4699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1</w:t>
      </w:r>
      <w:r w:rsidR="00487FC7">
        <w:rPr>
          <w:b/>
          <w:sz w:val="28"/>
          <w:szCs w:val="28"/>
        </w:rPr>
        <w:t>6</w:t>
      </w:r>
      <w:r w:rsidR="005B4699" w:rsidRPr="005602E5">
        <w:rPr>
          <w:b/>
          <w:sz w:val="28"/>
          <w:szCs w:val="28"/>
        </w:rPr>
        <w:t>.</w:t>
      </w:r>
      <w:r w:rsidR="005B4699" w:rsidRPr="005602E5">
        <w:rPr>
          <w:sz w:val="28"/>
          <w:szCs w:val="28"/>
        </w:rPr>
        <w:t> Федеральный закон от 10.07.2002 № 86-ФЗ «О Центральном банке Российской Федерации (Банке России)»;</w:t>
      </w:r>
    </w:p>
    <w:p w:rsidR="005B4699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1</w:t>
      </w:r>
      <w:r w:rsidR="00487FC7">
        <w:rPr>
          <w:b/>
          <w:sz w:val="28"/>
          <w:szCs w:val="28"/>
        </w:rPr>
        <w:t>7</w:t>
      </w:r>
      <w:r w:rsidR="005B4699" w:rsidRPr="005602E5">
        <w:rPr>
          <w:b/>
          <w:sz w:val="28"/>
          <w:szCs w:val="28"/>
        </w:rPr>
        <w:t>.</w:t>
      </w:r>
      <w:r w:rsidR="005B4699" w:rsidRPr="005602E5">
        <w:rPr>
          <w:sz w:val="28"/>
          <w:szCs w:val="28"/>
        </w:rPr>
        <w:t> Федеральный закон от 02.12.1990 № 395-1 «О банках и банковской деятельности»;</w:t>
      </w:r>
    </w:p>
    <w:p w:rsidR="009A5A28" w:rsidRPr="005602E5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1</w:t>
      </w:r>
      <w:r w:rsidR="00487FC7">
        <w:rPr>
          <w:b/>
          <w:bCs/>
          <w:sz w:val="28"/>
          <w:szCs w:val="28"/>
        </w:rPr>
        <w:t>8</w:t>
      </w:r>
      <w:r w:rsidR="009A5A28" w:rsidRPr="005602E5">
        <w:rPr>
          <w:b/>
          <w:bCs/>
          <w:sz w:val="28"/>
          <w:szCs w:val="28"/>
        </w:rPr>
        <w:t>.</w:t>
      </w:r>
      <w:r w:rsidR="009A5A28" w:rsidRPr="005602E5">
        <w:rPr>
          <w:bCs/>
          <w:sz w:val="28"/>
          <w:szCs w:val="28"/>
        </w:rPr>
        <w:t> Федеральный закон от 24.07.2007 № 209-ФЗ «О развитии малого</w:t>
      </w:r>
      <w:r w:rsidR="009A5A28" w:rsidRPr="005602E5">
        <w:rPr>
          <w:bCs/>
          <w:sz w:val="28"/>
          <w:szCs w:val="28"/>
        </w:rPr>
        <w:br/>
        <w:t>и среднего предпринимательства в Российской Федерации»;</w:t>
      </w:r>
    </w:p>
    <w:p w:rsidR="009A5A28" w:rsidRPr="005602E5" w:rsidRDefault="00662642" w:rsidP="00754DB3">
      <w:pPr>
        <w:jc w:val="both"/>
        <w:rPr>
          <w:b/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1</w:t>
      </w:r>
      <w:r w:rsidR="00E56028" w:rsidRPr="005602E5">
        <w:rPr>
          <w:b/>
          <w:bCs/>
          <w:sz w:val="28"/>
          <w:szCs w:val="28"/>
        </w:rPr>
        <w:t>9</w:t>
      </w:r>
      <w:r w:rsidR="009A5A28" w:rsidRPr="005602E5">
        <w:rPr>
          <w:b/>
          <w:bCs/>
          <w:sz w:val="28"/>
          <w:szCs w:val="28"/>
        </w:rPr>
        <w:t>. </w:t>
      </w:r>
      <w:r w:rsidR="009A5A28" w:rsidRPr="005602E5">
        <w:rPr>
          <w:bCs/>
          <w:sz w:val="28"/>
          <w:szCs w:val="28"/>
        </w:rPr>
        <w:t>Федеральный закон от 22.07.2005 № 116-ФЗ «Об особых экономических зонах в Российской Федерации»;</w:t>
      </w:r>
    </w:p>
    <w:p w:rsidR="009A5A28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2</w:t>
      </w:r>
      <w:r w:rsidR="00E56028" w:rsidRPr="005602E5">
        <w:rPr>
          <w:b/>
          <w:bCs/>
          <w:sz w:val="28"/>
          <w:szCs w:val="28"/>
        </w:rPr>
        <w:t>0</w:t>
      </w:r>
      <w:r w:rsidR="009A5A28" w:rsidRPr="005602E5">
        <w:rPr>
          <w:b/>
          <w:bCs/>
          <w:sz w:val="28"/>
          <w:szCs w:val="28"/>
        </w:rPr>
        <w:t>.</w:t>
      </w:r>
      <w:r w:rsidR="009A5A28" w:rsidRPr="005602E5">
        <w:rPr>
          <w:bCs/>
          <w:sz w:val="28"/>
          <w:szCs w:val="28"/>
        </w:rPr>
        <w:t> Федеральный закон от 10.01.2006 № 16-ФЗ «Об Особой экономической зоне в Калининградской области и о внесении изменений в некоторые законодательные акты Российской Федерации»;</w:t>
      </w:r>
    </w:p>
    <w:p w:rsidR="008362D7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62642">
        <w:rPr>
          <w:rFonts w:eastAsiaTheme="minorHAnsi"/>
          <w:b/>
          <w:sz w:val="28"/>
          <w:szCs w:val="28"/>
          <w:lang w:eastAsia="en-US"/>
        </w:rPr>
        <w:t>21</w:t>
      </w:r>
      <w:r w:rsidR="008362D7" w:rsidRPr="00035043">
        <w:rPr>
          <w:rFonts w:eastAsiaTheme="minorHAnsi"/>
          <w:sz w:val="28"/>
          <w:szCs w:val="28"/>
          <w:lang w:eastAsia="en-US"/>
        </w:rPr>
        <w:t>.</w:t>
      </w:r>
      <w:r w:rsidR="008362D7">
        <w:rPr>
          <w:rFonts w:eastAsiaTheme="minorHAnsi"/>
          <w:sz w:val="26"/>
          <w:szCs w:val="26"/>
          <w:lang w:eastAsia="en-US"/>
        </w:rPr>
        <w:t xml:space="preserve"> Закон РСФСР от 26.06.1991 № 1488-</w:t>
      </w:r>
      <w:r w:rsidR="008362D7">
        <w:rPr>
          <w:rFonts w:eastAsiaTheme="minorHAnsi"/>
          <w:sz w:val="26"/>
          <w:szCs w:val="26"/>
          <w:lang w:val="en-US" w:eastAsia="en-US"/>
        </w:rPr>
        <w:t>I</w:t>
      </w:r>
      <w:r w:rsidR="008362D7" w:rsidRPr="00035043">
        <w:rPr>
          <w:rFonts w:eastAsiaTheme="minorHAnsi"/>
          <w:sz w:val="26"/>
          <w:szCs w:val="26"/>
          <w:lang w:eastAsia="en-US"/>
        </w:rPr>
        <w:t xml:space="preserve"> </w:t>
      </w:r>
      <w:r w:rsidR="008362D7" w:rsidRPr="005602E5">
        <w:rPr>
          <w:sz w:val="28"/>
          <w:szCs w:val="28"/>
        </w:rPr>
        <w:t>«</w:t>
      </w:r>
      <w:r w:rsidR="008362D7">
        <w:rPr>
          <w:rFonts w:eastAsiaTheme="minorHAnsi"/>
          <w:sz w:val="26"/>
          <w:szCs w:val="26"/>
          <w:lang w:eastAsia="en-US"/>
        </w:rPr>
        <w:t>Об инвестиционной деятельности в РСФСР</w:t>
      </w:r>
      <w:r w:rsidR="008362D7" w:rsidRPr="005602E5">
        <w:rPr>
          <w:sz w:val="28"/>
          <w:szCs w:val="28"/>
        </w:rPr>
        <w:t>»</w:t>
      </w:r>
      <w:r w:rsidR="008362D7" w:rsidRPr="00035043">
        <w:rPr>
          <w:sz w:val="28"/>
          <w:szCs w:val="28"/>
        </w:rPr>
        <w:t>;</w:t>
      </w:r>
    </w:p>
    <w:p w:rsidR="008362D7" w:rsidRPr="00662642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22</w:t>
      </w:r>
      <w:r w:rsidR="008362D7" w:rsidRPr="00662642">
        <w:rPr>
          <w:b/>
          <w:sz w:val="28"/>
          <w:szCs w:val="28"/>
        </w:rPr>
        <w:t>.</w:t>
      </w:r>
      <w:r w:rsidR="008362D7">
        <w:rPr>
          <w:sz w:val="28"/>
          <w:szCs w:val="28"/>
        </w:rPr>
        <w:t xml:space="preserve"> постановление Правительства Российской Федерации от </w:t>
      </w:r>
      <w:r w:rsidR="008362D7">
        <w:rPr>
          <w:rFonts w:eastAsiaTheme="minorHAnsi"/>
          <w:sz w:val="28"/>
          <w:szCs w:val="28"/>
          <w:lang w:eastAsia="en-US"/>
        </w:rPr>
        <w:t xml:space="preserve">16.07.2015 № 708 </w:t>
      </w:r>
      <w:r w:rsidR="008362D7" w:rsidRPr="005602E5">
        <w:rPr>
          <w:sz w:val="28"/>
          <w:szCs w:val="28"/>
        </w:rPr>
        <w:t>«</w:t>
      </w:r>
      <w:r w:rsidR="008362D7">
        <w:rPr>
          <w:rFonts w:eastAsiaTheme="minorHAnsi"/>
          <w:sz w:val="28"/>
          <w:szCs w:val="28"/>
          <w:lang w:eastAsia="en-US"/>
        </w:rPr>
        <w:t>О специальных инвестиционных контрактах для отдельных отраслей промышленности</w:t>
      </w:r>
      <w:r w:rsidR="008362D7" w:rsidRPr="005602E5">
        <w:rPr>
          <w:sz w:val="28"/>
          <w:szCs w:val="28"/>
        </w:rPr>
        <w:t>»;</w:t>
      </w:r>
    </w:p>
    <w:p w:rsidR="002B183E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23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29.12.2007</w:t>
      </w:r>
      <w:r w:rsidR="007D5922" w:rsidRPr="005602E5">
        <w:rPr>
          <w:sz w:val="28"/>
          <w:szCs w:val="28"/>
        </w:rPr>
        <w:br/>
        <w:t>№ 1010 «О порядке составления проекта федерального бюджета и проектов бюджетов государственных внебюджетных фондов Российской Федерации</w:t>
      </w:r>
      <w:r w:rsidR="007D5922" w:rsidRPr="005602E5">
        <w:rPr>
          <w:sz w:val="28"/>
          <w:szCs w:val="28"/>
        </w:rPr>
        <w:br/>
        <w:t>на очередной финансовый год и на плановый период»;</w:t>
      </w:r>
    </w:p>
    <w:p w:rsidR="007D5922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24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13.09.2010</w:t>
      </w:r>
      <w:r w:rsidR="007D5922" w:rsidRPr="005602E5">
        <w:rPr>
          <w:sz w:val="28"/>
          <w:szCs w:val="28"/>
        </w:rPr>
        <w:br/>
        <w:t>№ 716 «Об утверждении Правил формирования и реализации федеральной адресной инвестиционной программы»;</w:t>
      </w:r>
    </w:p>
    <w:p w:rsidR="007D5922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lastRenderedPageBreak/>
        <w:t>25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</w:t>
      </w:r>
      <w:r w:rsidR="007D5922" w:rsidRPr="005602E5">
        <w:rPr>
          <w:sz w:val="28"/>
          <w:szCs w:val="28"/>
        </w:rPr>
        <w:br/>
        <w:t>от 02.08.2010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7D5922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26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30.09.2014</w:t>
      </w:r>
      <w:r w:rsidR="007D5922" w:rsidRPr="005602E5">
        <w:rPr>
          <w:sz w:val="28"/>
          <w:szCs w:val="28"/>
        </w:rPr>
        <w:br/>
        <w:t>№ 999 «О формировании, предоставлении и распределении субсидий</w:t>
      </w:r>
      <w:r w:rsidR="007D5922" w:rsidRPr="005602E5">
        <w:rPr>
          <w:sz w:val="28"/>
          <w:szCs w:val="28"/>
        </w:rPr>
        <w:br/>
        <w:t>из федерального бюджета субъектам Российской Федерации»;</w:t>
      </w:r>
    </w:p>
    <w:p w:rsidR="007D5922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27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30.06.2004</w:t>
      </w:r>
      <w:r w:rsidR="007D5922" w:rsidRPr="005602E5">
        <w:rPr>
          <w:sz w:val="28"/>
          <w:szCs w:val="28"/>
        </w:rPr>
        <w:br/>
        <w:t>№ 329 «О Министерстве финансов Российской Федерации»;</w:t>
      </w:r>
    </w:p>
    <w:p w:rsidR="007D5922" w:rsidRPr="005602E5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28</w:t>
      </w:r>
      <w:r w:rsidR="007D5922" w:rsidRPr="005602E5">
        <w:rPr>
          <w:b/>
          <w:sz w:val="28"/>
          <w:szCs w:val="28"/>
        </w:rPr>
        <w:t>.</w:t>
      </w:r>
      <w:r w:rsidR="007D5922" w:rsidRPr="005602E5">
        <w:rPr>
          <w:sz w:val="28"/>
          <w:szCs w:val="28"/>
        </w:rPr>
        <w:t> постановление Правительства Российской Федерации от 01.06.2004</w:t>
      </w:r>
      <w:r w:rsidR="007D5922" w:rsidRPr="005602E5">
        <w:rPr>
          <w:sz w:val="28"/>
          <w:szCs w:val="28"/>
        </w:rPr>
        <w:br/>
        <w:t>№ 260 «О Регламенте Правительства Российской Федерации и Положении</w:t>
      </w:r>
      <w:r w:rsidR="007D5922" w:rsidRPr="005602E5">
        <w:rPr>
          <w:sz w:val="28"/>
          <w:szCs w:val="28"/>
        </w:rPr>
        <w:br/>
        <w:t>об Аппарате Правительства Российской Федерации»;</w:t>
      </w:r>
    </w:p>
    <w:p w:rsidR="00145142" w:rsidRPr="00145142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29</w:t>
      </w:r>
      <w:r w:rsidR="00145142" w:rsidRPr="00145142">
        <w:rPr>
          <w:b/>
          <w:bCs/>
          <w:sz w:val="28"/>
          <w:szCs w:val="28"/>
        </w:rPr>
        <w:t>.</w:t>
      </w:r>
      <w:r w:rsidR="00145142" w:rsidRPr="00145142">
        <w:rPr>
          <w:bCs/>
          <w:sz w:val="28"/>
          <w:szCs w:val="28"/>
        </w:rPr>
        <w:t xml:space="preserve"> постановление Правительства Российской Федерации от 11.01.1994 </w:t>
      </w:r>
      <w:r w:rsidR="00145142" w:rsidRPr="00145142">
        <w:rPr>
          <w:bCs/>
          <w:sz w:val="28"/>
          <w:szCs w:val="28"/>
        </w:rPr>
        <w:br/>
        <w:t>№ 16 «О Российском экспортно-импортном банке»;</w:t>
      </w:r>
    </w:p>
    <w:p w:rsidR="008362D7" w:rsidRPr="00662642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30</w:t>
      </w:r>
      <w:r w:rsidR="00C71DA8" w:rsidRPr="00C71DA8">
        <w:rPr>
          <w:b/>
          <w:bCs/>
          <w:sz w:val="28"/>
          <w:szCs w:val="28"/>
        </w:rPr>
        <w:t>.</w:t>
      </w:r>
      <w:r w:rsidR="00C71DA8" w:rsidRPr="00C71DA8">
        <w:rPr>
          <w:bCs/>
          <w:sz w:val="28"/>
          <w:szCs w:val="28"/>
        </w:rPr>
        <w:t> постановление Правительства Российской Федерации от 05.11.2013</w:t>
      </w:r>
      <w:r w:rsidR="00C71DA8" w:rsidRPr="00C71DA8">
        <w:rPr>
          <w:bCs/>
          <w:sz w:val="28"/>
          <w:szCs w:val="28"/>
        </w:rPr>
        <w:br/>
        <w:t xml:space="preserve">№ 991 «О порядке </w:t>
      </w:r>
      <w:proofErr w:type="gramStart"/>
      <w:r w:rsidR="00C71DA8" w:rsidRPr="00C71DA8">
        <w:rPr>
          <w:bCs/>
          <w:sz w:val="28"/>
          <w:szCs w:val="28"/>
        </w:rPr>
        <w:t>проведения оценки целесообразности финансирования инвестиционных проектов</w:t>
      </w:r>
      <w:proofErr w:type="gramEnd"/>
      <w:r w:rsidR="00C71DA8" w:rsidRPr="00C71DA8">
        <w:rPr>
          <w:bCs/>
          <w:sz w:val="28"/>
          <w:szCs w:val="28"/>
        </w:rPr>
        <w:t xml:space="preserve">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8362D7" w:rsidRPr="00662642" w:rsidRDefault="00662642" w:rsidP="00754D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31</w:t>
      </w:r>
      <w:r w:rsidR="008362D7" w:rsidRPr="00662642">
        <w:rPr>
          <w:b/>
          <w:bCs/>
          <w:sz w:val="28"/>
          <w:szCs w:val="28"/>
        </w:rPr>
        <w:t>.</w:t>
      </w:r>
      <w:r w:rsidR="008362D7">
        <w:rPr>
          <w:bCs/>
          <w:sz w:val="28"/>
          <w:szCs w:val="28"/>
        </w:rPr>
        <w:t xml:space="preserve"> постановление Правительства Российской Федерации  от 02.08.2010 №; 588 </w:t>
      </w:r>
      <w:r w:rsidR="008362D7" w:rsidRPr="00C71DA8">
        <w:rPr>
          <w:bCs/>
          <w:sz w:val="28"/>
          <w:szCs w:val="28"/>
        </w:rPr>
        <w:t>«</w:t>
      </w:r>
      <w:r w:rsidR="008362D7">
        <w:rPr>
          <w:rFonts w:eastAsiaTheme="minorHAnsi"/>
          <w:sz w:val="28"/>
          <w:szCs w:val="28"/>
          <w:lang w:eastAsia="en-US"/>
        </w:rPr>
        <w:t>Об утверждении Порядка разработки, реализации и оценки эффективности государственных программ Российской Федерации</w:t>
      </w:r>
      <w:r w:rsidR="008362D7" w:rsidRPr="00C71DA8">
        <w:rPr>
          <w:bCs/>
          <w:sz w:val="28"/>
          <w:szCs w:val="28"/>
        </w:rPr>
        <w:t>»;</w:t>
      </w:r>
    </w:p>
    <w:p w:rsidR="008362D7" w:rsidRPr="00662642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bCs/>
          <w:sz w:val="28"/>
          <w:szCs w:val="28"/>
        </w:rPr>
        <w:t>32.</w:t>
      </w:r>
      <w:r w:rsidRPr="00662642">
        <w:rPr>
          <w:bCs/>
          <w:sz w:val="28"/>
          <w:szCs w:val="28"/>
        </w:rPr>
        <w:t xml:space="preserve"> </w:t>
      </w:r>
      <w:r w:rsidR="008362D7">
        <w:rPr>
          <w:bCs/>
          <w:sz w:val="28"/>
          <w:szCs w:val="28"/>
        </w:rPr>
        <w:t xml:space="preserve">постановление Правительства Российской Федерации  от 29.12.2007 №; 1010 </w:t>
      </w:r>
      <w:r w:rsidR="008362D7" w:rsidRPr="00C71DA8">
        <w:rPr>
          <w:bCs/>
          <w:sz w:val="28"/>
          <w:szCs w:val="28"/>
        </w:rPr>
        <w:t>«</w:t>
      </w:r>
      <w:r w:rsidR="008362D7">
        <w:rPr>
          <w:rFonts w:eastAsiaTheme="minorHAnsi"/>
          <w:sz w:val="28"/>
          <w:szCs w:val="28"/>
          <w:lang w:eastAsia="en-US"/>
        </w:rPr>
        <w:t>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</w:t>
      </w:r>
      <w:r w:rsidR="008362D7" w:rsidRPr="00C71DA8">
        <w:rPr>
          <w:bCs/>
          <w:sz w:val="28"/>
          <w:szCs w:val="28"/>
        </w:rPr>
        <w:t>»;</w:t>
      </w:r>
    </w:p>
    <w:p w:rsidR="00C71DA8" w:rsidRPr="00C71DA8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33</w:t>
      </w:r>
      <w:r w:rsidR="00C71DA8" w:rsidRPr="00C71DA8">
        <w:rPr>
          <w:b/>
          <w:bCs/>
          <w:sz w:val="28"/>
          <w:szCs w:val="28"/>
        </w:rPr>
        <w:t>. </w:t>
      </w:r>
      <w:r w:rsidR="00C71DA8" w:rsidRPr="00C71DA8">
        <w:rPr>
          <w:bCs/>
          <w:sz w:val="28"/>
          <w:szCs w:val="28"/>
        </w:rPr>
        <w:t>постановление Правительства Российской Федерации от 05.11.2013</w:t>
      </w:r>
      <w:r w:rsidR="00C71DA8" w:rsidRPr="00C71DA8">
        <w:rPr>
          <w:bCs/>
          <w:sz w:val="28"/>
          <w:szCs w:val="28"/>
        </w:rPr>
        <w:br/>
        <w:t>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проектов»;</w:t>
      </w:r>
    </w:p>
    <w:p w:rsidR="00C71DA8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34</w:t>
      </w:r>
      <w:r w:rsidR="00C71DA8" w:rsidRPr="00C71DA8">
        <w:rPr>
          <w:b/>
          <w:bCs/>
          <w:sz w:val="28"/>
          <w:szCs w:val="28"/>
        </w:rPr>
        <w:t>.</w:t>
      </w:r>
      <w:r w:rsidR="00C71DA8" w:rsidRPr="00C71DA8">
        <w:rPr>
          <w:bCs/>
          <w:sz w:val="28"/>
          <w:szCs w:val="28"/>
        </w:rPr>
        <w:t> постановление Правительства Российской Федерации от 19.01.2008</w:t>
      </w:r>
      <w:r w:rsidR="00C71DA8" w:rsidRPr="00C71DA8">
        <w:rPr>
          <w:bCs/>
          <w:sz w:val="28"/>
          <w:szCs w:val="28"/>
        </w:rPr>
        <w:br/>
        <w:t>№ 18 «О порядке управления средствами Фонда национального благосостояния»;</w:t>
      </w:r>
    </w:p>
    <w:p w:rsidR="00C71DA8" w:rsidRPr="009969EB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35</w:t>
      </w:r>
      <w:r w:rsidR="00C71DA8" w:rsidRPr="009969EB">
        <w:rPr>
          <w:b/>
          <w:sz w:val="28"/>
          <w:szCs w:val="28"/>
        </w:rPr>
        <w:t>.</w:t>
      </w:r>
      <w:r w:rsidR="00C71DA8" w:rsidRPr="009969EB">
        <w:rPr>
          <w:sz w:val="28"/>
          <w:szCs w:val="28"/>
        </w:rPr>
        <w:t> постановление Правительства Российской Федерации от 14.12.2010</w:t>
      </w:r>
      <w:r w:rsidR="00C71DA8" w:rsidRPr="009969EB">
        <w:rPr>
          <w:sz w:val="28"/>
          <w:szCs w:val="28"/>
        </w:rPr>
        <w:br/>
        <w:t>№ 1016 «Об утверждении Правил отбора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</w:t>
      </w:r>
      <w:r w:rsidR="005426C0">
        <w:rPr>
          <w:sz w:val="28"/>
          <w:szCs w:val="28"/>
        </w:rPr>
        <w:t>вление инвестиционных проектов»;</w:t>
      </w:r>
    </w:p>
    <w:p w:rsidR="00C71DA8" w:rsidRPr="009969EB" w:rsidRDefault="00662642" w:rsidP="00754D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2642">
        <w:rPr>
          <w:b/>
          <w:sz w:val="28"/>
          <w:szCs w:val="28"/>
        </w:rPr>
        <w:t>36</w:t>
      </w:r>
      <w:r w:rsidR="00C71DA8" w:rsidRPr="009969EB">
        <w:rPr>
          <w:b/>
          <w:sz w:val="28"/>
          <w:szCs w:val="28"/>
        </w:rPr>
        <w:t xml:space="preserve">. </w:t>
      </w:r>
      <w:r w:rsidR="00C71DA8" w:rsidRPr="009969EB">
        <w:rPr>
          <w:rFonts w:eastAsiaTheme="minorHAnsi"/>
          <w:sz w:val="28"/>
          <w:szCs w:val="28"/>
          <w:lang w:eastAsia="en-US"/>
        </w:rPr>
        <w:t>постановление Правительства</w:t>
      </w:r>
      <w:r w:rsidR="0044025B">
        <w:rPr>
          <w:rFonts w:eastAsiaTheme="minorHAnsi"/>
          <w:sz w:val="28"/>
          <w:szCs w:val="28"/>
          <w:lang w:eastAsia="en-US"/>
        </w:rPr>
        <w:t xml:space="preserve"> Российской Федерации от 11.10.</w:t>
      </w:r>
      <w:r w:rsidR="00C71DA8" w:rsidRPr="009969EB">
        <w:rPr>
          <w:rFonts w:eastAsiaTheme="minorHAnsi"/>
          <w:sz w:val="28"/>
          <w:szCs w:val="28"/>
          <w:lang w:eastAsia="en-US"/>
        </w:rPr>
        <w:t>2014</w:t>
      </w:r>
      <w:r w:rsidR="00C71DA8" w:rsidRPr="009969EB">
        <w:rPr>
          <w:rFonts w:eastAsiaTheme="minorHAnsi"/>
          <w:sz w:val="28"/>
          <w:szCs w:val="28"/>
          <w:lang w:eastAsia="en-US"/>
        </w:rPr>
        <w:br/>
        <w:t xml:space="preserve">№ 1044 «Об утверждении Программы поддержки инвестиционных проектов, реализуемых на территории Российской </w:t>
      </w:r>
      <w:proofErr w:type="gramStart"/>
      <w:r w:rsidR="00C71DA8" w:rsidRPr="009969EB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="00C71DA8" w:rsidRPr="009969EB">
        <w:rPr>
          <w:rFonts w:eastAsiaTheme="minorHAnsi"/>
          <w:sz w:val="28"/>
          <w:szCs w:val="28"/>
          <w:lang w:eastAsia="en-US"/>
        </w:rPr>
        <w:t xml:space="preserve"> на ос</w:t>
      </w:r>
      <w:r w:rsidR="005426C0">
        <w:rPr>
          <w:rFonts w:eastAsiaTheme="minorHAnsi"/>
          <w:sz w:val="28"/>
          <w:szCs w:val="28"/>
          <w:lang w:eastAsia="en-US"/>
        </w:rPr>
        <w:t>нове проектного финансирования»;</w:t>
      </w:r>
    </w:p>
    <w:p w:rsidR="0049631A" w:rsidRPr="00CA45CA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37</w:t>
      </w:r>
      <w:r w:rsidR="005B4699" w:rsidRPr="005B4699">
        <w:rPr>
          <w:b/>
          <w:bCs/>
          <w:sz w:val="28"/>
          <w:szCs w:val="28"/>
        </w:rPr>
        <w:t>.</w:t>
      </w:r>
      <w:r w:rsidR="005B4699" w:rsidRPr="005B4699">
        <w:rPr>
          <w:bCs/>
          <w:sz w:val="28"/>
          <w:szCs w:val="28"/>
        </w:rPr>
        <w:t xml:space="preserve"> </w:t>
      </w:r>
      <w:r w:rsidR="005B4699" w:rsidRPr="00CA45CA">
        <w:rPr>
          <w:bCs/>
          <w:sz w:val="28"/>
          <w:szCs w:val="28"/>
        </w:rPr>
        <w:t xml:space="preserve">постановление Правительства Российской Федерации от 16.10.2014 </w:t>
      </w:r>
      <w:r w:rsidR="005B4699" w:rsidRPr="00CA45CA">
        <w:rPr>
          <w:bCs/>
          <w:sz w:val="28"/>
          <w:szCs w:val="28"/>
        </w:rPr>
        <w:br/>
        <w:t>№ 1055 «Об утверждении методики отбора инвестиционных проектов, планируемых к реализации на территориях Дальнего Востока и Байкальского региона»</w:t>
      </w:r>
      <w:r w:rsidR="00A12EFC" w:rsidRPr="00CA45CA">
        <w:rPr>
          <w:bCs/>
          <w:sz w:val="28"/>
          <w:szCs w:val="28"/>
        </w:rPr>
        <w:t>;</w:t>
      </w:r>
    </w:p>
    <w:p w:rsidR="00892EBA" w:rsidRPr="00892EBA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38</w:t>
      </w:r>
      <w:r w:rsidR="00892EBA" w:rsidRPr="00892EBA">
        <w:rPr>
          <w:b/>
          <w:sz w:val="28"/>
          <w:szCs w:val="28"/>
        </w:rPr>
        <w:t>. </w:t>
      </w:r>
      <w:r w:rsidR="00892EBA" w:rsidRPr="00892EBA">
        <w:rPr>
          <w:sz w:val="28"/>
          <w:szCs w:val="28"/>
        </w:rPr>
        <w:t>постановление Правительства Российской Федерации от 15.04.2014</w:t>
      </w:r>
      <w:r w:rsidR="00892EBA" w:rsidRPr="00892EBA">
        <w:rPr>
          <w:sz w:val="28"/>
          <w:szCs w:val="28"/>
        </w:rPr>
        <w:br/>
        <w:t>№ 316 «Об утверждении государственной программы Российской Федерации «Экономическое развитие и инновационная экономика»;</w:t>
      </w:r>
    </w:p>
    <w:p w:rsidR="00C71DA8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lastRenderedPageBreak/>
        <w:t>39</w:t>
      </w:r>
      <w:r w:rsidR="00C71DA8" w:rsidRPr="00CA45CA">
        <w:rPr>
          <w:b/>
          <w:bCs/>
          <w:sz w:val="28"/>
          <w:szCs w:val="28"/>
        </w:rPr>
        <w:t>. </w:t>
      </w:r>
      <w:r w:rsidR="00C71DA8" w:rsidRPr="00CA45CA">
        <w:rPr>
          <w:bCs/>
          <w:sz w:val="28"/>
          <w:szCs w:val="28"/>
        </w:rPr>
        <w:t>распоряжение Правительства Российской Федерации от 10.03.2006</w:t>
      </w:r>
      <w:r w:rsidR="00C71DA8" w:rsidRPr="00CA45CA">
        <w:rPr>
          <w:bCs/>
          <w:sz w:val="28"/>
          <w:szCs w:val="28"/>
        </w:rPr>
        <w:br/>
        <w:t>№ 328-р «О государственной</w:t>
      </w:r>
      <w:r w:rsidR="00C71DA8" w:rsidRPr="002E70CB">
        <w:rPr>
          <w:bCs/>
          <w:sz w:val="28"/>
          <w:szCs w:val="28"/>
        </w:rPr>
        <w:t xml:space="preserve"> программе «Создание в Российской Федерации технопарков в сфере высоких технологий»;</w:t>
      </w:r>
    </w:p>
    <w:p w:rsidR="00682F1F" w:rsidRPr="00682F1F" w:rsidRDefault="00662642" w:rsidP="00754DB3">
      <w:pPr>
        <w:jc w:val="both"/>
        <w:rPr>
          <w:bCs/>
          <w:sz w:val="28"/>
          <w:szCs w:val="28"/>
        </w:rPr>
      </w:pPr>
      <w:r w:rsidRPr="00662642">
        <w:rPr>
          <w:b/>
          <w:bCs/>
          <w:sz w:val="28"/>
          <w:szCs w:val="28"/>
        </w:rPr>
        <w:t>40</w:t>
      </w:r>
      <w:r w:rsidR="00682F1F" w:rsidRPr="00682F1F">
        <w:rPr>
          <w:b/>
          <w:bCs/>
          <w:sz w:val="28"/>
          <w:szCs w:val="28"/>
        </w:rPr>
        <w:t>.</w:t>
      </w:r>
      <w:r w:rsidR="00682F1F" w:rsidRPr="00682F1F">
        <w:rPr>
          <w:bCs/>
          <w:sz w:val="28"/>
          <w:szCs w:val="28"/>
        </w:rPr>
        <w:t> распоряжение Правительства Российской Федерации от 27.07.2007</w:t>
      </w:r>
      <w:r w:rsidR="00682F1F" w:rsidRPr="00682F1F">
        <w:rPr>
          <w:bCs/>
          <w:sz w:val="28"/>
          <w:szCs w:val="28"/>
        </w:rPr>
        <w:br/>
        <w:t>№ 1007-р «Меморандум о финансовой политике государственной корпорации «Банк развития и внешнеэкономической деятельности (Внешэкономбанк)»;</w:t>
      </w:r>
    </w:p>
    <w:p w:rsidR="007D5922" w:rsidRDefault="00662642" w:rsidP="00754DB3">
      <w:pPr>
        <w:jc w:val="both"/>
        <w:rPr>
          <w:sz w:val="28"/>
          <w:szCs w:val="28"/>
        </w:rPr>
      </w:pPr>
      <w:r w:rsidRPr="00662642">
        <w:rPr>
          <w:b/>
          <w:color w:val="000000"/>
          <w:sz w:val="28"/>
          <w:szCs w:val="28"/>
        </w:rPr>
        <w:t>41</w:t>
      </w:r>
      <w:r w:rsidR="007D5922">
        <w:rPr>
          <w:b/>
          <w:color w:val="000000"/>
          <w:sz w:val="28"/>
          <w:szCs w:val="28"/>
        </w:rPr>
        <w:t>.</w:t>
      </w:r>
      <w:r w:rsidR="007D5922">
        <w:rPr>
          <w:color w:val="000000"/>
          <w:sz w:val="28"/>
          <w:szCs w:val="28"/>
        </w:rPr>
        <w:t> приказ Минфина России от 25.12.2013 № 137н «О порядке представления главными распорядителями средств федерального бюджета обоснований бюджетных ассигнований»;</w:t>
      </w:r>
    </w:p>
    <w:p w:rsidR="007D5922" w:rsidRDefault="00662642" w:rsidP="00754DB3">
      <w:pPr>
        <w:jc w:val="both"/>
        <w:rPr>
          <w:sz w:val="28"/>
          <w:szCs w:val="28"/>
        </w:rPr>
      </w:pPr>
      <w:r w:rsidRPr="00662642">
        <w:rPr>
          <w:b/>
          <w:sz w:val="28"/>
          <w:szCs w:val="28"/>
        </w:rPr>
        <w:t>42</w:t>
      </w:r>
      <w:r w:rsidR="007D5922">
        <w:rPr>
          <w:b/>
          <w:sz w:val="28"/>
          <w:szCs w:val="28"/>
        </w:rPr>
        <w:t>.</w:t>
      </w:r>
      <w:r w:rsidR="007D5922">
        <w:rPr>
          <w:sz w:val="28"/>
          <w:szCs w:val="28"/>
        </w:rPr>
        <w:t> приказ Минфина России от 23.11.2011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035043" w:rsidRPr="008362D7" w:rsidRDefault="00AD2F7A" w:rsidP="00754D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F7A">
        <w:rPr>
          <w:b/>
          <w:sz w:val="28"/>
          <w:szCs w:val="28"/>
        </w:rPr>
        <w:t>43</w:t>
      </w:r>
      <w:r w:rsidR="00035043">
        <w:rPr>
          <w:sz w:val="28"/>
          <w:szCs w:val="28"/>
        </w:rPr>
        <w:t xml:space="preserve">. приказ Минфина России </w:t>
      </w:r>
      <w:r w:rsidR="008362D7">
        <w:rPr>
          <w:rFonts w:eastAsiaTheme="minorHAnsi"/>
          <w:sz w:val="28"/>
          <w:szCs w:val="28"/>
          <w:lang w:eastAsia="en-US"/>
        </w:rPr>
        <w:t xml:space="preserve">от 30.11.2015 № 187н  </w:t>
      </w:r>
      <w:r w:rsidR="008362D7">
        <w:rPr>
          <w:sz w:val="28"/>
          <w:szCs w:val="28"/>
        </w:rPr>
        <w:t>«</w:t>
      </w:r>
      <w:r w:rsidR="008362D7" w:rsidRPr="008362D7">
        <w:rPr>
          <w:sz w:val="28"/>
          <w:szCs w:val="28"/>
        </w:rPr>
        <w:t>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</w:t>
      </w:r>
      <w:r w:rsidR="008362D7">
        <w:rPr>
          <w:sz w:val="28"/>
          <w:szCs w:val="28"/>
        </w:rPr>
        <w:t>я дефицита федерального бюджета»;</w:t>
      </w:r>
    </w:p>
    <w:p w:rsidR="007D5922" w:rsidRDefault="00AD2F7A" w:rsidP="00754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7D5922">
        <w:rPr>
          <w:b/>
          <w:sz w:val="28"/>
          <w:szCs w:val="28"/>
        </w:rPr>
        <w:t>.</w:t>
      </w:r>
      <w:r w:rsidR="007D5922">
        <w:rPr>
          <w:sz w:val="28"/>
          <w:szCs w:val="28"/>
        </w:rPr>
        <w:t> приказ Минфина России от 01.07.2013 № 65н «Об утверждении Указаний о порядке применения бюджетной классификации Российской Федерации»;</w:t>
      </w:r>
    </w:p>
    <w:p w:rsidR="00AD2F7A" w:rsidRDefault="00AD2F7A" w:rsidP="00754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. приказ Минфина России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770B0B">
        <w:rPr>
          <w:rFonts w:eastAsiaTheme="minorHAnsi"/>
          <w:sz w:val="28"/>
          <w:szCs w:val="28"/>
          <w:lang w:eastAsia="en-US"/>
        </w:rPr>
        <w:t>27</w:t>
      </w:r>
      <w:r>
        <w:rPr>
          <w:rFonts w:eastAsiaTheme="minorHAnsi"/>
          <w:sz w:val="28"/>
          <w:szCs w:val="28"/>
          <w:lang w:eastAsia="en-US"/>
        </w:rPr>
        <w:t xml:space="preserve">.11.2014 № 138н  </w:t>
      </w:r>
      <w:r>
        <w:rPr>
          <w:sz w:val="28"/>
          <w:szCs w:val="28"/>
        </w:rPr>
        <w:t>«</w:t>
      </w:r>
      <w:r w:rsidR="00770B0B">
        <w:rPr>
          <w:sz w:val="28"/>
          <w:szCs w:val="28"/>
        </w:rPr>
        <w:t>Об утверждении формы соглашения о предоставлении отчетов и иной дополнительной информации о ходе реализации самоокупаемого инфраструктурного проекта и об использовании средств Фонда национального благосостояния для его финансирования</w:t>
      </w:r>
      <w:r>
        <w:rPr>
          <w:sz w:val="28"/>
          <w:szCs w:val="28"/>
        </w:rPr>
        <w:t>»;</w:t>
      </w:r>
    </w:p>
    <w:p w:rsidR="007D5922" w:rsidRDefault="00770B0B" w:rsidP="0066264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46</w:t>
      </w:r>
      <w:r w:rsidR="007D5922">
        <w:rPr>
          <w:b/>
          <w:sz w:val="28"/>
          <w:szCs w:val="28"/>
        </w:rPr>
        <w:t>. </w:t>
      </w:r>
      <w:r w:rsidR="007D5922">
        <w:rPr>
          <w:bCs/>
          <w:sz w:val="28"/>
          <w:szCs w:val="28"/>
        </w:rPr>
        <w:t>приказ Минэкономразвития России от 20.11.2013 № 690</w:t>
      </w:r>
      <w:r w:rsidR="007D5922">
        <w:rPr>
          <w:bCs/>
          <w:sz w:val="28"/>
          <w:szCs w:val="28"/>
        </w:rPr>
        <w:br/>
        <w:t>«Об утверждении Методических указаний по разработке и реализации государственных</w:t>
      </w:r>
      <w:r w:rsidR="00C51ACD">
        <w:rPr>
          <w:bCs/>
          <w:sz w:val="28"/>
          <w:szCs w:val="28"/>
        </w:rPr>
        <w:t xml:space="preserve"> программ Российской Федерации»;</w:t>
      </w:r>
    </w:p>
    <w:p w:rsidR="00B13D49" w:rsidRDefault="00770B0B" w:rsidP="006626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E446D3" w:rsidRPr="009969EB">
        <w:rPr>
          <w:b/>
          <w:sz w:val="28"/>
          <w:szCs w:val="28"/>
        </w:rPr>
        <w:t>.</w:t>
      </w:r>
      <w:r w:rsidR="00E446D3" w:rsidRPr="009969EB">
        <w:rPr>
          <w:sz w:val="28"/>
          <w:szCs w:val="28"/>
        </w:rPr>
        <w:t> приказ Минэконом</w:t>
      </w:r>
      <w:r w:rsidR="00CA45CA">
        <w:rPr>
          <w:sz w:val="28"/>
          <w:szCs w:val="28"/>
        </w:rPr>
        <w:t>развития России от 14.12.2013 № </w:t>
      </w:r>
      <w:r w:rsidR="00E446D3" w:rsidRPr="009969EB">
        <w:rPr>
          <w:sz w:val="28"/>
          <w:szCs w:val="28"/>
        </w:rPr>
        <w:t>741</w:t>
      </w:r>
      <w:r w:rsidR="00E446D3" w:rsidRPr="009969EB">
        <w:rPr>
          <w:sz w:val="28"/>
          <w:szCs w:val="28"/>
        </w:rPr>
        <w:br/>
        <w:t>«Об утверждении методических указаний по подготовке стратегического и комплексного обоснований инвестиционного проекта, а также по оценке инвестиционных проектов, претендующих на финансирование за счет средств Фонда национального благосостояния и (или) пенсионных накоплений, находящихся в доверительном управлении государственной управляющей</w:t>
      </w:r>
      <w:r w:rsidR="00E446D3">
        <w:rPr>
          <w:sz w:val="28"/>
          <w:szCs w:val="28"/>
        </w:rPr>
        <w:t xml:space="preserve"> компании, на возвратной основе</w:t>
      </w:r>
      <w:r w:rsidR="008362D7">
        <w:rPr>
          <w:bCs/>
          <w:sz w:val="28"/>
          <w:szCs w:val="28"/>
        </w:rPr>
        <w:t>»;</w:t>
      </w:r>
    </w:p>
    <w:p w:rsidR="008362D7" w:rsidRPr="00662642" w:rsidRDefault="00770B0B" w:rsidP="00754D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="008362D7" w:rsidRPr="00AD2F7A">
        <w:rPr>
          <w:b/>
          <w:sz w:val="28"/>
          <w:szCs w:val="28"/>
        </w:rPr>
        <w:t>.</w:t>
      </w:r>
      <w:r w:rsidR="00AD2F7A">
        <w:rPr>
          <w:sz w:val="28"/>
          <w:szCs w:val="28"/>
        </w:rPr>
        <w:t xml:space="preserve"> </w:t>
      </w:r>
      <w:proofErr w:type="gramStart"/>
      <w:r w:rsidR="008362D7">
        <w:rPr>
          <w:sz w:val="28"/>
          <w:szCs w:val="28"/>
        </w:rPr>
        <w:t xml:space="preserve">Приказ Минэкономразвития России от </w:t>
      </w:r>
      <w:r w:rsidR="008362D7">
        <w:rPr>
          <w:rFonts w:eastAsiaTheme="minorHAnsi"/>
          <w:sz w:val="28"/>
          <w:szCs w:val="28"/>
          <w:lang w:eastAsia="en-US"/>
        </w:rPr>
        <w:t xml:space="preserve"> 15.09.2011 № 111н </w:t>
      </w:r>
      <w:r w:rsidR="008362D7" w:rsidRPr="009969EB">
        <w:rPr>
          <w:sz w:val="28"/>
          <w:szCs w:val="28"/>
        </w:rPr>
        <w:t>«</w:t>
      </w:r>
      <w:r w:rsidR="008362D7">
        <w:rPr>
          <w:sz w:val="28"/>
          <w:szCs w:val="28"/>
        </w:rPr>
        <w:t xml:space="preserve">Об утверждении </w:t>
      </w:r>
      <w:hyperlink r:id="rId8" w:history="1">
        <w:r w:rsidR="008362D7">
          <w:rPr>
            <w:sz w:val="28"/>
            <w:szCs w:val="28"/>
          </w:rPr>
          <w:t>Методических рекомендаций</w:t>
        </w:r>
        <w:r w:rsidR="008362D7" w:rsidRPr="008362D7">
          <w:rPr>
            <w:sz w:val="28"/>
            <w:szCs w:val="28"/>
          </w:rPr>
          <w:t xml:space="preserve"> по рассмотрению Межведомственной комиссией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проектов, вопроса о соответствии инвестиционного проекта критериям финансовой, бюджетной и экономической эффективности инвестиционных проектов для предоставления государственных гарантий Российской Федерации по кредитам либо облигационным займам</w:t>
        </w:r>
        <w:proofErr w:type="gramEnd"/>
        <w:r w:rsidR="008362D7" w:rsidRPr="008362D7">
          <w:rPr>
            <w:sz w:val="28"/>
            <w:szCs w:val="28"/>
          </w:rPr>
          <w:t xml:space="preserve">, </w:t>
        </w:r>
        <w:proofErr w:type="gramStart"/>
        <w:r w:rsidR="008362D7" w:rsidRPr="008362D7">
          <w:rPr>
            <w:sz w:val="28"/>
            <w:szCs w:val="28"/>
          </w:rPr>
          <w:t>привлекаемым</w:t>
        </w:r>
        <w:proofErr w:type="gramEnd"/>
        <w:r w:rsidR="008362D7" w:rsidRPr="008362D7">
          <w:rPr>
            <w:sz w:val="28"/>
            <w:szCs w:val="28"/>
          </w:rPr>
          <w:t xml:space="preserve"> на осуществление инвестиционных проектов</w:t>
        </w:r>
      </w:hyperlink>
      <w:r w:rsidR="008362D7">
        <w:rPr>
          <w:bCs/>
          <w:sz w:val="28"/>
          <w:szCs w:val="28"/>
        </w:rPr>
        <w:t>»;</w:t>
      </w:r>
    </w:p>
    <w:p w:rsidR="003C04D5" w:rsidRPr="009969EB" w:rsidRDefault="00770B0B" w:rsidP="0066264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49</w:t>
      </w:r>
      <w:r w:rsidR="003C04D5">
        <w:rPr>
          <w:b/>
          <w:bCs/>
          <w:sz w:val="28"/>
          <w:szCs w:val="28"/>
        </w:rPr>
        <w:t>. </w:t>
      </w:r>
      <w:r w:rsidR="003C04D5">
        <w:rPr>
          <w:bCs/>
          <w:sz w:val="28"/>
          <w:szCs w:val="28"/>
        </w:rPr>
        <w:t>Методические рекомендации по оценке эффективности инвестиционных проектов от 21.06.1999 № ВК 477;</w:t>
      </w:r>
    </w:p>
    <w:p w:rsidR="009969EB" w:rsidRPr="009969EB" w:rsidRDefault="00770B0B" w:rsidP="00754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50</w:t>
      </w:r>
      <w:r w:rsidR="009969EB" w:rsidRPr="009969EB">
        <w:rPr>
          <w:b/>
          <w:sz w:val="28"/>
          <w:szCs w:val="28"/>
        </w:rPr>
        <w:t>.</w:t>
      </w:r>
      <w:r w:rsidR="009969EB" w:rsidRPr="009969EB">
        <w:rPr>
          <w:sz w:val="28"/>
          <w:szCs w:val="28"/>
        </w:rPr>
        <w:t xml:space="preserve"> Устав открытого акционерного общества «Российское агентство по страхованию экспортных кредитов и инвестиций», утвержденный решением единственного учредителя открытого акционерного общества «Российское агентство по страхованию экспортных кредитов и инвестиций» от 20.08.2012;</w:t>
      </w:r>
    </w:p>
    <w:p w:rsidR="009969EB" w:rsidRPr="009969EB" w:rsidRDefault="00770B0B" w:rsidP="00754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9969EB" w:rsidRPr="009969EB">
        <w:rPr>
          <w:b/>
          <w:sz w:val="28"/>
          <w:szCs w:val="28"/>
        </w:rPr>
        <w:t>. </w:t>
      </w:r>
      <w:r w:rsidR="009969EB" w:rsidRPr="009969EB">
        <w:rPr>
          <w:sz w:val="28"/>
          <w:szCs w:val="28"/>
        </w:rPr>
        <w:t>положение о порядке формирования кредитными организациями резервов на возможные потери по ссудам, по ссудной и приравненной к ней задолженности, утвержденн</w:t>
      </w:r>
      <w:r w:rsidR="003C078C">
        <w:rPr>
          <w:sz w:val="28"/>
          <w:szCs w:val="28"/>
        </w:rPr>
        <w:t>ое</w:t>
      </w:r>
      <w:r w:rsidR="009969EB" w:rsidRPr="009969EB">
        <w:rPr>
          <w:sz w:val="28"/>
          <w:szCs w:val="28"/>
        </w:rPr>
        <w:t xml:space="preserve"> Центральным банком Российской Федерации 26.03.2004 № 254-П;</w:t>
      </w:r>
    </w:p>
    <w:p w:rsidR="009969EB" w:rsidRPr="009969EB" w:rsidRDefault="00770B0B" w:rsidP="00754D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9969EB" w:rsidRPr="009969EB">
        <w:rPr>
          <w:b/>
          <w:sz w:val="28"/>
          <w:szCs w:val="28"/>
        </w:rPr>
        <w:t>.</w:t>
      </w:r>
      <w:r w:rsidR="009969EB" w:rsidRPr="009969EB">
        <w:rPr>
          <w:sz w:val="28"/>
          <w:szCs w:val="28"/>
        </w:rPr>
        <w:t> инструкция Центрального банка Российской Федерации от 03.12.2012</w:t>
      </w:r>
      <w:r w:rsidR="009969EB" w:rsidRPr="009969EB">
        <w:rPr>
          <w:sz w:val="28"/>
          <w:szCs w:val="28"/>
        </w:rPr>
        <w:br/>
        <w:t>№ 139-и об обязательных нормативах банков.</w:t>
      </w:r>
    </w:p>
    <w:p w:rsidR="007D5922" w:rsidRDefault="007D5922" w:rsidP="00662642">
      <w:pPr>
        <w:jc w:val="both"/>
        <w:rPr>
          <w:sz w:val="28"/>
          <w:szCs w:val="28"/>
        </w:rPr>
      </w:pPr>
    </w:p>
    <w:p w:rsidR="00B91D15" w:rsidRPr="0035785B" w:rsidRDefault="002435E3" w:rsidP="003578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213D1F">
        <w:rPr>
          <w:sz w:val="28"/>
          <w:szCs w:val="28"/>
        </w:rPr>
        <w:tab/>
      </w: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B91D15" w:rsidRDefault="00B91D15" w:rsidP="007D5922">
      <w:pPr>
        <w:jc w:val="center"/>
        <w:rPr>
          <w:b/>
          <w:sz w:val="28"/>
          <w:szCs w:val="28"/>
        </w:rPr>
      </w:pPr>
    </w:p>
    <w:p w:rsidR="00CA45CA" w:rsidRDefault="00CA45CA" w:rsidP="007D5922">
      <w:pPr>
        <w:jc w:val="center"/>
        <w:rPr>
          <w:b/>
          <w:sz w:val="28"/>
          <w:szCs w:val="28"/>
        </w:rPr>
      </w:pPr>
    </w:p>
    <w:p w:rsidR="00CA45CA" w:rsidRDefault="00CA45CA" w:rsidP="007D5922">
      <w:pPr>
        <w:jc w:val="center"/>
        <w:rPr>
          <w:b/>
          <w:sz w:val="28"/>
          <w:szCs w:val="28"/>
        </w:rPr>
      </w:pPr>
    </w:p>
    <w:p w:rsidR="00CA45CA" w:rsidRDefault="00CA45CA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443B47" w:rsidRDefault="00443B47" w:rsidP="007D5922">
      <w:pPr>
        <w:jc w:val="center"/>
        <w:rPr>
          <w:b/>
          <w:sz w:val="28"/>
          <w:szCs w:val="28"/>
        </w:rPr>
      </w:pPr>
    </w:p>
    <w:p w:rsidR="00213D1F" w:rsidRDefault="00213D1F" w:rsidP="002D2416">
      <w:pPr>
        <w:rPr>
          <w:b/>
          <w:sz w:val="28"/>
          <w:szCs w:val="28"/>
        </w:rPr>
      </w:pPr>
    </w:p>
    <w:sectPr w:rsidR="00213D1F" w:rsidSect="002D2416">
      <w:pgSz w:w="11906" w:h="16838"/>
      <w:pgMar w:top="794" w:right="85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67" w:rsidRDefault="00265B67" w:rsidP="007D5922">
      <w:r>
        <w:separator/>
      </w:r>
    </w:p>
  </w:endnote>
  <w:endnote w:type="continuationSeparator" w:id="0">
    <w:p w:rsidR="00265B67" w:rsidRDefault="00265B67" w:rsidP="007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67" w:rsidRDefault="00265B67" w:rsidP="007D5922">
      <w:r>
        <w:separator/>
      </w:r>
    </w:p>
  </w:footnote>
  <w:footnote w:type="continuationSeparator" w:id="0">
    <w:p w:rsidR="00265B67" w:rsidRDefault="00265B67" w:rsidP="007D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2"/>
    <w:rsid w:val="00023C0F"/>
    <w:rsid w:val="00027E28"/>
    <w:rsid w:val="000322A0"/>
    <w:rsid w:val="00035043"/>
    <w:rsid w:val="0004492F"/>
    <w:rsid w:val="00055758"/>
    <w:rsid w:val="00055981"/>
    <w:rsid w:val="00064077"/>
    <w:rsid w:val="000735DA"/>
    <w:rsid w:val="000835C5"/>
    <w:rsid w:val="00090C1C"/>
    <w:rsid w:val="00095FF0"/>
    <w:rsid w:val="00097CA8"/>
    <w:rsid w:val="000A3BD7"/>
    <w:rsid w:val="000A3E38"/>
    <w:rsid w:val="000C366E"/>
    <w:rsid w:val="000C4A13"/>
    <w:rsid w:val="000C5745"/>
    <w:rsid w:val="000D0E02"/>
    <w:rsid w:val="000E2BFE"/>
    <w:rsid w:val="000F6EA2"/>
    <w:rsid w:val="0010509E"/>
    <w:rsid w:val="00124DA9"/>
    <w:rsid w:val="00132E7B"/>
    <w:rsid w:val="00145142"/>
    <w:rsid w:val="0016592B"/>
    <w:rsid w:val="00167955"/>
    <w:rsid w:val="00176C0E"/>
    <w:rsid w:val="00183A82"/>
    <w:rsid w:val="00191808"/>
    <w:rsid w:val="001B6BC0"/>
    <w:rsid w:val="001D0316"/>
    <w:rsid w:val="001D04D3"/>
    <w:rsid w:val="001E120C"/>
    <w:rsid w:val="00213D1F"/>
    <w:rsid w:val="002435E3"/>
    <w:rsid w:val="00247E72"/>
    <w:rsid w:val="00250746"/>
    <w:rsid w:val="00252FB4"/>
    <w:rsid w:val="00265B67"/>
    <w:rsid w:val="00296426"/>
    <w:rsid w:val="002A4E8C"/>
    <w:rsid w:val="002B183E"/>
    <w:rsid w:val="002B7680"/>
    <w:rsid w:val="002D2416"/>
    <w:rsid w:val="002D3D0F"/>
    <w:rsid w:val="002E70CB"/>
    <w:rsid w:val="00306694"/>
    <w:rsid w:val="003076FF"/>
    <w:rsid w:val="003218B4"/>
    <w:rsid w:val="0033123C"/>
    <w:rsid w:val="00332BB6"/>
    <w:rsid w:val="00340C2B"/>
    <w:rsid w:val="00350215"/>
    <w:rsid w:val="00350941"/>
    <w:rsid w:val="0035785B"/>
    <w:rsid w:val="003750BC"/>
    <w:rsid w:val="00386BC2"/>
    <w:rsid w:val="00387214"/>
    <w:rsid w:val="00391F37"/>
    <w:rsid w:val="00392B9B"/>
    <w:rsid w:val="00396373"/>
    <w:rsid w:val="003C04D5"/>
    <w:rsid w:val="003C078C"/>
    <w:rsid w:val="003D26A2"/>
    <w:rsid w:val="00420CF6"/>
    <w:rsid w:val="00424D1F"/>
    <w:rsid w:val="00437453"/>
    <w:rsid w:val="0044025B"/>
    <w:rsid w:val="00440729"/>
    <w:rsid w:val="00443B47"/>
    <w:rsid w:val="00487FC7"/>
    <w:rsid w:val="0049631A"/>
    <w:rsid w:val="004A10A2"/>
    <w:rsid w:val="004B0910"/>
    <w:rsid w:val="004B5EDA"/>
    <w:rsid w:val="004C3A8E"/>
    <w:rsid w:val="004D3C06"/>
    <w:rsid w:val="004D647C"/>
    <w:rsid w:val="00510C97"/>
    <w:rsid w:val="005209A5"/>
    <w:rsid w:val="005426C0"/>
    <w:rsid w:val="00552D72"/>
    <w:rsid w:val="005602E5"/>
    <w:rsid w:val="0056326D"/>
    <w:rsid w:val="005720EA"/>
    <w:rsid w:val="005858CF"/>
    <w:rsid w:val="005A3F9F"/>
    <w:rsid w:val="005A6477"/>
    <w:rsid w:val="005B4699"/>
    <w:rsid w:val="005B4C58"/>
    <w:rsid w:val="005C7173"/>
    <w:rsid w:val="005D1F98"/>
    <w:rsid w:val="005D7029"/>
    <w:rsid w:val="005E3E76"/>
    <w:rsid w:val="00647996"/>
    <w:rsid w:val="00662642"/>
    <w:rsid w:val="00662998"/>
    <w:rsid w:val="00672CC5"/>
    <w:rsid w:val="006821E5"/>
    <w:rsid w:val="00682F1F"/>
    <w:rsid w:val="006840A5"/>
    <w:rsid w:val="006B353A"/>
    <w:rsid w:val="006C453A"/>
    <w:rsid w:val="006D16A4"/>
    <w:rsid w:val="006D606F"/>
    <w:rsid w:val="007110B0"/>
    <w:rsid w:val="00714F2E"/>
    <w:rsid w:val="00726ADC"/>
    <w:rsid w:val="00743D60"/>
    <w:rsid w:val="00751CDD"/>
    <w:rsid w:val="00754DB3"/>
    <w:rsid w:val="00770B0B"/>
    <w:rsid w:val="00781E5A"/>
    <w:rsid w:val="00782CE8"/>
    <w:rsid w:val="00787145"/>
    <w:rsid w:val="007A5219"/>
    <w:rsid w:val="007B5E0D"/>
    <w:rsid w:val="007D5922"/>
    <w:rsid w:val="007D6595"/>
    <w:rsid w:val="008362D7"/>
    <w:rsid w:val="00840D85"/>
    <w:rsid w:val="0084589C"/>
    <w:rsid w:val="0084698D"/>
    <w:rsid w:val="00852F22"/>
    <w:rsid w:val="00854CD8"/>
    <w:rsid w:val="00855AEE"/>
    <w:rsid w:val="008679B1"/>
    <w:rsid w:val="00892EBA"/>
    <w:rsid w:val="00894320"/>
    <w:rsid w:val="00904E93"/>
    <w:rsid w:val="00933766"/>
    <w:rsid w:val="00962F51"/>
    <w:rsid w:val="009878DC"/>
    <w:rsid w:val="009969EB"/>
    <w:rsid w:val="009A5A28"/>
    <w:rsid w:val="009E4C4D"/>
    <w:rsid w:val="009E7123"/>
    <w:rsid w:val="009F0498"/>
    <w:rsid w:val="00A01128"/>
    <w:rsid w:val="00A06ADB"/>
    <w:rsid w:val="00A123C7"/>
    <w:rsid w:val="00A12EFC"/>
    <w:rsid w:val="00A21F61"/>
    <w:rsid w:val="00A3746E"/>
    <w:rsid w:val="00A518CE"/>
    <w:rsid w:val="00A55B61"/>
    <w:rsid w:val="00A70322"/>
    <w:rsid w:val="00A82D3A"/>
    <w:rsid w:val="00A968B0"/>
    <w:rsid w:val="00AC6609"/>
    <w:rsid w:val="00AD2F7A"/>
    <w:rsid w:val="00AF1CE1"/>
    <w:rsid w:val="00AF241D"/>
    <w:rsid w:val="00AF78BD"/>
    <w:rsid w:val="00B01439"/>
    <w:rsid w:val="00B03F2D"/>
    <w:rsid w:val="00B13D49"/>
    <w:rsid w:val="00B220C1"/>
    <w:rsid w:val="00B46E63"/>
    <w:rsid w:val="00B52D49"/>
    <w:rsid w:val="00B61379"/>
    <w:rsid w:val="00B70A76"/>
    <w:rsid w:val="00B74133"/>
    <w:rsid w:val="00B86BF8"/>
    <w:rsid w:val="00B91D15"/>
    <w:rsid w:val="00B93941"/>
    <w:rsid w:val="00BB0EB3"/>
    <w:rsid w:val="00BC0B60"/>
    <w:rsid w:val="00BC4B79"/>
    <w:rsid w:val="00BF32AE"/>
    <w:rsid w:val="00C0632E"/>
    <w:rsid w:val="00C06DF3"/>
    <w:rsid w:val="00C11141"/>
    <w:rsid w:val="00C16AE1"/>
    <w:rsid w:val="00C35AC0"/>
    <w:rsid w:val="00C51ACD"/>
    <w:rsid w:val="00C5442A"/>
    <w:rsid w:val="00C71DA8"/>
    <w:rsid w:val="00C85057"/>
    <w:rsid w:val="00C86419"/>
    <w:rsid w:val="00C95308"/>
    <w:rsid w:val="00CA45CA"/>
    <w:rsid w:val="00CC0821"/>
    <w:rsid w:val="00CC4FD8"/>
    <w:rsid w:val="00CD7A34"/>
    <w:rsid w:val="00CF6978"/>
    <w:rsid w:val="00D13433"/>
    <w:rsid w:val="00D13559"/>
    <w:rsid w:val="00D472C7"/>
    <w:rsid w:val="00D60C20"/>
    <w:rsid w:val="00D63D68"/>
    <w:rsid w:val="00D67597"/>
    <w:rsid w:val="00D8239D"/>
    <w:rsid w:val="00D8319F"/>
    <w:rsid w:val="00D85A2B"/>
    <w:rsid w:val="00DB342C"/>
    <w:rsid w:val="00DC4AA4"/>
    <w:rsid w:val="00DD5ADE"/>
    <w:rsid w:val="00DF4B12"/>
    <w:rsid w:val="00DF6E33"/>
    <w:rsid w:val="00E00E82"/>
    <w:rsid w:val="00E03F08"/>
    <w:rsid w:val="00E14F91"/>
    <w:rsid w:val="00E30E76"/>
    <w:rsid w:val="00E3113E"/>
    <w:rsid w:val="00E36242"/>
    <w:rsid w:val="00E36863"/>
    <w:rsid w:val="00E446D3"/>
    <w:rsid w:val="00E53F77"/>
    <w:rsid w:val="00E56028"/>
    <w:rsid w:val="00E843C7"/>
    <w:rsid w:val="00E844FA"/>
    <w:rsid w:val="00EB25A9"/>
    <w:rsid w:val="00EC7C3E"/>
    <w:rsid w:val="00ED5889"/>
    <w:rsid w:val="00EF41F4"/>
    <w:rsid w:val="00EF7EC4"/>
    <w:rsid w:val="00F11101"/>
    <w:rsid w:val="00F31546"/>
    <w:rsid w:val="00F41804"/>
    <w:rsid w:val="00F92D04"/>
    <w:rsid w:val="00FA1CC1"/>
    <w:rsid w:val="00FA7E9D"/>
    <w:rsid w:val="00FB040C"/>
    <w:rsid w:val="00FB4549"/>
    <w:rsid w:val="00FB4F14"/>
    <w:rsid w:val="00FB7735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92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D5922"/>
  </w:style>
  <w:style w:type="character" w:customStyle="1" w:styleId="a4">
    <w:name w:val="Текст сноски Знак"/>
    <w:basedOn w:val="a0"/>
    <w:link w:val="a3"/>
    <w:semiHidden/>
    <w:rsid w:val="007D5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592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footnote reference"/>
    <w:semiHidden/>
    <w:unhideWhenUsed/>
    <w:rsid w:val="007D59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0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92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5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D5922"/>
  </w:style>
  <w:style w:type="character" w:customStyle="1" w:styleId="a4">
    <w:name w:val="Текст сноски Знак"/>
    <w:basedOn w:val="a0"/>
    <w:link w:val="a3"/>
    <w:semiHidden/>
    <w:rsid w:val="007D5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592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6">
    <w:name w:val="footnote reference"/>
    <w:semiHidden/>
    <w:unhideWhenUsed/>
    <w:rsid w:val="007D59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0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BB13DD52CB4013BC45A641C0A49B66698F956CD0EE4D3FD16D5FE3EFCAF5C6EA6E561D3EC07E4FDN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3BED-0345-42F3-826B-3BCF4D7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ЕВГЕНИЯ ВЛАДИМИРОВНА</dc:creator>
  <cp:lastModifiedBy>КОРНЕЕВА ВЕРА ВИКТОРОВНА</cp:lastModifiedBy>
  <cp:revision>7</cp:revision>
  <cp:lastPrinted>2016-10-10T08:20:00Z</cp:lastPrinted>
  <dcterms:created xsi:type="dcterms:W3CDTF">2016-10-07T12:07:00Z</dcterms:created>
  <dcterms:modified xsi:type="dcterms:W3CDTF">2017-02-06T08:42:00Z</dcterms:modified>
</cp:coreProperties>
</file>