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4" w:rsidRPr="00623B24" w:rsidRDefault="00623B24">
      <w:pPr>
        <w:pStyle w:val="ConsPlusNormal"/>
        <w:outlineLvl w:val="0"/>
      </w:pPr>
      <w:r w:rsidRPr="00623B24">
        <w:t>Зарегистрировано в Минюсте России 17 декабря 2009 г. № 15674</w:t>
      </w:r>
    </w:p>
    <w:p w:rsidR="00623B24" w:rsidRPr="00623B24" w:rsidRDefault="00623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B24" w:rsidRPr="00623B24" w:rsidRDefault="00623B24">
      <w:pPr>
        <w:pStyle w:val="ConsPlusNormal"/>
        <w:jc w:val="center"/>
      </w:pPr>
    </w:p>
    <w:p w:rsidR="00623B24" w:rsidRPr="00623B24" w:rsidRDefault="00623B24">
      <w:pPr>
        <w:pStyle w:val="ConsPlusTitle"/>
        <w:jc w:val="center"/>
      </w:pPr>
      <w:r w:rsidRPr="00623B24">
        <w:t>МИНИСТЕРСТВО ФИНАНСОВ РОССИЙСКОЙ ФЕДЕРАЦИИ</w:t>
      </w:r>
    </w:p>
    <w:p w:rsidR="00623B24" w:rsidRPr="00623B24" w:rsidRDefault="00623B24">
      <w:pPr>
        <w:pStyle w:val="ConsPlusTitle"/>
        <w:jc w:val="center"/>
      </w:pPr>
    </w:p>
    <w:p w:rsidR="00623B24" w:rsidRPr="00623B24" w:rsidRDefault="00623B24">
      <w:pPr>
        <w:pStyle w:val="ConsPlusTitle"/>
        <w:jc w:val="center"/>
      </w:pPr>
      <w:r w:rsidRPr="00623B24">
        <w:t>ПРИКАЗ</w:t>
      </w:r>
    </w:p>
    <w:p w:rsidR="00623B24" w:rsidRPr="00623B24" w:rsidRDefault="00623B24">
      <w:pPr>
        <w:pStyle w:val="ConsPlusTitle"/>
        <w:jc w:val="center"/>
      </w:pPr>
      <w:r w:rsidRPr="00623B24">
        <w:t>от 30 октября 2009 г. № 111н</w:t>
      </w:r>
    </w:p>
    <w:p w:rsidR="00623B24" w:rsidRPr="00623B24" w:rsidRDefault="00623B24">
      <w:pPr>
        <w:pStyle w:val="ConsPlusTitle"/>
        <w:jc w:val="center"/>
      </w:pPr>
    </w:p>
    <w:p w:rsidR="00623B24" w:rsidRPr="00623B24" w:rsidRDefault="00623B24">
      <w:pPr>
        <w:pStyle w:val="ConsPlusTitle"/>
        <w:jc w:val="center"/>
      </w:pPr>
      <w:r w:rsidRPr="00623B24">
        <w:t>ОБ УТВЕРЖДЕНИИ ПОЛОЖЕНИЯ</w:t>
      </w:r>
    </w:p>
    <w:p w:rsidR="00623B24" w:rsidRPr="00623B24" w:rsidRDefault="00623B24">
      <w:pPr>
        <w:pStyle w:val="ConsPlusTitle"/>
        <w:jc w:val="center"/>
      </w:pPr>
      <w:r w:rsidRPr="00623B24">
        <w:t>О ПОРЯДКЕ ВЕДЕНИЯ РЕЕСТРА АУДИТОРОВ И АУДИТОРСКИХ</w:t>
      </w:r>
    </w:p>
    <w:p w:rsidR="00623B24" w:rsidRPr="00623B24" w:rsidRDefault="00623B24">
      <w:pPr>
        <w:pStyle w:val="ConsPlusTitle"/>
        <w:jc w:val="center"/>
      </w:pPr>
      <w:bookmarkStart w:id="0" w:name="_GoBack"/>
      <w:bookmarkEnd w:id="0"/>
      <w:r w:rsidRPr="00623B24">
        <w:t>ОРГАНИЗАЦИЙ САМОРЕГУЛИРУЕМОЙ ОРГАНИЗАЦ</w:t>
      </w:r>
      <w:proofErr w:type="gramStart"/>
      <w:r w:rsidRPr="00623B24">
        <w:t>ИИ АУ</w:t>
      </w:r>
      <w:proofErr w:type="gramEnd"/>
      <w:r w:rsidRPr="00623B24">
        <w:t>ДИТОРОВ</w:t>
      </w:r>
    </w:p>
    <w:p w:rsidR="00623B24" w:rsidRPr="00623B24" w:rsidRDefault="00623B24">
      <w:pPr>
        <w:pStyle w:val="ConsPlusTitle"/>
        <w:jc w:val="center"/>
      </w:pPr>
      <w:r w:rsidRPr="00623B24">
        <w:t>И КОНТРОЛЬНОГО ЭКЗЕМПЛЯРА РЕЕСТРА АУДИТОРОВ И АУДИТОРСКИХ</w:t>
      </w:r>
    </w:p>
    <w:p w:rsidR="00623B24" w:rsidRPr="00623B24" w:rsidRDefault="00623B24">
      <w:pPr>
        <w:pStyle w:val="ConsPlusTitle"/>
        <w:jc w:val="center"/>
      </w:pPr>
      <w:r w:rsidRPr="00623B24">
        <w:t>ОРГАНИЗАЦИЙ САМОРЕГУЛИРУЕМЫХ ОРГАНИЗАЦИЙ АУДИТОРОВ</w:t>
      </w:r>
    </w:p>
    <w:p w:rsidR="00623B24" w:rsidRPr="00623B24" w:rsidRDefault="00623B24">
      <w:pPr>
        <w:pStyle w:val="ConsPlusNormal"/>
        <w:jc w:val="center"/>
      </w:pPr>
    </w:p>
    <w:p w:rsidR="00623B24" w:rsidRPr="00623B24" w:rsidRDefault="00623B24">
      <w:pPr>
        <w:pStyle w:val="ConsPlusNormal"/>
        <w:jc w:val="center"/>
      </w:pPr>
      <w:r w:rsidRPr="00623B24">
        <w:t xml:space="preserve"> </w:t>
      </w:r>
      <w:proofErr w:type="gramStart"/>
      <w:r w:rsidRPr="00623B24">
        <w:t xml:space="preserve">(в ред. Приказов Минфина России от 04.06.2015 </w:t>
      </w:r>
      <w:hyperlink r:id="rId5" w:history="1">
        <w:r w:rsidRPr="00623B24">
          <w:t>№ 89н</w:t>
        </w:r>
      </w:hyperlink>
      <w:r w:rsidRPr="00623B24">
        <w:t>,</w:t>
      </w:r>
      <w:proofErr w:type="gramEnd"/>
    </w:p>
    <w:p w:rsidR="00623B24" w:rsidRPr="00623B24" w:rsidRDefault="00623B24">
      <w:pPr>
        <w:pStyle w:val="ConsPlusNormal"/>
        <w:jc w:val="center"/>
      </w:pPr>
      <w:r w:rsidRPr="00623B24">
        <w:t xml:space="preserve">от 22.09.2016 </w:t>
      </w:r>
      <w:hyperlink r:id="rId6" w:history="1">
        <w:r w:rsidRPr="00623B24">
          <w:t>№ 162н</w:t>
        </w:r>
      </w:hyperlink>
      <w:r w:rsidRPr="00623B24">
        <w:t>)</w:t>
      </w:r>
    </w:p>
    <w:p w:rsidR="00623B24" w:rsidRPr="00623B24" w:rsidRDefault="00623B24">
      <w:pPr>
        <w:pStyle w:val="ConsPlusNormal"/>
        <w:jc w:val="center"/>
      </w:pPr>
    </w:p>
    <w:p w:rsidR="00623B24" w:rsidRPr="00623B24" w:rsidRDefault="00623B24">
      <w:pPr>
        <w:pStyle w:val="ConsPlusNormal"/>
        <w:ind w:firstLine="540"/>
        <w:jc w:val="both"/>
      </w:pPr>
      <w:proofErr w:type="gramStart"/>
      <w:r w:rsidRPr="00623B24">
        <w:t xml:space="preserve">В соответствии со </w:t>
      </w:r>
      <w:hyperlink r:id="rId7" w:history="1">
        <w:r w:rsidRPr="00623B24">
          <w:t>статьей 19</w:t>
        </w:r>
      </w:hyperlink>
      <w:r w:rsidRPr="00623B24">
        <w:t xml:space="preserve"> Федерального закона от 30 декабря 2008 г. № 307-ФЗ «Об аудиторской деятельности» (Собрание законодательства Российской Федерации, 2009, № 1, ст. 15) и </w:t>
      </w:r>
      <w:hyperlink r:id="rId8" w:history="1">
        <w:r w:rsidRPr="00623B24">
          <w:t>Постановлением</w:t>
        </w:r>
      </w:hyperlink>
      <w:r w:rsidRPr="00623B24">
        <w:t xml:space="preserve"> Правительства Российской Федерации от 30 июня 2004 г. № 329 «О Министерстве финансов Российской Федерации» (Собрание законодательства Российской Федерации, 2004, № 31, ст. 3258; № 49, ст. 4908;</w:t>
      </w:r>
      <w:proofErr w:type="gramEnd"/>
      <w:r w:rsidRPr="00623B24">
        <w:t xml:space="preserve"> </w:t>
      </w:r>
      <w:proofErr w:type="gramStart"/>
      <w:r w:rsidRPr="00623B24">
        <w:t>2005, № 23, ст. 2270; № 52, ст. 5755; 2006, № 32, ст. 3569; № 47, ст. 4900; 2007, № 23, ст. 2801; № 45, ст. 5491; 2008, № 5, ст. 411; № 46, ст. 5337; 2009, № 3, ст. 378; № 6, ст. 738; № 8, ст. 973; № 11, ст. 1312; № 26, ст. 3212; № 31, ст. 3954) приказываю: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Утвердить прилагаемое </w:t>
      </w:r>
      <w:hyperlink w:anchor="P37" w:history="1">
        <w:r w:rsidRPr="00623B24">
          <w:t>Положение</w:t>
        </w:r>
      </w:hyperlink>
      <w:r w:rsidRPr="00623B24">
        <w:t xml:space="preserve">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right"/>
      </w:pPr>
      <w:r w:rsidRPr="00623B24">
        <w:t>Заместитель</w:t>
      </w:r>
    </w:p>
    <w:p w:rsidR="00623B24" w:rsidRPr="00623B24" w:rsidRDefault="00623B24">
      <w:pPr>
        <w:pStyle w:val="ConsPlusNormal"/>
        <w:jc w:val="right"/>
      </w:pPr>
      <w:r w:rsidRPr="00623B24">
        <w:t>Председателя Правительства</w:t>
      </w:r>
    </w:p>
    <w:p w:rsidR="00623B24" w:rsidRPr="00623B24" w:rsidRDefault="00623B24">
      <w:pPr>
        <w:pStyle w:val="ConsPlusNormal"/>
        <w:jc w:val="right"/>
      </w:pPr>
      <w:r w:rsidRPr="00623B24">
        <w:t>Российской Федерации -</w:t>
      </w:r>
    </w:p>
    <w:p w:rsidR="00623B24" w:rsidRPr="00623B24" w:rsidRDefault="00623B24">
      <w:pPr>
        <w:pStyle w:val="ConsPlusNormal"/>
        <w:jc w:val="right"/>
      </w:pPr>
      <w:r w:rsidRPr="00623B24">
        <w:t>Министр финансов</w:t>
      </w:r>
    </w:p>
    <w:p w:rsidR="00623B24" w:rsidRPr="00623B24" w:rsidRDefault="00623B24">
      <w:pPr>
        <w:pStyle w:val="ConsPlusNormal"/>
        <w:jc w:val="right"/>
      </w:pPr>
      <w:r w:rsidRPr="00623B24">
        <w:t>Российской Федерации</w:t>
      </w:r>
    </w:p>
    <w:p w:rsidR="00623B24" w:rsidRPr="00623B24" w:rsidRDefault="00623B24">
      <w:pPr>
        <w:pStyle w:val="ConsPlusNormal"/>
        <w:jc w:val="right"/>
      </w:pPr>
      <w:r w:rsidRPr="00623B24">
        <w:t>А.Л.КУДРИН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right"/>
        <w:outlineLvl w:val="0"/>
      </w:pPr>
      <w:r w:rsidRPr="00623B24">
        <w:t>Утверждено</w:t>
      </w:r>
    </w:p>
    <w:p w:rsidR="00623B24" w:rsidRPr="00623B24" w:rsidRDefault="00623B24">
      <w:pPr>
        <w:pStyle w:val="ConsPlusNormal"/>
        <w:jc w:val="right"/>
      </w:pPr>
      <w:r w:rsidRPr="00623B24">
        <w:t>Приказом Минфина России</w:t>
      </w:r>
    </w:p>
    <w:p w:rsidR="00623B24" w:rsidRPr="00623B24" w:rsidRDefault="00623B24">
      <w:pPr>
        <w:pStyle w:val="ConsPlusNormal"/>
        <w:jc w:val="right"/>
      </w:pPr>
      <w:r w:rsidRPr="00623B24">
        <w:t>от 30.10.2009 № 111н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Title"/>
        <w:jc w:val="center"/>
      </w:pPr>
      <w:bookmarkStart w:id="1" w:name="P37"/>
      <w:bookmarkEnd w:id="1"/>
      <w:r w:rsidRPr="00623B24">
        <w:t>ПОЛОЖЕНИЕ</w:t>
      </w:r>
    </w:p>
    <w:p w:rsidR="00623B24" w:rsidRPr="00623B24" w:rsidRDefault="00623B24">
      <w:pPr>
        <w:pStyle w:val="ConsPlusTitle"/>
        <w:jc w:val="center"/>
      </w:pPr>
      <w:r w:rsidRPr="00623B24">
        <w:t>О ПОРЯДКЕ ВЕДЕНИЯ РЕЕСТРА АУДИТОРОВ</w:t>
      </w:r>
    </w:p>
    <w:p w:rsidR="00623B24" w:rsidRPr="00623B24" w:rsidRDefault="00623B24">
      <w:pPr>
        <w:pStyle w:val="ConsPlusTitle"/>
        <w:jc w:val="center"/>
      </w:pPr>
      <w:r w:rsidRPr="00623B24">
        <w:t>И АУДИТОРСКИХ ОРГАНИЗАЦИЙ САМОРЕГУЛИРУЕМОЙ ОРГАНИЗАЦИИ</w:t>
      </w:r>
    </w:p>
    <w:p w:rsidR="00623B24" w:rsidRPr="00623B24" w:rsidRDefault="00623B24">
      <w:pPr>
        <w:pStyle w:val="ConsPlusTitle"/>
        <w:jc w:val="center"/>
      </w:pPr>
      <w:r w:rsidRPr="00623B24">
        <w:t>АУДИТОРОВ И КОНТРОЛЬНОГО ЭКЗЕМПЛЯРА РЕЕСТРА АУДИТОРОВ</w:t>
      </w:r>
    </w:p>
    <w:p w:rsidR="00623B24" w:rsidRPr="00623B24" w:rsidRDefault="00623B24">
      <w:pPr>
        <w:pStyle w:val="ConsPlusTitle"/>
        <w:jc w:val="center"/>
      </w:pPr>
      <w:r w:rsidRPr="00623B24">
        <w:t>И АУДИТОРСКИХ ОРГАНИЗАЦИЙ САМОРЕГУЛИРУЕМЫХ</w:t>
      </w:r>
    </w:p>
    <w:p w:rsidR="00623B24" w:rsidRPr="00623B24" w:rsidRDefault="00623B24">
      <w:pPr>
        <w:pStyle w:val="ConsPlusTitle"/>
        <w:jc w:val="center"/>
      </w:pPr>
      <w:r w:rsidRPr="00623B24">
        <w:t>ОРГАНИЗАЦИЙ АУДИТОРОВ</w:t>
      </w:r>
    </w:p>
    <w:p w:rsidR="00623B24" w:rsidRPr="00623B24" w:rsidRDefault="00623B24">
      <w:pPr>
        <w:pStyle w:val="ConsPlusNormal"/>
        <w:jc w:val="center"/>
      </w:pPr>
    </w:p>
    <w:p w:rsidR="00623B24" w:rsidRPr="00623B24" w:rsidRDefault="00623B24">
      <w:pPr>
        <w:pStyle w:val="ConsPlusNormal"/>
        <w:jc w:val="center"/>
      </w:pPr>
      <w:r w:rsidRPr="00623B24">
        <w:t xml:space="preserve"> </w:t>
      </w:r>
      <w:proofErr w:type="gramStart"/>
      <w:r w:rsidRPr="00623B24">
        <w:t xml:space="preserve">(в ред. Приказов Минфина России от 04.06.2015 </w:t>
      </w:r>
      <w:hyperlink r:id="rId9" w:history="1">
        <w:r w:rsidRPr="00623B24">
          <w:t>№ 89н</w:t>
        </w:r>
      </w:hyperlink>
      <w:r w:rsidRPr="00623B24">
        <w:t>,</w:t>
      </w:r>
      <w:proofErr w:type="gramEnd"/>
    </w:p>
    <w:p w:rsidR="00623B24" w:rsidRPr="00623B24" w:rsidRDefault="00623B24">
      <w:pPr>
        <w:pStyle w:val="ConsPlusNormal"/>
        <w:jc w:val="center"/>
      </w:pPr>
      <w:r w:rsidRPr="00623B24">
        <w:t xml:space="preserve">от 22.09.2016 </w:t>
      </w:r>
      <w:hyperlink r:id="rId10" w:history="1">
        <w:r w:rsidRPr="00623B24">
          <w:t>№ 162н</w:t>
        </w:r>
      </w:hyperlink>
      <w:r w:rsidRPr="00623B24">
        <w:t>)</w:t>
      </w:r>
    </w:p>
    <w:p w:rsidR="00623B24" w:rsidRPr="00623B24" w:rsidRDefault="00623B24">
      <w:pPr>
        <w:pStyle w:val="ConsPlusNormal"/>
        <w:jc w:val="center"/>
      </w:pPr>
    </w:p>
    <w:p w:rsidR="00623B24" w:rsidRPr="00623B24" w:rsidRDefault="00623B24">
      <w:pPr>
        <w:pStyle w:val="ConsPlusNormal"/>
        <w:ind w:firstLine="540"/>
        <w:jc w:val="both"/>
      </w:pPr>
      <w:r w:rsidRPr="00623B24">
        <w:t>1. Настоящее Положение устанавливает порядок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перечень включаемых в них сведений.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center"/>
        <w:outlineLvl w:val="1"/>
      </w:pPr>
      <w:r w:rsidRPr="00623B24">
        <w:t>Реестр аудиторов и аудиторских организаций</w:t>
      </w:r>
    </w:p>
    <w:p w:rsidR="00623B24" w:rsidRPr="00623B24" w:rsidRDefault="00623B24">
      <w:pPr>
        <w:pStyle w:val="ConsPlusNormal"/>
        <w:jc w:val="center"/>
      </w:pPr>
      <w:r w:rsidRPr="00623B24">
        <w:t>саморегулируемой организации аудиторов</w:t>
      </w:r>
    </w:p>
    <w:p w:rsidR="00623B24" w:rsidRPr="00623B24" w:rsidRDefault="00623B24">
      <w:pPr>
        <w:pStyle w:val="ConsPlusNormal"/>
        <w:jc w:val="center"/>
      </w:pP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2. Реестр аудиторов и аудиторских организаций саморегулируемой организации аудиторов </w:t>
      </w:r>
      <w:r w:rsidRPr="00623B24">
        <w:lastRenderedPageBreak/>
        <w:t>(далее - реестр) - систематизированный перечень аудиторов и аудиторских организаций.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3. Ведение реестра осуществляется саморегулируемыми организациями аудиторов в отношении своих членов.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4.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5.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6.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:rsidR="00623B24" w:rsidRPr="00623B24" w:rsidRDefault="00623B24">
      <w:pPr>
        <w:pStyle w:val="ConsPlusNormal"/>
        <w:jc w:val="both"/>
      </w:pPr>
      <w:r w:rsidRPr="00623B24">
        <w:t xml:space="preserve">(в ред. </w:t>
      </w:r>
      <w:hyperlink r:id="rId11" w:history="1">
        <w:r w:rsidRPr="00623B24">
          <w:t>Приказа</w:t>
        </w:r>
      </w:hyperlink>
      <w:r w:rsidRPr="00623B24">
        <w:t xml:space="preserve"> Минфина России от 04.06.2015 № 89н)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считается: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дата, указанная в отметке саморегулируемой организации аудиторов о принятии уведомления либо о принятии почтового отправления, содержащего такое уведомление;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дата вручения почтового отправления, указанная в уведомлении о вручении.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7.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8. Реестр содержит: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записи о внесении сведений о членах саморегулируемой организации аудиторов в реестр;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записи о внесении сведений о прекращении членства в саморегулируемой организации аудиторов в реестр;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записи о внесении изменений в сведения, содержащиеся в реестре.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9. Записи в реестр вносятся на основании следующих документов: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а) решения Министерства финансов Российской Федерации о внесении сведений о саморегулируемой организации аудиторов в государственный реестр саморегулируемых организаций аудиторов;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б)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в)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г) решения регистрирующего органа, осуществляющего государственную регистрацию юридических лиц, об исключении ликвидированной аудиторской организации из государственного реестра юридических лиц;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д) решения регистрирующего органа, осуществляющего государственную регистрацию юридических лиц, о внесении изменений в запись об аудиторской организации в государственном реестре юридических лиц в связи с ее реорганизацией;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е) письменного уведомления (уведомления в виде электронного документа) аудиторской организации, аудитора об изменении содержащихся в реестре сведений;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ж)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Федеральным </w:t>
      </w:r>
      <w:hyperlink r:id="rId12" w:history="1">
        <w:r w:rsidRPr="00623B24">
          <w:t>законом</w:t>
        </w:r>
      </w:hyperlink>
      <w:r w:rsidRPr="00623B24">
        <w:t xml:space="preserve"> от 30 декабря 2008 г. № 307-ФЗ «Об аудиторской деятельности» (Собрание законодательства Российской Федерации, 2009, № 1, ст. 15; 2010, № 27, ст. 3420; № 51, ст. 6810; 2011, № 1, ст. 12; № 19, ст. 2716; № </w:t>
      </w:r>
      <w:proofErr w:type="gramStart"/>
      <w:r w:rsidRPr="00623B24">
        <w:t>27, ст. 3880; № 29, ст. 4291; № 48, ст. 6728; 2013, № 27, ст. 3477; № 30, ст. 4084; № 52, ст. 6961; 2014, № 10, ст. 954; № 49, ст. 6912; 2016, № 27, ст. 4169, 4195, 4293).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>10.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Документы включаются в реестровое дело в порядке поступления.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11. 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Изменение сведений, содержащихся в реестре, осуществляется путем внесения в реестр </w:t>
      </w:r>
      <w:r w:rsidRPr="00623B24">
        <w:lastRenderedPageBreak/>
        <w:t>новой записи с указанием в ней изменяемой записи.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12. Каждой записи в реестре присваивается регистрационный номер.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Структура регистрационного номера записи в реестре приведена в </w:t>
      </w:r>
      <w:hyperlink w:anchor="P176" w:history="1">
        <w:r w:rsidRPr="00623B24">
          <w:t>приложении № 1</w:t>
        </w:r>
      </w:hyperlink>
      <w:r w:rsidRPr="00623B24">
        <w:t xml:space="preserve"> к настоящему Положению.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13.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Основной регистрационный номер указывается: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во всех записях в реестре, относящихся к данной аудиторской организации, аудитору;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в документах, подтверждающих внесение соответствующих записей в реестр;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во всех отчетах аудиторской организации, аудитора представляемых в саморегулируемую организацию аудиторов либо в уполномоченный федеральный орган;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в сведениях о членах саморегулируемой организации аудиторов, публикуемых этой организацией.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Абзац утратил силу. </w:t>
      </w:r>
      <w:bookmarkStart w:id="2" w:name="P92"/>
      <w:bookmarkEnd w:id="2"/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14. В запись реестра на электронном носителе включаются сведения об аудиторской организации, аудиторе по перечню согласно </w:t>
      </w:r>
      <w:hyperlink w:anchor="P253" w:history="1">
        <w:r w:rsidRPr="00623B24">
          <w:t>приложениям № 3</w:t>
        </w:r>
      </w:hyperlink>
      <w:r w:rsidRPr="00623B24">
        <w:t xml:space="preserve"> и </w:t>
      </w:r>
      <w:hyperlink w:anchor="P303" w:history="1">
        <w:r w:rsidRPr="00623B24">
          <w:t>№ 4</w:t>
        </w:r>
      </w:hyperlink>
      <w:r w:rsidRPr="00623B24">
        <w:t xml:space="preserve"> к настоящему Положению.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15. Реестр на бумажном носителе ведется саморегулируемой организацией аудиторов в книге регистрац</w:t>
      </w:r>
      <w:proofErr w:type="gramStart"/>
      <w:r w:rsidRPr="00623B24">
        <w:t>ии ау</w:t>
      </w:r>
      <w:proofErr w:type="gramEnd"/>
      <w:r w:rsidRPr="00623B24">
        <w:t>диторских организаций, аудиторов и листах записей реестра.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16. В книгу регистрац</w:t>
      </w:r>
      <w:proofErr w:type="gramStart"/>
      <w:r w:rsidRPr="00623B24">
        <w:t>ии ау</w:t>
      </w:r>
      <w:proofErr w:type="gramEnd"/>
      <w:r w:rsidRPr="00623B24">
        <w:t>диторских организаций, аудиторов включаются следующие сведения: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а) наименование аудиторской организации, фамилия, имя, отчество (при наличии) аудитора;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б) место нахождения (адрес) аудиторской организации, место жительства (регистрации) аудитора;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в) основной регистрационный номер записи, регистрационные номера записей;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г) даты внесения записей в реестр;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д) реквизиты документов, направленных (выданных) аудиторской организации, аудитору, и даты их направления (выдачи).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С началом календарного года открывается очередной том книги регистрац</w:t>
      </w:r>
      <w:proofErr w:type="gramStart"/>
      <w:r w:rsidRPr="00623B24">
        <w:t>ии ау</w:t>
      </w:r>
      <w:proofErr w:type="gramEnd"/>
      <w:r w:rsidRPr="00623B24">
        <w:t>диторских организаций, аудиторов.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17. В листы записей реестра включаются сведения об аудиторской организации, аудиторе в соответствии с </w:t>
      </w:r>
      <w:hyperlink w:anchor="P92" w:history="1">
        <w:r w:rsidRPr="00623B24">
          <w:t>пунктом 14</w:t>
        </w:r>
      </w:hyperlink>
      <w:r w:rsidRPr="00623B24">
        <w:t xml:space="preserve"> настоящего Положения. Листы записей реестра включаются в реестровое дело аудиторской организации, аудитора последовательно по мере их формирования.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18.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19.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С целью предотвращения полной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20. Совместимость и взаимодействие реестра на электронном носителе, ведущегося саморегулируемой организацией аудиторов, с реестрами на электронном носителе, ведущимися другими саморегулируемыми организациями аудиторов, и контрольным экземпляром реестра аудиторов и аудиторских организаций саморегулируемых организаций аудиторов обеспечиваются за счет соблюдения следующих принципов: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унификация значений показателей, включаемых в записи реестра, на основе применения единых общероссийских классификаторов, а также единых справочников кодов;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применение средств электронной цифровой подписи или иных средств подтверждения отсутствия искажений в документах на электронном носителе;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применение для информационного взаимодействия единых протоколов информационно-телекоммуникационных сетей, форм документов и форматов данных, передаваемых на электронных носителях.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center"/>
        <w:outlineLvl w:val="1"/>
      </w:pPr>
      <w:r w:rsidRPr="00623B24">
        <w:t>Контрольный экземпляр реестра аудиторов</w:t>
      </w:r>
    </w:p>
    <w:p w:rsidR="00623B24" w:rsidRPr="00623B24" w:rsidRDefault="00623B24">
      <w:pPr>
        <w:pStyle w:val="ConsPlusNormal"/>
        <w:jc w:val="center"/>
      </w:pPr>
      <w:r w:rsidRPr="00623B24">
        <w:t>и аудиторских организаций саморегулируемых</w:t>
      </w:r>
    </w:p>
    <w:p w:rsidR="00623B24" w:rsidRPr="00623B24" w:rsidRDefault="00623B24">
      <w:pPr>
        <w:pStyle w:val="ConsPlusNormal"/>
        <w:jc w:val="center"/>
      </w:pPr>
      <w:r w:rsidRPr="00623B24">
        <w:t>организаций аудиторов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  <w:r w:rsidRPr="00623B24">
        <w:t>21. Контрольный экземпляр реестра аудиторов и аудиторских организаций саморегулируемых организаций аудиторов (далее - контрольный экземпляр реестра) - свод реестров аудиторов и аудиторских организаций.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22. Ведение контрольного экземпляра реестра осуществляется Министерством финансов </w:t>
      </w:r>
      <w:r w:rsidRPr="00623B24">
        <w:lastRenderedPageBreak/>
        <w:t>Российской Федерации.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23. Контрольный экземпляр реестра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623B24" w:rsidRPr="00623B24" w:rsidRDefault="00623B24">
      <w:pPr>
        <w:pStyle w:val="ConsPlusNormal"/>
        <w:ind w:firstLine="540"/>
        <w:jc w:val="both"/>
      </w:pPr>
      <w:bookmarkStart w:id="3" w:name="P118"/>
      <w:bookmarkEnd w:id="3"/>
      <w:r w:rsidRPr="00623B24">
        <w:t xml:space="preserve">24. В запись контрольного экземпляра реестра на электронном носителе включаются сведения об аудиторской организации, аудиторе по перечню согласно </w:t>
      </w:r>
      <w:hyperlink w:anchor="P350" w:history="1">
        <w:r w:rsidRPr="00623B24">
          <w:t>приложению № 5</w:t>
        </w:r>
      </w:hyperlink>
      <w:r w:rsidRPr="00623B24">
        <w:t xml:space="preserve"> к настоящему Положению.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25. Контрольный экземпляр реестра на бумажном носителе состоит из листов записей. В листы записей контрольного экземпляра реестра включаются сведения об аудиторской организации, аудиторе в соответствии с </w:t>
      </w:r>
      <w:hyperlink w:anchor="P118" w:history="1">
        <w:r w:rsidRPr="00623B24">
          <w:t>пунктом 24</w:t>
        </w:r>
      </w:hyperlink>
      <w:r w:rsidRPr="00623B24">
        <w:t xml:space="preserve"> настоящего Положения. Листы записей контрольного экземпляра реестра группируются по основным регистрационным номерам записей в порядке их возрастания.</w:t>
      </w:r>
    </w:p>
    <w:p w:rsidR="00623B24" w:rsidRPr="00623B24" w:rsidRDefault="00623B24">
      <w:pPr>
        <w:pStyle w:val="ConsPlusNormal"/>
        <w:ind w:firstLine="540"/>
        <w:jc w:val="both"/>
      </w:pPr>
      <w:bookmarkStart w:id="4" w:name="P120"/>
      <w:bookmarkEnd w:id="4"/>
      <w:r w:rsidRPr="00623B24">
        <w:t xml:space="preserve">26. </w:t>
      </w:r>
      <w:proofErr w:type="gramStart"/>
      <w:r w:rsidRPr="00623B24">
        <w:t>Саморегулируемая организация аудиторов обязана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аудиторе, передать соответствующую информацию в Министерство финансов Российской Федерации для внесения в контрольный экземпляр реестра.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bookmarkStart w:id="5" w:name="P121"/>
      <w:bookmarkEnd w:id="5"/>
      <w:r w:rsidRPr="00623B24">
        <w:t>27. Информация для внесения в контрольный экземпляр реестра передается саморегулируемой организацией аудиторов в Министерство финансов Российской Федерации в электронном виде. Передача информации для внесения в контрольный экземпляр реестра производится с использованием средств электронной цифровой подписи по каналам связи.</w:t>
      </w:r>
    </w:p>
    <w:p w:rsidR="00623B24" w:rsidRPr="00623B24" w:rsidRDefault="00623B24">
      <w:pPr>
        <w:pStyle w:val="ConsPlusNormal"/>
        <w:ind w:firstLine="540"/>
        <w:jc w:val="both"/>
      </w:pPr>
      <w:bookmarkStart w:id="6" w:name="P122"/>
      <w:bookmarkEnd w:id="6"/>
      <w:r w:rsidRPr="00623B24">
        <w:t>28. При невозможности передачи информации для внесения в контрольный экземпляр реестра в электронном виде саморегулируемая организация аудиторов передает эту информацию на электронном носителе.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Указанная информация передается уполномоченным лицом саморегулируемой организации аудиторов непосредственно или может быть направлена почтовым отправлением с уведомлением о вручении.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29. Министерство финансов Российской Федерации в течение пяти рабочих дней со дня, следующего за днем получения указанной в </w:t>
      </w:r>
      <w:hyperlink w:anchor="P120" w:history="1">
        <w:r w:rsidRPr="00623B24">
          <w:t>пункте 26</w:t>
        </w:r>
      </w:hyperlink>
      <w:r w:rsidRPr="00623B24">
        <w:t xml:space="preserve"> настоящего Положения информации, вносит соответствующие сведения или изменения в сведения в контрольный экземпляр реестра.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Днем получения Министерством финансов Российской Федерации указанной в </w:t>
      </w:r>
      <w:hyperlink w:anchor="P120" w:history="1">
        <w:r w:rsidRPr="00623B24">
          <w:t>пункте 26</w:t>
        </w:r>
      </w:hyperlink>
      <w:r w:rsidRPr="00623B24">
        <w:t xml:space="preserve"> настоящего Положения информации считается: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дата, указанная в отметке Министерства финансов Российской Федерации о принятии соответствующего документа;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дата вручения почтового отправления, указанная в уведомлении о вручении.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29.1. Министерство финансов Российской Федерации и саморегулируемая организация аудиторов осуществляют сверку сведений, содержащихся в реестре, со сведениями, содержащимися в контрольном экземпляре реестра, по состоянию на 31 октября каждого года. Для проведения такой сверки саморегулируемая организация аудиторов не позднее 10 ноября каждого года передает в Министерство финансов Российской Федерации информацию о содержащихся в реестре сведениях, включаемых в запись контрольного экземпляра реестра. Указанная информация передается в Министерство финансов Российской Федерации в порядке, установленном </w:t>
      </w:r>
      <w:hyperlink w:anchor="P121" w:history="1">
        <w:r w:rsidRPr="00623B24">
          <w:t>пунктами 27</w:t>
        </w:r>
      </w:hyperlink>
      <w:r w:rsidRPr="00623B24">
        <w:t xml:space="preserve"> - </w:t>
      </w:r>
      <w:hyperlink w:anchor="P122" w:history="1">
        <w:r w:rsidRPr="00623B24">
          <w:t>28</w:t>
        </w:r>
      </w:hyperlink>
      <w:r w:rsidRPr="00623B24">
        <w:t xml:space="preserve"> настоящего Положения.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center"/>
        <w:outlineLvl w:val="1"/>
      </w:pPr>
      <w:r w:rsidRPr="00623B24">
        <w:t>Раскрытие и представление сведений,</w:t>
      </w:r>
    </w:p>
    <w:p w:rsidR="00623B24" w:rsidRPr="00623B24" w:rsidRDefault="00623B24">
      <w:pPr>
        <w:pStyle w:val="ConsPlusNormal"/>
        <w:jc w:val="center"/>
      </w:pPr>
      <w:proofErr w:type="gramStart"/>
      <w:r w:rsidRPr="00623B24">
        <w:t>содержащихся</w:t>
      </w:r>
      <w:proofErr w:type="gramEnd"/>
      <w:r w:rsidRPr="00623B24">
        <w:t xml:space="preserve"> в реестре и контрольном экземпляре реестра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  <w:r w:rsidRPr="00623B24">
        <w:t>30. Сведения, содержащиеся в реестре, являются открытыми и общедоступными, за исключением персональных данных аудитора.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Персональные данные аудитора могут быть представлены исключительно в случае и порядке, </w:t>
      </w:r>
      <w:proofErr w:type="gramStart"/>
      <w:r w:rsidRPr="00623B24">
        <w:t>предусмотренных</w:t>
      </w:r>
      <w:proofErr w:type="gramEnd"/>
      <w:r w:rsidRPr="00623B24">
        <w:t xml:space="preserve"> законодательством Российской Федерации.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31. Саморегулируемая организация аудиторов обязана:</w:t>
      </w:r>
    </w:p>
    <w:p w:rsidR="00623B24" w:rsidRPr="00623B24" w:rsidRDefault="00623B24">
      <w:pPr>
        <w:pStyle w:val="ConsPlusNormal"/>
        <w:ind w:firstLine="540"/>
        <w:jc w:val="both"/>
      </w:pPr>
      <w:bookmarkStart w:id="7" w:name="P138"/>
      <w:bookmarkEnd w:id="7"/>
      <w:proofErr w:type="gramStart"/>
      <w:r w:rsidRPr="00623B24"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32.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"Интернет". </w:t>
      </w:r>
      <w:proofErr w:type="gramStart"/>
      <w:r w:rsidRPr="00623B24">
        <w:t xml:space="preserve">Размещение предусмотренной </w:t>
      </w:r>
      <w:hyperlink w:anchor="P138" w:history="1">
        <w:r w:rsidRPr="00623B24">
          <w:t>подпунктом «а» пункта 31</w:t>
        </w:r>
      </w:hyperlink>
      <w:r w:rsidRPr="00623B24">
        <w:t xml:space="preserve"> настоящего Положения информации на официальном сайте саморегулируемой организации аудиторов в сети "Интернет"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</w:t>
      </w:r>
      <w:r w:rsidRPr="00623B24">
        <w:lastRenderedPageBreak/>
        <w:t>изменений в содержащиеся в реестре сведения об аудиторской организации, аудиторе.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proofErr w:type="gramStart"/>
      <w:r w:rsidRPr="00623B24">
        <w:t xml:space="preserve">Раскрытые сведения, указанные в </w:t>
      </w:r>
      <w:hyperlink w:anchor="P279" w:history="1">
        <w:r w:rsidRPr="00623B24">
          <w:t>подпункте «о» пункта 2</w:t>
        </w:r>
      </w:hyperlink>
      <w:r w:rsidRPr="00623B24"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w:anchor="P253" w:history="1">
        <w:r w:rsidRPr="00623B24">
          <w:t>приложение № 3</w:t>
        </w:r>
      </w:hyperlink>
      <w:r w:rsidRPr="00623B24">
        <w:t xml:space="preserve"> к настоящему Положению), и в </w:t>
      </w:r>
      <w:hyperlink w:anchor="P328" w:history="1">
        <w:r w:rsidRPr="00623B24">
          <w:t>подпункте «л» пункта 2</w:t>
        </w:r>
      </w:hyperlink>
      <w:r w:rsidRPr="00623B24"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w:anchor="P303" w:history="1">
        <w:r w:rsidRPr="00623B24">
          <w:t>приложение № 4</w:t>
        </w:r>
      </w:hyperlink>
      <w:r w:rsidRPr="00623B24">
        <w:t xml:space="preserve"> к настоящему Положению), в части мер дисциплинарного и иного воздействия</w:t>
      </w:r>
      <w:proofErr w:type="gramEnd"/>
      <w:r w:rsidRPr="00623B24">
        <w:t xml:space="preserve">, предусмотренных Федеральным </w:t>
      </w:r>
      <w:hyperlink r:id="rId13" w:history="1">
        <w:r w:rsidRPr="00623B24">
          <w:t>законом</w:t>
        </w:r>
      </w:hyperlink>
      <w:r w:rsidRPr="00623B24">
        <w:t xml:space="preserve"> от 30 декабря 2008 г. № 307-ФЗ «Об аудиторской деятельности», размещаются на официальном сайте саморегулируемой организации аудиторов в сети «Интернет» сроком на 365 дней </w:t>
      </w:r>
      <w:proofErr w:type="gramStart"/>
      <w:r w:rsidRPr="00623B24">
        <w:t>с даты внесения</w:t>
      </w:r>
      <w:proofErr w:type="gramEnd"/>
      <w:r w:rsidRPr="00623B24">
        <w:t xml:space="preserve"> указанных сведений об аудиторской организации, аудиторе в реестр, за исключением случаев отмены указанных мер.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33.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по письменному запросу (запросу, полученному в виде электронного документа) заинтересованного лица. Такой запрос составляется в произвольной форме с указанием необходимых заинтересованному лицу сведений по перечню согласно </w:t>
      </w:r>
      <w:hyperlink w:anchor="P253" w:history="1">
        <w:r w:rsidRPr="00623B24">
          <w:t>приложениям № 3</w:t>
        </w:r>
      </w:hyperlink>
      <w:r w:rsidRPr="00623B24">
        <w:t xml:space="preserve"> и </w:t>
      </w:r>
      <w:hyperlink w:anchor="P303" w:history="1">
        <w:r w:rsidRPr="00623B24">
          <w:t>№ 4</w:t>
        </w:r>
      </w:hyperlink>
      <w:r w:rsidRPr="00623B24">
        <w:t xml:space="preserve"> к настоящему Положению.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34. Сведения о конкретной аудиторской организации, конкретном аудиторе, содержащиеся в реестре, представляются в виде: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выписки из реестра, подтверждающей сведения, содержащиеся в реестре на дату выписки;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35. Сведения о конкретной аудиторской организации, конкретном аудиторе, содержащиеся в реестре, представляются не позднее 10 рабочих дней со дня, следующего за днем получения саморегулируемой организацией аудиторов письменного запроса (запроса в виде электронного документа).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Днем получения саморегулируемой организацией аудиторов письменного запроса заинтересованного лица считается: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дата, указанная в отметке саморегулируемой организации аудиторов о принятии письменного запроса либо о принятии почтового отправления, содержащего такой запрос;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дата вручения почтового отправления с письменным запросом, указанная в уведомлении о вручении.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Днем получения саморегулируемой организацией аудиторов запроса в виде электронного документа от заинтересованного лица считается дата получения запроса в виде электронного документа по телекоммуникационным каналам связи.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36. Сведения о конкретной аудиторской организации, конкретном аудиторе, содержащиеся в реестре, могут быть представлены заинтересованному лицу в электронном виде.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37. Министерство финансов Российской Федерации раскрывает сведения, содержащиеся в контрольном экземпляре реестра.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38. Раскрытие информации осуществляется Министерством финансов Российской Федерации путем размещения ее на официальном сайте Министерства финансов Российской Федерации в сети «Интернет». Размещение информации на официальном сайте Министерства финансов Российской Федерации в сети «Интернет» производится в течение семи рабочих дней со дня, следующего за днем внесения соответствующих сведений в контрольный экземпляр реестра.</w:t>
      </w:r>
    </w:p>
    <w:p w:rsidR="00623B24" w:rsidRPr="00623B24" w:rsidRDefault="00623B24">
      <w:pPr>
        <w:pStyle w:val="ConsPlusNormal"/>
        <w:ind w:firstLine="540"/>
        <w:jc w:val="both"/>
      </w:pPr>
      <w:proofErr w:type="gramStart"/>
      <w:r w:rsidRPr="00623B24">
        <w:t xml:space="preserve">Раскрытые сведения, указанные в </w:t>
      </w:r>
      <w:hyperlink w:anchor="P279" w:history="1">
        <w:r w:rsidRPr="00623B24">
          <w:t>подпункте «о» пункта 2</w:t>
        </w:r>
      </w:hyperlink>
      <w:r w:rsidRPr="00623B24"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w:anchor="P253" w:history="1">
        <w:r w:rsidRPr="00623B24">
          <w:t>приложение № 3</w:t>
        </w:r>
      </w:hyperlink>
      <w:r w:rsidRPr="00623B24">
        <w:t xml:space="preserve"> к настоящему Положению), и в </w:t>
      </w:r>
      <w:hyperlink w:anchor="P328" w:history="1">
        <w:r w:rsidRPr="00623B24">
          <w:t>подпункте «л» пункта 2</w:t>
        </w:r>
      </w:hyperlink>
      <w:r w:rsidRPr="00623B24"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w:anchor="P303" w:history="1">
        <w:r w:rsidRPr="00623B24">
          <w:t>приложение № 4</w:t>
        </w:r>
      </w:hyperlink>
      <w:r w:rsidRPr="00623B24">
        <w:t xml:space="preserve"> к настоящему Положению), в части мер дисциплинарного и иного воздействия</w:t>
      </w:r>
      <w:proofErr w:type="gramEnd"/>
      <w:r w:rsidRPr="00623B24">
        <w:t xml:space="preserve">, предусмотренных Федеральным </w:t>
      </w:r>
      <w:hyperlink r:id="rId14" w:history="1">
        <w:r w:rsidRPr="00623B24">
          <w:t>законом</w:t>
        </w:r>
      </w:hyperlink>
      <w:r w:rsidRPr="00623B24">
        <w:t xml:space="preserve"> от 30 декабря 2008 г. № 307-ФЗ «Об аудиторской деятельности», размещаются на официальном сайте Министерства финансов Российской Федерации в сети «Интернет» сроком на 365 дней </w:t>
      </w:r>
      <w:proofErr w:type="gramStart"/>
      <w:r w:rsidRPr="00623B24">
        <w:t>с даты внесения</w:t>
      </w:r>
      <w:proofErr w:type="gramEnd"/>
      <w:r w:rsidRPr="00623B24">
        <w:t xml:space="preserve"> указанных сведений об аудиторской организации, аудиторе в контрольный экземпляр реестра, за исключением случаев отмены указанных мер.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right"/>
        <w:outlineLvl w:val="1"/>
      </w:pPr>
      <w:r w:rsidRPr="00623B24">
        <w:lastRenderedPageBreak/>
        <w:t>Приложение № 1</w:t>
      </w:r>
    </w:p>
    <w:p w:rsidR="00623B24" w:rsidRPr="00623B24" w:rsidRDefault="00623B24">
      <w:pPr>
        <w:pStyle w:val="ConsPlusNormal"/>
        <w:jc w:val="right"/>
      </w:pPr>
      <w:r w:rsidRPr="00623B24">
        <w:t>к Положению о порядке ведения</w:t>
      </w:r>
    </w:p>
    <w:p w:rsidR="00623B24" w:rsidRPr="00623B24" w:rsidRDefault="00623B24">
      <w:pPr>
        <w:pStyle w:val="ConsPlusNormal"/>
        <w:jc w:val="right"/>
      </w:pPr>
      <w:r w:rsidRPr="00623B24">
        <w:t xml:space="preserve">реестра аудиторов и </w:t>
      </w:r>
      <w:proofErr w:type="gramStart"/>
      <w:r w:rsidRPr="00623B24">
        <w:t>аудиторских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организаций саморегулируемой</w:t>
      </w:r>
    </w:p>
    <w:p w:rsidR="00623B24" w:rsidRPr="00623B24" w:rsidRDefault="00623B24">
      <w:pPr>
        <w:pStyle w:val="ConsPlusNormal"/>
        <w:jc w:val="right"/>
      </w:pPr>
      <w:r w:rsidRPr="00623B24">
        <w:t xml:space="preserve">организации аудиторов и </w:t>
      </w:r>
      <w:proofErr w:type="gramStart"/>
      <w:r w:rsidRPr="00623B24">
        <w:t>контрольного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экземпляра реестра аудиторов</w:t>
      </w:r>
    </w:p>
    <w:p w:rsidR="00623B24" w:rsidRPr="00623B24" w:rsidRDefault="00623B24">
      <w:pPr>
        <w:pStyle w:val="ConsPlusNormal"/>
        <w:jc w:val="right"/>
      </w:pPr>
      <w:r w:rsidRPr="00623B24">
        <w:t>и аудиторских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саморегулируемых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аудиторов, утвержденному</w:t>
      </w:r>
    </w:p>
    <w:p w:rsidR="00623B24" w:rsidRPr="00623B24" w:rsidRDefault="00623B24">
      <w:pPr>
        <w:pStyle w:val="ConsPlusNormal"/>
        <w:jc w:val="right"/>
      </w:pPr>
      <w:r w:rsidRPr="00623B24">
        <w:t>Приказом Минфина России</w:t>
      </w:r>
    </w:p>
    <w:p w:rsidR="00623B24" w:rsidRPr="00623B24" w:rsidRDefault="00623B24">
      <w:pPr>
        <w:pStyle w:val="ConsPlusNormal"/>
        <w:jc w:val="right"/>
      </w:pPr>
      <w:r w:rsidRPr="00623B24">
        <w:t>от 30.10.2009 № 111н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center"/>
      </w:pPr>
      <w:bookmarkStart w:id="8" w:name="P176"/>
      <w:bookmarkEnd w:id="8"/>
      <w:r w:rsidRPr="00623B24">
        <w:t>СТРУКТУРА</w:t>
      </w:r>
    </w:p>
    <w:p w:rsidR="00623B24" w:rsidRPr="00623B24" w:rsidRDefault="00623B24">
      <w:pPr>
        <w:pStyle w:val="ConsPlusNormal"/>
        <w:jc w:val="center"/>
      </w:pPr>
      <w:r w:rsidRPr="00623B24">
        <w:t>РЕГИСТРАЦИОННОГО НОМЕРА ЗАПИСИ, ВНОСИМОЙ В РЕЕСТР</w:t>
      </w:r>
    </w:p>
    <w:p w:rsidR="00623B24" w:rsidRPr="00623B24" w:rsidRDefault="00623B24">
      <w:pPr>
        <w:pStyle w:val="ConsPlusNormal"/>
        <w:jc w:val="center"/>
      </w:pPr>
      <w:r w:rsidRPr="00623B24">
        <w:t>АУДИТОРОВ И АУДИТОРСКИХ ОРГАНИЗАЦИЙ САМОРЕГУЛИРУЕМОЙ</w:t>
      </w:r>
    </w:p>
    <w:p w:rsidR="00623B24" w:rsidRPr="00623B24" w:rsidRDefault="00623B24">
      <w:pPr>
        <w:pStyle w:val="ConsPlusNormal"/>
        <w:jc w:val="center"/>
      </w:pPr>
      <w:r w:rsidRPr="00623B24">
        <w:t>ОРГАНИЗАЦ</w:t>
      </w:r>
      <w:proofErr w:type="gramStart"/>
      <w:r w:rsidRPr="00623B24">
        <w:t>ИИ АУ</w:t>
      </w:r>
      <w:proofErr w:type="gramEnd"/>
      <w:r w:rsidRPr="00623B24">
        <w:t>ДИТОРОВ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  <w:r w:rsidRPr="00623B24">
        <w:t>Регистрационный номер записи, вносимой в реестр аудиторов и аудиторских организаций саморегулируемой организации аудиторов (далее - реестр), состоит из 11 знаков, расположенных в следующей последовательности: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nformat"/>
        <w:jc w:val="both"/>
      </w:pPr>
      <w:r w:rsidRPr="00623B24">
        <w:t>┌───────┬─────┬───────┬─────┬─────┬─────┬─────┬──────┬──────┬──────┬──────┐</w:t>
      </w:r>
    </w:p>
    <w:p w:rsidR="00623B24" w:rsidRPr="00623B24" w:rsidRDefault="00623B24">
      <w:pPr>
        <w:pStyle w:val="ConsPlusNonformat"/>
        <w:jc w:val="both"/>
      </w:pPr>
      <w:r w:rsidRPr="00623B24">
        <w:t xml:space="preserve">│   С   │  Г  │   </w:t>
      </w:r>
      <w:proofErr w:type="gramStart"/>
      <w:r w:rsidRPr="00623B24">
        <w:t>Г</w:t>
      </w:r>
      <w:proofErr w:type="gramEnd"/>
      <w:r w:rsidRPr="00623B24">
        <w:t xml:space="preserve">   │  К  │  К  │  X  │  X  │  X   │  X   │  X   │  Ч   │</w:t>
      </w:r>
    </w:p>
    <w:p w:rsidR="00623B24" w:rsidRPr="00623B24" w:rsidRDefault="00623B24">
      <w:pPr>
        <w:pStyle w:val="ConsPlusNonformat"/>
        <w:jc w:val="both"/>
      </w:pPr>
      <w:r w:rsidRPr="00623B24">
        <w:t>└───────┴─────┴───────┴─────┴─────┴─────┴─────┴──────┴──────┴──────┴──────┘</w:t>
      </w:r>
    </w:p>
    <w:p w:rsidR="00623B24" w:rsidRPr="00623B24" w:rsidRDefault="00623B24">
      <w:pPr>
        <w:pStyle w:val="ConsPlusNonformat"/>
        <w:jc w:val="both"/>
      </w:pPr>
    </w:p>
    <w:p w:rsidR="00623B24" w:rsidRPr="00623B24" w:rsidRDefault="00623B24">
      <w:pPr>
        <w:pStyle w:val="ConsPlusNonformat"/>
        <w:jc w:val="both"/>
      </w:pPr>
      <w:r w:rsidRPr="00623B24">
        <w:t>где</w:t>
      </w:r>
    </w:p>
    <w:p w:rsidR="00623B24" w:rsidRPr="00623B24" w:rsidRDefault="00623B24">
      <w:pPr>
        <w:pStyle w:val="ConsPlusNonformat"/>
        <w:jc w:val="both"/>
      </w:pPr>
    </w:p>
    <w:p w:rsidR="00623B24" w:rsidRPr="00623B24" w:rsidRDefault="00623B24">
      <w:pPr>
        <w:pStyle w:val="ConsPlusNonformat"/>
        <w:jc w:val="both"/>
      </w:pPr>
      <w:r w:rsidRPr="00623B24">
        <w:t>С (1-й знак)             - код типа регистрационной записи;</w:t>
      </w:r>
    </w:p>
    <w:p w:rsidR="00623B24" w:rsidRPr="00623B24" w:rsidRDefault="00623B24">
      <w:pPr>
        <w:pStyle w:val="ConsPlusNonformat"/>
        <w:jc w:val="both"/>
      </w:pPr>
    </w:p>
    <w:p w:rsidR="00623B24" w:rsidRPr="00623B24" w:rsidRDefault="00623B24">
      <w:pPr>
        <w:pStyle w:val="ConsPlusNonformat"/>
        <w:jc w:val="both"/>
      </w:pPr>
      <w:r w:rsidRPr="00623B24">
        <w:t xml:space="preserve">Г (2-й и 3-й знаки)      - две  последние  цифры  года  внесения  записи  </w:t>
      </w:r>
      <w:proofErr w:type="gramStart"/>
      <w:r w:rsidRPr="00623B24">
        <w:t>в</w:t>
      </w:r>
      <w:proofErr w:type="gramEnd"/>
    </w:p>
    <w:p w:rsidR="00623B24" w:rsidRPr="00623B24" w:rsidRDefault="00623B24">
      <w:pPr>
        <w:pStyle w:val="ConsPlusNonformat"/>
        <w:jc w:val="both"/>
      </w:pPr>
      <w:r w:rsidRPr="00623B24">
        <w:t xml:space="preserve">                           реестр;</w:t>
      </w:r>
    </w:p>
    <w:p w:rsidR="00623B24" w:rsidRPr="00623B24" w:rsidRDefault="00623B24">
      <w:pPr>
        <w:pStyle w:val="ConsPlusNonformat"/>
        <w:jc w:val="both"/>
      </w:pPr>
    </w:p>
    <w:p w:rsidR="00623B24" w:rsidRPr="00623B24" w:rsidRDefault="00623B24">
      <w:pPr>
        <w:pStyle w:val="ConsPlusNonformat"/>
        <w:jc w:val="both"/>
      </w:pPr>
      <w:r w:rsidRPr="00623B24">
        <w:t>К (4-й и 5-й знаки)      - номер  саморегулируемой   организации  аудиторов</w:t>
      </w:r>
    </w:p>
    <w:p w:rsidR="00623B24" w:rsidRPr="00623B24" w:rsidRDefault="00623B24">
      <w:pPr>
        <w:pStyle w:val="ConsPlusNonformat"/>
        <w:jc w:val="both"/>
      </w:pPr>
      <w:r w:rsidRPr="00623B24">
        <w:t xml:space="preserve">                           согласно        государственному         реестру</w:t>
      </w:r>
    </w:p>
    <w:p w:rsidR="00623B24" w:rsidRPr="00623B24" w:rsidRDefault="00623B24">
      <w:pPr>
        <w:pStyle w:val="ConsPlusNonformat"/>
        <w:jc w:val="both"/>
      </w:pPr>
      <w:r w:rsidRPr="00623B24">
        <w:t xml:space="preserve">                           саморегулируемых организаций аудиторов;</w:t>
      </w:r>
    </w:p>
    <w:p w:rsidR="00623B24" w:rsidRPr="00623B24" w:rsidRDefault="00623B24">
      <w:pPr>
        <w:pStyle w:val="ConsPlusNonformat"/>
        <w:jc w:val="both"/>
      </w:pPr>
    </w:p>
    <w:p w:rsidR="00623B24" w:rsidRPr="00623B24" w:rsidRDefault="00623B24">
      <w:pPr>
        <w:pStyle w:val="ConsPlusNonformat"/>
        <w:jc w:val="both"/>
      </w:pPr>
      <w:r w:rsidRPr="00623B24">
        <w:t>X (с 6-го по 10-й знак)  - номер записи, внесенной в реестр в течение года;</w:t>
      </w:r>
    </w:p>
    <w:p w:rsidR="00623B24" w:rsidRPr="00623B24" w:rsidRDefault="00623B24">
      <w:pPr>
        <w:pStyle w:val="ConsPlusNonformat"/>
        <w:jc w:val="both"/>
      </w:pPr>
    </w:p>
    <w:p w:rsidR="00623B24" w:rsidRPr="00623B24" w:rsidRDefault="00623B24">
      <w:pPr>
        <w:pStyle w:val="ConsPlusNonformat"/>
        <w:jc w:val="both"/>
      </w:pPr>
      <w:r w:rsidRPr="00623B24">
        <w:t>Ч (11-й знак)            - контрольное   число:  младший  разряд остатка от</w:t>
      </w:r>
    </w:p>
    <w:p w:rsidR="00623B24" w:rsidRPr="00623B24" w:rsidRDefault="00623B24">
      <w:pPr>
        <w:pStyle w:val="ConsPlusNonformat"/>
        <w:jc w:val="both"/>
      </w:pPr>
      <w:r w:rsidRPr="00623B24">
        <w:t xml:space="preserve">                           деления предыдущего 10-значного числа на 9.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sectPr w:rsidR="00623B24" w:rsidRPr="00623B24" w:rsidSect="00C75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B24" w:rsidRPr="00623B24" w:rsidRDefault="00623B24">
      <w:pPr>
        <w:pStyle w:val="ConsPlusNormal"/>
        <w:jc w:val="right"/>
        <w:outlineLvl w:val="1"/>
      </w:pPr>
      <w:r w:rsidRPr="00623B24">
        <w:lastRenderedPageBreak/>
        <w:t>Приложение № 2</w:t>
      </w:r>
    </w:p>
    <w:p w:rsidR="00623B24" w:rsidRPr="00623B24" w:rsidRDefault="00623B24">
      <w:pPr>
        <w:pStyle w:val="ConsPlusNormal"/>
        <w:jc w:val="right"/>
      </w:pPr>
      <w:r w:rsidRPr="00623B24">
        <w:t>к Положению о порядке ведения</w:t>
      </w:r>
    </w:p>
    <w:p w:rsidR="00623B24" w:rsidRPr="00623B24" w:rsidRDefault="00623B24">
      <w:pPr>
        <w:pStyle w:val="ConsPlusNormal"/>
        <w:jc w:val="right"/>
      </w:pPr>
      <w:r w:rsidRPr="00623B24">
        <w:t xml:space="preserve">реестра аудиторов и </w:t>
      </w:r>
      <w:proofErr w:type="gramStart"/>
      <w:r w:rsidRPr="00623B24">
        <w:t>аудиторских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организаций саморегулируемой</w:t>
      </w:r>
    </w:p>
    <w:p w:rsidR="00623B24" w:rsidRPr="00623B24" w:rsidRDefault="00623B24">
      <w:pPr>
        <w:pStyle w:val="ConsPlusNormal"/>
        <w:jc w:val="right"/>
      </w:pPr>
      <w:r w:rsidRPr="00623B24">
        <w:t xml:space="preserve">организации аудиторов и </w:t>
      </w:r>
      <w:proofErr w:type="gramStart"/>
      <w:r w:rsidRPr="00623B24">
        <w:t>контрольного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экземпляра реестра аудиторов</w:t>
      </w:r>
    </w:p>
    <w:p w:rsidR="00623B24" w:rsidRPr="00623B24" w:rsidRDefault="00623B24">
      <w:pPr>
        <w:pStyle w:val="ConsPlusNormal"/>
        <w:jc w:val="right"/>
      </w:pPr>
      <w:r w:rsidRPr="00623B24">
        <w:t>и аудиторских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саморегулируемых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аудиторов, утвержденному</w:t>
      </w:r>
    </w:p>
    <w:p w:rsidR="00623B24" w:rsidRPr="00623B24" w:rsidRDefault="00623B24">
      <w:pPr>
        <w:pStyle w:val="ConsPlusNormal"/>
        <w:jc w:val="right"/>
      </w:pPr>
      <w:r w:rsidRPr="00623B24">
        <w:t>Приказом Минфина России</w:t>
      </w:r>
    </w:p>
    <w:p w:rsidR="00623B24" w:rsidRPr="00623B24" w:rsidRDefault="00623B24">
      <w:pPr>
        <w:pStyle w:val="ConsPlusNormal"/>
        <w:jc w:val="right"/>
      </w:pPr>
      <w:r w:rsidRPr="00623B24">
        <w:t>от 30.10.2009 № 111н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center"/>
      </w:pPr>
      <w:r w:rsidRPr="00623B24">
        <w:t>СПРАВОЧНИК</w:t>
      </w:r>
    </w:p>
    <w:p w:rsidR="00623B24" w:rsidRPr="00623B24" w:rsidRDefault="00623B24">
      <w:pPr>
        <w:pStyle w:val="ConsPlusNormal"/>
        <w:jc w:val="center"/>
      </w:pPr>
      <w:r w:rsidRPr="00623B24">
        <w:t>КОДОВ ТИПОВ РЕГИСТРАЦИОННЫХ ЗАПИСЕЙ В РЕЕСТРЕ</w:t>
      </w:r>
    </w:p>
    <w:p w:rsidR="00623B24" w:rsidRPr="00623B24" w:rsidRDefault="00623B24">
      <w:pPr>
        <w:pStyle w:val="ConsPlusNormal"/>
        <w:jc w:val="center"/>
      </w:pPr>
      <w:r w:rsidRPr="00623B24">
        <w:t>АУДИТОРОВ И АУДИТОРСКИХ ОРГАНИЗАЦИЙ САМОРЕГУЛИРУЕМОЙ</w:t>
      </w:r>
    </w:p>
    <w:p w:rsidR="00623B24" w:rsidRPr="00623B24" w:rsidRDefault="00623B24">
      <w:pPr>
        <w:pStyle w:val="ConsPlusNormal"/>
        <w:jc w:val="center"/>
      </w:pPr>
      <w:r w:rsidRPr="00623B24">
        <w:t>ОРГАНИЗАЦ</w:t>
      </w:r>
      <w:proofErr w:type="gramStart"/>
      <w:r w:rsidRPr="00623B24">
        <w:t>ИИ АУ</w:t>
      </w:r>
      <w:proofErr w:type="gramEnd"/>
      <w:r w:rsidRPr="00623B24">
        <w:t>ДИТОРОВ</w:t>
      </w:r>
    </w:p>
    <w:p w:rsidR="00623B24" w:rsidRPr="00623B24" w:rsidRDefault="00623B2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0"/>
        <w:gridCol w:w="1650"/>
      </w:tblGrid>
      <w:tr w:rsidR="00623B24" w:rsidRPr="00623B24">
        <w:tc>
          <w:tcPr>
            <w:tcW w:w="10560" w:type="dxa"/>
          </w:tcPr>
          <w:p w:rsidR="00623B24" w:rsidRPr="00623B24" w:rsidRDefault="00623B24">
            <w:pPr>
              <w:pStyle w:val="ConsPlusNormal"/>
              <w:jc w:val="center"/>
            </w:pPr>
            <w:r w:rsidRPr="00623B24">
              <w:t>Тип регистрационной записи</w:t>
            </w:r>
          </w:p>
        </w:tc>
        <w:tc>
          <w:tcPr>
            <w:tcW w:w="1650" w:type="dxa"/>
          </w:tcPr>
          <w:p w:rsidR="00623B24" w:rsidRPr="00623B24" w:rsidRDefault="00623B24">
            <w:pPr>
              <w:pStyle w:val="ConsPlusNormal"/>
              <w:jc w:val="center"/>
            </w:pPr>
            <w:r w:rsidRPr="00623B24">
              <w:t>Код</w:t>
            </w:r>
          </w:p>
        </w:tc>
      </w:tr>
      <w:tr w:rsidR="00623B24" w:rsidRPr="00623B24">
        <w:tc>
          <w:tcPr>
            <w:tcW w:w="10560" w:type="dxa"/>
          </w:tcPr>
          <w:p w:rsidR="00623B24" w:rsidRPr="00623B24" w:rsidRDefault="00623B24">
            <w:pPr>
              <w:pStyle w:val="ConsPlusNormal"/>
            </w:pPr>
            <w:r w:rsidRPr="00623B24">
              <w:t>Регистрационная запись о внесении сведений об аудиторской организации в реестр - основная регистрационная запись аудиторской организации</w:t>
            </w:r>
          </w:p>
        </w:tc>
        <w:tc>
          <w:tcPr>
            <w:tcW w:w="1650" w:type="dxa"/>
          </w:tcPr>
          <w:p w:rsidR="00623B24" w:rsidRPr="00623B24" w:rsidRDefault="00623B24">
            <w:pPr>
              <w:pStyle w:val="ConsPlusNormal"/>
              <w:jc w:val="center"/>
            </w:pPr>
            <w:r w:rsidRPr="00623B24">
              <w:t>1</w:t>
            </w:r>
          </w:p>
        </w:tc>
      </w:tr>
      <w:tr w:rsidR="00623B24" w:rsidRPr="00623B24">
        <w:tc>
          <w:tcPr>
            <w:tcW w:w="10560" w:type="dxa"/>
          </w:tcPr>
          <w:p w:rsidR="00623B24" w:rsidRPr="00623B24" w:rsidRDefault="00623B24">
            <w:pPr>
              <w:pStyle w:val="ConsPlusNormal"/>
            </w:pPr>
            <w:r w:rsidRPr="00623B24">
              <w:t>Регистрационная запись о внесении сведений об аудиторе в реестр - основная регистрационная запись аудитора</w:t>
            </w:r>
          </w:p>
        </w:tc>
        <w:tc>
          <w:tcPr>
            <w:tcW w:w="1650" w:type="dxa"/>
          </w:tcPr>
          <w:p w:rsidR="00623B24" w:rsidRPr="00623B24" w:rsidRDefault="00623B24">
            <w:pPr>
              <w:pStyle w:val="ConsPlusNormal"/>
              <w:jc w:val="center"/>
            </w:pPr>
            <w:r w:rsidRPr="00623B24">
              <w:t>2</w:t>
            </w:r>
          </w:p>
        </w:tc>
      </w:tr>
      <w:tr w:rsidR="00623B24" w:rsidRPr="00623B24">
        <w:tc>
          <w:tcPr>
            <w:tcW w:w="10560" w:type="dxa"/>
          </w:tcPr>
          <w:p w:rsidR="00623B24" w:rsidRPr="00623B24" w:rsidRDefault="00623B24">
            <w:pPr>
              <w:pStyle w:val="ConsPlusNormal"/>
            </w:pPr>
            <w:r w:rsidRPr="00623B24">
              <w:t>Регистрационная запись о внесении изменений в сведения, содержащиеся в реестре</w:t>
            </w:r>
          </w:p>
        </w:tc>
        <w:tc>
          <w:tcPr>
            <w:tcW w:w="1650" w:type="dxa"/>
          </w:tcPr>
          <w:p w:rsidR="00623B24" w:rsidRPr="00623B24" w:rsidRDefault="00623B24">
            <w:pPr>
              <w:pStyle w:val="ConsPlusNormal"/>
              <w:jc w:val="center"/>
            </w:pPr>
            <w:r w:rsidRPr="00623B24">
              <w:t>3</w:t>
            </w:r>
          </w:p>
        </w:tc>
      </w:tr>
      <w:tr w:rsidR="00623B24" w:rsidRPr="00623B24">
        <w:tc>
          <w:tcPr>
            <w:tcW w:w="10560" w:type="dxa"/>
          </w:tcPr>
          <w:p w:rsidR="00623B24" w:rsidRPr="00623B24" w:rsidRDefault="00623B24">
            <w:pPr>
              <w:pStyle w:val="ConsPlusNormal"/>
            </w:pPr>
            <w:r w:rsidRPr="00623B24">
              <w:t>Регистрационная запись о прекращении членства в саморегулируемой организации аудиторов</w:t>
            </w:r>
          </w:p>
        </w:tc>
        <w:tc>
          <w:tcPr>
            <w:tcW w:w="1650" w:type="dxa"/>
          </w:tcPr>
          <w:p w:rsidR="00623B24" w:rsidRPr="00623B24" w:rsidRDefault="00623B24">
            <w:pPr>
              <w:pStyle w:val="ConsPlusNormal"/>
              <w:jc w:val="center"/>
            </w:pPr>
            <w:r w:rsidRPr="00623B24">
              <w:t>4</w:t>
            </w:r>
          </w:p>
        </w:tc>
      </w:tr>
      <w:tr w:rsidR="00623B24" w:rsidRPr="00623B24">
        <w:tc>
          <w:tcPr>
            <w:tcW w:w="10560" w:type="dxa"/>
          </w:tcPr>
          <w:p w:rsidR="00623B24" w:rsidRPr="00623B24" w:rsidRDefault="00623B24">
            <w:pPr>
              <w:pStyle w:val="ConsPlusNormal"/>
            </w:pPr>
            <w:r w:rsidRPr="00623B24">
              <w:t>Регистрационная запись о внесении изменений в запись в реестре</w:t>
            </w:r>
          </w:p>
        </w:tc>
        <w:tc>
          <w:tcPr>
            <w:tcW w:w="1650" w:type="dxa"/>
          </w:tcPr>
          <w:p w:rsidR="00623B24" w:rsidRPr="00623B24" w:rsidRDefault="00623B24">
            <w:pPr>
              <w:pStyle w:val="ConsPlusNormal"/>
              <w:jc w:val="center"/>
            </w:pPr>
            <w:r w:rsidRPr="00623B24">
              <w:t>5</w:t>
            </w:r>
          </w:p>
        </w:tc>
      </w:tr>
    </w:tbl>
    <w:p w:rsidR="00623B24" w:rsidRPr="00623B24" w:rsidRDefault="00623B24">
      <w:pPr>
        <w:sectPr w:rsidR="00623B24" w:rsidRPr="00623B2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23B24" w:rsidRPr="00623B24" w:rsidRDefault="00623B24" w:rsidP="00623B24">
      <w:pPr>
        <w:pStyle w:val="ConsPlusNormal"/>
        <w:jc w:val="right"/>
        <w:outlineLvl w:val="1"/>
      </w:pPr>
      <w:r w:rsidRPr="00623B24">
        <w:lastRenderedPageBreak/>
        <w:t>Приложение № 3</w:t>
      </w:r>
    </w:p>
    <w:p w:rsidR="00623B24" w:rsidRPr="00623B24" w:rsidRDefault="00623B24">
      <w:pPr>
        <w:pStyle w:val="ConsPlusNormal"/>
        <w:jc w:val="right"/>
      </w:pPr>
      <w:r w:rsidRPr="00623B24">
        <w:t>к Положению о порядке ведения</w:t>
      </w:r>
    </w:p>
    <w:p w:rsidR="00623B24" w:rsidRPr="00623B24" w:rsidRDefault="00623B24">
      <w:pPr>
        <w:pStyle w:val="ConsPlusNormal"/>
        <w:jc w:val="right"/>
      </w:pPr>
      <w:r w:rsidRPr="00623B24">
        <w:t xml:space="preserve">реестра аудиторов и </w:t>
      </w:r>
      <w:proofErr w:type="gramStart"/>
      <w:r w:rsidRPr="00623B24">
        <w:t>аудиторских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организаций саморегулируемой</w:t>
      </w:r>
    </w:p>
    <w:p w:rsidR="00623B24" w:rsidRPr="00623B24" w:rsidRDefault="00623B24">
      <w:pPr>
        <w:pStyle w:val="ConsPlusNormal"/>
        <w:jc w:val="right"/>
      </w:pPr>
      <w:r w:rsidRPr="00623B24">
        <w:t xml:space="preserve">организации аудиторов и </w:t>
      </w:r>
      <w:proofErr w:type="gramStart"/>
      <w:r w:rsidRPr="00623B24">
        <w:t>контрольного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экземпляра реестра аудиторов</w:t>
      </w:r>
    </w:p>
    <w:p w:rsidR="00623B24" w:rsidRPr="00623B24" w:rsidRDefault="00623B24">
      <w:pPr>
        <w:pStyle w:val="ConsPlusNormal"/>
        <w:jc w:val="right"/>
      </w:pPr>
      <w:r w:rsidRPr="00623B24">
        <w:t>и аудиторских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саморегулируемых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аудиторов, утвержденному</w:t>
      </w:r>
    </w:p>
    <w:p w:rsidR="00623B24" w:rsidRPr="00623B24" w:rsidRDefault="00623B24">
      <w:pPr>
        <w:pStyle w:val="ConsPlusNormal"/>
        <w:jc w:val="right"/>
      </w:pPr>
      <w:r w:rsidRPr="00623B24">
        <w:t>Приказом Минфина России</w:t>
      </w:r>
    </w:p>
    <w:p w:rsidR="00623B24" w:rsidRPr="00623B24" w:rsidRDefault="00623B24">
      <w:pPr>
        <w:pStyle w:val="ConsPlusNormal"/>
        <w:jc w:val="right"/>
      </w:pPr>
      <w:r w:rsidRPr="00623B24">
        <w:t>от 30.10.2009 № 111н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center"/>
      </w:pPr>
      <w:bookmarkStart w:id="9" w:name="P253"/>
      <w:bookmarkEnd w:id="9"/>
      <w:r w:rsidRPr="00623B24">
        <w:t>ПЕРЕЧЕНЬ</w:t>
      </w:r>
    </w:p>
    <w:p w:rsidR="00623B24" w:rsidRPr="00623B24" w:rsidRDefault="00623B24">
      <w:pPr>
        <w:pStyle w:val="ConsPlusNormal"/>
        <w:jc w:val="center"/>
      </w:pPr>
      <w:r w:rsidRPr="00623B24">
        <w:t>СВЕДЕНИЙ ОБ АУДИТОРСКОЙ ОРГАНИЗАЦИИ, ВКЛЮЧАЕМЫХ</w:t>
      </w:r>
    </w:p>
    <w:p w:rsidR="00623B24" w:rsidRPr="00623B24" w:rsidRDefault="00623B24">
      <w:pPr>
        <w:pStyle w:val="ConsPlusNormal"/>
        <w:jc w:val="center"/>
      </w:pPr>
      <w:r w:rsidRPr="00623B24">
        <w:t>В РЕЕСТР АУДИТОРОВ И АУДИТОРСКИХ ОРГАНИЗАЦИЙ</w:t>
      </w:r>
    </w:p>
    <w:p w:rsidR="00623B24" w:rsidRPr="00623B24" w:rsidRDefault="00623B24">
      <w:pPr>
        <w:pStyle w:val="ConsPlusNormal"/>
        <w:jc w:val="center"/>
      </w:pPr>
      <w:r w:rsidRPr="00623B24">
        <w:t>САМОРЕГУЛИРУЕМОЙ ОРГАНИЗАЦ</w:t>
      </w:r>
      <w:proofErr w:type="gramStart"/>
      <w:r w:rsidRPr="00623B24">
        <w:t>ИИ АУ</w:t>
      </w:r>
      <w:proofErr w:type="gramEnd"/>
      <w:r w:rsidRPr="00623B24">
        <w:t>ДИТОРОВ</w:t>
      </w:r>
    </w:p>
    <w:p w:rsidR="00623B24" w:rsidRPr="00623B24" w:rsidRDefault="00623B24">
      <w:pPr>
        <w:pStyle w:val="ConsPlusNormal"/>
        <w:jc w:val="center"/>
      </w:pPr>
    </w:p>
    <w:p w:rsidR="00623B24" w:rsidRPr="00623B24" w:rsidRDefault="00623B24">
      <w:pPr>
        <w:pStyle w:val="ConsPlusNormal"/>
        <w:jc w:val="center"/>
      </w:pPr>
      <w:r w:rsidRPr="00623B24">
        <w:t xml:space="preserve"> (в ред. </w:t>
      </w:r>
      <w:hyperlink r:id="rId15" w:history="1">
        <w:r w:rsidRPr="00623B24">
          <w:t>Приказа</w:t>
        </w:r>
      </w:hyperlink>
      <w:r w:rsidRPr="00623B24">
        <w:t xml:space="preserve"> Минфина России от 04.06.2015 № 89н)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  <w:r w:rsidRPr="00623B24">
        <w:t>1. Сведения о записях в реестре аудиторов и аудиторских организаций саморегулируемой организации аудиторов, производимых в отношен</w:t>
      </w:r>
      <w:proofErr w:type="gramStart"/>
      <w:r w:rsidRPr="00623B24">
        <w:t>ии ау</w:t>
      </w:r>
      <w:proofErr w:type="gramEnd"/>
      <w:r w:rsidRPr="00623B24">
        <w:t>диторской организации: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а) основной регистрационный номер, регистрационные номера записей в реестре;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б) даты внесения записей в реестр.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2. Сведения об аудиторской организации:</w:t>
      </w:r>
    </w:p>
    <w:p w:rsidR="00623B24" w:rsidRPr="00623B24" w:rsidRDefault="00623B24">
      <w:pPr>
        <w:pStyle w:val="ConsPlusNormal"/>
        <w:ind w:firstLine="540"/>
        <w:jc w:val="both"/>
      </w:pPr>
      <w:bookmarkStart w:id="10" w:name="P265"/>
      <w:bookmarkEnd w:id="10"/>
      <w:r w:rsidRPr="00623B24">
        <w:t xml:space="preserve"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</w:t>
      </w:r>
      <w:proofErr w:type="gramStart"/>
      <w:r w:rsidRPr="00623B24">
        <w:t>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>б) организационно-правовая форма;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в) сведения о государственной регистрации юридического лица (ОГРН);</w:t>
      </w:r>
    </w:p>
    <w:p w:rsidR="00623B24" w:rsidRPr="00623B24" w:rsidRDefault="00623B24">
      <w:pPr>
        <w:pStyle w:val="ConsPlusNormal"/>
        <w:ind w:firstLine="540"/>
        <w:jc w:val="both"/>
      </w:pPr>
      <w:proofErr w:type="gramStart"/>
      <w:r w:rsidRPr="00623B24">
        <w:t>г) адрес (место нахождения)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офиса;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>д) номер телефона;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е) адрес электронной почты (при наличии);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ё) адрес официального сайта в сети «Интернет» (при наличии);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ж) место нахождения (адреса) всех филиалов и представительств (при наличии);</w:t>
      </w:r>
    </w:p>
    <w:p w:rsidR="00623B24" w:rsidRPr="00623B24" w:rsidRDefault="00623B24">
      <w:pPr>
        <w:pStyle w:val="ConsPlusNormal"/>
        <w:ind w:firstLine="540"/>
        <w:jc w:val="both"/>
      </w:pPr>
      <w:proofErr w:type="gramStart"/>
      <w:r w:rsidRPr="00623B24">
        <w:t>з) сведения об учредителях (участниках) аудиторской организации - фамилия, имя, отчество (если имеется), наименование юридического лица, адрес (место нахождения),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 (место нахождения);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>и)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к) сведения обо всех аудиторах, являющихся работниками аудиторской организации на основании трудового договора, - фамилия, имя, отчество (если имеется), основной регистрационный номер в реестре;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л) сведения о членстве (или ином участии) в международных сетях аудиторских организаций с указанием для каждой международной сети наименований и адресов (мест нахождения) всех членов этой сети либо места, где такая информация может быть получена;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м)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н)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членом, основного регистрационного номера (при наличии);</w:t>
      </w:r>
    </w:p>
    <w:p w:rsidR="00623B24" w:rsidRPr="00623B24" w:rsidRDefault="00623B24">
      <w:pPr>
        <w:pStyle w:val="ConsPlusNormal"/>
        <w:ind w:firstLine="540"/>
        <w:jc w:val="both"/>
      </w:pPr>
      <w:bookmarkStart w:id="11" w:name="P279"/>
      <w:bookmarkEnd w:id="11"/>
      <w:proofErr w:type="gramStart"/>
      <w:r w:rsidRPr="00623B24">
        <w:t xml:space="preserve">о) сведения о применении в отношении аудиторской организации мер дисциплинарного и иного воздействия, предусмотренных Федеральным </w:t>
      </w:r>
      <w:hyperlink r:id="rId16" w:history="1">
        <w:r w:rsidRPr="00623B24">
          <w:t>законом</w:t>
        </w:r>
      </w:hyperlink>
      <w:r w:rsidRPr="00623B24">
        <w:t xml:space="preserve"> от 30 декабря 2008 г. № 307-ФЗ «Об аудиторской деятельности»,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</w:t>
      </w:r>
      <w:proofErr w:type="gramEnd"/>
      <w:r w:rsidRPr="00623B24">
        <w:t xml:space="preserve"> В случае приостановления </w:t>
      </w:r>
      <w:r w:rsidRPr="00623B24">
        <w:lastRenderedPageBreak/>
        <w:t>членства аудиторской организации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623B24" w:rsidRPr="00623B24" w:rsidRDefault="00623B24">
      <w:pPr>
        <w:pStyle w:val="ConsPlusNormal"/>
        <w:ind w:firstLine="540"/>
        <w:jc w:val="both"/>
      </w:pPr>
      <w:proofErr w:type="gramStart"/>
      <w:r w:rsidRPr="00623B24">
        <w:t>п)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>р) дата принятия и вступления в силу, а также номер решения саморегулируемой организации аудиторов о приеме аудиторской организации в члены;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с) сведения о прекращении деятельности аудиторской организации (дата принятия решения о прекращении деятельности, наименование органа, принявшего решение о прекращении деятельности аудиторской организации);</w:t>
      </w:r>
    </w:p>
    <w:p w:rsidR="00623B24" w:rsidRPr="00623B24" w:rsidRDefault="00623B24">
      <w:pPr>
        <w:pStyle w:val="ConsPlusNormal"/>
        <w:ind w:firstLine="540"/>
        <w:jc w:val="both"/>
      </w:pPr>
      <w:bookmarkStart w:id="12" w:name="P284"/>
      <w:bookmarkEnd w:id="12"/>
      <w:r w:rsidRPr="00623B24">
        <w:t>т)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у) иные сведения, предусмотренные саморегулируемой организацией аудиторов.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right"/>
        <w:outlineLvl w:val="1"/>
      </w:pPr>
      <w:r w:rsidRPr="00623B24">
        <w:t>Приложение № 4</w:t>
      </w:r>
    </w:p>
    <w:p w:rsidR="00623B24" w:rsidRPr="00623B24" w:rsidRDefault="00623B24">
      <w:pPr>
        <w:pStyle w:val="ConsPlusNormal"/>
        <w:jc w:val="right"/>
      </w:pPr>
      <w:r w:rsidRPr="00623B24">
        <w:t>к Положению о порядке ведения</w:t>
      </w:r>
    </w:p>
    <w:p w:rsidR="00623B24" w:rsidRPr="00623B24" w:rsidRDefault="00623B24">
      <w:pPr>
        <w:pStyle w:val="ConsPlusNormal"/>
        <w:jc w:val="right"/>
      </w:pPr>
      <w:r w:rsidRPr="00623B24">
        <w:t xml:space="preserve">реестра аудиторов и </w:t>
      </w:r>
      <w:proofErr w:type="gramStart"/>
      <w:r w:rsidRPr="00623B24">
        <w:t>аудиторских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организаций саморегулируемой</w:t>
      </w:r>
    </w:p>
    <w:p w:rsidR="00623B24" w:rsidRPr="00623B24" w:rsidRDefault="00623B24">
      <w:pPr>
        <w:pStyle w:val="ConsPlusNormal"/>
        <w:jc w:val="right"/>
      </w:pPr>
      <w:r w:rsidRPr="00623B24">
        <w:t xml:space="preserve">организации аудиторов и </w:t>
      </w:r>
      <w:proofErr w:type="gramStart"/>
      <w:r w:rsidRPr="00623B24">
        <w:t>контрольного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экземпляра реестра аудиторов</w:t>
      </w:r>
    </w:p>
    <w:p w:rsidR="00623B24" w:rsidRPr="00623B24" w:rsidRDefault="00623B24">
      <w:pPr>
        <w:pStyle w:val="ConsPlusNormal"/>
        <w:jc w:val="right"/>
      </w:pPr>
      <w:r w:rsidRPr="00623B24">
        <w:t>и аудиторских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саморегулируемых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аудиторов, утвержденному</w:t>
      </w:r>
    </w:p>
    <w:p w:rsidR="00623B24" w:rsidRPr="00623B24" w:rsidRDefault="00623B24">
      <w:pPr>
        <w:pStyle w:val="ConsPlusNormal"/>
        <w:jc w:val="right"/>
      </w:pPr>
      <w:r w:rsidRPr="00623B24">
        <w:t>Приказом Минфина России</w:t>
      </w:r>
    </w:p>
    <w:p w:rsidR="00623B24" w:rsidRPr="00623B24" w:rsidRDefault="00623B24">
      <w:pPr>
        <w:pStyle w:val="ConsPlusNormal"/>
        <w:jc w:val="right"/>
      </w:pPr>
      <w:r w:rsidRPr="00623B24">
        <w:t>от 30.10.2009 № 111н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center"/>
      </w:pPr>
      <w:bookmarkStart w:id="13" w:name="P303"/>
      <w:bookmarkEnd w:id="13"/>
      <w:r w:rsidRPr="00623B24">
        <w:t>ПЕРЕЧЕНЬ</w:t>
      </w:r>
    </w:p>
    <w:p w:rsidR="00623B24" w:rsidRPr="00623B24" w:rsidRDefault="00623B24">
      <w:pPr>
        <w:pStyle w:val="ConsPlusNormal"/>
        <w:jc w:val="center"/>
      </w:pPr>
      <w:r w:rsidRPr="00623B24">
        <w:t>СВЕДЕНИЙ ОБ АУДИТОРЕ, ВКЛЮЧАЕМЫХ В РЕЕСТР АУДИТОРОВ</w:t>
      </w:r>
    </w:p>
    <w:p w:rsidR="00623B24" w:rsidRPr="00623B24" w:rsidRDefault="00623B24">
      <w:pPr>
        <w:pStyle w:val="ConsPlusNormal"/>
        <w:jc w:val="center"/>
      </w:pPr>
      <w:r w:rsidRPr="00623B24">
        <w:t>И АУДИТОРСКИХ ОРГАНИЗАЦИЙ САМОРЕГУЛИРУЕМОЙ</w:t>
      </w:r>
    </w:p>
    <w:p w:rsidR="00623B24" w:rsidRPr="00623B24" w:rsidRDefault="00623B24">
      <w:pPr>
        <w:pStyle w:val="ConsPlusNormal"/>
        <w:jc w:val="center"/>
      </w:pPr>
      <w:r w:rsidRPr="00623B24">
        <w:t>ОРГАНИЗАЦ</w:t>
      </w:r>
      <w:proofErr w:type="gramStart"/>
      <w:r w:rsidRPr="00623B24">
        <w:t>ИИ АУ</w:t>
      </w:r>
      <w:proofErr w:type="gramEnd"/>
      <w:r w:rsidRPr="00623B24">
        <w:t>ДИТОРОВ</w:t>
      </w:r>
    </w:p>
    <w:p w:rsidR="00623B24" w:rsidRPr="00623B24" w:rsidRDefault="00623B24">
      <w:pPr>
        <w:pStyle w:val="ConsPlusNormal"/>
        <w:jc w:val="center"/>
      </w:pPr>
    </w:p>
    <w:p w:rsidR="00623B24" w:rsidRPr="00623B24" w:rsidRDefault="00623B24">
      <w:pPr>
        <w:pStyle w:val="ConsPlusNormal"/>
        <w:jc w:val="center"/>
      </w:pPr>
      <w:r w:rsidRPr="00623B24">
        <w:t xml:space="preserve"> (в ред. </w:t>
      </w:r>
      <w:hyperlink r:id="rId17" w:history="1">
        <w:r w:rsidRPr="00623B24">
          <w:t>Приказа</w:t>
        </w:r>
      </w:hyperlink>
      <w:r w:rsidRPr="00623B24">
        <w:t xml:space="preserve"> Минфина России от 22.09.2016 № 162н)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  <w:r w:rsidRPr="00623B24">
        <w:t>1. Сведения о записях в реестре аудиторов и аудиторских организаций саморегулируемой организации аудиторов, производимых в отношен</w:t>
      </w:r>
      <w:proofErr w:type="gramStart"/>
      <w:r w:rsidRPr="00623B24">
        <w:t>ии ау</w:t>
      </w:r>
      <w:proofErr w:type="gramEnd"/>
      <w:r w:rsidRPr="00623B24">
        <w:t>дитора: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а) основной регистрационный номер, регистрационные номера записей в реестре;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б) даты внесения записей в реестр.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2. Сведения об аудиторе:</w:t>
      </w:r>
    </w:p>
    <w:p w:rsidR="00623B24" w:rsidRPr="00623B24" w:rsidRDefault="00623B24">
      <w:pPr>
        <w:pStyle w:val="ConsPlusNormal"/>
        <w:ind w:firstLine="540"/>
        <w:jc w:val="both"/>
      </w:pPr>
      <w:bookmarkStart w:id="14" w:name="P315"/>
      <w:bookmarkEnd w:id="14"/>
      <w:r w:rsidRPr="00623B24">
        <w:t>а) фамилия, имя, отчество (при наличии). В случае</w:t>
      </w:r>
      <w:proofErr w:type="gramStart"/>
      <w:r w:rsidRPr="00623B24">
        <w:t>,</w:t>
      </w:r>
      <w:proofErr w:type="gramEnd"/>
      <w:r w:rsidRPr="00623B24">
        <w:t xml:space="preserve">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б) дата рождения (число, месяц, год);</w:t>
      </w:r>
    </w:p>
    <w:p w:rsidR="00623B24" w:rsidRPr="00623B24" w:rsidRDefault="00623B24">
      <w:pPr>
        <w:pStyle w:val="ConsPlusNormal"/>
        <w:ind w:firstLine="540"/>
        <w:jc w:val="both"/>
      </w:pPr>
      <w:proofErr w:type="gramStart"/>
      <w:r w:rsidRPr="00623B24">
        <w:t>в) место жительства (регистрации)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квартиры;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>г) номер телефона (для индивидуального аудитора);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д)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е) адрес электронной почты (при наличии);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ё) адрес официального сайта в сети «Интернет» (при наличии);</w:t>
      </w:r>
    </w:p>
    <w:p w:rsidR="00623B24" w:rsidRPr="00623B24" w:rsidRDefault="00623B24">
      <w:pPr>
        <w:pStyle w:val="ConsPlusNormal"/>
        <w:ind w:firstLine="540"/>
        <w:jc w:val="both"/>
      </w:pPr>
      <w:proofErr w:type="gramStart"/>
      <w:r w:rsidRPr="00623B24">
        <w:t xml:space="preserve">ж)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</w:t>
      </w:r>
      <w:r w:rsidRPr="00623B24">
        <w:lastRenderedPageBreak/>
        <w:t>нахождения (места жительства (регистрации)), адреса официального сайта в сети «Интернет» (при наличии), основного регистрационного номера в реестре аудиторов и аудиторских организаций саморегулируемой организации аудиторов;</w:t>
      </w:r>
      <w:proofErr w:type="gramEnd"/>
    </w:p>
    <w:p w:rsidR="00623B24" w:rsidRPr="00623B24" w:rsidRDefault="00623B24">
      <w:pPr>
        <w:pStyle w:val="ConsPlusNormal"/>
        <w:ind w:firstLine="540"/>
        <w:jc w:val="both"/>
      </w:pPr>
      <w:r w:rsidRPr="00623B24">
        <w:t>з)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индивидуального предпринимателя (ОГРНИП) (при наличии);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и)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к)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членом, основного регистрационного номера (при наличии);</w:t>
      </w:r>
    </w:p>
    <w:p w:rsidR="00623B24" w:rsidRPr="00623B24" w:rsidRDefault="00623B24">
      <w:pPr>
        <w:pStyle w:val="ConsPlusNormal"/>
        <w:ind w:firstLine="540"/>
        <w:jc w:val="both"/>
      </w:pPr>
      <w:bookmarkStart w:id="15" w:name="P328"/>
      <w:bookmarkEnd w:id="15"/>
      <w:r w:rsidRPr="00623B24">
        <w:t>л) сведения о применении мер дисциплинарного воздействия в отношен</w:t>
      </w:r>
      <w:proofErr w:type="gramStart"/>
      <w:r w:rsidRPr="00623B24">
        <w:t>ии ау</w:t>
      </w:r>
      <w:proofErr w:type="gramEnd"/>
      <w:r w:rsidRPr="00623B24">
        <w:t>дитора с указанием для каждого случая наименования органа, принявшего решения, даты принятия решения, номера решения (при наличии), меры дисциплинарного воздействия, вид нарушения, за которое применено дисциплинарное воздействие. В случае приостановления членства аудитора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м) дата принятия и вступления в силу, а также номер решения саморегулируемой организации аудиторов о приеме аудитора в члены;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н) сведения о прекращении членства аудитора в саморегулируемой организации аудиторов с указанием даты принятия решения о прекращении членства, наименования органа, принявшего решение о прекращении членства, основания принятия решения об исключении;</w:t>
      </w:r>
    </w:p>
    <w:p w:rsidR="00623B24" w:rsidRPr="00623B24" w:rsidRDefault="00623B24">
      <w:pPr>
        <w:pStyle w:val="ConsPlusNormal"/>
        <w:ind w:firstLine="540"/>
        <w:jc w:val="both"/>
      </w:pPr>
      <w:bookmarkStart w:id="16" w:name="P331"/>
      <w:bookmarkEnd w:id="16"/>
      <w:r w:rsidRPr="00623B24">
        <w:t>о)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п) иные сведения, предусмотренные саморегулируемой организацией аудиторов.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right"/>
        <w:outlineLvl w:val="1"/>
      </w:pPr>
      <w:r w:rsidRPr="00623B24">
        <w:t>Приложение № 5</w:t>
      </w:r>
    </w:p>
    <w:p w:rsidR="00623B24" w:rsidRPr="00623B24" w:rsidRDefault="00623B24">
      <w:pPr>
        <w:pStyle w:val="ConsPlusNormal"/>
        <w:jc w:val="right"/>
      </w:pPr>
      <w:r w:rsidRPr="00623B24">
        <w:t>к Положению о порядке ведения</w:t>
      </w:r>
    </w:p>
    <w:p w:rsidR="00623B24" w:rsidRPr="00623B24" w:rsidRDefault="00623B24">
      <w:pPr>
        <w:pStyle w:val="ConsPlusNormal"/>
        <w:jc w:val="right"/>
      </w:pPr>
      <w:r w:rsidRPr="00623B24">
        <w:t xml:space="preserve">реестра аудиторов и </w:t>
      </w:r>
      <w:proofErr w:type="gramStart"/>
      <w:r w:rsidRPr="00623B24">
        <w:t>аудиторских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организаций саморегулируемой</w:t>
      </w:r>
    </w:p>
    <w:p w:rsidR="00623B24" w:rsidRPr="00623B24" w:rsidRDefault="00623B24">
      <w:pPr>
        <w:pStyle w:val="ConsPlusNormal"/>
        <w:jc w:val="right"/>
      </w:pPr>
      <w:r w:rsidRPr="00623B24">
        <w:t xml:space="preserve">организации аудиторов и </w:t>
      </w:r>
      <w:proofErr w:type="gramStart"/>
      <w:r w:rsidRPr="00623B24">
        <w:t>контрольного</w:t>
      </w:r>
      <w:proofErr w:type="gramEnd"/>
    </w:p>
    <w:p w:rsidR="00623B24" w:rsidRPr="00623B24" w:rsidRDefault="00623B24">
      <w:pPr>
        <w:pStyle w:val="ConsPlusNormal"/>
        <w:jc w:val="right"/>
      </w:pPr>
      <w:r w:rsidRPr="00623B24">
        <w:t>экземпляра реестра аудиторов</w:t>
      </w:r>
    </w:p>
    <w:p w:rsidR="00623B24" w:rsidRPr="00623B24" w:rsidRDefault="00623B24">
      <w:pPr>
        <w:pStyle w:val="ConsPlusNormal"/>
        <w:jc w:val="right"/>
      </w:pPr>
      <w:r w:rsidRPr="00623B24">
        <w:t>и аудиторских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саморегулируемых организаций</w:t>
      </w:r>
    </w:p>
    <w:p w:rsidR="00623B24" w:rsidRPr="00623B24" w:rsidRDefault="00623B24">
      <w:pPr>
        <w:pStyle w:val="ConsPlusNormal"/>
        <w:jc w:val="right"/>
      </w:pPr>
      <w:r w:rsidRPr="00623B24">
        <w:t>аудиторов, утвержденному</w:t>
      </w:r>
    </w:p>
    <w:p w:rsidR="00623B24" w:rsidRPr="00623B24" w:rsidRDefault="00623B24">
      <w:pPr>
        <w:pStyle w:val="ConsPlusNormal"/>
        <w:jc w:val="right"/>
      </w:pPr>
      <w:r w:rsidRPr="00623B24">
        <w:t>Приказом Минфина России</w:t>
      </w:r>
    </w:p>
    <w:p w:rsidR="00623B24" w:rsidRPr="00623B24" w:rsidRDefault="00623B24">
      <w:pPr>
        <w:pStyle w:val="ConsPlusNormal"/>
        <w:jc w:val="right"/>
      </w:pPr>
      <w:r w:rsidRPr="00623B24">
        <w:t>от 30.10.2009 № 111н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jc w:val="center"/>
      </w:pPr>
      <w:bookmarkStart w:id="17" w:name="P350"/>
      <w:bookmarkEnd w:id="17"/>
      <w:r w:rsidRPr="00623B24">
        <w:t>ПЕРЕЧЕНЬ</w:t>
      </w:r>
    </w:p>
    <w:p w:rsidR="00623B24" w:rsidRPr="00623B24" w:rsidRDefault="00623B24">
      <w:pPr>
        <w:pStyle w:val="ConsPlusNormal"/>
        <w:jc w:val="center"/>
      </w:pPr>
      <w:r w:rsidRPr="00623B24">
        <w:t>СВЕДЕНИЙ, ВКЛЮЧАЕМЫХ В КОНТРОЛЬНЫЙ ЭКЗЕМПЛЯР РЕЕСТРА</w:t>
      </w:r>
    </w:p>
    <w:p w:rsidR="00623B24" w:rsidRPr="00623B24" w:rsidRDefault="00623B24">
      <w:pPr>
        <w:pStyle w:val="ConsPlusNormal"/>
        <w:jc w:val="center"/>
      </w:pPr>
      <w:r w:rsidRPr="00623B24">
        <w:t>АУДИТОРОВ И АУДИТОРСКИХ ОРГАНИЗАЦИЙ САМОРЕГУЛИРУЕМЫХ</w:t>
      </w:r>
    </w:p>
    <w:p w:rsidR="00623B24" w:rsidRPr="00623B24" w:rsidRDefault="00623B24">
      <w:pPr>
        <w:pStyle w:val="ConsPlusNormal"/>
        <w:jc w:val="center"/>
      </w:pPr>
      <w:r w:rsidRPr="00623B24">
        <w:t>ОРГАНИЗАЦИЙ АУДИТОРОВ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  <w:r w:rsidRPr="00623B24">
        <w:t>1. Сведения о записях в реестре аудиторов и аудиторских организаций саморегулируемой организации аудиторов, производимых в отношен</w:t>
      </w:r>
      <w:proofErr w:type="gramStart"/>
      <w:r w:rsidRPr="00623B24">
        <w:t>ии ау</w:t>
      </w:r>
      <w:proofErr w:type="gramEnd"/>
      <w:r w:rsidRPr="00623B24">
        <w:t>диторской организации, аудитора: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а) основной регистрационный номер, регистрационные номера записей в реестре;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>б) даты внесения записей в реестр.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2. Сведения об аудиторской организации, предусмотренные </w:t>
      </w:r>
      <w:hyperlink w:anchor="P265" w:history="1">
        <w:r w:rsidRPr="00623B24">
          <w:t>подпунктами «а»</w:t>
        </w:r>
      </w:hyperlink>
      <w:r w:rsidRPr="00623B24">
        <w:t xml:space="preserve"> - </w:t>
      </w:r>
      <w:hyperlink w:anchor="P284" w:history="1">
        <w:r w:rsidRPr="00623B24">
          <w:t>«т» пункта 2 приложения № 3</w:t>
        </w:r>
      </w:hyperlink>
      <w:r w:rsidRPr="00623B24">
        <w:t>.</w:t>
      </w:r>
    </w:p>
    <w:p w:rsidR="00623B24" w:rsidRPr="00623B24" w:rsidRDefault="00623B24">
      <w:pPr>
        <w:pStyle w:val="ConsPlusNormal"/>
        <w:ind w:firstLine="540"/>
        <w:jc w:val="both"/>
      </w:pPr>
      <w:r w:rsidRPr="00623B24">
        <w:t xml:space="preserve">3. Сведения об аудиторе, предусмотренные </w:t>
      </w:r>
      <w:hyperlink w:anchor="P315" w:history="1">
        <w:r w:rsidRPr="00623B24">
          <w:t>подпунктами «а»</w:t>
        </w:r>
      </w:hyperlink>
      <w:r w:rsidRPr="00623B24">
        <w:t xml:space="preserve"> - </w:t>
      </w:r>
      <w:hyperlink w:anchor="P331" w:history="1">
        <w:r w:rsidRPr="00623B24">
          <w:t>«о» пункта 2 приложения № 4</w:t>
        </w:r>
      </w:hyperlink>
      <w:r w:rsidRPr="00623B24">
        <w:t>.</w:t>
      </w: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ind w:firstLine="540"/>
        <w:jc w:val="both"/>
      </w:pPr>
    </w:p>
    <w:p w:rsidR="00623B24" w:rsidRPr="00623B24" w:rsidRDefault="00623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85A" w:rsidRPr="00623B24" w:rsidRDefault="00C7485A"/>
    <w:sectPr w:rsidR="00C7485A" w:rsidRPr="00623B24" w:rsidSect="00E8560D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4"/>
    <w:rsid w:val="00623B24"/>
    <w:rsid w:val="00C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3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B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3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3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B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3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21889DAB3B674239883A3C5A0CBFB36C99D9077B07E4506lDe9M" TargetMode="External"/><Relationship Id="rId13" Type="http://schemas.openxmlformats.org/officeDocument/2006/relationships/hyperlink" Target="consultantplus://offline/ref=8B8F4FAF1F7FF0564A13B3C5A15396E1D2188EDEB6B574239883A3C5A0CBFB36C99D9077B07E4100lDe9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F4FAF1F7FF0564A13B3C5A15396E1D2188EDEB6B574239883A3C5A0CBFB36C99D9077B07E460AlDeCM" TargetMode="External"/><Relationship Id="rId12" Type="http://schemas.openxmlformats.org/officeDocument/2006/relationships/hyperlink" Target="consultantplus://offline/ref=8B8F4FAF1F7FF0564A13B3C5A15396E1D2188EDEB6B574239883A3C5A0lCeBM" TargetMode="External"/><Relationship Id="rId17" Type="http://schemas.openxmlformats.org/officeDocument/2006/relationships/hyperlink" Target="consultantplus://offline/ref=8B8F4FAF1F7FF0564A13B3C5A15396E1D21888DFBEB574239883A3C5A0CBFB36C99D9077B07E4401lDe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8F4FAF1F7FF0564A13B3C5A15396E1D2188EDEB6B574239883A3C5A0CBFB36C99D9077B07E4100lDe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F4FAF1F7FF0564A13B3C5A15396E1D21888DFBEB574239883A3C5A0CBFB36C99D9077B07E4403lDe9M" TargetMode="External"/><Relationship Id="rId11" Type="http://schemas.openxmlformats.org/officeDocument/2006/relationships/hyperlink" Target="consultantplus://offline/ref=8B8F4FAF1F7FF0564A13B3C5A15396E1D1108FDDB6B674239883A3C5A0CBFB36C99D9077B07E4403lDe7M" TargetMode="External"/><Relationship Id="rId5" Type="http://schemas.openxmlformats.org/officeDocument/2006/relationships/hyperlink" Target="consultantplus://offline/ref=8B8F4FAF1F7FF0564A13B3C5A15396E1D1108FDDB6B674239883A3C5A0CBFB36C99D9077B07E4403lDe9M" TargetMode="External"/><Relationship Id="rId15" Type="http://schemas.openxmlformats.org/officeDocument/2006/relationships/hyperlink" Target="consultantplus://offline/ref=8B8F4FAF1F7FF0564A13B3C5A15396E1D1108FDDB6B674239883A3C5A0CBFB36C99D9077B07E4402lDe6M" TargetMode="External"/><Relationship Id="rId10" Type="http://schemas.openxmlformats.org/officeDocument/2006/relationships/hyperlink" Target="consultantplus://offline/ref=8B8F4FAF1F7FF0564A13B3C5A15396E1D21888DFBEB574239883A3C5A0CBFB36C99D9077B07E4403lDe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F4FAF1F7FF0564A13B3C5A15396E1D1108FDDB6B674239883A3C5A0CBFB36C99D9077B07E4403lDe9M" TargetMode="External"/><Relationship Id="rId14" Type="http://schemas.openxmlformats.org/officeDocument/2006/relationships/hyperlink" Target="consultantplus://offline/ref=8B8F4FAF1F7FF0564A13B3C5A15396E1D2188EDEB6B574239883A3C5A0CBFB36C99D9077B07E4100lD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МКРТУМЯН ВАЛЕРИЯ ВАЛЕРЬЕВНА</dc:creator>
  <cp:lastModifiedBy>МКРТУМЯН ВАЛЕРИЯ ВАЛЕРЬЕВНА</cp:lastModifiedBy>
  <cp:revision>1</cp:revision>
  <dcterms:created xsi:type="dcterms:W3CDTF">2016-12-09T12:30:00Z</dcterms:created>
  <dcterms:modified xsi:type="dcterms:W3CDTF">2016-12-09T12:41:00Z</dcterms:modified>
</cp:coreProperties>
</file>