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F20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F20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46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20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5383"/>
      </w:tblGrid>
      <w:tr w:rsidR="007804DA" w:rsidTr="00172B0C">
        <w:trPr>
          <w:trHeight w:val="318"/>
        </w:trPr>
        <w:tc>
          <w:tcPr>
            <w:tcW w:w="411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709" w:type="dxa"/>
          </w:tcPr>
          <w:p w:rsidR="007804DA" w:rsidRDefault="007804DA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3" w:type="dxa"/>
          </w:tcPr>
          <w:p w:rsidR="00C30F17" w:rsidRDefault="00047A1E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0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Веренков</w:t>
            </w:r>
            <w:proofErr w:type="spellEnd"/>
            <w:r w:rsid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3222C" w:rsidRDefault="00F57527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М.Е. Егоров, </w:t>
            </w:r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Л.А. Козлова,</w:t>
            </w:r>
          </w:p>
          <w:p w:rsidR="00C30F17" w:rsidRDefault="00B86A75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  <w:r w:rsid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04DA" w:rsidRDefault="00C30F17" w:rsidP="00746DC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330BA" w:rsidRPr="00C330BA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</w:p>
        </w:tc>
      </w:tr>
      <w:tr w:rsidR="007804DA" w:rsidTr="00172B0C">
        <w:trPr>
          <w:trHeight w:val="318"/>
        </w:trPr>
        <w:tc>
          <w:tcPr>
            <w:tcW w:w="411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C330BA" w:rsidRDefault="00C30F17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F17">
              <w:rPr>
                <w:rFonts w:ascii="Times New Roman" w:eastAsia="Times New Roman" w:hAnsi="Times New Roman" w:cs="Times New Roman"/>
                <w:sz w:val="28"/>
                <w:szCs w:val="28"/>
              </w:rPr>
              <w:t>О.А. Носова,</w:t>
            </w:r>
            <w:r w:rsidR="00C33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04DA" w:rsidRDefault="00C330BA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Рассказова-Николаева,</w:t>
            </w:r>
          </w:p>
        </w:tc>
      </w:tr>
      <w:tr w:rsidR="00D3222C" w:rsidTr="00172B0C">
        <w:trPr>
          <w:trHeight w:val="333"/>
        </w:trPr>
        <w:tc>
          <w:tcPr>
            <w:tcW w:w="4111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3222C" w:rsidRPr="00770B3D" w:rsidRDefault="00C330BA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Старовойтова,</w:t>
            </w:r>
          </w:p>
        </w:tc>
      </w:tr>
      <w:tr w:rsidR="007804DA" w:rsidTr="00172B0C">
        <w:trPr>
          <w:trHeight w:val="318"/>
        </w:trPr>
        <w:tc>
          <w:tcPr>
            <w:tcW w:w="4111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7804DA" w:rsidRDefault="008A6569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С.С. Суханов, </w:t>
            </w:r>
            <w:r w:rsidR="00C30F17" w:rsidRPr="00C30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C30F17" w:rsidRPr="00C30F17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="00C30F17" w:rsidRPr="00C30F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A07ED" w:rsidTr="00172B0C">
        <w:trPr>
          <w:trHeight w:val="318"/>
        </w:trPr>
        <w:tc>
          <w:tcPr>
            <w:tcW w:w="4111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7A07ED" w:rsidRPr="007804DA" w:rsidRDefault="0011468D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Л.З. Шнейдман</w:t>
            </w:r>
          </w:p>
        </w:tc>
      </w:tr>
      <w:tr w:rsidR="00673225" w:rsidRPr="00673225" w:rsidTr="00172B0C">
        <w:trPr>
          <w:trHeight w:val="378"/>
        </w:trPr>
        <w:tc>
          <w:tcPr>
            <w:tcW w:w="411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225" w:rsidRPr="00673225" w:rsidTr="00172B0C">
        <w:trPr>
          <w:trHeight w:val="378"/>
        </w:trPr>
        <w:tc>
          <w:tcPr>
            <w:tcW w:w="4111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B3D" w:rsidRPr="00673225" w:rsidTr="00172B0C">
        <w:trPr>
          <w:trHeight w:val="232"/>
        </w:trPr>
        <w:tc>
          <w:tcPr>
            <w:tcW w:w="4111" w:type="dxa"/>
          </w:tcPr>
          <w:p w:rsidR="00770B3D" w:rsidRPr="00673225" w:rsidRDefault="00EB40B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709" w:type="dxa"/>
          </w:tcPr>
          <w:p w:rsidR="00770B3D" w:rsidRPr="00673225" w:rsidRDefault="00172B0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B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3" w:type="dxa"/>
          </w:tcPr>
          <w:p w:rsidR="00AD68A2" w:rsidRDefault="00D3222C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(Казначейство России),</w:t>
            </w:r>
          </w:p>
          <w:p w:rsidR="00770B3D" w:rsidRPr="00440079" w:rsidRDefault="00AD68A2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В.С. Кузнечиков </w:t>
            </w:r>
            <w:r w:rsidRPr="00AD68A2">
              <w:rPr>
                <w:rFonts w:ascii="Times New Roman" w:eastAsia="Times New Roman" w:hAnsi="Times New Roman" w:cs="Times New Roman"/>
                <w:sz w:val="28"/>
                <w:szCs w:val="28"/>
              </w:rPr>
              <w:t>(Минфин России),</w:t>
            </w:r>
          </w:p>
        </w:tc>
      </w:tr>
      <w:tr w:rsidR="00D72583" w:rsidRPr="00673225" w:rsidTr="00172B0C">
        <w:trPr>
          <w:trHeight w:val="295"/>
        </w:trPr>
        <w:tc>
          <w:tcPr>
            <w:tcW w:w="4111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72583" w:rsidRPr="00440079" w:rsidRDefault="00D72583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583">
              <w:rPr>
                <w:rFonts w:ascii="Times New Roman" w:eastAsia="Times New Roman" w:hAnsi="Times New Roman" w:cs="Times New Roman"/>
                <w:sz w:val="28"/>
                <w:szCs w:val="28"/>
              </w:rPr>
              <w:t>А.О. Мельничук (Казначейство России),</w:t>
            </w:r>
          </w:p>
        </w:tc>
      </w:tr>
      <w:tr w:rsidR="00C30F17" w:rsidRPr="00673225" w:rsidTr="00172B0C">
        <w:trPr>
          <w:trHeight w:val="295"/>
        </w:trPr>
        <w:tc>
          <w:tcPr>
            <w:tcW w:w="4111" w:type="dxa"/>
          </w:tcPr>
          <w:p w:rsidR="00C30F17" w:rsidRPr="00673225" w:rsidRDefault="00C30F1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30F17" w:rsidRPr="00673225" w:rsidRDefault="00C30F1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172B0C" w:rsidRDefault="009D11FF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В.Я. Соколов </w:t>
            </w:r>
            <w:r w:rsidRPr="009D1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(АНО «Единая </w:t>
            </w:r>
            <w:proofErr w:type="gramEnd"/>
          </w:p>
          <w:p w:rsidR="00C30F17" w:rsidRDefault="009D11FF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1F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комиссия»),</w:t>
            </w:r>
          </w:p>
        </w:tc>
      </w:tr>
      <w:tr w:rsidR="001709EF" w:rsidRPr="00673225" w:rsidTr="00172B0C">
        <w:trPr>
          <w:trHeight w:val="252"/>
        </w:trPr>
        <w:tc>
          <w:tcPr>
            <w:tcW w:w="4111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1709EF" w:rsidRPr="00673225" w:rsidRDefault="00770B3D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России),</w:t>
            </w:r>
          </w:p>
        </w:tc>
      </w:tr>
      <w:tr w:rsidR="00D3222C" w:rsidRPr="00673225" w:rsidTr="00172B0C">
        <w:trPr>
          <w:trHeight w:val="252"/>
        </w:trPr>
        <w:tc>
          <w:tcPr>
            <w:tcW w:w="4111" w:type="dxa"/>
          </w:tcPr>
          <w:p w:rsidR="00D3222C" w:rsidRPr="00673225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3222C" w:rsidRPr="00673225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746DC9" w:rsidRPr="00770B3D" w:rsidRDefault="00D3222C" w:rsidP="00BB2CE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Черемных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(Минфин России)</w:t>
            </w:r>
            <w:r w:rsidR="00746D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554F5" w:rsidRPr="00673225" w:rsidTr="00172B0C">
        <w:trPr>
          <w:trHeight w:val="378"/>
        </w:trPr>
        <w:tc>
          <w:tcPr>
            <w:tcW w:w="4111" w:type="dxa"/>
          </w:tcPr>
          <w:p w:rsidR="00A554F5" w:rsidRPr="00673225" w:rsidRDefault="00A554F5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554F5" w:rsidRPr="00673225" w:rsidRDefault="00A554F5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A554F5" w:rsidRDefault="00BB2CE3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E3">
              <w:rPr>
                <w:rFonts w:ascii="Times New Roman" w:eastAsia="Times New Roman" w:hAnsi="Times New Roman" w:cs="Times New Roman"/>
                <w:sz w:val="28"/>
                <w:szCs w:val="28"/>
              </w:rPr>
              <w:t>М.К. Яковлев (Минфин России)</w:t>
            </w:r>
          </w:p>
        </w:tc>
      </w:tr>
    </w:tbl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C9" w:rsidRPr="00673225" w:rsidRDefault="00D338C9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BD4" w:rsidRDefault="002C582E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состоявшегося обсуждения у</w:t>
      </w:r>
      <w:r w:rsidR="00EF0B92" w:rsidRPr="00EF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</w:p>
    <w:p w:rsidR="00900F4C" w:rsidRDefault="00900F4C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7F439E" w:rsidRDefault="00F82E35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045F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ΙΙ. </w:t>
      </w:r>
      <w:r w:rsidR="00A906F2" w:rsidRPr="00A906F2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результатов сдачи квалификационного экзамена на получение квалификационно</w:t>
      </w:r>
      <w:r w:rsidR="00A906F2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аттестата аудитора в 2016 г.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F0BAA" wp14:editId="1B4F303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A906F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Красильникова</w:t>
      </w: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6A4D70" w:rsidRPr="006A4D70" w:rsidRDefault="006A4D70" w:rsidP="006A4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6A4D70"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 автономной некоммерческой организации «Единая аттестационная комиссия» (И.В. Красильникова) по данному вопросу.</w:t>
      </w:r>
    </w:p>
    <w:p w:rsidR="006A4D70" w:rsidRPr="006A4D70" w:rsidRDefault="006A4D70" w:rsidP="006A4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A4D70">
        <w:rPr>
          <w:rFonts w:ascii="Times New Roman" w:eastAsia="Calibri" w:hAnsi="Times New Roman" w:cs="Times New Roman"/>
          <w:sz w:val="28"/>
          <w:szCs w:val="28"/>
        </w:rPr>
        <w:t>2. Рекомендовать Совету по аудиторской деятельности:</w:t>
      </w:r>
    </w:p>
    <w:p w:rsidR="006A4D70" w:rsidRPr="006A4D70" w:rsidRDefault="006A4D70" w:rsidP="006A4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A4D70">
        <w:rPr>
          <w:rFonts w:ascii="Times New Roman" w:eastAsia="Calibri" w:hAnsi="Times New Roman" w:cs="Times New Roman"/>
          <w:sz w:val="28"/>
          <w:szCs w:val="28"/>
        </w:rPr>
        <w:t>а) признать работу автономной некоммерческой организации «Единая аттестационная комиссия» по организационно-техническому и методическому обеспечению квалификационного экзамена на получение квалификационного аттестата аудитора в 2016 г. удовлетворительной;</w:t>
      </w:r>
    </w:p>
    <w:p w:rsidR="006A4D70" w:rsidRPr="006A4D70" w:rsidRDefault="006A4D70" w:rsidP="006A4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A4D70">
        <w:rPr>
          <w:rFonts w:ascii="Times New Roman" w:eastAsia="Calibri" w:hAnsi="Times New Roman" w:cs="Times New Roman"/>
          <w:sz w:val="28"/>
          <w:szCs w:val="28"/>
        </w:rPr>
        <w:t>б) рекомендовать автономной некоммерческой организации «Единая аттестационная комиссия» продолжить работу по переходу к новой модели квалификационного экзамена на получение квалификационного аттестата аудитора;</w:t>
      </w:r>
    </w:p>
    <w:p w:rsidR="006A4D70" w:rsidRPr="006A4D70" w:rsidRDefault="006A4D70" w:rsidP="006A4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A4D70">
        <w:rPr>
          <w:rFonts w:ascii="Times New Roman" w:eastAsia="Calibri" w:hAnsi="Times New Roman" w:cs="Times New Roman"/>
          <w:sz w:val="28"/>
          <w:szCs w:val="28"/>
        </w:rPr>
        <w:t xml:space="preserve">в) поручить Рабочему органу Совета по аудиторской деятельности продолжить мониторинг деятельности автономной некоммерческой организации «Единая аттестационная комиссия» по совершенствованию организационно-технического и методического обеспечения квалификационного экзамена на получение квалификационного аттестата аудитора, а также по переходу к новой модели квалификационного экзамена на получение квалификационного аттестата аудитора. </w:t>
      </w:r>
    </w:p>
    <w:p w:rsidR="006A4D70" w:rsidRPr="006A4D70" w:rsidRDefault="006A4D70" w:rsidP="006A4D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A4D70">
        <w:rPr>
          <w:rFonts w:ascii="Times New Roman" w:eastAsia="Calibri" w:hAnsi="Times New Roman" w:cs="Times New Roman"/>
          <w:sz w:val="28"/>
          <w:szCs w:val="28"/>
        </w:rPr>
        <w:t>3. Предложить автономной некоммерческой организации «Единая аттестационная комиссия» (И.В. Красильникова) представить данный вопрос Совету по аудиторской деятельности.</w:t>
      </w:r>
    </w:p>
    <w:p w:rsidR="000C7D22" w:rsidRDefault="000C7D22" w:rsidP="006A4D70">
      <w:pPr>
        <w:tabs>
          <w:tab w:val="left" w:pos="8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D23" w:rsidRDefault="00795211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D57FB" w:rsidRPr="006E40B3" w:rsidRDefault="00173BD4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IΙΙ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5857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B7085F" w:rsidRPr="005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Временном классификаторе нарушений и недостатков, выявленных в ходе внешнего контроля качества работы аудиторских организаций, аудиторов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Веренков</w:t>
      </w:r>
      <w:proofErr w:type="spellEnd"/>
      <w:r w:rsid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Егоров, </w:t>
      </w:r>
      <w:proofErr w:type="spellStart"/>
      <w:r w:rsid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Кунегина</w:t>
      </w:r>
      <w:proofErr w:type="spellEnd"/>
      <w:r w:rsid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</w:t>
      </w:r>
      <w:r w:rsidR="009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льничук, Милюкова, Соколов, Чая</w:t>
      </w:r>
      <w:r w:rsidR="00E87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85F" w:rsidRDefault="00F62A91" w:rsidP="00B7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7085F"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Принять к сведению информацию Казначейства России </w:t>
      </w:r>
      <w:r w:rsidR="002C5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(Т.И. </w:t>
      </w:r>
      <w:proofErr w:type="spellStart"/>
      <w:r w:rsidR="002C5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2C58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582E"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085F"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вопросу.</w:t>
      </w:r>
    </w:p>
    <w:p w:rsidR="009B2A91" w:rsidRDefault="00172B0C" w:rsidP="0017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С учетом состоявшегося обсуждения</w:t>
      </w:r>
      <w:r w:rsidR="009B2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2B0C" w:rsidRPr="00C80B4D" w:rsidRDefault="009B2A91" w:rsidP="009B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172B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предложить </w:t>
      </w:r>
      <w:r w:rsidR="00172B0C"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Казначейств</w:t>
      </w:r>
      <w:r w:rsidR="00172B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72B0C"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</w:t>
      </w:r>
      <w:r w:rsidR="00172B0C" w:rsidRP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 с </w:t>
      </w:r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контролю качества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>в 3</w:t>
      </w:r>
      <w:r w:rsidR="002C582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дневный срок</w:t>
      </w:r>
      <w:r w:rsidR="00172B0C" w:rsidRP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представить </w:t>
      </w:r>
      <w:r w:rsidR="00172B0C" w:rsidRPr="00E07A40"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окончательную редакцию</w:t>
      </w:r>
      <w:r w:rsidR="00172B0C" w:rsidRP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0C" w:rsidRPr="005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72B0C" w:rsidRPr="005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</w:t>
      </w:r>
      <w:r w:rsidR="00172B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B0C" w:rsidRPr="005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ходе внешнего контроля качества работы аудиторских организаций,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85F" w:rsidRPr="00B7085F" w:rsidRDefault="00B7085F" w:rsidP="00B7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B2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екомендовать Совету по аудиторской деятельности:</w:t>
      </w:r>
    </w:p>
    <w:p w:rsidR="00B7085F" w:rsidRPr="00B7085F" w:rsidRDefault="00B7085F" w:rsidP="00B7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B2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одобрить </w:t>
      </w:r>
      <w:r w:rsidR="00172B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доработанный 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Временный классификатор нарушений и недостатков, выявленных в ходе внешнего контроля качества работы аудиторских организаций, аудиторов;</w:t>
      </w:r>
    </w:p>
    <w:p w:rsidR="00B7085F" w:rsidRPr="00B7085F" w:rsidRDefault="00B7085F" w:rsidP="00B7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B2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предложить саморегулируемым организациям аудиторов и Казначейству России применять указанный Временный классификатор при осуществлении внешнего контроля качества работы аудиторских организаций, аудиторов.</w:t>
      </w:r>
    </w:p>
    <w:p w:rsidR="00DD38FA" w:rsidRPr="006756B6" w:rsidRDefault="00B7085F" w:rsidP="00B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B2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70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Предложить Казначейству России представить данный вопрос Совету по аудиторской деятельности.</w:t>
      </w:r>
    </w:p>
    <w:p w:rsidR="00DD38FA" w:rsidRDefault="00DD38FA" w:rsidP="007D5E25">
      <w:pPr>
        <w:spacing w:after="0"/>
      </w:pPr>
    </w:p>
    <w:p w:rsidR="00173BD4" w:rsidRDefault="00A10877" w:rsidP="00A1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:rsidR="00173BD4" w:rsidRPr="00C07D23" w:rsidRDefault="00173BD4" w:rsidP="00173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Pr="00C07D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1A644C" w:rsidRPr="001A644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единых подходах к определению существенных устранимых нарушений и существенных неустранимых нарушений</w:t>
      </w:r>
    </w:p>
    <w:p w:rsidR="00173BD4" w:rsidRPr="00F82E35" w:rsidRDefault="00173BD4" w:rsidP="00173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959B4" wp14:editId="16633A7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173BD4" w:rsidRDefault="00173BD4" w:rsidP="0017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8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Веренков</w:t>
      </w:r>
      <w:proofErr w:type="spellEnd"/>
      <w:r w:rsidR="00A8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Егоров, </w:t>
      </w:r>
      <w:proofErr w:type="spellStart"/>
      <w:r w:rsidR="00A86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A8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Кунегина</w:t>
      </w:r>
      <w:proofErr w:type="spellEnd"/>
      <w:r w:rsidR="00A86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Мельничук, Милюкова, Соколов, 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05CD" w:rsidRDefault="004B05CD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419A2" w:rsidRDefault="00A419A2" w:rsidP="00A4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контролю качества работы (А. Ю. </w:t>
      </w:r>
      <w:proofErr w:type="spellStart"/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Кунегина</w:t>
      </w:r>
      <w:proofErr w:type="spellEnd"/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данному вопросу.</w:t>
      </w:r>
    </w:p>
    <w:p w:rsidR="009B2A91" w:rsidRDefault="00172B0C" w:rsidP="0017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С учетом состоявшегося обсуждения</w:t>
      </w:r>
      <w:r w:rsidR="009B2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72B0C" w:rsidRPr="00B7085F" w:rsidRDefault="009B2A91" w:rsidP="0017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а) </w:t>
      </w:r>
      <w:r w:rsidR="00172B0C"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</w:t>
      </w:r>
      <w:r w:rsid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72B0C"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контролю качества работы</w:t>
      </w:r>
      <w:r w:rsid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3 - </w:t>
      </w:r>
      <w:proofErr w:type="spellStart"/>
      <w:r w:rsid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дневный</w:t>
      </w:r>
      <w:proofErr w:type="spellEnd"/>
      <w:r w:rsid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</w:t>
      </w:r>
      <w:r w:rsidR="00172B0C" w:rsidRP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2B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представить </w:t>
      </w:r>
      <w:r w:rsidR="002C7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доработанные </w:t>
      </w:r>
      <w:r w:rsidR="002C7045" w:rsidRPr="001A644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определени</w:t>
      </w:r>
      <w:r w:rsidR="002C70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я</w:t>
      </w:r>
      <w:r w:rsidR="002C7045" w:rsidRPr="001A644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существенных устранимых нарушений и существенных неустранимых нарушений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</w:p>
    <w:p w:rsidR="00A419A2" w:rsidRPr="002F59F5" w:rsidRDefault="00A419A2" w:rsidP="00A4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2A91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</w:t>
      </w:r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Совету по аудиторской деятельности дополнить единые критерии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аудиторов, одобренные Советом по аудиторской деятельности 22 сентября 2016 г. (протокол № 26, раздел III),</w:t>
      </w:r>
      <w:r w:rsidR="002C7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определениями </w:t>
      </w:r>
      <w:r w:rsidR="002C7045" w:rsidRPr="001A644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существенных устранимых нарушений и существенных неустранимых нарушений</w:t>
      </w:r>
      <w:r w:rsidR="002C704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A419A2" w:rsidRPr="006756B6" w:rsidRDefault="00A419A2" w:rsidP="00A4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B2A9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Поручить члену Рабочего органа Совета по аудиторской деятельности А.Ю. </w:t>
      </w:r>
      <w:proofErr w:type="spellStart"/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Кунегиной</w:t>
      </w:r>
      <w:proofErr w:type="spellEnd"/>
      <w:r w:rsidRPr="002F59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данный вопрос Совету по аудиторской деятельности.</w:t>
      </w:r>
    </w:p>
    <w:p w:rsidR="00A419A2" w:rsidRDefault="00A419A2" w:rsidP="004E0376">
      <w:pPr>
        <w:spacing w:after="0"/>
      </w:pPr>
    </w:p>
    <w:p w:rsidR="00A419A2" w:rsidRPr="006E40B3" w:rsidRDefault="00A419A2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43D4E" w:rsidRPr="006E40B3" w:rsidRDefault="00F62A91" w:rsidP="00E90FFE">
      <w:pPr>
        <w:tabs>
          <w:tab w:val="center" w:pos="5173"/>
          <w:tab w:val="right" w:pos="9921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419A2"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="00A419A2"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нестоимостных</w:t>
      </w:r>
      <w:proofErr w:type="spellEnd"/>
      <w:r w:rsidR="00A419A2"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критериях оценки заявок, окончательных предложений участников закупки аудиторских услуг и порядке их оценки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C6F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Егоров, Милюкова, Соколов, Чая, </w:t>
      </w:r>
      <w:r w:rsid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419A2" w:rsidRPr="00A419A2" w:rsidRDefault="001A644C" w:rsidP="00A419A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419A2"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 Принять к сведению информацию </w:t>
      </w:r>
      <w:r w:rsidR="002C58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Минфина России (Л.З. Шнейдман) </w:t>
      </w:r>
      <w:r w:rsidR="00A419A2"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данному вопросу.</w:t>
      </w:r>
    </w:p>
    <w:p w:rsidR="00B3005D" w:rsidRPr="006E40B3" w:rsidRDefault="00A419A2" w:rsidP="00A419A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2. </w:t>
      </w:r>
      <w:r w:rsidR="000E4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состоявшегося обсуждения р</w:t>
      </w:r>
      <w:r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екомендовать Совету по аудиторской деятельности одобрить документ «Подходы к определению </w:t>
      </w:r>
      <w:proofErr w:type="spellStart"/>
      <w:r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нестоимостных</w:t>
      </w:r>
      <w:proofErr w:type="spellEnd"/>
      <w:r w:rsidRPr="00A419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критериев оценки заявок, окончательных предложений участников закупки аудиторских услуг и порядка их оценки» согласно приложению.</w:t>
      </w:r>
    </w:p>
    <w:p w:rsidR="002C582E" w:rsidRPr="002C582E" w:rsidRDefault="00B3005D" w:rsidP="002C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C582E" w:rsidRPr="002C582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2C582E" w:rsidRPr="002C5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Предложить Минфину России представить данный вопрос Совету по аудиторской деятельности.</w:t>
      </w:r>
    </w:p>
    <w:p w:rsidR="00A67BB7" w:rsidRDefault="002C582E" w:rsidP="000A43A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419A2" w:rsidRDefault="00A419A2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4F36" w:rsidRPr="006E40B3" w:rsidRDefault="00744F36" w:rsidP="00C909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5C3B" w:rsidRPr="00FD5C3B">
        <w:t xml:space="preserve"> </w:t>
      </w:r>
      <w:r w:rsidR="002173A5" w:rsidRPr="00447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примерных формах аудиторского заключения о бухгалтерской (финансовой) отчетности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62CE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Милюкова, Соколов, Шнейдман, </w:t>
      </w:r>
      <w:r w:rsidR="002173A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Яковлев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173A5" w:rsidRDefault="002173A5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173A5" w:rsidRDefault="002173A5" w:rsidP="002C582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932"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</w:t>
      </w:r>
      <w:r w:rsidR="002C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82E" w:rsidRPr="009B2A91">
        <w:rPr>
          <w:rFonts w:ascii="Times New Roman" w:eastAsia="Calibri" w:hAnsi="Times New Roman" w:cs="Times New Roman"/>
          <w:sz w:val="28"/>
          <w:szCs w:val="28"/>
        </w:rPr>
        <w:t xml:space="preserve">Комиссии по вопросам регулирования аудиторской деятельности </w:t>
      </w:r>
      <w:r w:rsidR="002C582E">
        <w:rPr>
          <w:rFonts w:ascii="Times New Roman" w:eastAsia="Calibri" w:hAnsi="Times New Roman" w:cs="Times New Roman"/>
          <w:sz w:val="28"/>
          <w:szCs w:val="28"/>
        </w:rPr>
        <w:t>(М.К. Яковлев)</w:t>
      </w:r>
      <w:r w:rsidRPr="00105932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вопросу.</w:t>
      </w:r>
    </w:p>
    <w:p w:rsidR="002173A5" w:rsidRDefault="002173A5" w:rsidP="002C582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93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состоявшегося обсуждения р</w:t>
      </w:r>
      <w:r w:rsidRPr="001059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екомендовать Совету по аудиторской деятельности одобрить дополнительные примерные формы аудиторского заключения </w:t>
      </w:r>
      <w:r w:rsidRPr="00105932">
        <w:rPr>
          <w:rFonts w:ascii="Times New Roman" w:eastAsia="Calibri" w:hAnsi="Times New Roman" w:cs="Times New Roman"/>
          <w:sz w:val="28"/>
          <w:szCs w:val="28"/>
        </w:rPr>
        <w:t>о бухгалтерской (финансовой) отчетности</w:t>
      </w:r>
      <w:r w:rsidRPr="001059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для последующего включения в Сборник примерных форм аудиторских заключений о бухгалтерской (финансовой) отчетности.</w:t>
      </w:r>
    </w:p>
    <w:p w:rsidR="002173A5" w:rsidRPr="00105932" w:rsidRDefault="002173A5" w:rsidP="002C582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932">
        <w:rPr>
          <w:rFonts w:ascii="Times New Roman" w:eastAsia="Calibri" w:hAnsi="Times New Roman" w:cs="Times New Roman"/>
          <w:sz w:val="28"/>
          <w:szCs w:val="28"/>
          <w:lang w:eastAsia="ru-RU"/>
        </w:rPr>
        <w:t>3. 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4360C9" w:rsidRDefault="00C26F0A" w:rsidP="00A41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969D7" w:rsidRDefault="00E969D7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43ED9" w:rsidRPr="006E40B3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43750" w:rsidRPr="005437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формах </w:t>
      </w:r>
      <w:proofErr w:type="gramStart"/>
      <w:r w:rsidR="00543750" w:rsidRPr="005437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осуществления контроля качества обучения претендентов</w:t>
      </w:r>
      <w:proofErr w:type="gramEnd"/>
      <w:r w:rsidR="00543750" w:rsidRPr="005437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сдачу квалификационного экзамена на получение квалификационного аттестата аудитора образовательными организациями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B157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Веренков</w:t>
      </w:r>
      <w:proofErr w:type="spellEnd"/>
      <w:r w:rsidR="00B157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Красильникова, </w:t>
      </w:r>
      <w:r w:rsidR="005437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="00B157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Суханов, Чая, Шнейдман</w:t>
      </w:r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43750" w:rsidRPr="007D5C6F" w:rsidRDefault="00C26F0A" w:rsidP="005437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43750" w:rsidRPr="007D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аттестации и повышению квалификации </w:t>
      </w:r>
      <w:r w:rsidR="002C5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(О.А. Носова) </w:t>
      </w:r>
      <w:r w:rsidR="00543750" w:rsidRPr="007D5C6F">
        <w:rPr>
          <w:rFonts w:ascii="Times New Roman" w:eastAsia="Calibri" w:hAnsi="Times New Roman" w:cs="Times New Roman"/>
          <w:sz w:val="28"/>
          <w:szCs w:val="28"/>
          <w:lang w:eastAsia="ru-RU"/>
        </w:rPr>
        <w:t>по данному вопросу.</w:t>
      </w:r>
    </w:p>
    <w:p w:rsidR="00543750" w:rsidRPr="007D5C6F" w:rsidRDefault="00543750" w:rsidP="005437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D5C6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E4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состоявшегося обсуждения р</w:t>
      </w:r>
      <w:r w:rsidRPr="007D5C6F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Pr="007D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Совету по аудиторской деятельности предложить саморегулируемым организациям аудиторов применять </w:t>
      </w:r>
      <w:r w:rsidRPr="007D5C6F">
        <w:rPr>
          <w:rFonts w:ascii="Times New Roman" w:hAnsi="Times New Roman" w:cs="Times New Roman"/>
          <w:sz w:val="28"/>
          <w:szCs w:val="28"/>
        </w:rPr>
        <w:t xml:space="preserve">следующие формы </w:t>
      </w:r>
      <w:proofErr w:type="gramStart"/>
      <w:r w:rsidRPr="007D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осуществления контроля качества обучения  претендентов</w:t>
      </w:r>
      <w:proofErr w:type="gramEnd"/>
      <w:r w:rsidRPr="007D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сдачу квалификационного экзамена на получение квалификационного аттестата аудитора (далее – квалификационный экзамен) образовательными организациями</w:t>
      </w:r>
      <w:r w:rsidRPr="007D5C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750" w:rsidRPr="007D5C6F" w:rsidRDefault="00543750" w:rsidP="00543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1) предварительный контроль:</w:t>
      </w:r>
      <w:r w:rsidRPr="007D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543750" w:rsidRPr="007D5C6F" w:rsidRDefault="00543750" w:rsidP="0054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а) анализ программ подготовки претендентов</w:t>
      </w:r>
      <w:r w:rsidRPr="007D5C6F">
        <w:rPr>
          <w:rFonts w:ascii="Times New Roman" w:hAnsi="Times New Roman" w:cs="Times New Roman"/>
          <w:sz w:val="28"/>
          <w:szCs w:val="28"/>
        </w:rPr>
        <w:t xml:space="preserve"> (включая своевременность их обновления с учетом изменений, внесенных в законодательные и иные нормативные правовые акты, а также международные стандарты финансовой отчетности и международные стандарты аудита)</w:t>
      </w: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543750" w:rsidRPr="007D5C6F" w:rsidRDefault="00543750" w:rsidP="0054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б) оценка содержания учебных, методических, справочных и иных материалов и проверка их наличия;</w:t>
      </w:r>
      <w:r w:rsidRPr="007D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50" w:rsidRPr="007D5C6F" w:rsidRDefault="00543750" w:rsidP="00543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в) проверка кадровой обеспеченности учебного процесса и надлежащего уровня профессиональной компетенции преподавательского состава;</w:t>
      </w:r>
    </w:p>
    <w:p w:rsidR="00543750" w:rsidRPr="007D5C6F" w:rsidRDefault="00543750" w:rsidP="00543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г) оценка обеспеченности материально - технической базы, включая техническую оснащенность учебного процесса;  </w:t>
      </w:r>
    </w:p>
    <w:p w:rsidR="00543750" w:rsidRPr="007D5C6F" w:rsidRDefault="00543750" w:rsidP="00543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2) текущий контроль:</w:t>
      </w:r>
    </w:p>
    <w:p w:rsidR="00543750" w:rsidRPr="009B2A91" w:rsidRDefault="00543750" w:rsidP="00543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а) проверка представителями</w:t>
      </w:r>
      <w:r w:rsidRPr="007D5C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саморегулируемых организаций аудиторов</w:t>
      </w: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проведения занятий с претендентами образовательными организациями</w:t>
      </w:r>
      <w:r w:rsid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</w:t>
      </w: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включая их посещение</w:t>
      </w:r>
      <w:r w:rsid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целях контроля соблюдения заявленных </w:t>
      </w:r>
      <w:r w:rsidRP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 обучения претендентов, качества и полноты учебного процесса (соответстви</w:t>
      </w:r>
      <w:r w:rsid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названий и продолжительности прочитанных тем по разделам программ</w:t>
      </w:r>
      <w:r w:rsid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ы в соответствии с расписанием, </w:t>
      </w:r>
      <w:r w:rsidRP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посещаемост</w:t>
      </w:r>
      <w:r w:rsid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 претендентов</w:t>
      </w:r>
      <w:r w:rsidRP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уров</w:t>
      </w:r>
      <w:r w:rsid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ень </w:t>
      </w:r>
      <w:r w:rsidRP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профессиональной компетенции преподавательского состава</w:t>
      </w:r>
      <w:r w:rsid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др.</w:t>
      </w:r>
      <w:r w:rsidRP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</w:p>
    <w:p w:rsidR="00543750" w:rsidRPr="007D5C6F" w:rsidRDefault="00543750" w:rsidP="00543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б) участие представителей </w:t>
      </w:r>
      <w:r w:rsidRPr="007D5C6F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саморегулируемых организаций аудиторов</w:t>
      </w: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проведении занятий </w:t>
      </w:r>
      <w:r w:rsidR="0007723D"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претендентами </w:t>
      </w: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целях организации работы по профессиональной ориентации претендентов, информировании </w:t>
      </w:r>
      <w:proofErr w:type="gramStart"/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proofErr w:type="gramEnd"/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установленных </w:t>
      </w:r>
      <w:proofErr w:type="gramStart"/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требованиях</w:t>
      </w:r>
      <w:proofErr w:type="gramEnd"/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допуску претендентов к квалификационному экзамену,  порядках его проведения и выдачи квалификационного аттестата аудитора;</w:t>
      </w:r>
    </w:p>
    <w:p w:rsidR="0007723D" w:rsidRDefault="00543750" w:rsidP="00543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в) участие представителей </w:t>
      </w:r>
      <w:r w:rsidRPr="007D5C6F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саморегулируемых организаций аудиторов</w:t>
      </w:r>
      <w:r w:rsidRPr="007D5C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разработке порядка проведения итогового тестирования претендентов («выходной контроль») образовательными организациями, в его проведении и определении  результатов</w:t>
      </w:r>
      <w:r w:rsidR="000772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543750" w:rsidRPr="009B2A91" w:rsidRDefault="0007723D" w:rsidP="009B2A9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г) </w:t>
      </w:r>
      <w:r w:rsidRPr="009B2A91">
        <w:rPr>
          <w:rFonts w:ascii="Times New Roman" w:eastAsia="Calibri" w:hAnsi="Times New Roman" w:cs="Times New Roman"/>
          <w:sz w:val="28"/>
          <w:szCs w:val="28"/>
        </w:rPr>
        <w:t>проведение са</w:t>
      </w:r>
      <w:r w:rsidRPr="009B2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морегулируемыми организациями аудиторов </w:t>
      </w:r>
      <w:r w:rsidRPr="009B2A91">
        <w:rPr>
          <w:rFonts w:ascii="Times New Roman" w:eastAsia="Calibri" w:hAnsi="Times New Roman" w:cs="Times New Roman"/>
          <w:sz w:val="28"/>
          <w:szCs w:val="28"/>
        </w:rPr>
        <w:t>анкетирования претендентов по вопросам результативности и качества учебного процесса.</w:t>
      </w:r>
      <w:r w:rsidR="00543750" w:rsidRPr="009B2A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543750" w:rsidRPr="007D5C6F" w:rsidRDefault="00543750" w:rsidP="00543750">
      <w:pPr>
        <w:spacing w:after="0" w:line="240" w:lineRule="auto"/>
        <w:jc w:val="both"/>
      </w:pPr>
      <w:r w:rsidRPr="007D5C6F">
        <w:rPr>
          <w:rFonts w:ascii="Times New Roman" w:hAnsi="Times New Roman" w:cs="Times New Roman"/>
          <w:sz w:val="28"/>
          <w:szCs w:val="28"/>
        </w:rPr>
        <w:tab/>
        <w:t>3</w:t>
      </w:r>
      <w:r w:rsidRPr="007D5C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D5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члену Рабочего органа Совета по аудиторской деятельности О.А. Носовой представить данный вопрос Совету по аудиторской деятельности.</w:t>
      </w:r>
    </w:p>
    <w:p w:rsidR="00A67BB7" w:rsidRDefault="00A67BB7" w:rsidP="00C703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3836" w:rsidRPr="006E40B3" w:rsidRDefault="006B3836" w:rsidP="00103A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A2839" w:rsidRPr="006E40B3" w:rsidRDefault="00247EB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49A" w:rsidRPr="00823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методическом сопровождении применения Международных стандартов аудита на территории Российской Федерации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75C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Черемных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F4B8D" w:rsidRDefault="006F4B8D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2349A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C4CC3">
        <w:rPr>
          <w:rFonts w:ascii="Times New Roman" w:hAnsi="Times New Roman" w:cs="Times New Roman"/>
          <w:sz w:val="28"/>
          <w:szCs w:val="28"/>
          <w:lang w:eastAsia="ru-RU"/>
        </w:rPr>
        <w:t>Принять к сведению информацию</w:t>
      </w:r>
      <w:r w:rsidR="009B2A91" w:rsidRPr="009B2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A91" w:rsidRPr="009B2A91">
        <w:rPr>
          <w:rFonts w:ascii="Times New Roman" w:eastAsia="Calibri" w:hAnsi="Times New Roman" w:cs="Times New Roman"/>
          <w:sz w:val="28"/>
          <w:szCs w:val="28"/>
        </w:rPr>
        <w:t>Комиссии по вопросам регулирования аудиторской деятельности</w:t>
      </w:r>
      <w:r w:rsidRPr="000C4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582E">
        <w:rPr>
          <w:rFonts w:ascii="Times New Roman" w:hAnsi="Times New Roman" w:cs="Times New Roman"/>
          <w:sz w:val="28"/>
          <w:szCs w:val="28"/>
          <w:lang w:eastAsia="ru-RU"/>
        </w:rPr>
        <w:t xml:space="preserve">(Е.А. Черемных) </w:t>
      </w:r>
      <w:r w:rsidRPr="000C4CC3">
        <w:rPr>
          <w:rFonts w:ascii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82349A" w:rsidRPr="00F4662F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4662F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методического сопровождения применения МСА на территории Российской Федерации рекомендовать Совету по аудиторской деятельности поддержать предложения о создании Межведомственной рабочей группы по применению МСА (далее – Группа) на следующих основных условиях:</w:t>
      </w:r>
    </w:p>
    <w:p w:rsidR="0082349A" w:rsidRPr="00F4662F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2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F4662F">
        <w:rPr>
          <w:rFonts w:ascii="Times New Roman" w:hAnsi="Times New Roman" w:cs="Times New Roman"/>
          <w:sz w:val="28"/>
          <w:szCs w:val="28"/>
        </w:rPr>
        <w:t>цель деятельности Группы - обобщение практики применения Федерального закона  «Об аудиторской деятельности», стандартов аудиторской деятельности и иных нормативных правовых актов по вопросам применения МСА, других документов, определенных Международной федерацией бухгалтеров в качестве неотъемлемой части МСА, на территории Российской Федерации, а также анализ государственной политики в сфере применения МСА на территории Российской Федерации, подготовка на их основе соответствующих рекомендаций;</w:t>
      </w:r>
      <w:proofErr w:type="gramEnd"/>
    </w:p>
    <w:p w:rsidR="0082349A" w:rsidRPr="00F4662F" w:rsidRDefault="0082349A" w:rsidP="0082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основные функции Группы:</w:t>
      </w:r>
    </w:p>
    <w:p w:rsidR="0082349A" w:rsidRPr="00F4662F" w:rsidRDefault="0082349A" w:rsidP="0082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изучение, анализ и обобщение практики применения Федерального закона «Об аудиторской деятельности», стандартов аудиторской деятельности и иных нормативных правовых актов по вопросам применения МСА на территории Российской Федерации;</w:t>
      </w:r>
    </w:p>
    <w:p w:rsidR="0082349A" w:rsidRPr="00F4662F" w:rsidRDefault="0082349A" w:rsidP="0082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анализ реализации государственной политики в сфере применения МСА на территории Российской Федерации;</w:t>
      </w:r>
    </w:p>
    <w:p w:rsidR="0082349A" w:rsidRPr="00F4662F" w:rsidRDefault="0082349A" w:rsidP="0082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выявление вопросов, возникающих при применении МСА на территории Российской Федерации и требующих решения;</w:t>
      </w:r>
    </w:p>
    <w:p w:rsidR="0082349A" w:rsidRPr="00F4662F" w:rsidRDefault="0082349A" w:rsidP="0082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подготовка рекомендаций по вопросам, возникающим в ходе применения МСА на территории Российской Федерации;</w:t>
      </w:r>
    </w:p>
    <w:p w:rsidR="0082349A" w:rsidRPr="00F4662F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hAnsi="Times New Roman" w:cs="Times New Roman"/>
          <w:sz w:val="28"/>
          <w:szCs w:val="28"/>
        </w:rPr>
        <w:t>д) обобщение и распространение опыта применения МСА с целью последовательного и единообразного их использования</w:t>
      </w:r>
    </w:p>
    <w:p w:rsidR="0082349A" w:rsidRPr="00F4662F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F4662F">
        <w:rPr>
          <w:rFonts w:ascii="Times New Roman" w:hAnsi="Times New Roman" w:cs="Times New Roman"/>
          <w:sz w:val="28"/>
          <w:szCs w:val="28"/>
        </w:rPr>
        <w:t>состав Группы - девять человек:</w:t>
      </w:r>
      <w:r w:rsidR="009B2A91">
        <w:rPr>
          <w:rFonts w:ascii="Times New Roman" w:hAnsi="Times New Roman" w:cs="Times New Roman"/>
          <w:sz w:val="28"/>
          <w:szCs w:val="28"/>
        </w:rPr>
        <w:t xml:space="preserve"> </w:t>
      </w:r>
      <w:r w:rsidRPr="00F4662F">
        <w:rPr>
          <w:rFonts w:ascii="Times New Roman" w:hAnsi="Times New Roman" w:cs="Times New Roman"/>
          <w:sz w:val="28"/>
          <w:szCs w:val="28"/>
        </w:rPr>
        <w:t xml:space="preserve">представители аудиторских организаций </w:t>
      </w:r>
      <w:r w:rsidR="009B2A91">
        <w:rPr>
          <w:rFonts w:ascii="Times New Roman" w:hAnsi="Times New Roman" w:cs="Times New Roman"/>
          <w:sz w:val="28"/>
          <w:szCs w:val="28"/>
        </w:rPr>
        <w:t>(</w:t>
      </w:r>
      <w:r w:rsidRPr="00F4662F">
        <w:rPr>
          <w:rFonts w:ascii="Times New Roman" w:hAnsi="Times New Roman" w:cs="Times New Roman"/>
          <w:sz w:val="28"/>
          <w:szCs w:val="28"/>
        </w:rPr>
        <w:t>5 человек</w:t>
      </w:r>
      <w:r w:rsidR="009B2A91">
        <w:rPr>
          <w:rFonts w:ascii="Times New Roman" w:hAnsi="Times New Roman" w:cs="Times New Roman"/>
          <w:sz w:val="28"/>
          <w:szCs w:val="28"/>
        </w:rPr>
        <w:t xml:space="preserve">), </w:t>
      </w:r>
      <w:bookmarkStart w:id="0" w:name="_GoBack"/>
      <w:bookmarkEnd w:id="0"/>
      <w:r w:rsidRPr="00F4662F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9B2A91">
        <w:rPr>
          <w:rFonts w:ascii="Times New Roman" w:hAnsi="Times New Roman" w:cs="Times New Roman"/>
          <w:sz w:val="28"/>
          <w:szCs w:val="28"/>
        </w:rPr>
        <w:t>(</w:t>
      </w:r>
      <w:r w:rsidRPr="00F4662F">
        <w:rPr>
          <w:rFonts w:ascii="Times New Roman" w:hAnsi="Times New Roman" w:cs="Times New Roman"/>
          <w:sz w:val="28"/>
          <w:szCs w:val="28"/>
        </w:rPr>
        <w:t>2 человека</w:t>
      </w:r>
      <w:r w:rsidR="009B2A91">
        <w:rPr>
          <w:rFonts w:ascii="Times New Roman" w:hAnsi="Times New Roman" w:cs="Times New Roman"/>
          <w:sz w:val="28"/>
          <w:szCs w:val="28"/>
        </w:rPr>
        <w:t xml:space="preserve">), </w:t>
      </w:r>
      <w:r w:rsidRPr="00F4662F">
        <w:rPr>
          <w:rFonts w:ascii="Times New Roman" w:hAnsi="Times New Roman" w:cs="Times New Roman"/>
          <w:sz w:val="28"/>
          <w:szCs w:val="28"/>
        </w:rPr>
        <w:t xml:space="preserve">Казначейства России </w:t>
      </w:r>
      <w:r w:rsidR="009B2A91">
        <w:rPr>
          <w:rFonts w:ascii="Times New Roman" w:hAnsi="Times New Roman" w:cs="Times New Roman"/>
          <w:sz w:val="28"/>
          <w:szCs w:val="28"/>
        </w:rPr>
        <w:t>(</w:t>
      </w:r>
      <w:r w:rsidRPr="00F4662F">
        <w:rPr>
          <w:rFonts w:ascii="Times New Roman" w:hAnsi="Times New Roman" w:cs="Times New Roman"/>
          <w:sz w:val="28"/>
          <w:szCs w:val="28"/>
        </w:rPr>
        <w:t>1 человек</w:t>
      </w:r>
      <w:r w:rsidR="009B2A91">
        <w:rPr>
          <w:rFonts w:ascii="Times New Roman" w:hAnsi="Times New Roman" w:cs="Times New Roman"/>
          <w:sz w:val="28"/>
          <w:szCs w:val="28"/>
        </w:rPr>
        <w:t xml:space="preserve">), </w:t>
      </w:r>
      <w:r w:rsidRPr="00F4662F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 w:rsidR="009B2A91">
        <w:rPr>
          <w:rFonts w:ascii="Times New Roman" w:hAnsi="Times New Roman" w:cs="Times New Roman"/>
          <w:sz w:val="28"/>
          <w:szCs w:val="28"/>
        </w:rPr>
        <w:t>(</w:t>
      </w:r>
      <w:r w:rsidRPr="00F4662F">
        <w:rPr>
          <w:rFonts w:ascii="Times New Roman" w:hAnsi="Times New Roman" w:cs="Times New Roman"/>
          <w:sz w:val="28"/>
          <w:szCs w:val="28"/>
        </w:rPr>
        <w:t>1 человек</w:t>
      </w:r>
      <w:r w:rsidR="009B2A91">
        <w:rPr>
          <w:rFonts w:ascii="Times New Roman" w:hAnsi="Times New Roman" w:cs="Times New Roman"/>
          <w:sz w:val="28"/>
          <w:szCs w:val="28"/>
        </w:rPr>
        <w:t>)</w:t>
      </w:r>
      <w:r w:rsidRPr="00F466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349A" w:rsidRPr="00F4662F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2F">
        <w:rPr>
          <w:rFonts w:ascii="Times New Roman" w:hAnsi="Times New Roman" w:cs="Times New Roman"/>
          <w:sz w:val="28"/>
          <w:szCs w:val="28"/>
        </w:rPr>
        <w:t>4) основные требования к кандидатам в члены Группы:</w:t>
      </w:r>
    </w:p>
    <w:p w:rsidR="0082349A" w:rsidRPr="00F4662F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hAnsi="Times New Roman" w:cs="Times New Roman"/>
          <w:sz w:val="28"/>
          <w:szCs w:val="28"/>
          <w:lang w:eastAsia="ru-RU"/>
        </w:rPr>
        <w:t>а) наличие знаний в области аудиторской деятельности и бухгалтерского учета (включая документы соответствующих международных стандартов);</w:t>
      </w:r>
    </w:p>
    <w:p w:rsidR="0082349A" w:rsidRPr="00F4662F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hAnsi="Times New Roman" w:cs="Times New Roman"/>
          <w:sz w:val="28"/>
          <w:szCs w:val="28"/>
          <w:lang w:eastAsia="ru-RU"/>
        </w:rPr>
        <w:t>б) навыки работы с документами международных стандартов в области аудиторской деятельности и бухгалтерского учета;</w:t>
      </w:r>
    </w:p>
    <w:p w:rsidR="0082349A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62F">
        <w:rPr>
          <w:rFonts w:ascii="Times New Roman" w:hAnsi="Times New Roman" w:cs="Times New Roman"/>
          <w:sz w:val="28"/>
          <w:szCs w:val="28"/>
          <w:lang w:eastAsia="ru-RU"/>
        </w:rPr>
        <w:t>в) свободное владение русским и английским языками, в том числе специальной терминологией в области аудиторской деятельности и бухгалтерского учета.</w:t>
      </w:r>
    </w:p>
    <w:p w:rsidR="0082349A" w:rsidRPr="000C4CC3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C4CC3">
        <w:rPr>
          <w:rFonts w:ascii="Times New Roman" w:hAnsi="Times New Roman" w:cs="Times New Roman"/>
          <w:sz w:val="28"/>
          <w:szCs w:val="28"/>
          <w:lang w:eastAsia="ru-RU"/>
        </w:rPr>
        <w:t>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82349A" w:rsidRPr="00F4662F" w:rsidRDefault="0082349A" w:rsidP="008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9A" w:rsidRPr="00BD314C" w:rsidRDefault="0082349A" w:rsidP="00823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59" w:rsidRPr="006E40B3" w:rsidRDefault="00375C59" w:rsidP="00375C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75C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проекте изменений в Положение о порядке проведения квалификационного экзамена на получение квалификационного аттестата аудитора, утвержденное приказом Минфина России от 19 марта 2013 г. № 32н</w:t>
      </w:r>
    </w:p>
    <w:p w:rsidR="00375C59" w:rsidRPr="006E40B3" w:rsidRDefault="00375C59" w:rsidP="00375C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9A2D2" wp14:editId="4718198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375C59" w:rsidRDefault="00375C59" w:rsidP="00375C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Черемных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75C59" w:rsidRDefault="00375C59" w:rsidP="00375C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75C59" w:rsidRPr="00441894" w:rsidRDefault="00375C59" w:rsidP="0037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A1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1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</w:t>
      </w:r>
      <w:r w:rsidR="002C58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Минфина России (Е.А. Черемных) </w:t>
      </w:r>
      <w:r w:rsidRPr="0044189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375C59" w:rsidRDefault="00375C59" w:rsidP="0037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1894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Рекомендовать Совету по аудиторской деятельности одобрить проект изменений в Положение о порядке проведения квалификационного экзамена на получение квалификационного аттестата аудитора, утвержденное приказом Минфина России от 19 марта 2013 г. № 32н, согласно приложению.</w:t>
      </w:r>
    </w:p>
    <w:p w:rsidR="002C582E" w:rsidRPr="002C582E" w:rsidRDefault="00375C59" w:rsidP="002C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tab/>
      </w:r>
      <w:r w:rsidR="002C582E" w:rsidRPr="002C582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2C582E" w:rsidRPr="002C5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Предложить Минфину России представить данный вопрос Совету по аудиторской деятельности.</w:t>
      </w:r>
    </w:p>
    <w:p w:rsidR="000E4528" w:rsidRDefault="000E4528" w:rsidP="000E4528">
      <w:pPr>
        <w:spacing w:after="0"/>
        <w:jc w:val="both"/>
      </w:pPr>
    </w:p>
    <w:p w:rsidR="002C582E" w:rsidRDefault="002C582E" w:rsidP="000E4528">
      <w:pPr>
        <w:spacing w:after="0"/>
        <w:jc w:val="both"/>
      </w:pPr>
    </w:p>
    <w:p w:rsidR="00375C59" w:rsidRPr="006E40B3" w:rsidRDefault="00375C59" w:rsidP="00375C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D09D3" w:rsidRPr="00ED09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375C59" w:rsidRPr="006E40B3" w:rsidRDefault="00375C59" w:rsidP="00375C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4D3C0" wp14:editId="624C56F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KLh9d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375C59" w:rsidRDefault="00375C59" w:rsidP="00375C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D09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Носова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75C59" w:rsidRDefault="00375C59" w:rsidP="00375C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D09D3" w:rsidRDefault="00ED09D3" w:rsidP="00E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A1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516C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информацию Комиссии по аттестации и повышению квалификации (О.А. Носова) по данному вопросу.</w:t>
      </w:r>
    </w:p>
    <w:p w:rsidR="00ED09D3" w:rsidRDefault="00ED09D3" w:rsidP="00E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Pr="00A67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Совету по аудиторской деятельности одобрить признание саморегулируемой организацией аудиторов «Аудиторская палата России» (Ассоциация) уважительной причину несоблюдения в 2015 г. аудитором </w:t>
      </w:r>
      <w:r w:rsidR="000E45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67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К.К. </w:t>
      </w:r>
      <w:proofErr w:type="spellStart"/>
      <w:r w:rsidRPr="00A6721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Бекбатыровой</w:t>
      </w:r>
      <w:proofErr w:type="spellEnd"/>
      <w:r w:rsidRPr="00A67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о прохождении обучения по программам повышения квалификации, установленного статьей 11 Федерального закона «Об аудиторской деятельности».</w:t>
      </w:r>
    </w:p>
    <w:p w:rsidR="00ED09D3" w:rsidRPr="00516C85" w:rsidRDefault="00ED09D3" w:rsidP="00ED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516C85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Поручить члену Рабочего органа Совета О.А. Носовой представить данный вопрос Совету по аудиторской деятельности.</w:t>
      </w:r>
    </w:p>
    <w:p w:rsidR="0082349A" w:rsidRDefault="00375C59" w:rsidP="00ED09D3">
      <w:pPr>
        <w:spacing w:after="0" w:line="240" w:lineRule="auto"/>
        <w:jc w:val="both"/>
      </w:pPr>
      <w:r w:rsidRPr="00375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300A3" w:rsidRPr="006756B6" w:rsidRDefault="002300A3" w:rsidP="007D5C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46F" w:rsidRDefault="003B746F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E4528" w:rsidRDefault="000E4528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E4528" w:rsidRPr="00FE5DC9" w:rsidRDefault="000E4528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E290B" w:rsidRPr="005E0C96" w:rsidRDefault="00FE290B" w:rsidP="00FE290B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FE290B" w:rsidRPr="006E40B3" w:rsidRDefault="00FE290B" w:rsidP="00FE290B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Т.А.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p w:rsidR="00FE290B" w:rsidRDefault="00FE290B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sectPr w:rsidR="00FE290B" w:rsidSect="00C415FB">
      <w:headerReference w:type="even" r:id="rId9"/>
      <w:headerReference w:type="default" r:id="rId10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F0" w:rsidRDefault="00ED30F0" w:rsidP="00C11573">
      <w:pPr>
        <w:spacing w:after="0" w:line="240" w:lineRule="auto"/>
      </w:pPr>
      <w:r>
        <w:separator/>
      </w:r>
    </w:p>
  </w:endnote>
  <w:endnote w:type="continuationSeparator" w:id="0">
    <w:p w:rsidR="00ED30F0" w:rsidRDefault="00ED30F0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F0" w:rsidRDefault="00ED30F0" w:rsidP="00C11573">
      <w:pPr>
        <w:spacing w:after="0" w:line="240" w:lineRule="auto"/>
      </w:pPr>
      <w:r>
        <w:separator/>
      </w:r>
    </w:p>
  </w:footnote>
  <w:footnote w:type="continuationSeparator" w:id="0">
    <w:p w:rsidR="00ED30F0" w:rsidRDefault="00ED30F0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ED30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91">
          <w:rPr>
            <w:noProof/>
          </w:rPr>
          <w:t>6</w:t>
        </w:r>
        <w:r>
          <w:fldChar w:fldCharType="end"/>
        </w:r>
      </w:p>
    </w:sdtContent>
  </w:sdt>
  <w:p w:rsidR="002F71EF" w:rsidRDefault="00ED3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4C"/>
    <w:multiLevelType w:val="hybridMultilevel"/>
    <w:tmpl w:val="4A1A4C28"/>
    <w:lvl w:ilvl="0" w:tplc="5A840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231053"/>
    <w:multiLevelType w:val="hybridMultilevel"/>
    <w:tmpl w:val="48729C2E"/>
    <w:lvl w:ilvl="0" w:tplc="E2B268C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978"/>
    <w:rsid w:val="00011E98"/>
    <w:rsid w:val="0001254D"/>
    <w:rsid w:val="00012D57"/>
    <w:rsid w:val="000132E6"/>
    <w:rsid w:val="00021493"/>
    <w:rsid w:val="000256B3"/>
    <w:rsid w:val="00026395"/>
    <w:rsid w:val="00030C0E"/>
    <w:rsid w:val="0003260F"/>
    <w:rsid w:val="0003438D"/>
    <w:rsid w:val="000349E7"/>
    <w:rsid w:val="000360A5"/>
    <w:rsid w:val="000360EE"/>
    <w:rsid w:val="00036119"/>
    <w:rsid w:val="00036685"/>
    <w:rsid w:val="00037C67"/>
    <w:rsid w:val="00044876"/>
    <w:rsid w:val="00045D2D"/>
    <w:rsid w:val="000467DE"/>
    <w:rsid w:val="00046CE7"/>
    <w:rsid w:val="000476F5"/>
    <w:rsid w:val="00047A1E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23D"/>
    <w:rsid w:val="000775F7"/>
    <w:rsid w:val="000777BC"/>
    <w:rsid w:val="000808F4"/>
    <w:rsid w:val="0008134E"/>
    <w:rsid w:val="00082E73"/>
    <w:rsid w:val="000830FC"/>
    <w:rsid w:val="000835EC"/>
    <w:rsid w:val="00085114"/>
    <w:rsid w:val="00085159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1FBC"/>
    <w:rsid w:val="000B308B"/>
    <w:rsid w:val="000B43BC"/>
    <w:rsid w:val="000B4CD6"/>
    <w:rsid w:val="000B6354"/>
    <w:rsid w:val="000C23C7"/>
    <w:rsid w:val="000C29F2"/>
    <w:rsid w:val="000C3E2E"/>
    <w:rsid w:val="000C42B2"/>
    <w:rsid w:val="000C6483"/>
    <w:rsid w:val="000C6C24"/>
    <w:rsid w:val="000C7D22"/>
    <w:rsid w:val="000D02C2"/>
    <w:rsid w:val="000D0423"/>
    <w:rsid w:val="000D1438"/>
    <w:rsid w:val="000D1660"/>
    <w:rsid w:val="000D37F2"/>
    <w:rsid w:val="000D426B"/>
    <w:rsid w:val="000D506D"/>
    <w:rsid w:val="000D529D"/>
    <w:rsid w:val="000D6E7D"/>
    <w:rsid w:val="000D75B8"/>
    <w:rsid w:val="000E1F94"/>
    <w:rsid w:val="000E3B2D"/>
    <w:rsid w:val="000E411A"/>
    <w:rsid w:val="000E4528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68D"/>
    <w:rsid w:val="00114A32"/>
    <w:rsid w:val="00117344"/>
    <w:rsid w:val="001201F4"/>
    <w:rsid w:val="00122831"/>
    <w:rsid w:val="00124F9B"/>
    <w:rsid w:val="001317C2"/>
    <w:rsid w:val="00131AC5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1E0C"/>
    <w:rsid w:val="00163900"/>
    <w:rsid w:val="00166150"/>
    <w:rsid w:val="00166908"/>
    <w:rsid w:val="001709EF"/>
    <w:rsid w:val="0017133F"/>
    <w:rsid w:val="00171C81"/>
    <w:rsid w:val="00172B0C"/>
    <w:rsid w:val="00173BD4"/>
    <w:rsid w:val="0017430F"/>
    <w:rsid w:val="001764F8"/>
    <w:rsid w:val="001765F2"/>
    <w:rsid w:val="00176F5A"/>
    <w:rsid w:val="0018024C"/>
    <w:rsid w:val="0018140F"/>
    <w:rsid w:val="00182A42"/>
    <w:rsid w:val="00183466"/>
    <w:rsid w:val="00184DD7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57B"/>
    <w:rsid w:val="001A374A"/>
    <w:rsid w:val="001A3F3E"/>
    <w:rsid w:val="001A6340"/>
    <w:rsid w:val="001A644C"/>
    <w:rsid w:val="001B08BA"/>
    <w:rsid w:val="001B2745"/>
    <w:rsid w:val="001B4633"/>
    <w:rsid w:val="001B5A29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5F79"/>
    <w:rsid w:val="001D6BF9"/>
    <w:rsid w:val="001E04D3"/>
    <w:rsid w:val="001E2E1C"/>
    <w:rsid w:val="001E7A8B"/>
    <w:rsid w:val="001F0120"/>
    <w:rsid w:val="001F0698"/>
    <w:rsid w:val="001F09CC"/>
    <w:rsid w:val="001F1237"/>
    <w:rsid w:val="00200024"/>
    <w:rsid w:val="00200B5C"/>
    <w:rsid w:val="00201987"/>
    <w:rsid w:val="002026B0"/>
    <w:rsid w:val="002061C2"/>
    <w:rsid w:val="00206E76"/>
    <w:rsid w:val="00211496"/>
    <w:rsid w:val="00212AB8"/>
    <w:rsid w:val="00212FBD"/>
    <w:rsid w:val="00214052"/>
    <w:rsid w:val="00214330"/>
    <w:rsid w:val="00215A78"/>
    <w:rsid w:val="002173A5"/>
    <w:rsid w:val="002175FA"/>
    <w:rsid w:val="00224FE0"/>
    <w:rsid w:val="002254EB"/>
    <w:rsid w:val="002268DE"/>
    <w:rsid w:val="00227E1B"/>
    <w:rsid w:val="002300A3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2E3F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815"/>
    <w:rsid w:val="00293FDE"/>
    <w:rsid w:val="00296437"/>
    <w:rsid w:val="00296846"/>
    <w:rsid w:val="00296C26"/>
    <w:rsid w:val="002A0522"/>
    <w:rsid w:val="002A187C"/>
    <w:rsid w:val="002A36FA"/>
    <w:rsid w:val="002A373F"/>
    <w:rsid w:val="002A386E"/>
    <w:rsid w:val="002A49F5"/>
    <w:rsid w:val="002A6004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258"/>
    <w:rsid w:val="002C2516"/>
    <w:rsid w:val="002C3A27"/>
    <w:rsid w:val="002C3BA5"/>
    <w:rsid w:val="002C3E00"/>
    <w:rsid w:val="002C4609"/>
    <w:rsid w:val="002C582E"/>
    <w:rsid w:val="002C5907"/>
    <w:rsid w:val="002C5ECD"/>
    <w:rsid w:val="002C7045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2DD4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10C66"/>
    <w:rsid w:val="00313882"/>
    <w:rsid w:val="00313D9E"/>
    <w:rsid w:val="00313E17"/>
    <w:rsid w:val="0031478D"/>
    <w:rsid w:val="0031489E"/>
    <w:rsid w:val="0032020E"/>
    <w:rsid w:val="00320623"/>
    <w:rsid w:val="003213F7"/>
    <w:rsid w:val="00321646"/>
    <w:rsid w:val="00325158"/>
    <w:rsid w:val="0032666F"/>
    <w:rsid w:val="0032669D"/>
    <w:rsid w:val="00326EC8"/>
    <w:rsid w:val="0032787B"/>
    <w:rsid w:val="00334222"/>
    <w:rsid w:val="00335B3A"/>
    <w:rsid w:val="003420B0"/>
    <w:rsid w:val="00343ED9"/>
    <w:rsid w:val="0034432F"/>
    <w:rsid w:val="0034632E"/>
    <w:rsid w:val="00352364"/>
    <w:rsid w:val="00352458"/>
    <w:rsid w:val="003533B9"/>
    <w:rsid w:val="00354B98"/>
    <w:rsid w:val="00354F18"/>
    <w:rsid w:val="00355719"/>
    <w:rsid w:val="00362BFC"/>
    <w:rsid w:val="003644FA"/>
    <w:rsid w:val="0036645C"/>
    <w:rsid w:val="003706DB"/>
    <w:rsid w:val="00372C40"/>
    <w:rsid w:val="0037328F"/>
    <w:rsid w:val="00373ADA"/>
    <w:rsid w:val="00374D33"/>
    <w:rsid w:val="00375C59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B746F"/>
    <w:rsid w:val="003C0779"/>
    <w:rsid w:val="003C0F96"/>
    <w:rsid w:val="003C3748"/>
    <w:rsid w:val="003C5E0D"/>
    <w:rsid w:val="003D2F56"/>
    <w:rsid w:val="003D32D9"/>
    <w:rsid w:val="003D350B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4850"/>
    <w:rsid w:val="003E5F36"/>
    <w:rsid w:val="003E718D"/>
    <w:rsid w:val="003F20FE"/>
    <w:rsid w:val="003F503B"/>
    <w:rsid w:val="003F673F"/>
    <w:rsid w:val="00402332"/>
    <w:rsid w:val="0040300A"/>
    <w:rsid w:val="00406947"/>
    <w:rsid w:val="0041064C"/>
    <w:rsid w:val="00411DC4"/>
    <w:rsid w:val="00412944"/>
    <w:rsid w:val="00412A22"/>
    <w:rsid w:val="00412E48"/>
    <w:rsid w:val="00413FA4"/>
    <w:rsid w:val="004200D8"/>
    <w:rsid w:val="00420564"/>
    <w:rsid w:val="00421579"/>
    <w:rsid w:val="00421BD8"/>
    <w:rsid w:val="00422A7D"/>
    <w:rsid w:val="00422A8E"/>
    <w:rsid w:val="00423E68"/>
    <w:rsid w:val="004243FA"/>
    <w:rsid w:val="00424634"/>
    <w:rsid w:val="0042483A"/>
    <w:rsid w:val="00424B42"/>
    <w:rsid w:val="00426E4C"/>
    <w:rsid w:val="00430801"/>
    <w:rsid w:val="0043302D"/>
    <w:rsid w:val="00433C1E"/>
    <w:rsid w:val="004348C4"/>
    <w:rsid w:val="004349DE"/>
    <w:rsid w:val="00434B90"/>
    <w:rsid w:val="00435503"/>
    <w:rsid w:val="004360C9"/>
    <w:rsid w:val="0043749D"/>
    <w:rsid w:val="00440079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6BDF"/>
    <w:rsid w:val="00457510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C0FFD"/>
    <w:rsid w:val="004C1D8D"/>
    <w:rsid w:val="004C5FF5"/>
    <w:rsid w:val="004C66C9"/>
    <w:rsid w:val="004C719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598F"/>
    <w:rsid w:val="004D6F21"/>
    <w:rsid w:val="004D6F56"/>
    <w:rsid w:val="004D7FF7"/>
    <w:rsid w:val="004E0375"/>
    <w:rsid w:val="004E0376"/>
    <w:rsid w:val="004E04B1"/>
    <w:rsid w:val="004E0C5F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3151"/>
    <w:rsid w:val="005100A4"/>
    <w:rsid w:val="00510DA6"/>
    <w:rsid w:val="00512C51"/>
    <w:rsid w:val="00513813"/>
    <w:rsid w:val="00514702"/>
    <w:rsid w:val="00514E7B"/>
    <w:rsid w:val="005166D5"/>
    <w:rsid w:val="00527C76"/>
    <w:rsid w:val="00532A17"/>
    <w:rsid w:val="00533D2E"/>
    <w:rsid w:val="00533E46"/>
    <w:rsid w:val="00535289"/>
    <w:rsid w:val="005367B4"/>
    <w:rsid w:val="00537938"/>
    <w:rsid w:val="0054075E"/>
    <w:rsid w:val="00541F47"/>
    <w:rsid w:val="00543750"/>
    <w:rsid w:val="005444BA"/>
    <w:rsid w:val="00552757"/>
    <w:rsid w:val="00552A53"/>
    <w:rsid w:val="00552C87"/>
    <w:rsid w:val="005536FC"/>
    <w:rsid w:val="00555762"/>
    <w:rsid w:val="0056035F"/>
    <w:rsid w:val="005607DB"/>
    <w:rsid w:val="00566536"/>
    <w:rsid w:val="00566F57"/>
    <w:rsid w:val="00573E8C"/>
    <w:rsid w:val="00574254"/>
    <w:rsid w:val="005743BE"/>
    <w:rsid w:val="00575F57"/>
    <w:rsid w:val="00576551"/>
    <w:rsid w:val="00577EF9"/>
    <w:rsid w:val="005850E0"/>
    <w:rsid w:val="00585783"/>
    <w:rsid w:val="00585F64"/>
    <w:rsid w:val="005877EE"/>
    <w:rsid w:val="0059020D"/>
    <w:rsid w:val="00590E27"/>
    <w:rsid w:val="00591C22"/>
    <w:rsid w:val="005A114A"/>
    <w:rsid w:val="005A1318"/>
    <w:rsid w:val="005A2839"/>
    <w:rsid w:val="005A6760"/>
    <w:rsid w:val="005B12CF"/>
    <w:rsid w:val="005B2121"/>
    <w:rsid w:val="005B293D"/>
    <w:rsid w:val="005B5429"/>
    <w:rsid w:val="005B5992"/>
    <w:rsid w:val="005B5F5F"/>
    <w:rsid w:val="005C0C3E"/>
    <w:rsid w:val="005C180B"/>
    <w:rsid w:val="005C22FC"/>
    <w:rsid w:val="005C4E71"/>
    <w:rsid w:val="005C673E"/>
    <w:rsid w:val="005D13E7"/>
    <w:rsid w:val="005D1914"/>
    <w:rsid w:val="005D1C34"/>
    <w:rsid w:val="005D46D2"/>
    <w:rsid w:val="005D5BEC"/>
    <w:rsid w:val="005D6084"/>
    <w:rsid w:val="005D6502"/>
    <w:rsid w:val="005D75E8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18"/>
    <w:rsid w:val="0060559F"/>
    <w:rsid w:val="00605B07"/>
    <w:rsid w:val="00606028"/>
    <w:rsid w:val="006063AE"/>
    <w:rsid w:val="006074B4"/>
    <w:rsid w:val="006127E3"/>
    <w:rsid w:val="0061483C"/>
    <w:rsid w:val="0061594D"/>
    <w:rsid w:val="00620360"/>
    <w:rsid w:val="00620AB7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2832"/>
    <w:rsid w:val="006470A4"/>
    <w:rsid w:val="006472CD"/>
    <w:rsid w:val="006474D9"/>
    <w:rsid w:val="00650404"/>
    <w:rsid w:val="006511D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5513"/>
    <w:rsid w:val="00666560"/>
    <w:rsid w:val="006676A7"/>
    <w:rsid w:val="0067119F"/>
    <w:rsid w:val="00673225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867F6"/>
    <w:rsid w:val="0069181B"/>
    <w:rsid w:val="006919DD"/>
    <w:rsid w:val="00693713"/>
    <w:rsid w:val="00694CF5"/>
    <w:rsid w:val="00695C27"/>
    <w:rsid w:val="006964B9"/>
    <w:rsid w:val="006A0051"/>
    <w:rsid w:val="006A19C2"/>
    <w:rsid w:val="006A1A74"/>
    <w:rsid w:val="006A3644"/>
    <w:rsid w:val="006A4D70"/>
    <w:rsid w:val="006A526E"/>
    <w:rsid w:val="006A6E37"/>
    <w:rsid w:val="006A7AAC"/>
    <w:rsid w:val="006A7F0B"/>
    <w:rsid w:val="006B045F"/>
    <w:rsid w:val="006B3836"/>
    <w:rsid w:val="006B46B5"/>
    <w:rsid w:val="006B5C4E"/>
    <w:rsid w:val="006B6FC0"/>
    <w:rsid w:val="006C0112"/>
    <w:rsid w:val="006C2B45"/>
    <w:rsid w:val="006C44F3"/>
    <w:rsid w:val="006C4CC4"/>
    <w:rsid w:val="006C5157"/>
    <w:rsid w:val="006C6D5A"/>
    <w:rsid w:val="006C71A5"/>
    <w:rsid w:val="006C7241"/>
    <w:rsid w:val="006D025F"/>
    <w:rsid w:val="006D108E"/>
    <w:rsid w:val="006D1F0F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6F7A54"/>
    <w:rsid w:val="00700C93"/>
    <w:rsid w:val="00701460"/>
    <w:rsid w:val="00701730"/>
    <w:rsid w:val="00701A9F"/>
    <w:rsid w:val="00702354"/>
    <w:rsid w:val="00704B7E"/>
    <w:rsid w:val="00710E1D"/>
    <w:rsid w:val="00711802"/>
    <w:rsid w:val="00711A78"/>
    <w:rsid w:val="00712216"/>
    <w:rsid w:val="007136EC"/>
    <w:rsid w:val="00713B20"/>
    <w:rsid w:val="00715AC2"/>
    <w:rsid w:val="007173DA"/>
    <w:rsid w:val="0072201B"/>
    <w:rsid w:val="00723904"/>
    <w:rsid w:val="007247EA"/>
    <w:rsid w:val="007267EB"/>
    <w:rsid w:val="00727EF6"/>
    <w:rsid w:val="00730381"/>
    <w:rsid w:val="007329D4"/>
    <w:rsid w:val="00733DBE"/>
    <w:rsid w:val="00736AEC"/>
    <w:rsid w:val="007377D5"/>
    <w:rsid w:val="007410A9"/>
    <w:rsid w:val="00741AB5"/>
    <w:rsid w:val="00744F36"/>
    <w:rsid w:val="00746DC9"/>
    <w:rsid w:val="007473D4"/>
    <w:rsid w:val="007479BD"/>
    <w:rsid w:val="00750D01"/>
    <w:rsid w:val="00751635"/>
    <w:rsid w:val="007536B2"/>
    <w:rsid w:val="0075396B"/>
    <w:rsid w:val="00753DF9"/>
    <w:rsid w:val="00753E29"/>
    <w:rsid w:val="007556A9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0B3D"/>
    <w:rsid w:val="00772DC4"/>
    <w:rsid w:val="00774E7E"/>
    <w:rsid w:val="00777430"/>
    <w:rsid w:val="00777C87"/>
    <w:rsid w:val="007804DA"/>
    <w:rsid w:val="0078345E"/>
    <w:rsid w:val="0078606B"/>
    <w:rsid w:val="00787FED"/>
    <w:rsid w:val="00790F69"/>
    <w:rsid w:val="00793107"/>
    <w:rsid w:val="00793779"/>
    <w:rsid w:val="00795211"/>
    <w:rsid w:val="00796B2C"/>
    <w:rsid w:val="007A07ED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5C6F"/>
    <w:rsid w:val="007D5E25"/>
    <w:rsid w:val="007D7158"/>
    <w:rsid w:val="007D7457"/>
    <w:rsid w:val="007D754A"/>
    <w:rsid w:val="007D7F8A"/>
    <w:rsid w:val="007E1C10"/>
    <w:rsid w:val="007E3B8B"/>
    <w:rsid w:val="007E4EB6"/>
    <w:rsid w:val="007E5992"/>
    <w:rsid w:val="007E5D13"/>
    <w:rsid w:val="007E7942"/>
    <w:rsid w:val="007F0AB6"/>
    <w:rsid w:val="007F2332"/>
    <w:rsid w:val="007F361E"/>
    <w:rsid w:val="007F439E"/>
    <w:rsid w:val="007F4C14"/>
    <w:rsid w:val="007F6724"/>
    <w:rsid w:val="007F6B63"/>
    <w:rsid w:val="0080089C"/>
    <w:rsid w:val="0080568F"/>
    <w:rsid w:val="0080620E"/>
    <w:rsid w:val="00806606"/>
    <w:rsid w:val="0080670A"/>
    <w:rsid w:val="00807E8A"/>
    <w:rsid w:val="008107CE"/>
    <w:rsid w:val="00815802"/>
    <w:rsid w:val="0081590C"/>
    <w:rsid w:val="00816152"/>
    <w:rsid w:val="0081721B"/>
    <w:rsid w:val="00817A17"/>
    <w:rsid w:val="00817F2A"/>
    <w:rsid w:val="0082040C"/>
    <w:rsid w:val="00820F5B"/>
    <w:rsid w:val="00821376"/>
    <w:rsid w:val="008224AB"/>
    <w:rsid w:val="0082349A"/>
    <w:rsid w:val="00824265"/>
    <w:rsid w:val="00824535"/>
    <w:rsid w:val="0082555A"/>
    <w:rsid w:val="00825BB0"/>
    <w:rsid w:val="00826F33"/>
    <w:rsid w:val="0082769C"/>
    <w:rsid w:val="0082781B"/>
    <w:rsid w:val="00827AD0"/>
    <w:rsid w:val="00834E41"/>
    <w:rsid w:val="00835709"/>
    <w:rsid w:val="00836166"/>
    <w:rsid w:val="00840BCD"/>
    <w:rsid w:val="008418C9"/>
    <w:rsid w:val="00843606"/>
    <w:rsid w:val="00843D23"/>
    <w:rsid w:val="00845530"/>
    <w:rsid w:val="00845ED5"/>
    <w:rsid w:val="0085182C"/>
    <w:rsid w:val="008538D3"/>
    <w:rsid w:val="00857A6A"/>
    <w:rsid w:val="008612A8"/>
    <w:rsid w:val="008617DC"/>
    <w:rsid w:val="008618E7"/>
    <w:rsid w:val="00862CE0"/>
    <w:rsid w:val="00865F26"/>
    <w:rsid w:val="00865F53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212"/>
    <w:rsid w:val="008856CD"/>
    <w:rsid w:val="0089007C"/>
    <w:rsid w:val="008921DB"/>
    <w:rsid w:val="00892EE1"/>
    <w:rsid w:val="0089311B"/>
    <w:rsid w:val="008952B9"/>
    <w:rsid w:val="008A0E36"/>
    <w:rsid w:val="008A355D"/>
    <w:rsid w:val="008A6569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18D2"/>
    <w:rsid w:val="008D24CC"/>
    <w:rsid w:val="008D275C"/>
    <w:rsid w:val="008D3BDC"/>
    <w:rsid w:val="008D5187"/>
    <w:rsid w:val="008D5822"/>
    <w:rsid w:val="008E14A9"/>
    <w:rsid w:val="008E14F2"/>
    <w:rsid w:val="008E1EDB"/>
    <w:rsid w:val="008E21F6"/>
    <w:rsid w:val="008E2652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0F4C"/>
    <w:rsid w:val="0090217F"/>
    <w:rsid w:val="00902324"/>
    <w:rsid w:val="009030F7"/>
    <w:rsid w:val="00903F9A"/>
    <w:rsid w:val="00905C16"/>
    <w:rsid w:val="00905D36"/>
    <w:rsid w:val="00910589"/>
    <w:rsid w:val="009128C1"/>
    <w:rsid w:val="00913CF6"/>
    <w:rsid w:val="009164FC"/>
    <w:rsid w:val="00916D27"/>
    <w:rsid w:val="00917D2A"/>
    <w:rsid w:val="00921F69"/>
    <w:rsid w:val="009239CD"/>
    <w:rsid w:val="00925259"/>
    <w:rsid w:val="00926F22"/>
    <w:rsid w:val="00927711"/>
    <w:rsid w:val="009308D4"/>
    <w:rsid w:val="009353F4"/>
    <w:rsid w:val="009360B5"/>
    <w:rsid w:val="009362E1"/>
    <w:rsid w:val="00936E58"/>
    <w:rsid w:val="009409A2"/>
    <w:rsid w:val="0094219E"/>
    <w:rsid w:val="00942392"/>
    <w:rsid w:val="009428DC"/>
    <w:rsid w:val="00943366"/>
    <w:rsid w:val="0094347E"/>
    <w:rsid w:val="00943735"/>
    <w:rsid w:val="00943D4E"/>
    <w:rsid w:val="00944639"/>
    <w:rsid w:val="0094703F"/>
    <w:rsid w:val="00947162"/>
    <w:rsid w:val="00950899"/>
    <w:rsid w:val="00951439"/>
    <w:rsid w:val="00952E03"/>
    <w:rsid w:val="0095427D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7147D"/>
    <w:rsid w:val="00972B47"/>
    <w:rsid w:val="00972D5B"/>
    <w:rsid w:val="00974CD3"/>
    <w:rsid w:val="009751BC"/>
    <w:rsid w:val="00982AAB"/>
    <w:rsid w:val="00982C35"/>
    <w:rsid w:val="00983759"/>
    <w:rsid w:val="009866DD"/>
    <w:rsid w:val="0098719A"/>
    <w:rsid w:val="00990B27"/>
    <w:rsid w:val="00991044"/>
    <w:rsid w:val="00991A47"/>
    <w:rsid w:val="009935AB"/>
    <w:rsid w:val="0099639F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2A91"/>
    <w:rsid w:val="009B43BC"/>
    <w:rsid w:val="009B5BBE"/>
    <w:rsid w:val="009B64B7"/>
    <w:rsid w:val="009B7360"/>
    <w:rsid w:val="009B7A50"/>
    <w:rsid w:val="009B7FFA"/>
    <w:rsid w:val="009C0FF4"/>
    <w:rsid w:val="009C2425"/>
    <w:rsid w:val="009C693B"/>
    <w:rsid w:val="009C7121"/>
    <w:rsid w:val="009D06AB"/>
    <w:rsid w:val="009D0A0C"/>
    <w:rsid w:val="009D11FF"/>
    <w:rsid w:val="009D146C"/>
    <w:rsid w:val="009D17F5"/>
    <w:rsid w:val="009D1BE5"/>
    <w:rsid w:val="009D23A2"/>
    <w:rsid w:val="009D27E7"/>
    <w:rsid w:val="009D3422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E5945"/>
    <w:rsid w:val="009F0947"/>
    <w:rsid w:val="009F0D55"/>
    <w:rsid w:val="009F0F42"/>
    <w:rsid w:val="009F1177"/>
    <w:rsid w:val="009F2E64"/>
    <w:rsid w:val="009F4C14"/>
    <w:rsid w:val="00A01B22"/>
    <w:rsid w:val="00A041FF"/>
    <w:rsid w:val="00A04A81"/>
    <w:rsid w:val="00A10877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218B"/>
    <w:rsid w:val="00A34047"/>
    <w:rsid w:val="00A36B5E"/>
    <w:rsid w:val="00A37915"/>
    <w:rsid w:val="00A37A0C"/>
    <w:rsid w:val="00A409A7"/>
    <w:rsid w:val="00A419A2"/>
    <w:rsid w:val="00A42D1F"/>
    <w:rsid w:val="00A42D5E"/>
    <w:rsid w:val="00A43D1D"/>
    <w:rsid w:val="00A44C61"/>
    <w:rsid w:val="00A460A6"/>
    <w:rsid w:val="00A46786"/>
    <w:rsid w:val="00A47E95"/>
    <w:rsid w:val="00A50DBA"/>
    <w:rsid w:val="00A5190D"/>
    <w:rsid w:val="00A528F0"/>
    <w:rsid w:val="00A52FAD"/>
    <w:rsid w:val="00A54127"/>
    <w:rsid w:val="00A54614"/>
    <w:rsid w:val="00A554F5"/>
    <w:rsid w:val="00A575CE"/>
    <w:rsid w:val="00A57989"/>
    <w:rsid w:val="00A62296"/>
    <w:rsid w:val="00A62B7A"/>
    <w:rsid w:val="00A63ED1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61C9"/>
    <w:rsid w:val="00A86A42"/>
    <w:rsid w:val="00A87316"/>
    <w:rsid w:val="00A904EC"/>
    <w:rsid w:val="00A906F2"/>
    <w:rsid w:val="00A91019"/>
    <w:rsid w:val="00A946C8"/>
    <w:rsid w:val="00AA2485"/>
    <w:rsid w:val="00AA25AE"/>
    <w:rsid w:val="00AA26C4"/>
    <w:rsid w:val="00AA3D24"/>
    <w:rsid w:val="00AA4B8C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08"/>
    <w:rsid w:val="00AC09E4"/>
    <w:rsid w:val="00AC21F5"/>
    <w:rsid w:val="00AC314B"/>
    <w:rsid w:val="00AC43C0"/>
    <w:rsid w:val="00AC49A0"/>
    <w:rsid w:val="00AC6E03"/>
    <w:rsid w:val="00AD21A4"/>
    <w:rsid w:val="00AD4E63"/>
    <w:rsid w:val="00AD56A8"/>
    <w:rsid w:val="00AD5DF0"/>
    <w:rsid w:val="00AD68A2"/>
    <w:rsid w:val="00AD692B"/>
    <w:rsid w:val="00AD699B"/>
    <w:rsid w:val="00AE02BF"/>
    <w:rsid w:val="00AE0C8A"/>
    <w:rsid w:val="00AE1516"/>
    <w:rsid w:val="00AE15E2"/>
    <w:rsid w:val="00AE2D48"/>
    <w:rsid w:val="00AE3380"/>
    <w:rsid w:val="00AE5011"/>
    <w:rsid w:val="00AE5DBD"/>
    <w:rsid w:val="00AE654E"/>
    <w:rsid w:val="00AE714C"/>
    <w:rsid w:val="00AF18F3"/>
    <w:rsid w:val="00AF1DBE"/>
    <w:rsid w:val="00AF1FC2"/>
    <w:rsid w:val="00AF5F18"/>
    <w:rsid w:val="00AF6707"/>
    <w:rsid w:val="00AF79F8"/>
    <w:rsid w:val="00B00E5D"/>
    <w:rsid w:val="00B02276"/>
    <w:rsid w:val="00B02E31"/>
    <w:rsid w:val="00B06B62"/>
    <w:rsid w:val="00B07338"/>
    <w:rsid w:val="00B07969"/>
    <w:rsid w:val="00B1173A"/>
    <w:rsid w:val="00B12466"/>
    <w:rsid w:val="00B1256F"/>
    <w:rsid w:val="00B140EB"/>
    <w:rsid w:val="00B15160"/>
    <w:rsid w:val="00B15731"/>
    <w:rsid w:val="00B22973"/>
    <w:rsid w:val="00B23C71"/>
    <w:rsid w:val="00B23EE6"/>
    <w:rsid w:val="00B25153"/>
    <w:rsid w:val="00B251E5"/>
    <w:rsid w:val="00B25AF8"/>
    <w:rsid w:val="00B25E18"/>
    <w:rsid w:val="00B3005D"/>
    <w:rsid w:val="00B30454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25C9"/>
    <w:rsid w:val="00B53F31"/>
    <w:rsid w:val="00B55419"/>
    <w:rsid w:val="00B5576B"/>
    <w:rsid w:val="00B55F24"/>
    <w:rsid w:val="00B56C8B"/>
    <w:rsid w:val="00B56C8C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085F"/>
    <w:rsid w:val="00B714E6"/>
    <w:rsid w:val="00B722C9"/>
    <w:rsid w:val="00B72B69"/>
    <w:rsid w:val="00B76518"/>
    <w:rsid w:val="00B77293"/>
    <w:rsid w:val="00B778DC"/>
    <w:rsid w:val="00B810AB"/>
    <w:rsid w:val="00B83575"/>
    <w:rsid w:val="00B83F51"/>
    <w:rsid w:val="00B843CF"/>
    <w:rsid w:val="00B850AA"/>
    <w:rsid w:val="00B85580"/>
    <w:rsid w:val="00B85B7D"/>
    <w:rsid w:val="00B86979"/>
    <w:rsid w:val="00B86A75"/>
    <w:rsid w:val="00B920E4"/>
    <w:rsid w:val="00B960C2"/>
    <w:rsid w:val="00BA0B7A"/>
    <w:rsid w:val="00BA12EB"/>
    <w:rsid w:val="00BA67C9"/>
    <w:rsid w:val="00BB1ECE"/>
    <w:rsid w:val="00BB2CE3"/>
    <w:rsid w:val="00BB2EC6"/>
    <w:rsid w:val="00BB3EAF"/>
    <w:rsid w:val="00BB4A06"/>
    <w:rsid w:val="00BB4E90"/>
    <w:rsid w:val="00BB6C7E"/>
    <w:rsid w:val="00BC1064"/>
    <w:rsid w:val="00BC1927"/>
    <w:rsid w:val="00BC2E21"/>
    <w:rsid w:val="00BC366D"/>
    <w:rsid w:val="00BC5E5F"/>
    <w:rsid w:val="00BC6D29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5506"/>
    <w:rsid w:val="00C07520"/>
    <w:rsid w:val="00C07D23"/>
    <w:rsid w:val="00C101BB"/>
    <w:rsid w:val="00C11573"/>
    <w:rsid w:val="00C11A6C"/>
    <w:rsid w:val="00C11DE9"/>
    <w:rsid w:val="00C12BB6"/>
    <w:rsid w:val="00C15DF3"/>
    <w:rsid w:val="00C203E8"/>
    <w:rsid w:val="00C21BE4"/>
    <w:rsid w:val="00C2244D"/>
    <w:rsid w:val="00C2301D"/>
    <w:rsid w:val="00C25BB8"/>
    <w:rsid w:val="00C26F0A"/>
    <w:rsid w:val="00C30D13"/>
    <w:rsid w:val="00C30F17"/>
    <w:rsid w:val="00C32207"/>
    <w:rsid w:val="00C32232"/>
    <w:rsid w:val="00C32330"/>
    <w:rsid w:val="00C330BA"/>
    <w:rsid w:val="00C35101"/>
    <w:rsid w:val="00C35793"/>
    <w:rsid w:val="00C40B19"/>
    <w:rsid w:val="00C415FB"/>
    <w:rsid w:val="00C4500E"/>
    <w:rsid w:val="00C45109"/>
    <w:rsid w:val="00C5399F"/>
    <w:rsid w:val="00C5467D"/>
    <w:rsid w:val="00C610F7"/>
    <w:rsid w:val="00C61824"/>
    <w:rsid w:val="00C64012"/>
    <w:rsid w:val="00C66908"/>
    <w:rsid w:val="00C676C6"/>
    <w:rsid w:val="00C70357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1D80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6DD"/>
    <w:rsid w:val="00CC3703"/>
    <w:rsid w:val="00CC3F20"/>
    <w:rsid w:val="00CC4BD6"/>
    <w:rsid w:val="00CC5975"/>
    <w:rsid w:val="00CD03E4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721"/>
    <w:rsid w:val="00CF1B1E"/>
    <w:rsid w:val="00CF2D16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E05"/>
    <w:rsid w:val="00D176ED"/>
    <w:rsid w:val="00D17D92"/>
    <w:rsid w:val="00D201D4"/>
    <w:rsid w:val="00D216CE"/>
    <w:rsid w:val="00D2278E"/>
    <w:rsid w:val="00D24E3D"/>
    <w:rsid w:val="00D3096D"/>
    <w:rsid w:val="00D3222C"/>
    <w:rsid w:val="00D32FFE"/>
    <w:rsid w:val="00D338C9"/>
    <w:rsid w:val="00D34087"/>
    <w:rsid w:val="00D34268"/>
    <w:rsid w:val="00D34BB5"/>
    <w:rsid w:val="00D426B4"/>
    <w:rsid w:val="00D42F88"/>
    <w:rsid w:val="00D43D95"/>
    <w:rsid w:val="00D43E6B"/>
    <w:rsid w:val="00D4435F"/>
    <w:rsid w:val="00D46E86"/>
    <w:rsid w:val="00D46FBA"/>
    <w:rsid w:val="00D474D6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1FC1"/>
    <w:rsid w:val="00D72583"/>
    <w:rsid w:val="00D73E86"/>
    <w:rsid w:val="00D75088"/>
    <w:rsid w:val="00D76005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A7B2E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470"/>
    <w:rsid w:val="00DD3686"/>
    <w:rsid w:val="00DD38FA"/>
    <w:rsid w:val="00DD4071"/>
    <w:rsid w:val="00DD45C5"/>
    <w:rsid w:val="00DD4C6A"/>
    <w:rsid w:val="00DD5270"/>
    <w:rsid w:val="00DD621C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1CAF"/>
    <w:rsid w:val="00DF34B5"/>
    <w:rsid w:val="00DF36EC"/>
    <w:rsid w:val="00DF4C92"/>
    <w:rsid w:val="00DF50CE"/>
    <w:rsid w:val="00DF5CFC"/>
    <w:rsid w:val="00DF6273"/>
    <w:rsid w:val="00DF65EF"/>
    <w:rsid w:val="00DF7317"/>
    <w:rsid w:val="00E007C7"/>
    <w:rsid w:val="00E0107A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520"/>
    <w:rsid w:val="00E217A8"/>
    <w:rsid w:val="00E248FC"/>
    <w:rsid w:val="00E27D92"/>
    <w:rsid w:val="00E30DF1"/>
    <w:rsid w:val="00E336F2"/>
    <w:rsid w:val="00E337E6"/>
    <w:rsid w:val="00E34080"/>
    <w:rsid w:val="00E35BEB"/>
    <w:rsid w:val="00E37C83"/>
    <w:rsid w:val="00E42759"/>
    <w:rsid w:val="00E42A6A"/>
    <w:rsid w:val="00E46A36"/>
    <w:rsid w:val="00E47E02"/>
    <w:rsid w:val="00E50A7E"/>
    <w:rsid w:val="00E51241"/>
    <w:rsid w:val="00E52541"/>
    <w:rsid w:val="00E5293C"/>
    <w:rsid w:val="00E531CF"/>
    <w:rsid w:val="00E5341B"/>
    <w:rsid w:val="00E54921"/>
    <w:rsid w:val="00E5546E"/>
    <w:rsid w:val="00E56BB9"/>
    <w:rsid w:val="00E56DA7"/>
    <w:rsid w:val="00E573AD"/>
    <w:rsid w:val="00E573AE"/>
    <w:rsid w:val="00E613F4"/>
    <w:rsid w:val="00E62ADE"/>
    <w:rsid w:val="00E63458"/>
    <w:rsid w:val="00E635BD"/>
    <w:rsid w:val="00E64F37"/>
    <w:rsid w:val="00E65423"/>
    <w:rsid w:val="00E657A7"/>
    <w:rsid w:val="00E65D9F"/>
    <w:rsid w:val="00E66B92"/>
    <w:rsid w:val="00E66C4E"/>
    <w:rsid w:val="00E71456"/>
    <w:rsid w:val="00E716B6"/>
    <w:rsid w:val="00E71A2C"/>
    <w:rsid w:val="00E764B7"/>
    <w:rsid w:val="00E7682F"/>
    <w:rsid w:val="00E778D8"/>
    <w:rsid w:val="00E83CB3"/>
    <w:rsid w:val="00E8450D"/>
    <w:rsid w:val="00E84991"/>
    <w:rsid w:val="00E84D2A"/>
    <w:rsid w:val="00E85DAE"/>
    <w:rsid w:val="00E87195"/>
    <w:rsid w:val="00E876E1"/>
    <w:rsid w:val="00E90FFE"/>
    <w:rsid w:val="00E969D7"/>
    <w:rsid w:val="00E97DA5"/>
    <w:rsid w:val="00EA00D5"/>
    <w:rsid w:val="00EA0170"/>
    <w:rsid w:val="00EA08BA"/>
    <w:rsid w:val="00EA3C7C"/>
    <w:rsid w:val="00EB1806"/>
    <w:rsid w:val="00EB1AF1"/>
    <w:rsid w:val="00EB40B7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C6F3B"/>
    <w:rsid w:val="00ED09D3"/>
    <w:rsid w:val="00ED30F0"/>
    <w:rsid w:val="00ED3E8E"/>
    <w:rsid w:val="00ED4FBC"/>
    <w:rsid w:val="00ED526B"/>
    <w:rsid w:val="00ED5378"/>
    <w:rsid w:val="00ED5A20"/>
    <w:rsid w:val="00ED5B1E"/>
    <w:rsid w:val="00EE2196"/>
    <w:rsid w:val="00EE2226"/>
    <w:rsid w:val="00EE2CE2"/>
    <w:rsid w:val="00EE2F4A"/>
    <w:rsid w:val="00EE5F67"/>
    <w:rsid w:val="00EF0B92"/>
    <w:rsid w:val="00EF196C"/>
    <w:rsid w:val="00EF2C0E"/>
    <w:rsid w:val="00EF38A2"/>
    <w:rsid w:val="00EF3D46"/>
    <w:rsid w:val="00EF4C4A"/>
    <w:rsid w:val="00EF58B9"/>
    <w:rsid w:val="00EF6806"/>
    <w:rsid w:val="00EF7424"/>
    <w:rsid w:val="00F00259"/>
    <w:rsid w:val="00F0058A"/>
    <w:rsid w:val="00F01FDA"/>
    <w:rsid w:val="00F06B71"/>
    <w:rsid w:val="00F06BFF"/>
    <w:rsid w:val="00F06DF4"/>
    <w:rsid w:val="00F07110"/>
    <w:rsid w:val="00F072D7"/>
    <w:rsid w:val="00F117D1"/>
    <w:rsid w:val="00F11C08"/>
    <w:rsid w:val="00F12F37"/>
    <w:rsid w:val="00F147A0"/>
    <w:rsid w:val="00F147CA"/>
    <w:rsid w:val="00F15B8C"/>
    <w:rsid w:val="00F20177"/>
    <w:rsid w:val="00F2068A"/>
    <w:rsid w:val="00F22A14"/>
    <w:rsid w:val="00F236A6"/>
    <w:rsid w:val="00F26020"/>
    <w:rsid w:val="00F27430"/>
    <w:rsid w:val="00F30CA7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57527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0236"/>
    <w:rsid w:val="00F8142E"/>
    <w:rsid w:val="00F82C76"/>
    <w:rsid w:val="00F82E35"/>
    <w:rsid w:val="00F85BC3"/>
    <w:rsid w:val="00F8692E"/>
    <w:rsid w:val="00F90467"/>
    <w:rsid w:val="00F905AB"/>
    <w:rsid w:val="00F908F3"/>
    <w:rsid w:val="00F918F3"/>
    <w:rsid w:val="00F93F33"/>
    <w:rsid w:val="00F958E6"/>
    <w:rsid w:val="00F96668"/>
    <w:rsid w:val="00F966D9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1C8"/>
    <w:rsid w:val="00FC764F"/>
    <w:rsid w:val="00FD3670"/>
    <w:rsid w:val="00FD4377"/>
    <w:rsid w:val="00FD4919"/>
    <w:rsid w:val="00FD5C3B"/>
    <w:rsid w:val="00FE0277"/>
    <w:rsid w:val="00FE290B"/>
    <w:rsid w:val="00FE51FB"/>
    <w:rsid w:val="00FE585C"/>
    <w:rsid w:val="00FE5DC9"/>
    <w:rsid w:val="00FE6208"/>
    <w:rsid w:val="00FE6CBF"/>
    <w:rsid w:val="00FE7567"/>
    <w:rsid w:val="00FE7BB2"/>
    <w:rsid w:val="00FF0092"/>
    <w:rsid w:val="00FF478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0EF2-8658-4A2E-9E40-4E60513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780</cp:revision>
  <cp:lastPrinted>2016-11-08T07:03:00Z</cp:lastPrinted>
  <dcterms:created xsi:type="dcterms:W3CDTF">2013-10-02T13:39:00Z</dcterms:created>
  <dcterms:modified xsi:type="dcterms:W3CDTF">2016-11-30T11:44:00Z</dcterms:modified>
</cp:coreProperties>
</file>