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C" w:rsidRDefault="008A182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аудиторской деятельности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4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7A4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1034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0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Pr="0079444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аудиторской, утвержденным Советом по аудиторской деятельности 22 сентября 2011 г. (протокол № 2), по состоянию на 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A42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B65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2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опросных листов от членов Совета по аудиторской деятельности: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9444C" w:rsidRPr="0079444C" w:rsidRDefault="00B65C8E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Алтухов, 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Киселев, </w:t>
            </w:r>
          </w:p>
          <w:p w:rsidR="00B65C8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65C8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426E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</w:t>
            </w:r>
            <w:r w:rsidR="00BE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Сурков,</w:t>
            </w:r>
            <w:r w:rsidR="007A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A426E" w:rsidRDefault="00B664A3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Федоренко, </w:t>
            </w:r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 w:rsidR="00B65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33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Фетисов,</w:t>
            </w:r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 </w:t>
            </w:r>
            <w:proofErr w:type="spellStart"/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 w:rsid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  <w:p w:rsidR="008A182C" w:rsidRPr="0079444C" w:rsidRDefault="008A182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444C" w:rsidRPr="0079444C" w:rsidTr="00B664A3">
        <w:trPr>
          <w:trHeight w:val="2799"/>
        </w:trPr>
        <w:tc>
          <w:tcPr>
            <w:tcW w:w="5637" w:type="dxa"/>
          </w:tcPr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</w:t>
            </w:r>
            <w:proofErr w:type="gramEnd"/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57D77" w:rsidRPr="0079444C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Алтухов,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Киселев,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Лазорин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57D77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Ломакин-Румянцев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664" w:rsidRDefault="00D57D77" w:rsidP="00D57D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0E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Мурычев</w:t>
            </w:r>
            <w:proofErr w:type="spell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Д.Н. Сурков,</w:t>
            </w:r>
            <w:r w:rsidR="007F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F1664" w:rsidRDefault="00D57D77" w:rsidP="007F1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Федоренко,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Е.Е. Фетисов, 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A182C" w:rsidRPr="0079444C" w:rsidRDefault="00D57D77" w:rsidP="007F1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</w:tc>
      </w:tr>
    </w:tbl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7A426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7A42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объединения организаций в перечень международных сетей аудиторских организаций</w:t>
      </w:r>
    </w:p>
    <w:p w:rsidR="001034A0" w:rsidRPr="001034A0" w:rsidRDefault="001034A0" w:rsidP="0010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8E073" wp14:editId="0AB755C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1034A0" w:rsidRPr="00A23109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6E" w:rsidRPr="009D3060" w:rsidRDefault="001034A0" w:rsidP="007A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Рабочего органа Совета по аудиторской деятельности </w:t>
      </w:r>
      <w:r w:rsidR="007A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объединение организаций «</w:t>
      </w:r>
      <w:proofErr w:type="spellStart"/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>PricewaterhouseCoopers</w:t>
      </w:r>
      <w:proofErr w:type="spellEnd"/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="007A426E" w:rsidRPr="009D30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перечень международных сетей аудиторских организаций.</w:t>
      </w:r>
    </w:p>
    <w:p w:rsidR="001034A0" w:rsidRPr="004105D3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аудиторской деятельности: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1034A0" w:rsidRPr="0079444C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голосов.</w:t>
      </w:r>
    </w:p>
    <w:p w:rsidR="001034A0" w:rsidRDefault="001034A0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A426E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43 Регламента Совета по аудиторской деятельности решени</w:t>
      </w:r>
      <w:r w:rsid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аудиторской деятельности принят</w:t>
      </w:r>
      <w:r w:rsidR="008A18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44C"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Ломакин-Румянцев</w:t>
      </w:r>
    </w:p>
    <w:p w:rsidR="0079444C" w:rsidRPr="0079444C" w:rsidRDefault="0079444C" w:rsidP="0079444C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Совета </w:t>
      </w:r>
    </w:p>
    <w:p w:rsidR="0079444C" w:rsidRPr="0079444C" w:rsidRDefault="0079444C" w:rsidP="0079444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аудиторской деятельности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934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9444C">
        <w:rPr>
          <w:rFonts w:ascii="Times New Roman" w:eastAsia="Times New Roman" w:hAnsi="Times New Roman" w:cs="Times New Roman"/>
          <w:sz w:val="28"/>
          <w:szCs w:val="24"/>
          <w:lang w:eastAsia="ru-RU"/>
        </w:rPr>
        <w:t>Л.З. Шнейдман</w:t>
      </w:r>
    </w:p>
    <w:p w:rsidR="00AB07F9" w:rsidRDefault="00AB07F9"/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A0" w:rsidRDefault="001034A0" w:rsidP="0010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Pr="004105D3" w:rsidRDefault="001034A0" w:rsidP="00103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34A0" w:rsidRDefault="001034A0"/>
    <w:sectPr w:rsidR="001034A0" w:rsidSect="00824047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75" w:rsidRDefault="00154C75">
      <w:pPr>
        <w:spacing w:after="0" w:line="240" w:lineRule="auto"/>
      </w:pPr>
      <w:r>
        <w:separator/>
      </w:r>
    </w:p>
  </w:endnote>
  <w:endnote w:type="continuationSeparator" w:id="0">
    <w:p w:rsidR="00154C75" w:rsidRDefault="001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75" w:rsidRDefault="00154C75">
      <w:pPr>
        <w:spacing w:after="0" w:line="240" w:lineRule="auto"/>
      </w:pPr>
      <w:r>
        <w:separator/>
      </w:r>
    </w:p>
  </w:footnote>
  <w:footnote w:type="continuationSeparator" w:id="0">
    <w:p w:rsidR="00154C75" w:rsidRDefault="0015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154C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FE1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154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32B9"/>
    <w:rsid w:val="001034A0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3466"/>
    <w:rsid w:val="00184547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2DB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2C11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A0F3E"/>
    <w:rsid w:val="007A3671"/>
    <w:rsid w:val="007A426E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1664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1BF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3366"/>
    <w:rsid w:val="0094703F"/>
    <w:rsid w:val="00950899"/>
    <w:rsid w:val="00951439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8E"/>
    <w:rsid w:val="00B65CA3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5221"/>
    <w:rsid w:val="00BE6BB0"/>
    <w:rsid w:val="00BF303C"/>
    <w:rsid w:val="00C049D4"/>
    <w:rsid w:val="00C05247"/>
    <w:rsid w:val="00C11DE9"/>
    <w:rsid w:val="00C15DF3"/>
    <w:rsid w:val="00C203E8"/>
    <w:rsid w:val="00C258E0"/>
    <w:rsid w:val="00C32232"/>
    <w:rsid w:val="00C3384E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B75C3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57D77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14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21</cp:revision>
  <cp:lastPrinted>2016-06-14T08:39:00Z</cp:lastPrinted>
  <dcterms:created xsi:type="dcterms:W3CDTF">2015-10-05T14:51:00Z</dcterms:created>
  <dcterms:modified xsi:type="dcterms:W3CDTF">2016-07-15T07:36:00Z</dcterms:modified>
</cp:coreProperties>
</file>