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5D4" w:rsidRDefault="00BF75D4" w:rsidP="00BF75D4">
      <w:pPr>
        <w:pStyle w:val="af5"/>
        <w:rPr>
          <w:rFonts w:eastAsiaTheme="minorHAnsi"/>
          <w:b/>
        </w:rPr>
      </w:pPr>
      <w:r w:rsidRPr="00B66489">
        <w:rPr>
          <w:rFonts w:eastAsiaTheme="minorHAnsi"/>
          <w:b/>
        </w:rPr>
        <w:t>РУКОВОДСТВО ПОЛЬЗОВАТЕЛЯ</w:t>
      </w:r>
    </w:p>
    <w:p w:rsidR="00BF75D4" w:rsidRDefault="00BF75D4" w:rsidP="00BF75D4">
      <w:pPr>
        <w:pStyle w:val="af5"/>
        <w:rPr>
          <w:rFonts w:eastAsiaTheme="minorHAnsi"/>
          <w:b/>
        </w:rPr>
      </w:pPr>
      <w:r w:rsidRPr="003A7419">
        <w:rPr>
          <w:rFonts w:eastAsiaTheme="minorHAnsi"/>
          <w:b/>
        </w:rPr>
        <w:t>ПО РАБОТЕ С ПОДСИСТЕМОЙ БЮДЖЕТНОГО ПЛАНИРОВАНИЯ ГОСУДАРСТВЕННОЙ ИНТЕГРИРОВАННОЙ ИН</w:t>
      </w:r>
      <w:bookmarkStart w:id="0" w:name="_GoBack"/>
      <w:bookmarkEnd w:id="0"/>
      <w:r w:rsidRPr="003A7419">
        <w:rPr>
          <w:rFonts w:eastAsiaTheme="minorHAnsi"/>
          <w:b/>
        </w:rPr>
        <w:t xml:space="preserve">ФОРМАЦИОННОЙ СИСТЕМЫ УПРАВЛЕНИЯ ОБЩЕСТВЕННЫМИ ФИНАНСАМИ «ЭЛЕКТРОННЫЙ БЮДЖЕТ» ПО ЗАКЛЮЧЕНИЮ СОГЛАШЕНИЙ </w:t>
      </w:r>
      <w:r w:rsidR="00047E87">
        <w:rPr>
          <w:rFonts w:eastAsiaTheme="minorHAnsi"/>
          <w:b/>
        </w:rPr>
        <w:t>на</w:t>
      </w:r>
      <w:r w:rsidRPr="003A7419">
        <w:rPr>
          <w:rFonts w:eastAsiaTheme="minorHAnsi"/>
          <w:b/>
        </w:rPr>
        <w:t xml:space="preserve"> ПРЕДОСТАВЛЕНИ</w:t>
      </w:r>
      <w:r w:rsidR="00047E87">
        <w:rPr>
          <w:rFonts w:eastAsiaTheme="minorHAnsi"/>
          <w:b/>
        </w:rPr>
        <w:t>е</w:t>
      </w:r>
      <w:r w:rsidRPr="003A7419">
        <w:rPr>
          <w:rFonts w:eastAsiaTheme="minorHAnsi"/>
          <w:b/>
        </w:rPr>
        <w:t xml:space="preserve"> ФЕДЕРАЛЬНЫМ БЮДЖЕТНЫМ И ФЕДЕРАЛЬНЫМ АВТОНОМНЫМ УЧРЕЖДЕНИЯМ СУБСИДИЙ </w:t>
      </w:r>
      <w:r w:rsidRPr="00E13C26">
        <w:rPr>
          <w:b/>
        </w:rPr>
        <w:t xml:space="preserve">на финансовое обеспечение </w:t>
      </w:r>
      <w:r>
        <w:rPr>
          <w:b/>
        </w:rPr>
        <w:t xml:space="preserve">выполнения </w:t>
      </w:r>
      <w:r w:rsidRPr="00E13C26">
        <w:rPr>
          <w:b/>
        </w:rPr>
        <w:t>государственного задания</w:t>
      </w:r>
    </w:p>
    <w:p w:rsidR="00BF75D4" w:rsidRPr="006A21BF" w:rsidRDefault="00BF75D4" w:rsidP="00BF75D4">
      <w:pPr>
        <w:pStyle w:val="af5"/>
        <w:rPr>
          <w:rFonts w:eastAsia="Calibri"/>
          <w:b/>
        </w:rPr>
      </w:pPr>
      <w:r w:rsidRPr="006A21BF">
        <w:rPr>
          <w:rFonts w:eastAsia="Calibri"/>
          <w:b/>
        </w:rPr>
        <w:t>ДЛЯ главных распорядителей средств федерального бюджета</w:t>
      </w:r>
    </w:p>
    <w:p w:rsidR="00BF75D4" w:rsidRDefault="00BF75D4" w:rsidP="00BF75D4">
      <w:pPr>
        <w:pStyle w:val="af5"/>
      </w:pPr>
    </w:p>
    <w:p w:rsidR="003E1DE5" w:rsidRDefault="003E1DE5" w:rsidP="00BC3B37">
      <w:pPr>
        <w:pStyle w:val="af5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216103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677364" w:rsidRDefault="00677364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Pr="003E1DE5" w:rsidRDefault="003E1DE5" w:rsidP="003E1DE5">
      <w:pPr>
        <w:pStyle w:val="afe"/>
        <w:jc w:val="center"/>
      </w:pPr>
      <w:r>
        <w:t>Версия 201</w:t>
      </w:r>
      <w:r w:rsidR="00F919E9">
        <w:t>6</w:t>
      </w:r>
      <w:r>
        <w:t>.01</w:t>
      </w:r>
    </w:p>
    <w:p w:rsidR="00E21D96" w:rsidRDefault="00E21D96" w:rsidP="00E21D96">
      <w:pPr>
        <w:pStyle w:val="ad"/>
      </w:pPr>
      <w:r w:rsidRPr="00E21D96">
        <w:lastRenderedPageBreak/>
        <w:t>Содержание</w:t>
      </w:r>
    </w:p>
    <w:p w:rsidR="00296A8C" w:rsidRDefault="00677FD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51539212" w:history="1">
        <w:r w:rsidR="00296A8C" w:rsidRPr="006E3805">
          <w:rPr>
            <w:rStyle w:val="af8"/>
            <w:noProof/>
          </w:rPr>
          <w:t>Перечень терминов и сокращений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_Toc451539212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3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3" w:history="1">
        <w:r w:rsidR="00296A8C" w:rsidRPr="006E3805">
          <w:rPr>
            <w:rStyle w:val="af8"/>
            <w:noProof/>
          </w:rPr>
          <w:t>1 Запуск Системы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_Toc451539213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4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4" w:history="1">
        <w:r w:rsidR="00296A8C" w:rsidRPr="006E3805">
          <w:rPr>
            <w:rStyle w:val="af8"/>
            <w:noProof/>
          </w:rPr>
          <w:t>2 Формирование шаблонов соглашений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_Toc451539214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7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5" w:history="1">
        <w:r w:rsidR="00296A8C" w:rsidRPr="006E3805">
          <w:rPr>
            <w:rStyle w:val="af8"/>
            <w:noProof/>
          </w:rPr>
          <w:t>3 Формирование соглашения с типом «Субсидии ФБУ и ФАУ на финансовое обеспечение выполнения государственного задания»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_Toc451539215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27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6" w:history="1">
        <w:r w:rsidR="00296A8C" w:rsidRPr="006E3805">
          <w:rPr>
            <w:rStyle w:val="af8"/>
            <w:noProof/>
          </w:rPr>
          <w:t>3.1 Формирование решения о распределении лимитов бюджетных обязательств между получателями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_Toc451539216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27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7" w:history="1">
        <w:r w:rsidR="00296A8C" w:rsidRPr="006E3805">
          <w:rPr>
            <w:rStyle w:val="af8"/>
            <w:noProof/>
          </w:rPr>
          <w:t>3.1.1 Распределение лимитов бюджетных обязательств между получателями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_Toc451539217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30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8" w:history="1">
        <w:r w:rsidR="00296A8C" w:rsidRPr="006E3805">
          <w:rPr>
            <w:rStyle w:val="af8"/>
            <w:noProof/>
          </w:rPr>
          <w:t>3.1.2 Утверждение решения о распределении лимитов бюджетных обязательств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_Toc451539218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37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19" w:history="1">
        <w:r w:rsidR="00296A8C" w:rsidRPr="006E3805">
          <w:rPr>
            <w:rStyle w:val="af8"/>
            <w:noProof/>
          </w:rPr>
          <w:t>3.2 Формирование соглашения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_Toc451539219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40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20" w:history="1">
        <w:r w:rsidR="00296A8C" w:rsidRPr="006E3805">
          <w:rPr>
            <w:rStyle w:val="af8"/>
            <w:noProof/>
          </w:rPr>
          <w:t>3.2.1 Формирование проекта соглашения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_Toc451539220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43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21" w:history="1">
        <w:r w:rsidR="00296A8C" w:rsidRPr="006E3805">
          <w:rPr>
            <w:rStyle w:val="af8"/>
            <w:noProof/>
          </w:rPr>
          <w:t>3.2.2 Формирование сведений, включаемых в проект соглашение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_Toc451539221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45</w:t>
        </w:r>
        <w:r w:rsidR="00296A8C">
          <w:rPr>
            <w:noProof/>
            <w:webHidden/>
          </w:rPr>
          <w:fldChar w:fldCharType="end"/>
        </w:r>
      </w:hyperlink>
    </w:p>
    <w:p w:rsidR="00296A8C" w:rsidRDefault="00C634FA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539222" w:history="1">
        <w:r w:rsidR="00296A8C" w:rsidRPr="006E3805">
          <w:rPr>
            <w:rStyle w:val="af8"/>
            <w:noProof/>
            <w:snapToGrid w:val="0"/>
          </w:rPr>
          <w:t>4 Подписание соглашения</w:t>
        </w:r>
        <w:r w:rsidR="00296A8C">
          <w:rPr>
            <w:noProof/>
            <w:webHidden/>
          </w:rPr>
          <w:tab/>
        </w:r>
        <w:r w:rsidR="00296A8C">
          <w:rPr>
            <w:noProof/>
            <w:webHidden/>
          </w:rPr>
          <w:fldChar w:fldCharType="begin"/>
        </w:r>
        <w:r w:rsidR="00296A8C">
          <w:rPr>
            <w:noProof/>
            <w:webHidden/>
          </w:rPr>
          <w:instrText xml:space="preserve"> PAGEREF _Toc451539222 \h </w:instrText>
        </w:r>
        <w:r w:rsidR="00296A8C">
          <w:rPr>
            <w:noProof/>
            <w:webHidden/>
          </w:rPr>
        </w:r>
        <w:r w:rsidR="00296A8C">
          <w:rPr>
            <w:noProof/>
            <w:webHidden/>
          </w:rPr>
          <w:fldChar w:fldCharType="separate"/>
        </w:r>
        <w:r w:rsidR="00296A8C">
          <w:rPr>
            <w:noProof/>
            <w:webHidden/>
          </w:rPr>
          <w:t>69</w:t>
        </w:r>
        <w:r w:rsidR="00296A8C">
          <w:rPr>
            <w:noProof/>
            <w:webHidden/>
          </w:rPr>
          <w:fldChar w:fldCharType="end"/>
        </w:r>
      </w:hyperlink>
    </w:p>
    <w:p w:rsidR="00E21D96" w:rsidRPr="00E21D96" w:rsidRDefault="00677FD0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:rsidR="00F67E09" w:rsidRPr="00074354" w:rsidRDefault="00F67E09" w:rsidP="005A46B4">
      <w:pPr>
        <w:pStyle w:val="1"/>
        <w:numPr>
          <w:ilvl w:val="0"/>
          <w:numId w:val="0"/>
        </w:numPr>
      </w:pPr>
      <w:bookmarkStart w:id="1" w:name="_Toc451539212"/>
      <w:r>
        <w:lastRenderedPageBreak/>
        <w:t>Перечень терминов и сокращений</w:t>
      </w:r>
      <w:bookmarkEnd w:id="1"/>
    </w:p>
    <w:tbl>
      <w:tblPr>
        <w:tblW w:w="4978" w:type="pct"/>
        <w:jc w:val="center"/>
        <w:tblInd w:w="-972" w:type="dxa"/>
        <w:tblLayout w:type="fixed"/>
        <w:tblLook w:val="0000" w:firstRow="0" w:lastRow="0" w:firstColumn="0" w:lastColumn="0" w:noHBand="0" w:noVBand="0"/>
      </w:tblPr>
      <w:tblGrid>
        <w:gridCol w:w="2780"/>
        <w:gridCol w:w="7031"/>
      </w:tblGrid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БА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>
              <w:t>Бюджетные ассигнования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БИК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 w:rsidRPr="00E80A27">
              <w:t>Банковский идентификационный код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БК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>
              <w:t>Бюджетная классификация</w:t>
            </w:r>
          </w:p>
        </w:tc>
      </w:tr>
      <w:tr w:rsidR="00612B7A" w:rsidRPr="00074354" w:rsidTr="0049219F">
        <w:trPr>
          <w:jc w:val="center"/>
        </w:trPr>
        <w:tc>
          <w:tcPr>
            <w:tcW w:w="1417" w:type="pct"/>
          </w:tcPr>
          <w:p w:rsidR="00612B7A" w:rsidRDefault="00612B7A" w:rsidP="0049219F">
            <w:pPr>
              <w:spacing w:line="360" w:lineRule="auto"/>
            </w:pPr>
            <w:r>
              <w:t>ГЗ</w:t>
            </w:r>
          </w:p>
        </w:tc>
        <w:tc>
          <w:tcPr>
            <w:tcW w:w="3583" w:type="pct"/>
          </w:tcPr>
          <w:p w:rsidR="00612B7A" w:rsidRDefault="00612B7A" w:rsidP="0049219F">
            <w:pPr>
              <w:spacing w:line="360" w:lineRule="auto"/>
            </w:pPr>
            <w:r>
              <w:t>Государственное задание</w:t>
            </w:r>
          </w:p>
        </w:tc>
      </w:tr>
      <w:tr w:rsidR="009F1309" w:rsidRPr="00074354" w:rsidTr="0049219F">
        <w:trPr>
          <w:jc w:val="center"/>
        </w:trPr>
        <w:tc>
          <w:tcPr>
            <w:tcW w:w="1417" w:type="pct"/>
          </w:tcPr>
          <w:p w:rsidR="009F1309" w:rsidRDefault="009F1309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ГРН</w:t>
            </w:r>
          </w:p>
        </w:tc>
        <w:tc>
          <w:tcPr>
            <w:tcW w:w="3583" w:type="pct"/>
          </w:tcPr>
          <w:p w:rsidR="009F1309" w:rsidRDefault="009F1309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Государственный регистрационный номер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ИНН</w:t>
            </w:r>
          </w:p>
        </w:tc>
        <w:tc>
          <w:tcPr>
            <w:tcW w:w="3583" w:type="pct"/>
          </w:tcPr>
          <w:p w:rsidR="0049219F" w:rsidRPr="00E80A27" w:rsidRDefault="0049219F" w:rsidP="0049219F">
            <w:pPr>
              <w:spacing w:line="360" w:lineRule="auto"/>
            </w:pPr>
            <w:r>
              <w:t>И</w:t>
            </w:r>
            <w:r w:rsidRPr="00E80A27">
              <w:t>дентификационный номер налогоплательщика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КБК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>
              <w:t>Код бюджетной классификации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КПП</w:t>
            </w:r>
          </w:p>
        </w:tc>
        <w:tc>
          <w:tcPr>
            <w:tcW w:w="3583" w:type="pct"/>
          </w:tcPr>
          <w:p w:rsidR="0049219F" w:rsidRPr="00E80A27" w:rsidRDefault="0049219F" w:rsidP="0049219F">
            <w:pPr>
              <w:spacing w:line="360" w:lineRule="auto"/>
            </w:pPr>
            <w:r w:rsidRPr="00E80A27">
              <w:t>Код причины постановки на учет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ЛБО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>
              <w:t>Лимиты бюджетных обязательств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ОБАС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>
              <w:t>Обоснования бюджетных ассигнований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ОКВЭД</w:t>
            </w:r>
          </w:p>
        </w:tc>
        <w:tc>
          <w:tcPr>
            <w:tcW w:w="3583" w:type="pct"/>
          </w:tcPr>
          <w:p w:rsidR="0049219F" w:rsidRPr="00E80A27" w:rsidRDefault="0049219F" w:rsidP="0049219F">
            <w:pPr>
              <w:spacing w:line="360" w:lineRule="auto"/>
            </w:pPr>
            <w:r w:rsidRPr="00E80A27">
              <w:t>Общероссийский классификатор видов экономической деятельности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ОКОПФ</w:t>
            </w:r>
          </w:p>
        </w:tc>
        <w:tc>
          <w:tcPr>
            <w:tcW w:w="3583" w:type="pct"/>
          </w:tcPr>
          <w:p w:rsidR="0049219F" w:rsidRPr="00E80A27" w:rsidRDefault="0049219F" w:rsidP="0049219F">
            <w:pPr>
              <w:spacing w:line="360" w:lineRule="auto"/>
            </w:pPr>
            <w:r w:rsidRPr="00E80A27">
              <w:t>Общероссийск</w:t>
            </w:r>
            <w:r>
              <w:t>ий классификатор организационно-</w:t>
            </w:r>
            <w:r w:rsidRPr="00E80A27">
              <w:t>правовых форм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ОКПО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 w:rsidRPr="00E64498">
              <w:t>Общероссийский классификатор предприятий и организаций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ОКТМО</w:t>
            </w:r>
          </w:p>
        </w:tc>
        <w:tc>
          <w:tcPr>
            <w:tcW w:w="3583" w:type="pct"/>
          </w:tcPr>
          <w:p w:rsidR="0049219F" w:rsidRPr="00E80A27" w:rsidRDefault="0049219F" w:rsidP="0049219F">
            <w:pPr>
              <w:spacing w:line="360" w:lineRule="auto"/>
            </w:pPr>
            <w:r w:rsidRPr="00E80A27">
              <w:t>Общероссийский классификатор территорий муниципальных образований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РФ</w:t>
            </w:r>
          </w:p>
        </w:tc>
        <w:tc>
          <w:tcPr>
            <w:tcW w:w="3583" w:type="pct"/>
          </w:tcPr>
          <w:p w:rsidR="0049219F" w:rsidRDefault="0049219F" w:rsidP="0049219F">
            <w:pPr>
              <w:spacing w:line="360" w:lineRule="auto"/>
            </w:pPr>
            <w:r>
              <w:t>Российская Федерация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Pr="00074354" w:rsidRDefault="0049219F" w:rsidP="0049219F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 w:rsidRPr="00074354">
              <w:t>Информационная система Министерства финансов Российской Федерации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Default="0049219F" w:rsidP="0049219F">
            <w:pPr>
              <w:spacing w:line="360" w:lineRule="auto"/>
            </w:pPr>
            <w:r>
              <w:t>ТОФК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 w:rsidRPr="00E64498">
              <w:t xml:space="preserve">Территориальный орган </w:t>
            </w:r>
            <w:r>
              <w:t>Ф</w:t>
            </w:r>
            <w:r w:rsidRPr="00E64498">
              <w:t>едерального казначейства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Pr="00074354" w:rsidRDefault="0049219F" w:rsidP="0049219F">
            <w:pPr>
              <w:spacing w:line="360" w:lineRule="auto"/>
            </w:pPr>
            <w:r>
              <w:t>УБП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 w:rsidRPr="00E64498">
              <w:t>Участник бюджетного процесса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Pr="00074354" w:rsidRDefault="0049219F" w:rsidP="0049219F">
            <w:pPr>
              <w:spacing w:line="360" w:lineRule="auto"/>
            </w:pPr>
            <w:r>
              <w:t>ФИО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>
              <w:t>Фамилия, имя, отчество</w:t>
            </w:r>
          </w:p>
        </w:tc>
      </w:tr>
      <w:tr w:rsidR="0049219F" w:rsidRPr="00074354" w:rsidTr="0049219F">
        <w:trPr>
          <w:jc w:val="center"/>
        </w:trPr>
        <w:tc>
          <w:tcPr>
            <w:tcW w:w="1417" w:type="pct"/>
          </w:tcPr>
          <w:p w:rsidR="0049219F" w:rsidRPr="00074354" w:rsidRDefault="0049219F" w:rsidP="0049219F">
            <w:pPr>
              <w:spacing w:line="360" w:lineRule="auto"/>
            </w:pPr>
            <w:r>
              <w:t>ФОИВ</w:t>
            </w:r>
          </w:p>
        </w:tc>
        <w:tc>
          <w:tcPr>
            <w:tcW w:w="3583" w:type="pct"/>
          </w:tcPr>
          <w:p w:rsidR="0049219F" w:rsidRPr="00074354" w:rsidRDefault="0049219F" w:rsidP="0049219F">
            <w:pPr>
              <w:spacing w:line="360" w:lineRule="auto"/>
            </w:pPr>
            <w:r>
              <w:t>Федеральный орган исполнительной власти</w:t>
            </w:r>
          </w:p>
        </w:tc>
      </w:tr>
    </w:tbl>
    <w:p w:rsidR="00EE534D" w:rsidRDefault="00A95D8D" w:rsidP="00A95D8D">
      <w:pPr>
        <w:pStyle w:val="1"/>
      </w:pPr>
      <w:bookmarkStart w:id="2" w:name="_Toc451539213"/>
      <w:r>
        <w:lastRenderedPageBreak/>
        <w:t>Запуск Системы</w:t>
      </w:r>
      <w:bookmarkEnd w:id="2"/>
    </w:p>
    <w:p w:rsidR="009F1309" w:rsidRDefault="009F1309" w:rsidP="009F1309">
      <w:pPr>
        <w:pStyle w:val="a0"/>
      </w:pPr>
      <w:r w:rsidRPr="003446AF">
        <w:t>Для начала работы с Системой необходимо выполнить следующую последовательность действий:</w:t>
      </w:r>
    </w:p>
    <w:p w:rsidR="009F1309" w:rsidRDefault="009F1309" w:rsidP="009F1309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 xml:space="preserve">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1D2F45">
        <w:t>интернет</w:t>
      </w:r>
      <w:r w:rsidRPr="001019FA">
        <w:rPr>
          <w:b/>
        </w:rPr>
        <w:t>-</w:t>
      </w:r>
      <w:r w:rsidRPr="001D2F45">
        <w:t>обозревателю</w:t>
      </w:r>
      <w:proofErr w:type="gramEnd"/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9F1309" w:rsidRDefault="009F1309" w:rsidP="009F1309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9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:rsidR="009F1309" w:rsidRDefault="009F1309" w:rsidP="009F1309">
      <w:pPr>
        <w:pStyle w:val="a9"/>
      </w:pPr>
      <w:r>
        <w:rPr>
          <w:lang w:val="ru-RU" w:eastAsia="ru-RU"/>
        </w:rPr>
        <w:drawing>
          <wp:inline distT="0" distB="0" distL="0" distR="0">
            <wp:extent cx="6115685" cy="3160395"/>
            <wp:effectExtent l="0" t="0" r="0" b="190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09" w:rsidRDefault="009F1309" w:rsidP="009F1309">
      <w:pPr>
        <w:pStyle w:val="aa"/>
      </w:pPr>
      <w:bookmarkStart w:id="3" w:name="_Ref450750216"/>
      <w:bookmarkStart w:id="4" w:name="_Ref449652253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</w:t>
      </w:r>
      <w:r w:rsidR="00C634FA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:rsidR="009F1309" w:rsidRDefault="009F1309" w:rsidP="009F1309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</w:t>
      </w:r>
      <w:r>
        <w:fldChar w:fldCharType="end"/>
      </w:r>
      <w:r>
        <w:t>);</w:t>
      </w:r>
    </w:p>
    <w:p w:rsidR="009F1309" w:rsidRDefault="009F1309" w:rsidP="009F1309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1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:rsidR="009F1309" w:rsidRDefault="009F1309" w:rsidP="009F1309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2202180" cy="1726565"/>
            <wp:effectExtent l="0" t="0" r="7620" b="698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09" w:rsidRPr="00335E53" w:rsidRDefault="009F1309" w:rsidP="009F1309">
      <w:pPr>
        <w:pStyle w:val="aa"/>
      </w:pPr>
      <w:bookmarkStart w:id="5" w:name="_Ref450928733"/>
      <w:bookmarkStart w:id="6" w:name="_Ref449652235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</w:t>
      </w:r>
      <w:r w:rsidR="00C634FA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:rsidR="009F1309" w:rsidRPr="00335E53" w:rsidRDefault="009F1309" w:rsidP="009F1309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2</w:t>
      </w:r>
      <w:r>
        <w:fldChar w:fldCharType="end"/>
      </w:r>
      <w:r>
        <w:t>).</w:t>
      </w:r>
    </w:p>
    <w:p w:rsidR="009F1309" w:rsidRDefault="009F1309" w:rsidP="009F1309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9F1309" w:rsidRDefault="009F1309" w:rsidP="009F1309">
      <w:pPr>
        <w:pStyle w:val="a9"/>
      </w:pPr>
      <w:r>
        <w:rPr>
          <w:lang w:val="ru-RU" w:eastAsia="ru-RU"/>
        </w:rPr>
        <w:drawing>
          <wp:inline distT="0" distB="0" distL="0" distR="0">
            <wp:extent cx="2223770" cy="1675130"/>
            <wp:effectExtent l="0" t="0" r="5080" b="127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09" w:rsidRDefault="009F1309" w:rsidP="009F1309">
      <w:pPr>
        <w:pStyle w:val="aa"/>
      </w:pPr>
      <w:bookmarkStart w:id="7" w:name="_Ref450928739"/>
      <w:bookmarkStart w:id="8" w:name="_Ref44965221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</w:t>
      </w:r>
      <w:r w:rsidR="00C634FA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:rsidR="009F1309" w:rsidRDefault="009F1309" w:rsidP="009F1309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:rsidR="00A95D8D" w:rsidRDefault="009F1309" w:rsidP="00BF75D4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A95D8D" w:rsidRDefault="009F1309" w:rsidP="00A95D8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0EF1F9F" wp14:editId="27AF5AFB">
            <wp:extent cx="6120130" cy="35385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8D" w:rsidRPr="00A95D8D" w:rsidRDefault="00A95D8D" w:rsidP="00A95D8D">
      <w:pPr>
        <w:pStyle w:val="aa"/>
      </w:pPr>
      <w:bookmarkStart w:id="9" w:name="_Ref404670057"/>
      <w:r w:rsidRPr="00A95D8D"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</w:t>
      </w:r>
      <w:r w:rsidR="00C634FA">
        <w:rPr>
          <w:noProof/>
        </w:rPr>
        <w:fldChar w:fldCharType="end"/>
      </w:r>
      <w:bookmarkEnd w:id="9"/>
      <w:r w:rsidRPr="00A95D8D">
        <w:t>. Главное окно Системы</w:t>
      </w:r>
    </w:p>
    <w:p w:rsidR="00A95D8D" w:rsidRPr="008B734B" w:rsidRDefault="00A95D8D" w:rsidP="00B9674D">
      <w:pPr>
        <w:pStyle w:val="a0"/>
      </w:pPr>
      <w:r w:rsidRPr="00B9674D">
        <w:t>После этого 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296A8C" w:rsidRPr="00A95D8D">
        <w:t>Рисунок </w:t>
      </w:r>
      <w:r w:rsidR="00296A8C">
        <w:t>4</w:t>
      </w:r>
      <w:r w:rsidRPr="00B9674D">
        <w:fldChar w:fldCharType="end"/>
      </w:r>
      <w:r w:rsidRPr="00B9674D">
        <w:t>).</w:t>
      </w:r>
    </w:p>
    <w:p w:rsidR="00302824" w:rsidRDefault="00302824" w:rsidP="00302824">
      <w:pPr>
        <w:pStyle w:val="1"/>
      </w:pPr>
      <w:bookmarkStart w:id="10" w:name="_Ref450926340"/>
      <w:bookmarkStart w:id="11" w:name="_Toc451503681"/>
      <w:bookmarkStart w:id="12" w:name="_Toc451539214"/>
      <w:bookmarkStart w:id="13" w:name="_Ref404690105"/>
      <w:r>
        <w:rPr>
          <w:color w:val="000000"/>
        </w:rPr>
        <w:lastRenderedPageBreak/>
        <w:t>Формирование</w:t>
      </w:r>
      <w:r w:rsidRPr="00E81BF5">
        <w:rPr>
          <w:color w:val="000000"/>
        </w:rPr>
        <w:t xml:space="preserve"> шабло</w:t>
      </w:r>
      <w:r>
        <w:rPr>
          <w:color w:val="000000"/>
        </w:rPr>
        <w:t xml:space="preserve">нов </w:t>
      </w:r>
      <w:r w:rsidRPr="00E81BF5">
        <w:rPr>
          <w:color w:val="000000"/>
        </w:rPr>
        <w:t>соглашени</w:t>
      </w:r>
      <w:r>
        <w:rPr>
          <w:color w:val="000000"/>
        </w:rPr>
        <w:t>й</w:t>
      </w:r>
      <w:bookmarkEnd w:id="10"/>
      <w:bookmarkEnd w:id="11"/>
      <w:bookmarkEnd w:id="12"/>
    </w:p>
    <w:bookmarkEnd w:id="13"/>
    <w:p w:rsidR="00B9674D" w:rsidRDefault="008B1518" w:rsidP="00B9674D">
      <w:pPr>
        <w:pStyle w:val="a9"/>
      </w:pPr>
      <w:r>
        <w:rPr>
          <w:lang w:val="ru-RU" w:eastAsia="ru-RU"/>
        </w:rPr>
        <w:drawing>
          <wp:inline distT="0" distB="0" distL="0" distR="0" wp14:anchorId="7C190A4E" wp14:editId="62078379">
            <wp:extent cx="6120130" cy="40988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69" w:rsidRPr="00B83369" w:rsidRDefault="00B9674D" w:rsidP="00B83369">
      <w:pPr>
        <w:pStyle w:val="aa"/>
      </w:pPr>
      <w:bookmarkStart w:id="14" w:name="_Ref404674026"/>
      <w:r w:rsidRPr="00B83369"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</w:t>
      </w:r>
      <w:r w:rsidR="00C634FA">
        <w:rPr>
          <w:noProof/>
        </w:rPr>
        <w:fldChar w:fldCharType="end"/>
      </w:r>
      <w:bookmarkEnd w:id="14"/>
      <w:r w:rsidRPr="00B83369">
        <w:t xml:space="preserve">. </w:t>
      </w:r>
      <w:r w:rsidR="00B83369" w:rsidRPr="00B83369">
        <w:t>Переход в реестр шаблонов соглашений</w:t>
      </w:r>
    </w:p>
    <w:p w:rsidR="00B9674D" w:rsidRDefault="00B9674D" w:rsidP="00B9674D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шаблонов соглашений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 w:rsidR="00B83369">
        <w:fldChar w:fldCharType="begin"/>
      </w:r>
      <w:r w:rsidR="00B83369">
        <w:instrText xml:space="preserve"> REF _Ref404674026 \h </w:instrText>
      </w:r>
      <w:r w:rsidR="00B83369">
        <w:fldChar w:fldCharType="separate"/>
      </w:r>
      <w:r w:rsidR="00296A8C" w:rsidRPr="00B83369">
        <w:t>Рисунок </w:t>
      </w:r>
      <w:r w:rsidR="00296A8C">
        <w:rPr>
          <w:noProof/>
        </w:rPr>
        <w:t>5</w:t>
      </w:r>
      <w:r w:rsidR="00B83369">
        <w:fldChar w:fldCharType="end"/>
      </w:r>
      <w:r>
        <w:t>):</w:t>
      </w:r>
    </w:p>
    <w:p w:rsidR="00B9674D" w:rsidRDefault="00B9674D" w:rsidP="00B9674D">
      <w:pPr>
        <w:pStyle w:val="-"/>
      </w:pPr>
      <w:r w:rsidRPr="003446AF">
        <w:t>выбрать вкладку «Меню»</w:t>
      </w:r>
      <w:r>
        <w:t xml:space="preserve"> (1);</w:t>
      </w:r>
    </w:p>
    <w:p w:rsidR="00B9674D" w:rsidRDefault="00B9674D" w:rsidP="00B9674D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B9674D" w:rsidRDefault="00B9674D" w:rsidP="00B9674D">
      <w:pPr>
        <w:pStyle w:val="-"/>
      </w:pPr>
      <w:r>
        <w:t>выбрать</w:t>
      </w:r>
      <w:r w:rsidRPr="002A43D3">
        <w:t xml:space="preserve"> подраздел «</w:t>
      </w:r>
      <w:r w:rsidR="00B024F5">
        <w:t>Справочники</w:t>
      </w:r>
      <w:r w:rsidRPr="002A43D3">
        <w:t>»</w:t>
      </w:r>
      <w:r>
        <w:t xml:space="preserve"> (3);</w:t>
      </w:r>
    </w:p>
    <w:p w:rsidR="00B9674D" w:rsidRPr="009C0979" w:rsidRDefault="00B9674D" w:rsidP="00B9674D">
      <w:pPr>
        <w:pStyle w:val="-"/>
      </w:pPr>
      <w:r>
        <w:t>открыть пункт «Шаблоны соглашений» (4)</w:t>
      </w:r>
      <w:r w:rsidRPr="009C0979">
        <w:t>.</w:t>
      </w:r>
    </w:p>
    <w:p w:rsidR="00B83369" w:rsidRDefault="00FA6DA7" w:rsidP="00B83369">
      <w:pPr>
        <w:pStyle w:val="a9"/>
      </w:pPr>
      <w:r>
        <w:rPr>
          <w:lang w:val="ru-RU" w:eastAsia="ru-RU"/>
        </w:rPr>
        <w:drawing>
          <wp:inline distT="0" distB="0" distL="0" distR="0" wp14:anchorId="2B02D0CD" wp14:editId="4C4700E3">
            <wp:extent cx="6120130" cy="2433777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4D" w:rsidRDefault="00B83369" w:rsidP="00B83369">
      <w:pPr>
        <w:pStyle w:val="aa"/>
      </w:pPr>
      <w:bookmarkStart w:id="15" w:name="_Ref40467422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</w:t>
      </w:r>
      <w:r w:rsidR="00C634FA">
        <w:rPr>
          <w:noProof/>
        </w:rPr>
        <w:fldChar w:fldCharType="end"/>
      </w:r>
      <w:bookmarkEnd w:id="15"/>
      <w:r>
        <w:t xml:space="preserve">. Вкладка «Реестр </w:t>
      </w:r>
      <w:r w:rsidR="008B1518">
        <w:t>шаблонов</w:t>
      </w:r>
      <w:r>
        <w:t>»</w:t>
      </w:r>
    </w:p>
    <w:p w:rsidR="00B83369" w:rsidRPr="00B024F5" w:rsidRDefault="00B83369" w:rsidP="00B9674D">
      <w:pPr>
        <w:pStyle w:val="a0"/>
      </w:pPr>
      <w:r w:rsidRPr="003446AF">
        <w:lastRenderedPageBreak/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вкладка «</w:t>
      </w:r>
      <w:r>
        <w:t>Реестр шаблонов</w:t>
      </w:r>
      <w:r w:rsidRPr="003446AF">
        <w:t>», в которой будет производиться работа</w:t>
      </w:r>
      <w:r>
        <w:t xml:space="preserve"> (</w:t>
      </w:r>
      <w:r>
        <w:fldChar w:fldCharType="begin"/>
      </w:r>
      <w:r>
        <w:instrText xml:space="preserve"> REF _Ref404674229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6</w:t>
      </w:r>
      <w:r>
        <w:fldChar w:fldCharType="end"/>
      </w:r>
      <w:r>
        <w:t>).</w:t>
      </w:r>
    </w:p>
    <w:p w:rsidR="004C686B" w:rsidRDefault="00FA6DA7" w:rsidP="004C686B">
      <w:pPr>
        <w:pStyle w:val="a9"/>
      </w:pPr>
      <w:r>
        <w:rPr>
          <w:lang w:val="ru-RU" w:eastAsia="ru-RU"/>
        </w:rPr>
        <w:drawing>
          <wp:inline distT="0" distB="0" distL="0" distR="0" wp14:anchorId="6C4D2E31" wp14:editId="0179E2B8">
            <wp:extent cx="6120130" cy="243377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A5" w:rsidRDefault="004C686B" w:rsidP="004C686B">
      <w:pPr>
        <w:pStyle w:val="aa"/>
      </w:pPr>
      <w:bookmarkStart w:id="16" w:name="_Ref40467515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</w:t>
      </w:r>
      <w:r w:rsidR="00C634FA">
        <w:rPr>
          <w:noProof/>
        </w:rPr>
        <w:fldChar w:fldCharType="end"/>
      </w:r>
      <w:bookmarkEnd w:id="16"/>
      <w:r>
        <w:t xml:space="preserve">. </w:t>
      </w:r>
      <w:r w:rsidR="009271A8">
        <w:t>Функциональные кнопки</w:t>
      </w:r>
    </w:p>
    <w:p w:rsidR="002712A5" w:rsidRDefault="002712A5" w:rsidP="00B9674D">
      <w:pPr>
        <w:pStyle w:val="a0"/>
      </w:pPr>
      <w:r w:rsidRPr="003446AF">
        <w:t xml:space="preserve">Для </w:t>
      </w:r>
      <w:r>
        <w:t xml:space="preserve">работы с реестром </w:t>
      </w:r>
      <w:r w:rsidR="004C686B">
        <w:t>шаблонов</w:t>
      </w:r>
      <w:r w:rsidR="00AC12BE">
        <w:t xml:space="preserve"> соглашений</w:t>
      </w:r>
      <w:r>
        <w:t xml:space="preserve"> в Системе </w:t>
      </w:r>
      <w:r w:rsidRPr="003446AF">
        <w:t>реал</w:t>
      </w:r>
      <w:r>
        <w:t>изованы следующие функциональные кнопки</w:t>
      </w:r>
      <w:r w:rsidR="004C686B">
        <w:t xml:space="preserve"> (</w:t>
      </w:r>
      <w:r w:rsidR="004C686B">
        <w:fldChar w:fldCharType="begin"/>
      </w:r>
      <w:r w:rsidR="004C686B">
        <w:instrText xml:space="preserve"> REF _Ref404675150 \h </w:instrText>
      </w:r>
      <w:r w:rsidR="004C686B">
        <w:fldChar w:fldCharType="separate"/>
      </w:r>
      <w:r w:rsidR="00296A8C">
        <w:t>Рисунок </w:t>
      </w:r>
      <w:r w:rsidR="00296A8C">
        <w:rPr>
          <w:noProof/>
        </w:rPr>
        <w:t>7</w:t>
      </w:r>
      <w:r w:rsidR="004C686B">
        <w:fldChar w:fldCharType="end"/>
      </w:r>
      <w:r w:rsidR="004C686B">
        <w:t>):</w:t>
      </w:r>
    </w:p>
    <w:p w:rsidR="004C686B" w:rsidRDefault="004C686B" w:rsidP="004C686B">
      <w:pPr>
        <w:pStyle w:val="-"/>
      </w:pPr>
      <w:r>
        <w:t xml:space="preserve">«Добавить» </w:t>
      </w:r>
      <w:r w:rsidR="00AC12BE">
        <w:t xml:space="preserve">(1) </w:t>
      </w:r>
      <w:r w:rsidR="002D2F36">
        <w:t>–</w:t>
      </w:r>
      <w:r>
        <w:t xml:space="preserve"> добавление шаблона согла</w:t>
      </w:r>
      <w:r w:rsidR="00AC12BE">
        <w:t>шения;</w:t>
      </w:r>
    </w:p>
    <w:p w:rsidR="004C686B" w:rsidRDefault="004C686B" w:rsidP="004C686B">
      <w:pPr>
        <w:pStyle w:val="-"/>
      </w:pPr>
      <w:r w:rsidRPr="00D050D5">
        <w:t>«Обновить» (</w:t>
      </w:r>
      <w:r w:rsidR="00AC12BE">
        <w:t>2</w:t>
      </w:r>
      <w:r w:rsidRPr="00D050D5">
        <w:t>) – обновление страницы;</w:t>
      </w:r>
    </w:p>
    <w:p w:rsidR="00355E54" w:rsidRDefault="00355E54" w:rsidP="004C686B">
      <w:pPr>
        <w:pStyle w:val="-"/>
      </w:pPr>
      <w:r>
        <w:t>«Печать шаблона соглашения»</w:t>
      </w:r>
      <w:r w:rsidR="001630A0">
        <w:t xml:space="preserve"> (3)</w:t>
      </w:r>
      <w:r>
        <w:t xml:space="preserve"> </w:t>
      </w:r>
      <w:r w:rsidR="002D2F36">
        <w:t>–</w:t>
      </w:r>
      <w:r>
        <w:t xml:space="preserve">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шаблона соглашения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 w:rsidR="00251C82">
        <w:rPr>
          <w:b/>
          <w:lang w:val="en-US"/>
        </w:rPr>
        <w:t>pdf</w:t>
      </w:r>
      <w:proofErr w:type="spellEnd"/>
      <w:r w:rsidR="001B422F" w:rsidRPr="001B422F">
        <w:t xml:space="preserve"> или </w:t>
      </w:r>
      <w:r w:rsidR="001B422F">
        <w:rPr>
          <w:b/>
        </w:rPr>
        <w:t>*.</w:t>
      </w:r>
      <w:r w:rsidR="001B422F">
        <w:rPr>
          <w:b/>
          <w:lang w:val="en-US"/>
        </w:rPr>
        <w:t>doc</w:t>
      </w:r>
      <w:r w:rsidR="001630A0" w:rsidRPr="001630A0">
        <w:t>;</w:t>
      </w:r>
    </w:p>
    <w:p w:rsidR="00F814A8" w:rsidRDefault="00F814A8" w:rsidP="00F814A8">
      <w:pPr>
        <w:pStyle w:val="-"/>
      </w:pPr>
      <w:r>
        <w:t>«Копировать шаблон» (4) − создание копии шаблона соглашения;</w:t>
      </w:r>
    </w:p>
    <w:p w:rsidR="00FA6DA7" w:rsidRPr="00D050D5" w:rsidRDefault="00FA6DA7" w:rsidP="00F814A8">
      <w:pPr>
        <w:pStyle w:val="-"/>
      </w:pPr>
      <w:r>
        <w:t>«Переформировать соглашение» (5) – переформирование шаблона соглашения;</w:t>
      </w:r>
    </w:p>
    <w:p w:rsidR="004C686B" w:rsidRPr="00D050D5" w:rsidRDefault="004C686B" w:rsidP="004C686B">
      <w:pPr>
        <w:pStyle w:val="-"/>
      </w:pPr>
      <w:r w:rsidRPr="00D050D5">
        <w:t>«Редактировать» (</w:t>
      </w:r>
      <w:r w:rsidR="00FA6DA7">
        <w:t>6</w:t>
      </w:r>
      <w:r w:rsidRPr="00D050D5">
        <w:t xml:space="preserve">) – редактирование </w:t>
      </w:r>
      <w:r w:rsidR="00AC12BE">
        <w:t>шаблона соглашения</w:t>
      </w:r>
      <w:r w:rsidRPr="00D050D5">
        <w:t>;</w:t>
      </w:r>
    </w:p>
    <w:p w:rsidR="004C686B" w:rsidRPr="00D050D5" w:rsidRDefault="004C686B" w:rsidP="004C686B">
      <w:pPr>
        <w:pStyle w:val="-"/>
      </w:pPr>
      <w:r w:rsidRPr="00D050D5">
        <w:t>«Удалить» (</w:t>
      </w:r>
      <w:r w:rsidR="00FA6DA7">
        <w:t>7</w:t>
      </w:r>
      <w:r w:rsidRPr="00D050D5">
        <w:t xml:space="preserve">) – удаление </w:t>
      </w:r>
      <w:r w:rsidR="00AC12BE">
        <w:t>шаблона соглашения.</w:t>
      </w:r>
    </w:p>
    <w:p w:rsidR="00AC12BE" w:rsidRDefault="009F1309" w:rsidP="00AC12BE">
      <w:pPr>
        <w:pStyle w:val="a9"/>
      </w:pPr>
      <w:r>
        <w:rPr>
          <w:lang w:val="ru-RU" w:eastAsia="ru-RU"/>
        </w:rPr>
        <w:drawing>
          <wp:inline distT="0" distB="0" distL="0" distR="0" wp14:anchorId="7617C499" wp14:editId="2E983F06">
            <wp:extent cx="6120130" cy="2326395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6B" w:rsidRDefault="00AC12BE" w:rsidP="00AC12BE">
      <w:pPr>
        <w:pStyle w:val="aa"/>
      </w:pPr>
      <w:bookmarkStart w:id="17" w:name="_Ref40467542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</w:t>
      </w:r>
      <w:r w:rsidR="00C634FA">
        <w:rPr>
          <w:noProof/>
        </w:rPr>
        <w:fldChar w:fldCharType="end"/>
      </w:r>
      <w:bookmarkEnd w:id="17"/>
      <w:r>
        <w:t>. Столбцы шаблона соглашения</w:t>
      </w:r>
    </w:p>
    <w:p w:rsidR="00AC12BE" w:rsidRDefault="00AC12BE" w:rsidP="00B9674D">
      <w:pPr>
        <w:pStyle w:val="a0"/>
      </w:pPr>
      <w:r>
        <w:t>Информация о шаблонах соглашений представлена в следующих столбцах таблицы (</w:t>
      </w:r>
      <w:r>
        <w:fldChar w:fldCharType="begin"/>
      </w:r>
      <w:r>
        <w:instrText xml:space="preserve"> REF _Ref404675429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8</w:t>
      </w:r>
      <w:r>
        <w:fldChar w:fldCharType="end"/>
      </w:r>
      <w:r>
        <w:t>):</w:t>
      </w:r>
    </w:p>
    <w:p w:rsidR="00AC12BE" w:rsidRDefault="00AC12BE" w:rsidP="00AC12BE">
      <w:pPr>
        <w:pStyle w:val="-"/>
      </w:pPr>
      <w:r>
        <w:lastRenderedPageBreak/>
        <w:t>«Номер шаблона»;</w:t>
      </w:r>
    </w:p>
    <w:p w:rsidR="00AC12BE" w:rsidRDefault="00AC12BE" w:rsidP="00AC12BE">
      <w:pPr>
        <w:pStyle w:val="-"/>
      </w:pPr>
      <w:r>
        <w:t>«Дата создания»;</w:t>
      </w:r>
    </w:p>
    <w:p w:rsidR="00AC12BE" w:rsidRDefault="00AC12BE" w:rsidP="00AC12BE">
      <w:pPr>
        <w:pStyle w:val="-"/>
      </w:pPr>
      <w:r>
        <w:t>«Дата изменения»;</w:t>
      </w:r>
    </w:p>
    <w:p w:rsidR="00382108" w:rsidRDefault="00382108" w:rsidP="00382108">
      <w:pPr>
        <w:pStyle w:val="-"/>
        <w:tabs>
          <w:tab w:val="clear" w:pos="993"/>
          <w:tab w:val="num" w:pos="984"/>
        </w:tabs>
      </w:pPr>
      <w:r>
        <w:t>«Тип соглашения»;</w:t>
      </w:r>
    </w:p>
    <w:p w:rsidR="00382108" w:rsidRDefault="00AC12BE" w:rsidP="00382108">
      <w:pPr>
        <w:pStyle w:val="-"/>
        <w:tabs>
          <w:tab w:val="clear" w:pos="993"/>
          <w:tab w:val="num" w:pos="984"/>
        </w:tabs>
      </w:pPr>
      <w:r>
        <w:t>«Наименование шаблона»;</w:t>
      </w:r>
    </w:p>
    <w:p w:rsidR="00382108" w:rsidRDefault="00382108" w:rsidP="00382108">
      <w:pPr>
        <w:pStyle w:val="-"/>
        <w:tabs>
          <w:tab w:val="clear" w:pos="993"/>
          <w:tab w:val="num" w:pos="984"/>
        </w:tabs>
      </w:pPr>
      <w:r>
        <w:t>«Глава по БК»;</w:t>
      </w:r>
    </w:p>
    <w:p w:rsidR="00AC12BE" w:rsidRDefault="00382108" w:rsidP="00AC12BE">
      <w:pPr>
        <w:pStyle w:val="-"/>
      </w:pPr>
      <w:r>
        <w:t>«Тип документа»;</w:t>
      </w:r>
    </w:p>
    <w:p w:rsidR="00AC12BE" w:rsidRDefault="00AC12BE" w:rsidP="00AC12BE">
      <w:pPr>
        <w:pStyle w:val="-"/>
      </w:pPr>
      <w:r>
        <w:t>«Автор шаблона».</w:t>
      </w:r>
    </w:p>
    <w:p w:rsidR="00382108" w:rsidRDefault="009F1309" w:rsidP="00382108">
      <w:pPr>
        <w:pStyle w:val="a9"/>
      </w:pPr>
      <w:r>
        <w:rPr>
          <w:lang w:val="ru-RU" w:eastAsia="ru-RU"/>
        </w:rPr>
        <w:drawing>
          <wp:inline distT="0" distB="0" distL="0" distR="0" wp14:anchorId="27E916C6" wp14:editId="7A225A02">
            <wp:extent cx="6120130" cy="2433777"/>
            <wp:effectExtent l="0" t="0" r="0" b="508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08" w:rsidRDefault="00382108" w:rsidP="00382108">
      <w:pPr>
        <w:pStyle w:val="aa"/>
      </w:pPr>
      <w:bookmarkStart w:id="18" w:name="_Ref407003134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</w:t>
      </w:r>
      <w:r w:rsidR="00C634FA">
        <w:rPr>
          <w:noProof/>
        </w:rPr>
        <w:fldChar w:fldCharType="end"/>
      </w:r>
      <w:bookmarkEnd w:id="18"/>
      <w:r>
        <w:t>. Сортировка списка</w:t>
      </w:r>
    </w:p>
    <w:p w:rsidR="001630A0" w:rsidRDefault="001630A0" w:rsidP="00382108">
      <w:pPr>
        <w:pStyle w:val="a0"/>
      </w:pPr>
      <w:r w:rsidRPr="009C0979">
        <w:t>В случае если необходимо отобразить скрытые столбцы, следует нажать на кнопку</w:t>
      </w:r>
      <w:r>
        <w:t> </w:t>
      </w:r>
      <w:r w:rsidRPr="009C0979">
        <w:rPr>
          <w:noProof/>
          <w:lang w:eastAsia="ru-RU"/>
        </w:rPr>
        <w:drawing>
          <wp:inline distT="0" distB="0" distL="0" distR="0" wp14:anchorId="1FA683A7" wp14:editId="52155B55">
            <wp:extent cx="114300" cy="17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979">
        <w:t xml:space="preserve"> (1), из раскрывающегося списка выбрать пункт </w:t>
      </w:r>
      <w:r w:rsidRPr="009C0979">
        <w:rPr>
          <w:i/>
        </w:rPr>
        <w:t>[</w:t>
      </w:r>
      <w:proofErr w:type="spellStart"/>
      <w:proofErr w:type="gramStart"/>
      <w:r w:rsidRPr="009C0979">
        <w:rPr>
          <w:i/>
        </w:rPr>
        <w:t>C</w:t>
      </w:r>
      <w:proofErr w:type="gramEnd"/>
      <w:r w:rsidRPr="009C0979">
        <w:rPr>
          <w:i/>
        </w:rPr>
        <w:t>толбцы</w:t>
      </w:r>
      <w:proofErr w:type="spellEnd"/>
      <w:r w:rsidRPr="009C0979">
        <w:rPr>
          <w:i/>
        </w:rPr>
        <w:t xml:space="preserve">] </w:t>
      </w:r>
      <w:r w:rsidRPr="009C0979">
        <w:t xml:space="preserve">(2) и установить «галочку» напротив </w:t>
      </w:r>
      <w:r>
        <w:t>столбцов</w:t>
      </w:r>
      <w:r w:rsidRPr="009C0979">
        <w:t>, которые необходимо вывести на экран (3)</w:t>
      </w:r>
      <w:r w:rsidR="00382108">
        <w:t xml:space="preserve"> (</w:t>
      </w:r>
      <w:r w:rsidR="00382108">
        <w:fldChar w:fldCharType="begin"/>
      </w:r>
      <w:r w:rsidR="00382108">
        <w:instrText xml:space="preserve"> REF _Ref407003134 \h </w:instrText>
      </w:r>
      <w:r w:rsidR="00382108">
        <w:fldChar w:fldCharType="separate"/>
      </w:r>
      <w:r w:rsidR="00296A8C">
        <w:t>Рисунок </w:t>
      </w:r>
      <w:r w:rsidR="00296A8C">
        <w:rPr>
          <w:noProof/>
        </w:rPr>
        <w:t>9</w:t>
      </w:r>
      <w:r w:rsidR="00382108">
        <w:fldChar w:fldCharType="end"/>
      </w:r>
      <w:r w:rsidR="00382108">
        <w:t>).</w:t>
      </w:r>
    </w:p>
    <w:p w:rsidR="00382108" w:rsidRDefault="009F1309" w:rsidP="00382108">
      <w:pPr>
        <w:pStyle w:val="a9"/>
      </w:pPr>
      <w:r>
        <w:rPr>
          <w:lang w:val="ru-RU" w:eastAsia="ru-RU"/>
        </w:rPr>
        <w:drawing>
          <wp:inline distT="0" distB="0" distL="0" distR="0" wp14:anchorId="5880C2B5" wp14:editId="702803AD">
            <wp:extent cx="6120130" cy="2433777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0" w:rsidRDefault="00382108" w:rsidP="00382108">
      <w:pPr>
        <w:pStyle w:val="aa"/>
      </w:pPr>
      <w:bookmarkStart w:id="19" w:name="_Ref407003323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</w:t>
      </w:r>
      <w:r w:rsidR="00C634FA">
        <w:rPr>
          <w:noProof/>
        </w:rPr>
        <w:fldChar w:fldCharType="end"/>
      </w:r>
      <w:bookmarkEnd w:id="19"/>
      <w:r w:rsidR="002F1323">
        <w:t>. По</w:t>
      </w:r>
      <w:r>
        <w:t>иск по значению в столбцах</w:t>
      </w:r>
    </w:p>
    <w:p w:rsidR="001630A0" w:rsidRDefault="001630A0" w:rsidP="00166C5A">
      <w:pPr>
        <w:pStyle w:val="a0"/>
      </w:pPr>
      <w:r w:rsidRPr="00D56850">
        <w:t>Для быстрого поиска записей в Системе реализованы поля поиска по значению следующих столбцов</w:t>
      </w:r>
      <w:r w:rsidR="00166C5A">
        <w:t xml:space="preserve"> (</w:t>
      </w:r>
      <w:r w:rsidR="00166C5A">
        <w:fldChar w:fldCharType="begin"/>
      </w:r>
      <w:r w:rsidR="00166C5A">
        <w:instrText xml:space="preserve"> REF _Ref407003323 \h </w:instrText>
      </w:r>
      <w:r w:rsidR="00166C5A">
        <w:fldChar w:fldCharType="separate"/>
      </w:r>
      <w:r w:rsidR="00296A8C">
        <w:t>Рисунок </w:t>
      </w:r>
      <w:r w:rsidR="00296A8C">
        <w:rPr>
          <w:noProof/>
        </w:rPr>
        <w:t>10</w:t>
      </w:r>
      <w:r w:rsidR="00166C5A">
        <w:fldChar w:fldCharType="end"/>
      </w:r>
      <w:r w:rsidR="00166C5A">
        <w:t>):</w:t>
      </w:r>
    </w:p>
    <w:p w:rsidR="00166C5A" w:rsidRDefault="00166C5A" w:rsidP="00166C5A">
      <w:pPr>
        <w:pStyle w:val="-"/>
      </w:pPr>
      <w:r>
        <w:t>«Номер шаблона» − поле заполняется вручную с клавиатуры;</w:t>
      </w:r>
    </w:p>
    <w:p w:rsidR="00166C5A" w:rsidRDefault="00166C5A" w:rsidP="00166C5A">
      <w:pPr>
        <w:pStyle w:val="-"/>
        <w:tabs>
          <w:tab w:val="clear" w:pos="993"/>
          <w:tab w:val="num" w:pos="984"/>
        </w:tabs>
      </w:pPr>
      <w:r>
        <w:lastRenderedPageBreak/>
        <w:t>«Тип соглашения» − поле заполняется выбором значения из раскрывающегося списка;</w:t>
      </w:r>
    </w:p>
    <w:p w:rsidR="00166C5A" w:rsidRDefault="00166C5A" w:rsidP="00166C5A">
      <w:pPr>
        <w:pStyle w:val="-"/>
        <w:tabs>
          <w:tab w:val="clear" w:pos="993"/>
          <w:tab w:val="num" w:pos="984"/>
        </w:tabs>
      </w:pPr>
      <w:r>
        <w:t>«Наименование шаблона» − поле заполняется вручную с клавиатуры;</w:t>
      </w:r>
    </w:p>
    <w:p w:rsidR="00166C5A" w:rsidRDefault="00166C5A" w:rsidP="00166C5A">
      <w:pPr>
        <w:pStyle w:val="-"/>
      </w:pPr>
      <w:r>
        <w:t>«Тип документа» − поле заполняется выбором значения из раскрывающегося списка.</w:t>
      </w:r>
    </w:p>
    <w:p w:rsidR="00AC12BE" w:rsidRPr="002538A6" w:rsidRDefault="009F1309" w:rsidP="00AC12BE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5DDA276" wp14:editId="1A3CF898">
            <wp:extent cx="6120130" cy="2326395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BE" w:rsidRDefault="00AC12BE" w:rsidP="00AC12BE">
      <w:pPr>
        <w:pStyle w:val="aa"/>
      </w:pPr>
      <w:bookmarkStart w:id="20" w:name="_Ref404675970"/>
      <w:r>
        <w:t>Рисунок </w:t>
      </w:r>
      <w:r w:rsidR="00C634FA">
        <w:fldChar w:fldCharType="begin"/>
      </w:r>
      <w:r w:rsidR="00C634FA">
        <w:instrText xml:space="preserve"> SEQ Рисунок \* ARABI</w:instrText>
      </w:r>
      <w:r w:rsidR="00C634FA">
        <w:instrText xml:space="preserve">C </w:instrText>
      </w:r>
      <w:r w:rsidR="00C634FA">
        <w:fldChar w:fldCharType="separate"/>
      </w:r>
      <w:r w:rsidR="00296A8C">
        <w:rPr>
          <w:noProof/>
        </w:rPr>
        <w:t>11</w:t>
      </w:r>
      <w:r w:rsidR="00C634FA">
        <w:rPr>
          <w:noProof/>
        </w:rPr>
        <w:fldChar w:fldCharType="end"/>
      </w:r>
      <w:bookmarkEnd w:id="20"/>
      <w:r>
        <w:t>. Кнопка «</w:t>
      </w:r>
      <w:r w:rsidR="00E5455D">
        <w:t>Добавить</w:t>
      </w:r>
      <w:r>
        <w:t>»</w:t>
      </w:r>
    </w:p>
    <w:p w:rsidR="00AC12BE" w:rsidRDefault="00AC12BE" w:rsidP="00AC12BE">
      <w:pPr>
        <w:pStyle w:val="a0"/>
      </w:pPr>
      <w:r>
        <w:t>Для создания шаблона соглашения необходимо нажать на кнопку «</w:t>
      </w:r>
      <w:r w:rsidR="005118EE">
        <w:t>Добавит</w:t>
      </w:r>
      <w:r>
        <w:t>ь» (</w:t>
      </w:r>
      <w:r w:rsidR="00835480">
        <w:fldChar w:fldCharType="begin"/>
      </w:r>
      <w:r w:rsidR="00835480">
        <w:instrText xml:space="preserve"> REF _Ref404675970 \h </w:instrText>
      </w:r>
      <w:r w:rsidR="00835480">
        <w:fldChar w:fldCharType="separate"/>
      </w:r>
      <w:r w:rsidR="00296A8C">
        <w:t>Рисунок </w:t>
      </w:r>
      <w:r w:rsidR="00296A8C">
        <w:rPr>
          <w:noProof/>
        </w:rPr>
        <w:t>11</w:t>
      </w:r>
      <w:r w:rsidR="00835480">
        <w:fldChar w:fldCharType="end"/>
      </w:r>
      <w:r>
        <w:t>).</w:t>
      </w:r>
    </w:p>
    <w:p w:rsidR="00835480" w:rsidRPr="00AA3FE2" w:rsidRDefault="0066190B" w:rsidP="00166C5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93F7C46" wp14:editId="46C2E6E2">
            <wp:extent cx="6120130" cy="3325045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BE" w:rsidRDefault="00835480" w:rsidP="00835480">
      <w:pPr>
        <w:pStyle w:val="aa"/>
      </w:pPr>
      <w:bookmarkStart w:id="21" w:name="_Ref40467620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12</w:t>
      </w:r>
      <w:r w:rsidR="00C634FA">
        <w:rPr>
          <w:noProof/>
        </w:rPr>
        <w:fldChar w:fldCharType="end"/>
      </w:r>
      <w:bookmarkEnd w:id="21"/>
      <w:r>
        <w:t>. Окно «Форма ввода шаблона соглашения»</w:t>
      </w:r>
    </w:p>
    <w:p w:rsidR="00835480" w:rsidRDefault="00835480" w:rsidP="00835480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«Форма ввода шаблона соглашения»», содержащее вкладки «Основные сведения», </w:t>
      </w:r>
      <w:r w:rsidR="0066190B">
        <w:t xml:space="preserve">«График выплаты субсидии», </w:t>
      </w:r>
      <w:r>
        <w:t>«Разделы соглашения», «Приложения к соглашению»</w:t>
      </w:r>
      <w:r w:rsidR="00E5455D">
        <w:t xml:space="preserve"> и</w:t>
      </w:r>
      <w:r w:rsidR="007476AE">
        <w:t xml:space="preserve"> «Основание заключения соглашения»</w:t>
      </w:r>
      <w:r>
        <w:t xml:space="preserve"> (</w:t>
      </w:r>
      <w:r>
        <w:fldChar w:fldCharType="begin"/>
      </w:r>
      <w:r>
        <w:instrText xml:space="preserve"> REF _Ref404676200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12</w:t>
      </w:r>
      <w:r>
        <w:fldChar w:fldCharType="end"/>
      </w:r>
      <w:r>
        <w:t>).</w:t>
      </w:r>
    </w:p>
    <w:p w:rsidR="00835480" w:rsidRDefault="00835480" w:rsidP="00835480">
      <w:pPr>
        <w:pStyle w:val="a0"/>
      </w:pPr>
      <w:r>
        <w:lastRenderedPageBreak/>
        <w:t xml:space="preserve">Во вкладке «Основные сведения» поле </w:t>
      </w:r>
      <w:r w:rsidR="00370C0F">
        <w:t xml:space="preserve">«Номер шаблона» заполняется автоматически и недоступно для редактирования. Номер шаблона </w:t>
      </w:r>
      <w:r w:rsidR="00370C0F" w:rsidRPr="00370C0F">
        <w:t>имеет формат РРР-ТТ-NNN</w:t>
      </w:r>
      <w:r w:rsidR="00370C0F">
        <w:t xml:space="preserve">, где РРР </w:t>
      </w:r>
      <w:r w:rsidR="002538A6">
        <w:t>−</w:t>
      </w:r>
      <w:r w:rsidR="00370C0F">
        <w:t xml:space="preserve"> это код Главы по бюджетному кодексу из справочника «Главы по БК», </w:t>
      </w:r>
      <w:proofErr w:type="gramStart"/>
      <w:r w:rsidR="00370C0F">
        <w:t>ТТ</w:t>
      </w:r>
      <w:proofErr w:type="gramEnd"/>
      <w:r w:rsidR="00370C0F">
        <w:t xml:space="preserve"> </w:t>
      </w:r>
      <w:r w:rsidR="002538A6">
        <w:t>−</w:t>
      </w:r>
      <w:r w:rsidR="00370C0F">
        <w:t xml:space="preserve"> это тип шаблона, </w:t>
      </w:r>
      <w:r w:rsidR="00370C0F">
        <w:rPr>
          <w:lang w:val="en-US"/>
        </w:rPr>
        <w:t>NNN</w:t>
      </w:r>
      <w:r w:rsidR="00370C0F" w:rsidRPr="00370C0F">
        <w:t xml:space="preserve"> </w:t>
      </w:r>
      <w:r w:rsidR="002538A6">
        <w:t>−</w:t>
      </w:r>
      <w:r w:rsidR="00370C0F" w:rsidRPr="00370C0F">
        <w:t xml:space="preserve"> </w:t>
      </w:r>
      <w:r w:rsidR="00370C0F">
        <w:t>это номер шаблона по порядку.</w:t>
      </w:r>
    </w:p>
    <w:p w:rsidR="00370C0F" w:rsidRDefault="00370C0F" w:rsidP="00835480">
      <w:pPr>
        <w:pStyle w:val="a0"/>
      </w:pPr>
      <w:r>
        <w:t>Поле «Дата создания» заполняется автоматически и недоступно для редактирования.</w:t>
      </w:r>
    </w:p>
    <w:p w:rsidR="00370C0F" w:rsidRDefault="00370C0F" w:rsidP="00370C0F">
      <w:pPr>
        <w:pStyle w:val="a0"/>
      </w:pPr>
      <w:r w:rsidRPr="00370C0F">
        <w:t>Пол</w:t>
      </w:r>
      <w:r w:rsidR="00166C5A">
        <w:t>я</w:t>
      </w:r>
      <w:r w:rsidRPr="00370C0F">
        <w:t xml:space="preserve"> «Тип соглашения</w:t>
      </w:r>
      <w:r>
        <w:t>»</w:t>
      </w:r>
      <w:r w:rsidRPr="00370C0F">
        <w:t xml:space="preserve"> </w:t>
      </w:r>
      <w:r w:rsidR="00166C5A">
        <w:t xml:space="preserve">и «Тип документа» </w:t>
      </w:r>
      <w:r w:rsidRPr="00370C0F">
        <w:t>заполня</w:t>
      </w:r>
      <w:r w:rsidR="00166C5A">
        <w:t>ю</w:t>
      </w:r>
      <w:r w:rsidRPr="00370C0F">
        <w:t>тся выбором значения из раскрывающегося списка.</w:t>
      </w:r>
    </w:p>
    <w:p w:rsidR="00370C0F" w:rsidRPr="00370C0F" w:rsidRDefault="00370C0F" w:rsidP="00370C0F">
      <w:pPr>
        <w:pStyle w:val="a0"/>
      </w:pPr>
      <w:r w:rsidRPr="00370C0F">
        <w:t>Поле «Наименование шаблона» заполняется вручную с клавиатуры.</w:t>
      </w:r>
    </w:p>
    <w:p w:rsidR="00370C0F" w:rsidRDefault="00370C0F" w:rsidP="00370C0F">
      <w:pPr>
        <w:pStyle w:val="a0"/>
      </w:pPr>
      <w:r w:rsidRPr="00370C0F">
        <w:t>Поле «Вариант нумерации шаблона» заполняется выбором значения из ра</w:t>
      </w:r>
      <w:r>
        <w:t>ск</w:t>
      </w:r>
      <w:r w:rsidRPr="00370C0F">
        <w:t>рывающегося списка.</w:t>
      </w:r>
    </w:p>
    <w:p w:rsidR="007476AE" w:rsidRDefault="0066190B" w:rsidP="007476AE">
      <w:pPr>
        <w:pStyle w:val="a9"/>
      </w:pPr>
      <w:r>
        <w:rPr>
          <w:lang w:val="ru-RU" w:eastAsia="ru-RU"/>
        </w:rPr>
        <w:drawing>
          <wp:inline distT="0" distB="0" distL="0" distR="0" wp14:anchorId="1C0D7060" wp14:editId="50F55C21">
            <wp:extent cx="6120130" cy="32827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AE" w:rsidRDefault="007476AE" w:rsidP="002F1323">
      <w:pPr>
        <w:pStyle w:val="aa"/>
      </w:pPr>
      <w:bookmarkStart w:id="22" w:name="_Ref41083410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13</w:t>
      </w:r>
      <w:r w:rsidR="00C634FA">
        <w:rPr>
          <w:noProof/>
        </w:rPr>
        <w:fldChar w:fldCharType="end"/>
      </w:r>
      <w:bookmarkEnd w:id="22"/>
      <w:r>
        <w:t>. Кнопка «Добавить ТЭГ»</w:t>
      </w:r>
    </w:p>
    <w:p w:rsidR="007476AE" w:rsidRDefault="007476AE" w:rsidP="00370C0F">
      <w:pPr>
        <w:pStyle w:val="a0"/>
      </w:pPr>
      <w:r>
        <w:t xml:space="preserve">Поле «Маска внутреннего номера» заполняется </w:t>
      </w:r>
      <w:r w:rsidR="005118EE">
        <w:t xml:space="preserve">вручную </w:t>
      </w:r>
      <w:r>
        <w:t>нажатием на кнопку «Добавить ТЭГ» (</w:t>
      </w:r>
      <w:r w:rsidR="002F1323">
        <w:fldChar w:fldCharType="begin"/>
      </w:r>
      <w:r w:rsidR="002F1323">
        <w:instrText xml:space="preserve"> REF _Ref410834100 \h </w:instrText>
      </w:r>
      <w:r w:rsidR="002F1323">
        <w:fldChar w:fldCharType="separate"/>
      </w:r>
      <w:r w:rsidR="00296A8C">
        <w:t>Рисунок </w:t>
      </w:r>
      <w:r w:rsidR="00296A8C">
        <w:rPr>
          <w:noProof/>
        </w:rPr>
        <w:t>13</w:t>
      </w:r>
      <w:r w:rsidR="002F1323">
        <w:fldChar w:fldCharType="end"/>
      </w:r>
      <w:r>
        <w:t>).</w:t>
      </w:r>
    </w:p>
    <w:p w:rsidR="002F1323" w:rsidRDefault="002F1323" w:rsidP="002F1323">
      <w:pPr>
        <w:pStyle w:val="a9"/>
      </w:pPr>
      <w:r>
        <w:rPr>
          <w:lang w:val="ru-RU" w:eastAsia="ru-RU"/>
        </w:rPr>
        <w:drawing>
          <wp:inline distT="0" distB="0" distL="0" distR="0" wp14:anchorId="16BDB40C" wp14:editId="06B0F4FF">
            <wp:extent cx="1836892" cy="177739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8773" cy="17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23" w:rsidRDefault="002F1323" w:rsidP="002F1323">
      <w:pPr>
        <w:pStyle w:val="aa"/>
      </w:pPr>
      <w:bookmarkStart w:id="23" w:name="_Ref410834271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14</w:t>
      </w:r>
      <w:r w:rsidR="00C634FA">
        <w:rPr>
          <w:noProof/>
        </w:rPr>
        <w:fldChar w:fldCharType="end"/>
      </w:r>
      <w:bookmarkEnd w:id="23"/>
      <w:r>
        <w:t>. Кнопка «Вставить»</w:t>
      </w:r>
    </w:p>
    <w:p w:rsidR="002F1323" w:rsidRDefault="002F1323" w:rsidP="00370C0F">
      <w:pPr>
        <w:pStyle w:val="a0"/>
      </w:pPr>
      <w:r>
        <w:lastRenderedPageBreak/>
        <w:t xml:space="preserve">В </w:t>
      </w:r>
      <w:proofErr w:type="gramStart"/>
      <w:r>
        <w:t>результате</w:t>
      </w:r>
      <w:proofErr w:type="gramEnd"/>
      <w:r>
        <w:t xml:space="preserve"> откроется окно «Список тегов», в котором необходимо выбрать тег одним нажатием левой кнопки мыши и нажать на кнопку «Вставить» (</w:t>
      </w:r>
      <w:r>
        <w:fldChar w:fldCharType="begin"/>
      </w:r>
      <w:r>
        <w:instrText xml:space="preserve"> REF _Ref410834271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14</w:t>
      </w:r>
      <w:r>
        <w:fldChar w:fldCharType="end"/>
      </w:r>
      <w:r>
        <w:t>).</w:t>
      </w:r>
    </w:p>
    <w:p w:rsidR="002F1323" w:rsidRDefault="002F1323" w:rsidP="00370C0F">
      <w:pPr>
        <w:pStyle w:val="a0"/>
      </w:pPr>
      <w:r w:rsidRPr="002F1323">
        <w:rPr>
          <w:b/>
        </w:rPr>
        <w:t>Примечание.</w:t>
      </w:r>
      <w:r>
        <w:t xml:space="preserve"> В зависимости от выбранных те</w:t>
      </w:r>
      <w:r w:rsidR="00465671">
        <w:t xml:space="preserve">гов и их расположения </w:t>
      </w:r>
      <w:r>
        <w:t>меняется внутренний номер соглашения.</w:t>
      </w:r>
    </w:p>
    <w:p w:rsidR="001334B8" w:rsidRDefault="001334B8" w:rsidP="001334B8">
      <w:pPr>
        <w:pStyle w:val="a0"/>
      </w:pPr>
      <w:r>
        <w:t>Поля «</w:t>
      </w:r>
      <w:r w:rsidRPr="001334B8">
        <w:t>Сокращение ФОИВ по тексту соглашения</w:t>
      </w:r>
      <w:r>
        <w:t>» и «</w:t>
      </w:r>
      <w:r w:rsidRPr="001334B8">
        <w:t xml:space="preserve">Сокращение </w:t>
      </w:r>
      <w:r>
        <w:t>получателя по тексту соглашения» заполняются</w:t>
      </w:r>
      <w:r w:rsidRPr="001334B8">
        <w:t xml:space="preserve"> </w:t>
      </w:r>
      <w:r w:rsidRPr="00370C0F">
        <w:t>выбором значения из раскрывающегося списка.</w:t>
      </w:r>
    </w:p>
    <w:p w:rsidR="001334B8" w:rsidRDefault="001334B8" w:rsidP="001334B8">
      <w:pPr>
        <w:pStyle w:val="a0"/>
      </w:pPr>
      <w:r w:rsidRPr="00370C0F">
        <w:rPr>
          <w:b/>
        </w:rPr>
        <w:t>Важно!</w:t>
      </w:r>
      <w:r>
        <w:t xml:space="preserve"> Поля «Тип соглашения», «Тип документа», «Наименование шаблона», «Вариант нумерации шаблона»,</w:t>
      </w:r>
      <w:r w:rsidRPr="001334B8">
        <w:t xml:space="preserve"> </w:t>
      </w:r>
      <w:r>
        <w:t>«</w:t>
      </w:r>
      <w:r w:rsidRPr="001334B8">
        <w:t>Сокращение ФОИВ по тексту соглашения</w:t>
      </w:r>
      <w:r>
        <w:t>» и «</w:t>
      </w:r>
      <w:r w:rsidRPr="001334B8">
        <w:t xml:space="preserve">Сокращение </w:t>
      </w:r>
      <w:r>
        <w:t>получателя по тексту соглашения» обязательны для заполнения.</w:t>
      </w:r>
    </w:p>
    <w:p w:rsidR="00370C0F" w:rsidRPr="008B734B" w:rsidRDefault="001334B8" w:rsidP="00370C0F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4B921E7" wp14:editId="071C4393">
            <wp:extent cx="6120130" cy="330546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0F" w:rsidRDefault="00370C0F" w:rsidP="00370C0F">
      <w:pPr>
        <w:pStyle w:val="aa"/>
      </w:pPr>
      <w:bookmarkStart w:id="24" w:name="_Ref41099730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15</w:t>
      </w:r>
      <w:r w:rsidR="00C634FA">
        <w:rPr>
          <w:noProof/>
        </w:rPr>
        <w:fldChar w:fldCharType="end"/>
      </w:r>
      <w:bookmarkEnd w:id="24"/>
      <w:r>
        <w:t xml:space="preserve">. </w:t>
      </w:r>
      <w:r w:rsidR="001B39A3">
        <w:t>Кнопка</w:t>
      </w:r>
      <w:r>
        <w:t xml:space="preserve"> «Сохранить»</w:t>
      </w:r>
    </w:p>
    <w:p w:rsidR="00126EED" w:rsidRDefault="00370C0F" w:rsidP="00370C0F">
      <w:pPr>
        <w:pStyle w:val="a0"/>
      </w:pPr>
      <w:r>
        <w:t>После заполнения полей необходимо нажать на кнопку «Сохранить»</w:t>
      </w:r>
      <w:r w:rsidR="00126EED">
        <w:t xml:space="preserve"> (</w:t>
      </w:r>
      <w:r w:rsidR="00126EED">
        <w:fldChar w:fldCharType="begin"/>
      </w:r>
      <w:r w:rsidR="00126EED">
        <w:instrText xml:space="preserve"> REF _Ref410997302 \h </w:instrText>
      </w:r>
      <w:r w:rsidR="00126EED">
        <w:fldChar w:fldCharType="separate"/>
      </w:r>
      <w:r w:rsidR="00296A8C">
        <w:t>Рисунок </w:t>
      </w:r>
      <w:r w:rsidR="00296A8C">
        <w:rPr>
          <w:noProof/>
        </w:rPr>
        <w:t>15</w:t>
      </w:r>
      <w:r w:rsidR="00126EED">
        <w:fldChar w:fldCharType="end"/>
      </w:r>
      <w:r w:rsidR="00126EED">
        <w:t>).</w:t>
      </w:r>
    </w:p>
    <w:p w:rsidR="00370C0F" w:rsidRDefault="001B39A3" w:rsidP="001334B8">
      <w:pPr>
        <w:pStyle w:val="a0"/>
      </w:pPr>
      <w:r>
        <w:t>В результате</w:t>
      </w:r>
      <w:r w:rsidR="00465671">
        <w:t xml:space="preserve"> вкладки </w:t>
      </w:r>
      <w:r w:rsidR="001334B8">
        <w:t xml:space="preserve">«График выплаты субсидии», «Приложения к соглашению» и «Основание заключения соглашения» </w:t>
      </w:r>
      <w:r>
        <w:t>станут доступны для заполнения.</w:t>
      </w:r>
    </w:p>
    <w:p w:rsidR="00D52481" w:rsidRDefault="001334B8" w:rsidP="00D5248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A34CF42" wp14:editId="66FFE26D">
            <wp:extent cx="6120130" cy="295678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B8" w:rsidRDefault="00D52481" w:rsidP="00D52481">
      <w:pPr>
        <w:pStyle w:val="aa"/>
      </w:pPr>
      <w:bookmarkStart w:id="25" w:name="_Ref451515801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16</w:t>
      </w:r>
      <w:r w:rsidR="00C634FA">
        <w:rPr>
          <w:noProof/>
        </w:rPr>
        <w:fldChar w:fldCharType="end"/>
      </w:r>
      <w:bookmarkEnd w:id="25"/>
      <w:r>
        <w:t>.</w:t>
      </w:r>
      <w:r w:rsidRPr="00D52481">
        <w:t xml:space="preserve"> </w:t>
      </w:r>
      <w:r>
        <w:t>Вкладка «График выплаты субсидий»</w:t>
      </w:r>
    </w:p>
    <w:p w:rsidR="001334B8" w:rsidRDefault="001334B8" w:rsidP="001334B8">
      <w:pPr>
        <w:pStyle w:val="a0"/>
      </w:pPr>
      <w:r>
        <w:t>Далее необходимо перейти во вкладку «График выплаты субсидий» (</w:t>
      </w:r>
      <w:r w:rsidR="00D52481">
        <w:fldChar w:fldCharType="begin"/>
      </w:r>
      <w:r w:rsidR="00D52481">
        <w:instrText xml:space="preserve"> REF _Ref451515801 \h </w:instrText>
      </w:r>
      <w:r w:rsidR="00D52481">
        <w:fldChar w:fldCharType="separate"/>
      </w:r>
      <w:r w:rsidR="00296A8C">
        <w:t xml:space="preserve">Рисунок </w:t>
      </w:r>
      <w:r w:rsidR="00296A8C">
        <w:rPr>
          <w:noProof/>
        </w:rPr>
        <w:t>16</w:t>
      </w:r>
      <w:r w:rsidR="00D52481">
        <w:fldChar w:fldCharType="end"/>
      </w:r>
      <w:r>
        <w:t>).</w:t>
      </w:r>
    </w:p>
    <w:p w:rsidR="00D52481" w:rsidRDefault="00D52481" w:rsidP="00D52481">
      <w:pPr>
        <w:pStyle w:val="a9"/>
      </w:pPr>
      <w:r>
        <w:rPr>
          <w:lang w:val="ru-RU" w:eastAsia="ru-RU"/>
        </w:rPr>
        <w:drawing>
          <wp:inline distT="0" distB="0" distL="0" distR="0" wp14:anchorId="6E34C692" wp14:editId="79B2B2B1">
            <wp:extent cx="6120130" cy="3147207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26" w:name="_Ref451515815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17</w:t>
      </w:r>
      <w:r w:rsidR="00C634FA">
        <w:rPr>
          <w:noProof/>
        </w:rPr>
        <w:fldChar w:fldCharType="end"/>
      </w:r>
      <w:bookmarkEnd w:id="26"/>
      <w:r>
        <w:t>.</w:t>
      </w:r>
      <w:r w:rsidRPr="00D52481">
        <w:t xml:space="preserve"> </w:t>
      </w:r>
      <w:r>
        <w:t>Поле «Добавить график перечисления субсидии»</w:t>
      </w:r>
    </w:p>
    <w:p w:rsidR="00D52481" w:rsidRDefault="00D52481" w:rsidP="00D52481">
      <w:pPr>
        <w:pStyle w:val="a0"/>
      </w:pPr>
      <w:r>
        <w:t xml:space="preserve">Вкладка заполняется </w:t>
      </w:r>
      <w:r w:rsidRPr="009B19D0">
        <w:t xml:space="preserve">в случае, если в соответствии с бюджетным законодательством Российской Федерации и Правилами предоставления субсидии перечисление Субсидии осуществляется в соответствии с графиком перечисления Субсидии и (или) заявкой, представленной уполномоченным органом субъекта Российской Федерации. </w:t>
      </w:r>
    </w:p>
    <w:p w:rsidR="00D52481" w:rsidRDefault="00D52481" w:rsidP="00D52481">
      <w:pPr>
        <w:pStyle w:val="a0"/>
      </w:pPr>
      <w:r>
        <w:t>Для добавления графика в соглашение во вкладке «График выплаты субсидии» необходимо установить «галочку» в поле «Добавить график перечисления субсидии» (</w:t>
      </w:r>
      <w:r>
        <w:fldChar w:fldCharType="begin"/>
      </w:r>
      <w:r>
        <w:instrText xml:space="preserve"> REF _Ref451515815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17</w:t>
      </w:r>
      <w:r>
        <w:fldChar w:fldCharType="end"/>
      </w:r>
      <w:r>
        <w:t>).</w:t>
      </w:r>
    </w:p>
    <w:p w:rsidR="00D52481" w:rsidRDefault="00D52481" w:rsidP="00D52481">
      <w:pPr>
        <w:pStyle w:val="a0"/>
      </w:pPr>
      <w:r>
        <w:lastRenderedPageBreak/>
        <w:t>Вкладка не обязательна для заполнения, если сроки перечисления субсидии получателям устанавливаются индивидуально.</w:t>
      </w:r>
    </w:p>
    <w:p w:rsidR="00D52481" w:rsidRPr="00DF30C2" w:rsidRDefault="00D52481" w:rsidP="00D5248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E8165A7" wp14:editId="09CBE0D2">
            <wp:extent cx="6120130" cy="308312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27" w:name="_Ref450852251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18</w:t>
      </w:r>
      <w:r w:rsidR="00C634FA">
        <w:rPr>
          <w:noProof/>
        </w:rPr>
        <w:fldChar w:fldCharType="end"/>
      </w:r>
      <w:bookmarkEnd w:id="27"/>
      <w:r>
        <w:t>. Поле «Указать срок начала перечисления субсидии»</w:t>
      </w:r>
    </w:p>
    <w:p w:rsidR="00D52481" w:rsidRDefault="00D52481" w:rsidP="00D52481">
      <w:pPr>
        <w:pStyle w:val="a0"/>
      </w:pPr>
      <w:r>
        <w:t>Для того чтобы указать срок начала перечисления субсидии необходимо установить «галочку» в поле «Указать срок</w:t>
      </w:r>
      <w:r w:rsidRPr="009E3D23">
        <w:t xml:space="preserve"> </w:t>
      </w:r>
      <w:r>
        <w:t>начала перечисления субсидии» (</w:t>
      </w:r>
      <w:r>
        <w:fldChar w:fldCharType="begin"/>
      </w:r>
      <w:r>
        <w:instrText xml:space="preserve"> REF _Ref450852251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18</w:t>
      </w:r>
      <w:r>
        <w:fldChar w:fldCharType="end"/>
      </w:r>
      <w:r>
        <w:t>). В результате поле «С» станет доступным для заполнения выбором значения из календаря.</w:t>
      </w:r>
    </w:p>
    <w:p w:rsidR="00D52481" w:rsidRPr="005F67F0" w:rsidRDefault="00D52481" w:rsidP="00D5248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2220EC" wp14:editId="3B3CA43F">
            <wp:extent cx="6120130" cy="3048379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28" w:name="_Ref45085226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19</w:t>
      </w:r>
      <w:r w:rsidR="00C634FA">
        <w:rPr>
          <w:noProof/>
        </w:rPr>
        <w:fldChar w:fldCharType="end"/>
      </w:r>
      <w:bookmarkEnd w:id="28"/>
      <w:r>
        <w:t>. Поле «Рассчитать сумму перечисления, кратную»</w:t>
      </w:r>
    </w:p>
    <w:p w:rsidR="00D52481" w:rsidRDefault="00D52481" w:rsidP="00D52481">
      <w:pPr>
        <w:pStyle w:val="a0"/>
      </w:pPr>
      <w:r>
        <w:t>Для того чтобы рассчитать сумму перечисления, кратную определенному числу, необходимо установить «галочку» в поле «Рассчитывать сумму перечисления, кратную» и выбрать значение из раскрывающегося списка (</w:t>
      </w:r>
      <w:r>
        <w:fldChar w:fldCharType="begin"/>
      </w:r>
      <w:r>
        <w:instrText xml:space="preserve"> REF _Ref450852262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19</w:t>
      </w:r>
      <w:r>
        <w:fldChar w:fldCharType="end"/>
      </w:r>
      <w:r>
        <w:t>).</w:t>
      </w:r>
    </w:p>
    <w:p w:rsidR="00D52481" w:rsidRDefault="00D52481" w:rsidP="00D5248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93B5FB6" wp14:editId="3616C95C">
            <wp:extent cx="6120130" cy="3048379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29" w:name="_Ref450689297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20</w:t>
      </w:r>
      <w:r w:rsidR="00C634FA">
        <w:rPr>
          <w:noProof/>
        </w:rPr>
        <w:fldChar w:fldCharType="end"/>
      </w:r>
      <w:bookmarkEnd w:id="29"/>
      <w:r>
        <w:t>. Кнопка «Добавить»</w:t>
      </w:r>
    </w:p>
    <w:p w:rsidR="00D52481" w:rsidRDefault="00D52481" w:rsidP="00D52481">
      <w:pPr>
        <w:pStyle w:val="a0"/>
      </w:pPr>
      <w:r>
        <w:t>Для добавления срока перечисления субсидии необходимо заполнить поле «Периодичность» выбором значения из раскрывающегося списка и нажать на кнопку «Добавить» (</w:t>
      </w:r>
      <w:r>
        <w:fldChar w:fldCharType="begin"/>
      </w:r>
      <w:r>
        <w:instrText xml:space="preserve"> REF _Ref450689297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20</w:t>
      </w:r>
      <w:r>
        <w:fldChar w:fldCharType="end"/>
      </w:r>
      <w:r>
        <w:t>).</w:t>
      </w:r>
    </w:p>
    <w:p w:rsidR="00D52481" w:rsidRPr="005F67F0" w:rsidRDefault="00D52481" w:rsidP="00D5248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67DA793" wp14:editId="6D926C65">
            <wp:extent cx="4253865" cy="1216660"/>
            <wp:effectExtent l="0" t="0" r="0" b="254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30" w:name="_Ref45068932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21</w:t>
      </w:r>
      <w:r w:rsidR="00C634FA">
        <w:rPr>
          <w:noProof/>
        </w:rPr>
        <w:fldChar w:fldCharType="end"/>
      </w:r>
      <w:bookmarkEnd w:id="30"/>
      <w:r>
        <w:t>. Кнопка «Сохранить»</w:t>
      </w:r>
    </w:p>
    <w:p w:rsidR="00D52481" w:rsidRDefault="00D52481" w:rsidP="00D52481">
      <w:pPr>
        <w:pStyle w:val="a0"/>
      </w:pPr>
      <w:proofErr w:type="gramStart"/>
      <w:r>
        <w:t>В открывшемся окне «Редактирование графика» необходимо заполнить поле «Срок перечисления субсидии» выбором значения из календаря (если в поле «Периодичность» выбрано значение «По месяцам») или выбором значения из раскрывающегося списка (если в поле «Периодичность» выбрано значение «По кварталам») и поле «Процент» вручную с клавиатуры и нажать на кнопку «Сохранить» (</w:t>
      </w:r>
      <w:r>
        <w:fldChar w:fldCharType="begin"/>
      </w:r>
      <w:r>
        <w:instrText xml:space="preserve"> REF _Ref450689328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21</w:t>
      </w:r>
      <w:r>
        <w:fldChar w:fldCharType="end"/>
      </w:r>
      <w:r>
        <w:t>).</w:t>
      </w:r>
      <w:proofErr w:type="gramEnd"/>
    </w:p>
    <w:p w:rsidR="00D52481" w:rsidRDefault="00D52481" w:rsidP="00D5248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0C03B5A" wp14:editId="5555092C">
            <wp:extent cx="6120130" cy="3151971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31" w:name="_Ref45068932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22</w:t>
      </w:r>
      <w:r w:rsidR="00C634FA">
        <w:rPr>
          <w:noProof/>
        </w:rPr>
        <w:fldChar w:fldCharType="end"/>
      </w:r>
      <w:bookmarkEnd w:id="31"/>
      <w:r>
        <w:t>. Новая строка</w:t>
      </w:r>
    </w:p>
    <w:p w:rsidR="00D52481" w:rsidRDefault="00D52481" w:rsidP="00D52481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во вкладке «График выплаты субсидии» добавится новая строка (</w:t>
      </w:r>
      <w:r>
        <w:fldChar w:fldCharType="begin"/>
      </w:r>
      <w:r>
        <w:instrText xml:space="preserve"> REF _Ref450689329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22</w:t>
      </w:r>
      <w:r>
        <w:fldChar w:fldCharType="end"/>
      </w:r>
      <w:r>
        <w:t>).</w:t>
      </w:r>
    </w:p>
    <w:p w:rsidR="00D52481" w:rsidRDefault="006A59BB" w:rsidP="00D52481">
      <w:pPr>
        <w:pStyle w:val="a9"/>
      </w:pPr>
      <w:r>
        <w:rPr>
          <w:lang w:val="ru-RU" w:eastAsia="ru-RU"/>
        </w:rPr>
        <w:drawing>
          <wp:inline distT="0" distB="0" distL="0" distR="0" wp14:anchorId="7CDCAE52" wp14:editId="29891BD1">
            <wp:extent cx="6120130" cy="2653593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81" w:rsidRDefault="00D52481" w:rsidP="00D52481">
      <w:pPr>
        <w:pStyle w:val="aa"/>
      </w:pPr>
      <w:bookmarkStart w:id="32" w:name="_Ref451517224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23</w:t>
      </w:r>
      <w:r w:rsidR="00C634FA">
        <w:rPr>
          <w:noProof/>
        </w:rPr>
        <w:fldChar w:fldCharType="end"/>
      </w:r>
      <w:bookmarkEnd w:id="32"/>
      <w:r>
        <w:t>. Вкладка «Разделы соглашения»</w:t>
      </w:r>
    </w:p>
    <w:p w:rsidR="00D52481" w:rsidRDefault="00D52481" w:rsidP="00D52481">
      <w:pPr>
        <w:pStyle w:val="a0"/>
      </w:pPr>
      <w:r>
        <w:t>Далее необходимо перейти во вкладку «Разделы соглашения» (</w:t>
      </w:r>
      <w:r w:rsidR="006A59BB">
        <w:fldChar w:fldCharType="begin"/>
      </w:r>
      <w:r w:rsidR="006A59BB">
        <w:instrText xml:space="preserve"> REF _Ref451517224 \h </w:instrText>
      </w:r>
      <w:r w:rsidR="006A59BB">
        <w:fldChar w:fldCharType="separate"/>
      </w:r>
      <w:r w:rsidR="00296A8C">
        <w:t>Рисунок </w:t>
      </w:r>
      <w:r w:rsidR="00296A8C">
        <w:rPr>
          <w:noProof/>
        </w:rPr>
        <w:t>23</w:t>
      </w:r>
      <w:r w:rsidR="006A59BB">
        <w:fldChar w:fldCharType="end"/>
      </w:r>
      <w:r>
        <w:t>).</w:t>
      </w:r>
    </w:p>
    <w:p w:rsidR="006A59BB" w:rsidRDefault="006A59BB" w:rsidP="006A59B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EEF9215" wp14:editId="15D52202">
            <wp:extent cx="6120130" cy="2653593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BB" w:rsidRDefault="006A59BB" w:rsidP="006A59BB">
      <w:pPr>
        <w:pStyle w:val="aa"/>
      </w:pPr>
      <w:bookmarkStart w:id="33" w:name="_Ref450811896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24</w:t>
      </w:r>
      <w:r w:rsidR="00C634FA">
        <w:rPr>
          <w:noProof/>
        </w:rPr>
        <w:fldChar w:fldCharType="end"/>
      </w:r>
      <w:bookmarkEnd w:id="33"/>
      <w:r>
        <w:t>. Кнопка «Добавить ТЭГ»</w:t>
      </w:r>
    </w:p>
    <w:p w:rsidR="006A59BB" w:rsidRDefault="006A59BB" w:rsidP="006A59BB">
      <w:pPr>
        <w:pStyle w:val="a0"/>
      </w:pPr>
      <w:r>
        <w:t>Во вкладке «Разделы соглашения» поле «Наименование соглашения» заполняется вручную с клавиатуры и нажатием на кнопку «Добавить ТЭГ» (</w:t>
      </w:r>
      <w:r>
        <w:fldChar w:fldCharType="begin"/>
      </w:r>
      <w:r>
        <w:instrText xml:space="preserve"> REF _Ref450811896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24</w:t>
      </w:r>
      <w:r>
        <w:fldChar w:fldCharType="end"/>
      </w:r>
      <w:r>
        <w:t>).</w:t>
      </w:r>
    </w:p>
    <w:p w:rsidR="006A59BB" w:rsidRDefault="006A59BB" w:rsidP="006A59BB">
      <w:pPr>
        <w:pStyle w:val="a9"/>
      </w:pPr>
      <w:r>
        <w:rPr>
          <w:lang w:val="ru-RU" w:eastAsia="ru-RU"/>
        </w:rPr>
        <w:drawing>
          <wp:inline distT="0" distB="0" distL="0" distR="0" wp14:anchorId="3090B5D4" wp14:editId="3A9C6480">
            <wp:extent cx="4537881" cy="263759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3504" cy="26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BB" w:rsidRDefault="006A59BB" w:rsidP="006A59BB">
      <w:pPr>
        <w:pStyle w:val="aa"/>
      </w:pPr>
      <w:bookmarkStart w:id="34" w:name="_Ref45081190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25</w:t>
      </w:r>
      <w:r w:rsidR="00C634FA">
        <w:rPr>
          <w:noProof/>
        </w:rPr>
        <w:fldChar w:fldCharType="end"/>
      </w:r>
      <w:bookmarkEnd w:id="34"/>
      <w:r>
        <w:t>. Кнопка «Вставить»</w:t>
      </w:r>
    </w:p>
    <w:p w:rsidR="006A59BB" w:rsidRDefault="006A59BB" w:rsidP="006A59BB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«Список тегов» необходимо выделить соответствующий тег и нажать на кнопку «Вставить» (</w:t>
      </w:r>
      <w:r>
        <w:fldChar w:fldCharType="begin"/>
      </w:r>
      <w:r>
        <w:instrText xml:space="preserve"> REF _Ref450811900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25</w:t>
      </w:r>
      <w:r>
        <w:fldChar w:fldCharType="end"/>
      </w:r>
      <w:r>
        <w:t>).</w:t>
      </w:r>
    </w:p>
    <w:p w:rsidR="006A59BB" w:rsidRDefault="006A59BB" w:rsidP="006A59B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FBEBC73" wp14:editId="29CB305E">
            <wp:extent cx="6120130" cy="2606219"/>
            <wp:effectExtent l="0" t="0" r="0" b="381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BB" w:rsidRDefault="006A59BB" w:rsidP="006A59BB">
      <w:pPr>
        <w:pStyle w:val="aa"/>
      </w:pPr>
      <w:bookmarkStart w:id="35" w:name="_Ref451014992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26</w:t>
      </w:r>
      <w:r w:rsidR="00C634FA">
        <w:rPr>
          <w:noProof/>
        </w:rPr>
        <w:fldChar w:fldCharType="end"/>
      </w:r>
      <w:bookmarkEnd w:id="35"/>
      <w:r>
        <w:t>. Кнопка «Добавить»</w:t>
      </w:r>
    </w:p>
    <w:p w:rsidR="006A59BB" w:rsidRDefault="006A59BB" w:rsidP="006A59BB">
      <w:pPr>
        <w:pStyle w:val="a0"/>
      </w:pPr>
      <w:r>
        <w:t>Во вкладке «Разделы соглашения» для добавления карточки соглашения необходимо нажать на кнопку «Добавить» (</w:t>
      </w:r>
      <w:r>
        <w:fldChar w:fldCharType="begin"/>
      </w:r>
      <w:r>
        <w:instrText xml:space="preserve"> REF _Ref451014992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26</w:t>
      </w:r>
      <w:r>
        <w:fldChar w:fldCharType="end"/>
      </w:r>
      <w:r>
        <w:t>).</w:t>
      </w:r>
    </w:p>
    <w:p w:rsidR="006A59BB" w:rsidRDefault="006A59BB" w:rsidP="006A59BB">
      <w:pPr>
        <w:pStyle w:val="a9"/>
      </w:pPr>
      <w:r>
        <w:rPr>
          <w:lang w:val="ru-RU" w:eastAsia="ru-RU"/>
        </w:rPr>
        <w:drawing>
          <wp:inline distT="0" distB="0" distL="0" distR="0" wp14:anchorId="07E0FB62" wp14:editId="787991A9">
            <wp:extent cx="6120130" cy="3536019"/>
            <wp:effectExtent l="0" t="0" r="0" b="762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BB" w:rsidRDefault="006A59BB" w:rsidP="006A59BB">
      <w:pPr>
        <w:pStyle w:val="aa"/>
      </w:pPr>
      <w:bookmarkStart w:id="36" w:name="_Ref45101499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27</w:t>
      </w:r>
      <w:r w:rsidR="00C634FA">
        <w:rPr>
          <w:noProof/>
        </w:rPr>
        <w:fldChar w:fldCharType="end"/>
      </w:r>
      <w:bookmarkEnd w:id="36"/>
      <w:r>
        <w:t>. Окно «Типовые разделы»</w:t>
      </w:r>
    </w:p>
    <w:p w:rsidR="006A59BB" w:rsidRDefault="006A59BB" w:rsidP="006A59BB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«Типовые разделы» поля «Порядковый номер», «Наименование» и «Содержание раздела» заполняются вручную с клавиатуры (</w:t>
      </w:r>
      <w:r>
        <w:fldChar w:fldCharType="begin"/>
      </w:r>
      <w:r>
        <w:instrText xml:space="preserve"> REF _Ref451014999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27</w:t>
      </w:r>
      <w:r>
        <w:fldChar w:fldCharType="end"/>
      </w:r>
      <w:r>
        <w:t>).</w:t>
      </w:r>
    </w:p>
    <w:p w:rsidR="006A59BB" w:rsidRDefault="006A59BB" w:rsidP="006A59BB">
      <w:pPr>
        <w:pStyle w:val="a0"/>
      </w:pPr>
      <w:r w:rsidRPr="00DE2462">
        <w:rPr>
          <w:b/>
        </w:rPr>
        <w:t>Важно!</w:t>
      </w:r>
      <w:r>
        <w:t xml:space="preserve"> Поля «Порядковый номер», «Наименование» и «Содержание раздела» обязательны для заполнения.</w:t>
      </w:r>
    </w:p>
    <w:p w:rsidR="006A59BB" w:rsidRDefault="006A59BB" w:rsidP="006A59B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964A6B7" wp14:editId="355C9B24">
            <wp:extent cx="6120130" cy="360739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BB" w:rsidRDefault="006A59BB" w:rsidP="006A59BB">
      <w:pPr>
        <w:pStyle w:val="aa"/>
      </w:pPr>
      <w:bookmarkStart w:id="37" w:name="_Ref451015008"/>
      <w:r>
        <w:t xml:space="preserve">Рисунок </w:t>
      </w:r>
      <w:r w:rsidR="00C634FA">
        <w:fldChar w:fldCharType="begin"/>
      </w:r>
      <w:r w:rsidR="00C634FA">
        <w:instrText xml:space="preserve"> SEQ Рису</w:instrText>
      </w:r>
      <w:r w:rsidR="00C634FA">
        <w:instrText xml:space="preserve">нок \* ARABIC </w:instrText>
      </w:r>
      <w:r w:rsidR="00C634FA">
        <w:fldChar w:fldCharType="separate"/>
      </w:r>
      <w:r w:rsidR="00296A8C">
        <w:rPr>
          <w:noProof/>
        </w:rPr>
        <w:t>28</w:t>
      </w:r>
      <w:r w:rsidR="00C634FA">
        <w:rPr>
          <w:noProof/>
        </w:rPr>
        <w:fldChar w:fldCharType="end"/>
      </w:r>
      <w:bookmarkEnd w:id="37"/>
      <w:r>
        <w:t>. Кнопка «Добавить тег»</w:t>
      </w:r>
    </w:p>
    <w:p w:rsidR="006A59BB" w:rsidRDefault="006A59BB" w:rsidP="006A59BB">
      <w:pPr>
        <w:pStyle w:val="a0"/>
      </w:pPr>
      <w:r>
        <w:t>Для добавления тега необходимо нажать на кнопку «Добавить тег» (</w:t>
      </w:r>
      <w:r>
        <w:fldChar w:fldCharType="begin"/>
      </w:r>
      <w:r>
        <w:instrText xml:space="preserve"> REF _Ref451015008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28</w:t>
      </w:r>
      <w:r>
        <w:fldChar w:fldCharType="end"/>
      </w:r>
      <w:r>
        <w:t>).</w:t>
      </w:r>
    </w:p>
    <w:p w:rsidR="00B00301" w:rsidRDefault="00B00301" w:rsidP="00B00301">
      <w:pPr>
        <w:pStyle w:val="a9"/>
      </w:pPr>
      <w:r>
        <w:rPr>
          <w:lang w:val="ru-RU" w:eastAsia="ru-RU"/>
        </w:rPr>
        <w:drawing>
          <wp:inline distT="0" distB="0" distL="0" distR="0" wp14:anchorId="0809CEFF" wp14:editId="2B307C6C">
            <wp:extent cx="6120130" cy="40508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01" w:rsidRDefault="00B00301" w:rsidP="00B00301">
      <w:pPr>
        <w:pStyle w:val="aa"/>
      </w:pPr>
      <w:bookmarkStart w:id="38" w:name="_Ref45101501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29</w:t>
      </w:r>
      <w:r w:rsidR="00C634FA">
        <w:rPr>
          <w:noProof/>
        </w:rPr>
        <w:fldChar w:fldCharType="end"/>
      </w:r>
      <w:bookmarkEnd w:id="38"/>
      <w:r>
        <w:t>. Кнопка «Выбрать»</w:t>
      </w:r>
    </w:p>
    <w:p w:rsidR="00B00301" w:rsidRDefault="00B00301" w:rsidP="00B00301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«Выбор тега» необходимо выделить соответствующую строку одним нажатием левой кнопки мыши и нажать на кнопку «Выбрать» (</w:t>
      </w:r>
      <w:r>
        <w:fldChar w:fldCharType="begin"/>
      </w:r>
      <w:r>
        <w:instrText xml:space="preserve"> REF _Ref451015014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29</w:t>
      </w:r>
      <w:r>
        <w:fldChar w:fldCharType="end"/>
      </w:r>
      <w:r>
        <w:t>).</w:t>
      </w:r>
    </w:p>
    <w:p w:rsidR="00B00301" w:rsidRDefault="00B00301" w:rsidP="00B00301">
      <w:pPr>
        <w:pStyle w:val="a0"/>
      </w:pPr>
      <w:r>
        <w:lastRenderedPageBreak/>
        <w:t>В результате соответствующий тег добавится в поле «Содержание раздела».</w:t>
      </w:r>
    </w:p>
    <w:p w:rsidR="00B00301" w:rsidRDefault="00B00301" w:rsidP="00B00301">
      <w:pPr>
        <w:pStyle w:val="a0"/>
      </w:pPr>
      <w:r>
        <w:t>Добавление отступа (красной строки) при заполнении поля «Содержание» осуществляется нажатием на кнопку «Добавить «Отступ 3 пробела».</w:t>
      </w:r>
    </w:p>
    <w:p w:rsidR="00B00301" w:rsidRDefault="00B00301" w:rsidP="00B00301">
      <w:pPr>
        <w:pStyle w:val="a0"/>
      </w:pPr>
      <w:r w:rsidRPr="00DB4B02">
        <w:rPr>
          <w:b/>
        </w:rPr>
        <w:t>Примечание.</w:t>
      </w:r>
      <w:r>
        <w:t xml:space="preserve"> Красная строка для первого абзаца проставляется автоматически.</w:t>
      </w:r>
    </w:p>
    <w:p w:rsidR="00B00301" w:rsidRDefault="00B00301" w:rsidP="00B00301">
      <w:pPr>
        <w:pStyle w:val="a0"/>
      </w:pPr>
      <w:r>
        <w:t>Добавление неразрывного пробела при заполнении поля «Содержание» осуществляется нажатием на кнопку «Добавить «Неразрывный пробел».</w:t>
      </w:r>
    </w:p>
    <w:p w:rsidR="00B00301" w:rsidRDefault="00B00301" w:rsidP="00B00301">
      <w:pPr>
        <w:pStyle w:val="a9"/>
      </w:pPr>
      <w:r>
        <w:rPr>
          <w:lang w:val="ru-RU" w:eastAsia="ru-RU"/>
        </w:rPr>
        <w:drawing>
          <wp:inline distT="0" distB="0" distL="0" distR="0" wp14:anchorId="32819C56" wp14:editId="617A73E4">
            <wp:extent cx="6120130" cy="27312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01" w:rsidRDefault="00B00301" w:rsidP="00B00301">
      <w:pPr>
        <w:pStyle w:val="aa"/>
      </w:pPr>
      <w:bookmarkStart w:id="39" w:name="_Ref45101501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30</w:t>
      </w:r>
      <w:r w:rsidR="00C634FA">
        <w:rPr>
          <w:noProof/>
        </w:rPr>
        <w:fldChar w:fldCharType="end"/>
      </w:r>
      <w:bookmarkEnd w:id="39"/>
      <w:r>
        <w:t>. Кнопка «Сохранить»</w:t>
      </w:r>
    </w:p>
    <w:p w:rsidR="00B00301" w:rsidRDefault="00B00301" w:rsidP="00B00301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_Ref451015019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30</w:t>
      </w:r>
      <w:r>
        <w:fldChar w:fldCharType="end"/>
      </w:r>
      <w:r>
        <w:t>).</w:t>
      </w:r>
    </w:p>
    <w:p w:rsidR="00B00301" w:rsidRDefault="00B00301" w:rsidP="00B00301">
      <w:pPr>
        <w:pStyle w:val="a9"/>
      </w:pPr>
      <w:r>
        <w:rPr>
          <w:lang w:val="ru-RU" w:eastAsia="ru-RU"/>
        </w:rPr>
        <w:drawing>
          <wp:inline distT="0" distB="0" distL="0" distR="0" wp14:anchorId="41B8654B" wp14:editId="37FF082C">
            <wp:extent cx="6120130" cy="28266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01" w:rsidRDefault="00B00301" w:rsidP="00B00301">
      <w:pPr>
        <w:pStyle w:val="aa"/>
      </w:pPr>
      <w:bookmarkStart w:id="40" w:name="_Ref45101503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31</w:t>
      </w:r>
      <w:r w:rsidR="00C634FA">
        <w:rPr>
          <w:noProof/>
        </w:rPr>
        <w:fldChar w:fldCharType="end"/>
      </w:r>
      <w:bookmarkEnd w:id="40"/>
      <w:r>
        <w:t>. Новая строка</w:t>
      </w:r>
    </w:p>
    <w:p w:rsidR="00B00301" w:rsidRDefault="00B00301" w:rsidP="00B00301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 области «Разделы соглашения» добавится новая строка (</w:t>
      </w:r>
      <w:r>
        <w:fldChar w:fldCharType="begin"/>
      </w:r>
      <w:r>
        <w:instrText xml:space="preserve"> REF _Ref451015037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31</w:t>
      </w:r>
      <w:r>
        <w:fldChar w:fldCharType="end"/>
      </w:r>
      <w:r>
        <w:t>).</w:t>
      </w:r>
    </w:p>
    <w:p w:rsidR="00B00301" w:rsidRDefault="00B00301" w:rsidP="00B0030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E64D8D9" wp14:editId="4EE3B8DB">
            <wp:extent cx="6120130" cy="282666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01" w:rsidRDefault="00B00301" w:rsidP="00B00301">
      <w:pPr>
        <w:pStyle w:val="aa"/>
      </w:pPr>
      <w:bookmarkStart w:id="41" w:name="_Ref45068933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32</w:t>
      </w:r>
      <w:r w:rsidR="00C634FA">
        <w:rPr>
          <w:noProof/>
        </w:rPr>
        <w:fldChar w:fldCharType="end"/>
      </w:r>
      <w:bookmarkEnd w:id="41"/>
      <w:r>
        <w:t>. Кнопка «Редактировать»</w:t>
      </w:r>
    </w:p>
    <w:p w:rsidR="00B00301" w:rsidRDefault="00B00301" w:rsidP="00B00301">
      <w:pPr>
        <w:pStyle w:val="a0"/>
      </w:pPr>
      <w:r>
        <w:t>Во вкладке «Разделы соглашения» для внесения изменений в карточку соглашения и печатную форму соглашения необходимо выделить соответствующий раздел и нажать на кнопку «Редактировать» (</w:t>
      </w:r>
      <w:r>
        <w:fldChar w:fldCharType="begin"/>
      </w:r>
      <w:r>
        <w:instrText xml:space="preserve"> REF _Ref450689330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32</w:t>
      </w:r>
      <w:r>
        <w:fldChar w:fldCharType="end"/>
      </w:r>
      <w:r>
        <w:t>).</w:t>
      </w:r>
    </w:p>
    <w:p w:rsidR="000307F0" w:rsidRPr="00365C3F" w:rsidRDefault="00B00301" w:rsidP="000307F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593A749" wp14:editId="205AE2DC">
            <wp:extent cx="6120130" cy="1940452"/>
            <wp:effectExtent l="0" t="0" r="0" b="317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F0" w:rsidRDefault="000307F0" w:rsidP="000307F0">
      <w:pPr>
        <w:pStyle w:val="aa"/>
      </w:pPr>
      <w:bookmarkStart w:id="42" w:name="_Ref404681897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33</w:t>
      </w:r>
      <w:r w:rsidR="00C634FA">
        <w:rPr>
          <w:noProof/>
        </w:rPr>
        <w:fldChar w:fldCharType="end"/>
      </w:r>
      <w:bookmarkEnd w:id="42"/>
      <w:r>
        <w:t>. Кнопка «Добавить»</w:t>
      </w:r>
    </w:p>
    <w:p w:rsidR="00365C3F" w:rsidRDefault="00365C3F" w:rsidP="00365C3F">
      <w:pPr>
        <w:pStyle w:val="a0"/>
      </w:pPr>
      <w:r w:rsidRPr="00365C3F">
        <w:t>Во вкладке «</w:t>
      </w:r>
      <w:r>
        <w:t>Приложения к соглашению</w:t>
      </w:r>
      <w:r w:rsidRPr="00365C3F">
        <w:t>» для добавления новой строки необходимо нажать на кнопку «Добавить»</w:t>
      </w:r>
      <w:r>
        <w:t xml:space="preserve"> (</w:t>
      </w:r>
      <w:r>
        <w:fldChar w:fldCharType="begin"/>
      </w:r>
      <w:r>
        <w:instrText xml:space="preserve"> REF _Ref404681897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33</w:t>
      </w:r>
      <w:r>
        <w:fldChar w:fldCharType="end"/>
      </w:r>
      <w:r>
        <w:t>).</w:t>
      </w:r>
    </w:p>
    <w:p w:rsidR="00365C3F" w:rsidRDefault="00D7488D" w:rsidP="00365C3F">
      <w:pPr>
        <w:pStyle w:val="a9"/>
      </w:pPr>
      <w:r>
        <w:rPr>
          <w:lang w:val="ru-RU" w:eastAsia="ru-RU"/>
        </w:rPr>
        <w:drawing>
          <wp:inline distT="0" distB="0" distL="0" distR="0" wp14:anchorId="770C2A16" wp14:editId="28B78EB9">
            <wp:extent cx="3345366" cy="1122607"/>
            <wp:effectExtent l="0" t="0" r="762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48216" cy="1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F" w:rsidRDefault="00365C3F" w:rsidP="00365C3F">
      <w:pPr>
        <w:pStyle w:val="aa"/>
      </w:pPr>
      <w:bookmarkStart w:id="43" w:name="_Ref40468200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34</w:t>
      </w:r>
      <w:r w:rsidR="00C634FA">
        <w:rPr>
          <w:noProof/>
        </w:rPr>
        <w:fldChar w:fldCharType="end"/>
      </w:r>
      <w:bookmarkEnd w:id="43"/>
      <w:r>
        <w:t>. Окно «Выбор файла»</w:t>
      </w:r>
    </w:p>
    <w:p w:rsidR="00365C3F" w:rsidRDefault="00365C3F" w:rsidP="00365C3F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«Выбор файла» (</w:t>
      </w:r>
      <w:r>
        <w:fldChar w:fldCharType="begin"/>
      </w:r>
      <w:r>
        <w:instrText xml:space="preserve"> REF _Ref404682000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34</w:t>
      </w:r>
      <w:r>
        <w:fldChar w:fldCharType="end"/>
      </w:r>
      <w:r>
        <w:t>)</w:t>
      </w:r>
      <w:r w:rsidR="0088648D">
        <w:t>, в котором</w:t>
      </w:r>
      <w:r>
        <w:t xml:space="preserve"> необх</w:t>
      </w:r>
      <w:r w:rsidR="00F814A8">
        <w:t>одимо нажать на кнопку «Обзор».</w:t>
      </w:r>
    </w:p>
    <w:p w:rsidR="0088648D" w:rsidRDefault="00AA3FE2" w:rsidP="00AA3FE2">
      <w:pPr>
        <w:pStyle w:val="a9"/>
      </w:pPr>
      <w:r w:rsidRPr="00AA3FE2">
        <w:rPr>
          <w:lang w:val="ru-RU" w:eastAsia="ru-RU"/>
        </w:rPr>
        <w:lastRenderedPageBreak/>
        <w:drawing>
          <wp:inline distT="0" distB="0" distL="0" distR="0" wp14:anchorId="24EB04EF" wp14:editId="6729015D">
            <wp:extent cx="4440115" cy="2797698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0611" cy="27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F" w:rsidRDefault="0088648D" w:rsidP="0088648D">
      <w:pPr>
        <w:pStyle w:val="aa"/>
      </w:pPr>
      <w:bookmarkStart w:id="44" w:name="_Ref40468235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35</w:t>
      </w:r>
      <w:r w:rsidR="00C634FA">
        <w:rPr>
          <w:noProof/>
        </w:rPr>
        <w:fldChar w:fldCharType="end"/>
      </w:r>
      <w:bookmarkEnd w:id="44"/>
      <w:r>
        <w:t>. Кнопка «Открыть»</w:t>
      </w:r>
    </w:p>
    <w:p w:rsidR="00365C3F" w:rsidRDefault="00365C3F" w:rsidP="00365C3F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обзора необходимо выбрать файл для импорта с</w:t>
      </w:r>
      <w:r w:rsidRPr="0010461F">
        <w:t xml:space="preserve"> </w:t>
      </w:r>
      <w:r>
        <w:t xml:space="preserve">расширением </w:t>
      </w:r>
      <w:r w:rsidRPr="0010461F">
        <w:rPr>
          <w:b/>
        </w:rPr>
        <w:t>*.</w:t>
      </w:r>
      <w:proofErr w:type="spellStart"/>
      <w:r w:rsidR="00AA3FE2">
        <w:rPr>
          <w:b/>
          <w:lang w:val="en-US"/>
        </w:rPr>
        <w:t>pdf</w:t>
      </w:r>
      <w:proofErr w:type="spellEnd"/>
      <w:r>
        <w:t xml:space="preserve"> и нажать на кнопку «Открыть» (</w:t>
      </w:r>
      <w:r w:rsidR="0088648D">
        <w:fldChar w:fldCharType="begin"/>
      </w:r>
      <w:r w:rsidR="0088648D">
        <w:instrText xml:space="preserve"> REF _Ref404682358 \h </w:instrText>
      </w:r>
      <w:r w:rsidR="0088648D">
        <w:fldChar w:fldCharType="separate"/>
      </w:r>
      <w:r w:rsidR="00296A8C">
        <w:t>Рисунок </w:t>
      </w:r>
      <w:r w:rsidR="00296A8C">
        <w:rPr>
          <w:noProof/>
        </w:rPr>
        <w:t>35</w:t>
      </w:r>
      <w:r w:rsidR="0088648D">
        <w:fldChar w:fldCharType="end"/>
      </w:r>
      <w:r w:rsidR="0088648D">
        <w:t>).</w:t>
      </w:r>
    </w:p>
    <w:p w:rsidR="00F814A8" w:rsidRDefault="00F814A8" w:rsidP="00F814A8">
      <w:pPr>
        <w:pStyle w:val="a9"/>
      </w:pPr>
      <w:r w:rsidRPr="002047B0">
        <w:rPr>
          <w:lang w:val="ru-RU" w:eastAsia="ru-RU"/>
        </w:rPr>
        <w:drawing>
          <wp:inline distT="0" distB="0" distL="0" distR="0" wp14:anchorId="2B2643FF" wp14:editId="760B6719">
            <wp:extent cx="3855111" cy="778733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9650" cy="7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A8" w:rsidRPr="002047B0" w:rsidRDefault="00F814A8" w:rsidP="00F814A8">
      <w:pPr>
        <w:pStyle w:val="aa"/>
      </w:pPr>
      <w:bookmarkStart w:id="45" w:name="_Ref411862278"/>
      <w:r w:rsidRPr="002047B0"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36</w:t>
      </w:r>
      <w:r w:rsidR="00C634FA">
        <w:rPr>
          <w:noProof/>
        </w:rPr>
        <w:fldChar w:fldCharType="end"/>
      </w:r>
      <w:bookmarkEnd w:id="45"/>
      <w:r w:rsidRPr="002047B0">
        <w:t>. Системное сообщение</w:t>
      </w:r>
    </w:p>
    <w:p w:rsidR="00F814A8" w:rsidRDefault="00F814A8" w:rsidP="00F814A8">
      <w:pPr>
        <w:pStyle w:val="a0"/>
      </w:pPr>
      <w:r w:rsidRPr="00702EBD">
        <w:t xml:space="preserve">В </w:t>
      </w:r>
      <w:proofErr w:type="gramStart"/>
      <w:r w:rsidRPr="00702EBD">
        <w:t>случае</w:t>
      </w:r>
      <w:proofErr w:type="gramEnd"/>
      <w:r w:rsidRPr="00702EBD">
        <w:t xml:space="preserve"> если выбран </w:t>
      </w:r>
      <w:r>
        <w:t xml:space="preserve">файл с </w:t>
      </w:r>
      <w:r w:rsidRPr="00702EBD">
        <w:t>неверн</w:t>
      </w:r>
      <w:r>
        <w:t>ым</w:t>
      </w:r>
      <w:r w:rsidRPr="00702EBD">
        <w:t xml:space="preserve"> расширение</w:t>
      </w:r>
      <w:r>
        <w:t>м</w:t>
      </w:r>
      <w:r w:rsidRPr="00702EBD">
        <w:t xml:space="preserve">, выводится </w:t>
      </w:r>
      <w:r w:rsidR="00E5455D">
        <w:t xml:space="preserve">соответствующее </w:t>
      </w:r>
      <w:r w:rsidRPr="00702EBD">
        <w:t>системное сообщение (</w:t>
      </w:r>
      <w:r>
        <w:fldChar w:fldCharType="begin"/>
      </w:r>
      <w:r>
        <w:instrText xml:space="preserve"> REF _Ref411862278 \h </w:instrText>
      </w:r>
      <w:r>
        <w:fldChar w:fldCharType="separate"/>
      </w:r>
      <w:r w:rsidR="00296A8C" w:rsidRPr="002047B0">
        <w:t>Рисунок </w:t>
      </w:r>
      <w:r w:rsidR="00296A8C">
        <w:rPr>
          <w:noProof/>
        </w:rPr>
        <w:t>36</w:t>
      </w:r>
      <w:r>
        <w:fldChar w:fldCharType="end"/>
      </w:r>
      <w:r w:rsidRPr="00702EBD">
        <w:t>).</w:t>
      </w:r>
    </w:p>
    <w:p w:rsidR="00365C3F" w:rsidRDefault="0088648D" w:rsidP="00365C3F">
      <w:pPr>
        <w:pStyle w:val="a0"/>
      </w:pPr>
      <w:r>
        <w:t>В окне «Выбор файла» п</w:t>
      </w:r>
      <w:r w:rsidR="00365C3F">
        <w:t>оле «Порядковый номер» заполняется вручную с клавиатуры.</w:t>
      </w:r>
    </w:p>
    <w:p w:rsidR="0088648D" w:rsidRDefault="0088648D" w:rsidP="00365C3F">
      <w:pPr>
        <w:pStyle w:val="a0"/>
      </w:pPr>
      <w:r w:rsidRPr="0088648D">
        <w:rPr>
          <w:b/>
        </w:rPr>
        <w:t>Важно!</w:t>
      </w:r>
      <w:r>
        <w:t xml:space="preserve"> Поле «Порядковый номер» обязательно для заполнения.</w:t>
      </w:r>
    </w:p>
    <w:p w:rsidR="00D7488D" w:rsidRDefault="00B00301" w:rsidP="00B00301">
      <w:pPr>
        <w:pStyle w:val="a9"/>
      </w:pPr>
      <w:r>
        <w:rPr>
          <w:lang w:val="ru-RU" w:eastAsia="ru-RU"/>
        </w:rPr>
        <w:drawing>
          <wp:inline distT="0" distB="0" distL="0" distR="0" wp14:anchorId="54AB886F" wp14:editId="539DFDF0">
            <wp:extent cx="6120130" cy="200914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8D" w:rsidRDefault="00D7488D" w:rsidP="00D7488D">
      <w:pPr>
        <w:pStyle w:val="aa"/>
      </w:pPr>
      <w:bookmarkStart w:id="46" w:name="_Ref410890426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37</w:t>
      </w:r>
      <w:r w:rsidR="00C634FA">
        <w:rPr>
          <w:noProof/>
        </w:rPr>
        <w:fldChar w:fldCharType="end"/>
      </w:r>
      <w:bookmarkEnd w:id="46"/>
      <w:r>
        <w:t>. Кнопка «Добавить»</w:t>
      </w:r>
    </w:p>
    <w:p w:rsidR="00D7488D" w:rsidRDefault="00D7488D" w:rsidP="00365C3F">
      <w:pPr>
        <w:pStyle w:val="a0"/>
      </w:pPr>
      <w:r>
        <w:t>Во вкладке «Основание заключения соглашения» для добавления новой строки необходимо нажать на кнопку «Добавить» (</w:t>
      </w:r>
      <w:r w:rsidR="00DF6EDF">
        <w:fldChar w:fldCharType="begin"/>
      </w:r>
      <w:r w:rsidR="00DF6EDF">
        <w:instrText xml:space="preserve"> REF _Ref410890426 \h </w:instrText>
      </w:r>
      <w:r w:rsidR="00DF6EDF">
        <w:fldChar w:fldCharType="separate"/>
      </w:r>
      <w:r w:rsidR="00296A8C">
        <w:t xml:space="preserve">Рисунок </w:t>
      </w:r>
      <w:r w:rsidR="00296A8C">
        <w:rPr>
          <w:noProof/>
        </w:rPr>
        <w:t>37</w:t>
      </w:r>
      <w:r w:rsidR="00DF6EDF">
        <w:fldChar w:fldCharType="end"/>
      </w:r>
      <w:r>
        <w:t>).</w:t>
      </w:r>
    </w:p>
    <w:p w:rsidR="00EB0635" w:rsidRDefault="00EB0635" w:rsidP="00EB0635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E50DFD6" wp14:editId="7FA81457">
            <wp:extent cx="3546088" cy="29364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47163" cy="293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8D" w:rsidRDefault="00EB0635" w:rsidP="00EB0635">
      <w:pPr>
        <w:pStyle w:val="aa"/>
      </w:pPr>
      <w:bookmarkStart w:id="47" w:name="_Ref41098050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38</w:t>
      </w:r>
      <w:r w:rsidR="00C634FA">
        <w:rPr>
          <w:noProof/>
        </w:rPr>
        <w:fldChar w:fldCharType="end"/>
      </w:r>
      <w:bookmarkEnd w:id="47"/>
      <w:r>
        <w:t>. Кнопка «Сохранить»</w:t>
      </w:r>
    </w:p>
    <w:p w:rsidR="00D7488D" w:rsidRDefault="00DF6EDF" w:rsidP="00365C3F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«Выбор основания заключения соглашения» необходимо</w:t>
      </w:r>
      <w:r w:rsidR="00C03E28">
        <w:t xml:space="preserve"> установить «галочки» напротив соответствующих оснований </w:t>
      </w:r>
      <w:r>
        <w:t>и нажать на кнопку «Сохранить»</w:t>
      </w:r>
      <w:r w:rsidR="00EB0635">
        <w:t xml:space="preserve"> (</w:t>
      </w:r>
      <w:r w:rsidR="00EB0635">
        <w:fldChar w:fldCharType="begin"/>
      </w:r>
      <w:r w:rsidR="00EB0635">
        <w:instrText xml:space="preserve"> REF _Ref410980504 \h </w:instrText>
      </w:r>
      <w:r w:rsidR="00EB0635">
        <w:fldChar w:fldCharType="separate"/>
      </w:r>
      <w:r w:rsidR="00296A8C">
        <w:t xml:space="preserve">Рисунок </w:t>
      </w:r>
      <w:r w:rsidR="00296A8C">
        <w:rPr>
          <w:noProof/>
        </w:rPr>
        <w:t>38</w:t>
      </w:r>
      <w:r w:rsidR="00EB0635">
        <w:fldChar w:fldCharType="end"/>
      </w:r>
      <w:r w:rsidR="00EB0635">
        <w:t>).</w:t>
      </w:r>
    </w:p>
    <w:p w:rsidR="00DF6EDF" w:rsidRDefault="00B00301" w:rsidP="00DF6EDF">
      <w:pPr>
        <w:pStyle w:val="a9"/>
      </w:pPr>
      <w:r>
        <w:rPr>
          <w:lang w:val="ru-RU" w:eastAsia="ru-RU"/>
        </w:rPr>
        <w:drawing>
          <wp:inline distT="0" distB="0" distL="0" distR="0" wp14:anchorId="21FE0FC5" wp14:editId="7EF90518">
            <wp:extent cx="6120130" cy="3255563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EDF" w:rsidRDefault="00DF6EDF" w:rsidP="002B690B">
      <w:pPr>
        <w:pStyle w:val="aa"/>
      </w:pPr>
      <w:bookmarkStart w:id="48" w:name="_Ref410891017"/>
      <w:r>
        <w:t>Рисунок</w:t>
      </w:r>
      <w:r w:rsidR="002B690B">
        <w:t>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39</w:t>
      </w:r>
      <w:r w:rsidR="00C634FA">
        <w:rPr>
          <w:noProof/>
        </w:rPr>
        <w:fldChar w:fldCharType="end"/>
      </w:r>
      <w:bookmarkEnd w:id="48"/>
      <w:r w:rsidR="002B690B">
        <w:t>. Кнопки «Сохранить» и «Закрыть»</w:t>
      </w:r>
    </w:p>
    <w:p w:rsidR="0088648D" w:rsidRDefault="00DF6EDF" w:rsidP="00365C3F">
      <w:pPr>
        <w:pStyle w:val="a0"/>
      </w:pPr>
      <w:r>
        <w:t>Для сохранения данных</w:t>
      </w:r>
      <w:r w:rsidR="0088648D">
        <w:t xml:space="preserve"> необходимо последовательно нажать на кнопки «Сохранить» и «Закрыть» (</w:t>
      </w:r>
      <w:r w:rsidR="002B690B">
        <w:fldChar w:fldCharType="begin"/>
      </w:r>
      <w:r w:rsidR="002B690B">
        <w:instrText xml:space="preserve"> REF _Ref410891017 \h </w:instrText>
      </w:r>
      <w:r w:rsidR="002B690B">
        <w:fldChar w:fldCharType="separate"/>
      </w:r>
      <w:r w:rsidR="00296A8C">
        <w:t>Рисунок </w:t>
      </w:r>
      <w:r w:rsidR="00296A8C">
        <w:rPr>
          <w:noProof/>
        </w:rPr>
        <w:t>39</w:t>
      </w:r>
      <w:r w:rsidR="002B690B">
        <w:fldChar w:fldCharType="end"/>
      </w:r>
      <w:r w:rsidR="0088648D">
        <w:t>).</w:t>
      </w:r>
    </w:p>
    <w:p w:rsidR="0088648D" w:rsidRDefault="00B00301" w:rsidP="00AA3FE2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A20FCD7" wp14:editId="53EEA9A0">
            <wp:extent cx="6120130" cy="2584743"/>
            <wp:effectExtent l="0" t="0" r="0" b="635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8D" w:rsidRDefault="0088648D" w:rsidP="0088648D">
      <w:pPr>
        <w:pStyle w:val="aa"/>
      </w:pPr>
      <w:bookmarkStart w:id="49" w:name="_Ref404682837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40</w:t>
      </w:r>
      <w:r w:rsidR="00C634FA">
        <w:rPr>
          <w:noProof/>
        </w:rPr>
        <w:fldChar w:fldCharType="end"/>
      </w:r>
      <w:bookmarkEnd w:id="49"/>
      <w:r>
        <w:t>. Добавленный шаблон</w:t>
      </w:r>
    </w:p>
    <w:p w:rsidR="0088648D" w:rsidRDefault="0088648D" w:rsidP="0088648D">
      <w:pPr>
        <w:pStyle w:val="a0"/>
      </w:pPr>
      <w:r w:rsidRPr="0088648D">
        <w:t xml:space="preserve">В </w:t>
      </w:r>
      <w:proofErr w:type="gramStart"/>
      <w:r w:rsidRPr="0088648D">
        <w:t>результате</w:t>
      </w:r>
      <w:proofErr w:type="gramEnd"/>
      <w:r w:rsidRPr="0088648D">
        <w:t xml:space="preserve"> в реестре шаблонов соглашений </w:t>
      </w:r>
      <w:r w:rsidR="00612B7A">
        <w:t xml:space="preserve">добавится </w:t>
      </w:r>
      <w:r w:rsidR="00612B7A" w:rsidRPr="0088648D">
        <w:t xml:space="preserve">новый шаблон </w:t>
      </w:r>
      <w:r w:rsidRPr="0088648D">
        <w:t>(</w:t>
      </w:r>
      <w:r>
        <w:fldChar w:fldCharType="begin"/>
      </w:r>
      <w:r>
        <w:instrText xml:space="preserve"> REF _Ref404682837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40</w:t>
      </w:r>
      <w:r>
        <w:fldChar w:fldCharType="end"/>
      </w:r>
      <w:r>
        <w:t>).</w:t>
      </w:r>
    </w:p>
    <w:p w:rsidR="00D164E2" w:rsidRDefault="00B86031" w:rsidP="00D164E2">
      <w:pPr>
        <w:pStyle w:val="a9"/>
      </w:pPr>
      <w:r>
        <w:rPr>
          <w:lang w:val="ru-RU" w:eastAsia="ru-RU"/>
        </w:rPr>
        <w:drawing>
          <wp:inline distT="0" distB="0" distL="0" distR="0" wp14:anchorId="0391FE5F" wp14:editId="4528144C">
            <wp:extent cx="6120130" cy="2584743"/>
            <wp:effectExtent l="0" t="0" r="0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E2" w:rsidRDefault="00D164E2" w:rsidP="00D164E2">
      <w:pPr>
        <w:pStyle w:val="aa"/>
      </w:pPr>
      <w:bookmarkStart w:id="50" w:name="_Ref40468345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41</w:t>
      </w:r>
      <w:r w:rsidR="00C634FA">
        <w:rPr>
          <w:noProof/>
        </w:rPr>
        <w:fldChar w:fldCharType="end"/>
      </w:r>
      <w:bookmarkEnd w:id="50"/>
      <w:r>
        <w:t>. Кнопка «Редактировать»</w:t>
      </w:r>
    </w:p>
    <w:p w:rsidR="00D164E2" w:rsidRPr="00D164E2" w:rsidRDefault="008A6AF8" w:rsidP="00D164E2">
      <w:pPr>
        <w:pStyle w:val="a0"/>
      </w:pPr>
      <w:r w:rsidRPr="00D164E2">
        <w:t xml:space="preserve">Для редактирования </w:t>
      </w:r>
      <w:r>
        <w:t>шаблона соглашения</w:t>
      </w:r>
      <w:r w:rsidRPr="00D164E2">
        <w:t xml:space="preserve"> необходимо выделить соответствующ</w:t>
      </w:r>
      <w:r>
        <w:t>ий</w:t>
      </w:r>
      <w:r w:rsidRPr="00D164E2">
        <w:t xml:space="preserve"> </w:t>
      </w:r>
      <w:r>
        <w:t>шаблон</w:t>
      </w:r>
      <w:r w:rsidRPr="00D164E2">
        <w:t xml:space="preserve"> </w:t>
      </w:r>
      <w:r>
        <w:t xml:space="preserve">федерального органа исполнительного власти (далее – ФОИВ), к которому принадлежит пользователь, </w:t>
      </w:r>
      <w:r w:rsidRPr="00D164E2">
        <w:t xml:space="preserve">одним нажатием левой кнопки мыши и нажать на кнопку </w:t>
      </w:r>
      <w:r>
        <w:rPr>
          <w:noProof/>
          <w:lang w:eastAsia="ru-RU"/>
        </w:rPr>
        <w:drawing>
          <wp:inline distT="0" distB="0" distL="0" distR="0" wp14:anchorId="5DD1E62C" wp14:editId="58780C1C">
            <wp:extent cx="220865" cy="194209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2658" cy="2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4E2">
        <w:t xml:space="preserve"> </w:t>
      </w:r>
      <w:r>
        <w:t xml:space="preserve">или выделить строку двойным нажатием левой кнопки мыши </w:t>
      </w:r>
      <w:r w:rsidR="00D164E2" w:rsidRPr="00D164E2">
        <w:t>(</w:t>
      </w:r>
      <w:r w:rsidR="00D164E2">
        <w:fldChar w:fldCharType="begin"/>
      </w:r>
      <w:r w:rsidR="00D164E2">
        <w:instrText xml:space="preserve"> REF _Ref404683459 \h </w:instrText>
      </w:r>
      <w:r w:rsidR="00D164E2">
        <w:fldChar w:fldCharType="separate"/>
      </w:r>
      <w:r w:rsidR="00296A8C">
        <w:t>Рисунок </w:t>
      </w:r>
      <w:r w:rsidR="00296A8C">
        <w:rPr>
          <w:noProof/>
        </w:rPr>
        <w:t>41</w:t>
      </w:r>
      <w:r w:rsidR="00D164E2">
        <w:fldChar w:fldCharType="end"/>
      </w:r>
      <w:r w:rsidR="00D164E2" w:rsidRPr="00D164E2">
        <w:t>).</w:t>
      </w:r>
    </w:p>
    <w:p w:rsidR="00D164E2" w:rsidRPr="00EF153A" w:rsidRDefault="00D164E2" w:rsidP="00D164E2">
      <w:pPr>
        <w:pStyle w:val="a0"/>
      </w:pPr>
      <w:r w:rsidRPr="00D164E2">
        <w:t>В результате откроется окно «</w:t>
      </w:r>
      <w:r>
        <w:t>Форма ввода шаблона соглашения</w:t>
      </w:r>
      <w:r w:rsidRPr="00D164E2">
        <w:t xml:space="preserve">», </w:t>
      </w:r>
      <w:r w:rsidR="00EF153A">
        <w:t>поля в котором</w:t>
      </w:r>
      <w:r w:rsidRPr="00D164E2">
        <w:t xml:space="preserve"> </w:t>
      </w:r>
      <w:r w:rsidR="00EF153A">
        <w:t xml:space="preserve">заполняются аналогично описанию </w:t>
      </w:r>
      <w:r w:rsidR="00254D91">
        <w:t>выше</w:t>
      </w:r>
      <w:r w:rsidRPr="00D164E2">
        <w:t>.</w:t>
      </w:r>
    </w:p>
    <w:p w:rsidR="00251C82" w:rsidRDefault="00C67F33" w:rsidP="00251C82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9BD352B" wp14:editId="58D60AC6">
            <wp:extent cx="6120130" cy="2584743"/>
            <wp:effectExtent l="0" t="0" r="0" b="635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82" w:rsidRDefault="00251C82" w:rsidP="00251C82">
      <w:pPr>
        <w:pStyle w:val="aa"/>
      </w:pPr>
      <w:bookmarkStart w:id="51" w:name="_Ref404772494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42</w:t>
      </w:r>
      <w:r w:rsidR="00C634FA">
        <w:rPr>
          <w:noProof/>
        </w:rPr>
        <w:fldChar w:fldCharType="end"/>
      </w:r>
      <w:bookmarkEnd w:id="51"/>
      <w:r>
        <w:t>. Кнопка «Печать шаблона соглашения»</w:t>
      </w:r>
    </w:p>
    <w:p w:rsidR="00251C82" w:rsidRDefault="00251C82" w:rsidP="00251C82">
      <w:pPr>
        <w:pStyle w:val="a0"/>
      </w:pPr>
      <w:r>
        <w:t xml:space="preserve">Для </w:t>
      </w:r>
      <w:r w:rsidR="008A6AF8">
        <w:t>просмотра</w:t>
      </w:r>
      <w:r>
        <w:t xml:space="preserve"> печатной формы </w:t>
      </w:r>
      <w:r w:rsidR="00160204">
        <w:t xml:space="preserve">шаблона </w:t>
      </w:r>
      <w:r>
        <w:t>соглашения необходимо выбрать соответствующую запись одним нажатием левой кнопки мыши и нажать на кнопку «Печать шаблона соглашения» (</w:t>
      </w:r>
      <w:r>
        <w:fldChar w:fldCharType="begin"/>
      </w:r>
      <w:r>
        <w:instrText xml:space="preserve"> REF _Ref404772494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42</w:t>
      </w:r>
      <w:r>
        <w:fldChar w:fldCharType="end"/>
      </w:r>
      <w:r>
        <w:t>).</w:t>
      </w:r>
    </w:p>
    <w:p w:rsidR="00AA3FE2" w:rsidRDefault="00E837AA" w:rsidP="00AA3FE2">
      <w:pPr>
        <w:pStyle w:val="a9"/>
      </w:pPr>
      <w:r>
        <w:rPr>
          <w:lang w:val="ru-RU" w:eastAsia="ru-RU"/>
        </w:rPr>
        <w:drawing>
          <wp:inline distT="0" distB="0" distL="0" distR="0" wp14:anchorId="2C2E73FA" wp14:editId="0D24077A">
            <wp:extent cx="3842239" cy="1151793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39983" cy="11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AA" w:rsidRDefault="00AA3FE2" w:rsidP="00AA3FE2">
      <w:pPr>
        <w:pStyle w:val="aa"/>
      </w:pPr>
      <w:bookmarkStart w:id="52" w:name="_Ref40700460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43</w:t>
      </w:r>
      <w:r w:rsidR="00C634FA">
        <w:rPr>
          <w:noProof/>
        </w:rPr>
        <w:fldChar w:fldCharType="end"/>
      </w:r>
      <w:bookmarkEnd w:id="52"/>
      <w:r>
        <w:t>. Кнопка «Печать»</w:t>
      </w:r>
    </w:p>
    <w:p w:rsidR="00E837AA" w:rsidRDefault="00E837AA" w:rsidP="00251C82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«Параметры печати» необходимо </w:t>
      </w:r>
      <w:r w:rsidR="00EF153A">
        <w:t xml:space="preserve">выбрать соответствующий формат для выгрузки </w:t>
      </w:r>
      <w:r w:rsidR="00AA3FE2">
        <w:t>и нажать на кнопку «Печать» (</w:t>
      </w:r>
      <w:r w:rsidR="00AA3FE2">
        <w:fldChar w:fldCharType="begin"/>
      </w:r>
      <w:r w:rsidR="00AA3FE2">
        <w:instrText xml:space="preserve"> REF _Ref407004605 \h </w:instrText>
      </w:r>
      <w:r w:rsidR="00AA3FE2">
        <w:fldChar w:fldCharType="separate"/>
      </w:r>
      <w:r w:rsidR="00296A8C">
        <w:t>Рисунок </w:t>
      </w:r>
      <w:r w:rsidR="00296A8C">
        <w:rPr>
          <w:noProof/>
        </w:rPr>
        <w:t>43</w:t>
      </w:r>
      <w:r w:rsidR="00AA3FE2">
        <w:fldChar w:fldCharType="end"/>
      </w:r>
      <w:r w:rsidR="00AA3FE2">
        <w:t>).</w:t>
      </w:r>
    </w:p>
    <w:p w:rsidR="008A6AF8" w:rsidRDefault="00C67F33" w:rsidP="008A6AF8">
      <w:pPr>
        <w:pStyle w:val="a9"/>
      </w:pPr>
      <w:r>
        <w:rPr>
          <w:lang w:val="ru-RU" w:eastAsia="ru-RU"/>
        </w:rPr>
        <w:drawing>
          <wp:inline distT="0" distB="0" distL="0" distR="0" wp14:anchorId="7798A07A" wp14:editId="220434D2">
            <wp:extent cx="6120130" cy="2584743"/>
            <wp:effectExtent l="0" t="0" r="0" b="635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F8" w:rsidRDefault="008A6AF8" w:rsidP="008A6AF8">
      <w:pPr>
        <w:pStyle w:val="aa"/>
      </w:pPr>
      <w:bookmarkStart w:id="53" w:name="_Ref411865958"/>
      <w:r>
        <w:t>Рисунок </w:t>
      </w:r>
      <w:r w:rsidR="00C634FA">
        <w:fldChar w:fldCharType="begin"/>
      </w:r>
      <w:r w:rsidR="00C634FA">
        <w:instrText xml:space="preserve"> SEQ </w:instrText>
      </w:r>
      <w:r w:rsidR="00C634FA">
        <w:instrText xml:space="preserve">Рисунок \* ARABIC </w:instrText>
      </w:r>
      <w:r w:rsidR="00C634FA">
        <w:fldChar w:fldCharType="separate"/>
      </w:r>
      <w:r w:rsidR="00296A8C">
        <w:rPr>
          <w:noProof/>
        </w:rPr>
        <w:t>44</w:t>
      </w:r>
      <w:r w:rsidR="00C634FA">
        <w:rPr>
          <w:noProof/>
        </w:rPr>
        <w:fldChar w:fldCharType="end"/>
      </w:r>
      <w:bookmarkEnd w:id="53"/>
      <w:r>
        <w:t>. Кнопка «Копировать шаблон»</w:t>
      </w:r>
    </w:p>
    <w:p w:rsidR="008A6AF8" w:rsidRDefault="008A6AF8" w:rsidP="008A6AF8">
      <w:pPr>
        <w:pStyle w:val="a0"/>
      </w:pPr>
      <w:r>
        <w:lastRenderedPageBreak/>
        <w:t>Для копирования шаблона соглашения необходимо выбрать соответствующую запись одним нажатием левой кнопки мыши и нажать на кнопку «Копировать шаблон» (</w:t>
      </w:r>
      <w:r>
        <w:fldChar w:fldCharType="begin"/>
      </w:r>
      <w:r>
        <w:instrText xml:space="preserve"> REF _Ref411865958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44</w:t>
      </w:r>
      <w:r>
        <w:fldChar w:fldCharType="end"/>
      </w:r>
      <w:r>
        <w:t>).</w:t>
      </w:r>
    </w:p>
    <w:p w:rsidR="008A6AF8" w:rsidRDefault="008A6AF8" w:rsidP="008A6AF8">
      <w:pPr>
        <w:pStyle w:val="a9"/>
      </w:pPr>
      <w:r>
        <w:rPr>
          <w:lang w:val="ru-RU" w:eastAsia="ru-RU"/>
        </w:rPr>
        <w:drawing>
          <wp:inline distT="0" distB="0" distL="0" distR="0" wp14:anchorId="6E450E1A" wp14:editId="6A3AE6F7">
            <wp:extent cx="3460090" cy="70727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8271" cy="7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F8" w:rsidRDefault="008A6AF8" w:rsidP="008A6AF8">
      <w:pPr>
        <w:pStyle w:val="aa"/>
      </w:pPr>
      <w:bookmarkStart w:id="54" w:name="_Ref41186611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45</w:t>
      </w:r>
      <w:r w:rsidR="00C634FA">
        <w:rPr>
          <w:noProof/>
        </w:rPr>
        <w:fldChar w:fldCharType="end"/>
      </w:r>
      <w:bookmarkEnd w:id="54"/>
      <w:r>
        <w:t>. Кнопка «Да»</w:t>
      </w:r>
    </w:p>
    <w:p w:rsidR="008A6AF8" w:rsidRDefault="008A6AF8" w:rsidP="008A6AF8">
      <w:pPr>
        <w:pStyle w:val="a0"/>
      </w:pPr>
      <w:r>
        <w:t>После этого выводится системное сообщение, в котором необходимо нажать на кнопку «Да» (</w:t>
      </w:r>
      <w:r>
        <w:fldChar w:fldCharType="begin"/>
      </w:r>
      <w:r>
        <w:instrText xml:space="preserve"> REF _Ref411866115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45</w:t>
      </w:r>
      <w:r>
        <w:fldChar w:fldCharType="end"/>
      </w:r>
      <w:r>
        <w:t>).</w:t>
      </w:r>
    </w:p>
    <w:p w:rsidR="008A6AF8" w:rsidRDefault="008A6AF8" w:rsidP="008A6AF8">
      <w:pPr>
        <w:pStyle w:val="a9"/>
      </w:pPr>
      <w:r>
        <w:rPr>
          <w:lang w:val="ru-RU" w:eastAsia="ru-RU"/>
        </w:rPr>
        <w:drawing>
          <wp:inline distT="0" distB="0" distL="0" distR="0" wp14:anchorId="70BB84BE" wp14:editId="64E06641">
            <wp:extent cx="4561245" cy="775411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5988" cy="7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F8" w:rsidRDefault="008A6AF8" w:rsidP="008A6AF8">
      <w:pPr>
        <w:pStyle w:val="aa"/>
      </w:pPr>
      <w:bookmarkStart w:id="55" w:name="_Ref411866234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46</w:t>
      </w:r>
      <w:r w:rsidR="00C634FA">
        <w:rPr>
          <w:noProof/>
        </w:rPr>
        <w:fldChar w:fldCharType="end"/>
      </w:r>
      <w:bookmarkEnd w:id="55"/>
      <w:r>
        <w:t>. Системное сообщение</w:t>
      </w:r>
    </w:p>
    <w:p w:rsidR="008A6AF8" w:rsidRDefault="008A6AF8" w:rsidP="008A6AF8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выводится системное сообщение об успешном создании копии шаблона соглашения (</w:t>
      </w:r>
      <w:r>
        <w:fldChar w:fldCharType="begin"/>
      </w:r>
      <w:r>
        <w:instrText xml:space="preserve"> REF _Ref411866234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46</w:t>
      </w:r>
      <w:r>
        <w:fldChar w:fldCharType="end"/>
      </w:r>
      <w:r>
        <w:t>).</w:t>
      </w:r>
    </w:p>
    <w:p w:rsidR="00302824" w:rsidRDefault="00302824" w:rsidP="00302824">
      <w:pPr>
        <w:pStyle w:val="1"/>
      </w:pPr>
      <w:bookmarkStart w:id="56" w:name="_Toc451503683"/>
      <w:bookmarkStart w:id="57" w:name="_Toc451539215"/>
      <w:bookmarkStart w:id="58" w:name="_Ref407111947"/>
      <w:bookmarkStart w:id="59" w:name="_Toc410310872"/>
      <w:r>
        <w:lastRenderedPageBreak/>
        <w:t>Формирование соглашения с типом «</w:t>
      </w:r>
      <w:r w:rsidRPr="00C10728">
        <w:t xml:space="preserve">Субсидии </w:t>
      </w:r>
      <w:r>
        <w:t>ФБУ и ФАУ на финансовое обеспечение выполнения государственного задания»</w:t>
      </w:r>
      <w:bookmarkEnd w:id="56"/>
      <w:bookmarkEnd w:id="57"/>
    </w:p>
    <w:bookmarkEnd w:id="58"/>
    <w:bookmarkEnd w:id="59"/>
    <w:p w:rsidR="00302824" w:rsidRDefault="00302824" w:rsidP="00302824">
      <w:pPr>
        <w:pStyle w:val="a0"/>
      </w:pPr>
      <w:r>
        <w:t>Формирование соглашения с типом «</w:t>
      </w:r>
      <w:r w:rsidRPr="00C10728">
        <w:t xml:space="preserve">Субсидии </w:t>
      </w:r>
      <w:r>
        <w:t>ФБУ и ФАУ на финансовое обеспечение выполнения государственного задания» осуществляется в реестре «Реестр распределения ЛБО субсидий на финансовое обеспечение выполнения государственного задания».</w:t>
      </w:r>
    </w:p>
    <w:p w:rsidR="00302824" w:rsidRDefault="00302824" w:rsidP="00302824">
      <w:pPr>
        <w:pStyle w:val="2"/>
      </w:pPr>
      <w:bookmarkStart w:id="60" w:name="_Ref450668120"/>
      <w:bookmarkStart w:id="61" w:name="_Toc451503684"/>
      <w:bookmarkStart w:id="62" w:name="_Toc451539216"/>
      <w:r>
        <w:rPr>
          <w:color w:val="000000"/>
        </w:rPr>
        <w:t>Формирование решения о р</w:t>
      </w:r>
      <w:r w:rsidRPr="00E81BF5">
        <w:rPr>
          <w:color w:val="000000"/>
        </w:rPr>
        <w:t>аспределени</w:t>
      </w:r>
      <w:r>
        <w:rPr>
          <w:color w:val="000000"/>
        </w:rPr>
        <w:t xml:space="preserve">и </w:t>
      </w:r>
      <w:r w:rsidRPr="00E81BF5">
        <w:rPr>
          <w:color w:val="000000"/>
        </w:rPr>
        <w:t>лимитов бюджетных обязательств между получателями</w:t>
      </w:r>
      <w:bookmarkEnd w:id="60"/>
      <w:bookmarkEnd w:id="61"/>
      <w:bookmarkEnd w:id="62"/>
    </w:p>
    <w:p w:rsidR="00E13C26" w:rsidRDefault="00B86031" w:rsidP="00E13C26">
      <w:pPr>
        <w:pStyle w:val="a9"/>
      </w:pPr>
      <w:r>
        <w:rPr>
          <w:lang w:val="ru-RU" w:eastAsia="ru-RU"/>
        </w:rPr>
        <w:drawing>
          <wp:inline distT="0" distB="0" distL="0" distR="0" wp14:anchorId="465245A1" wp14:editId="6F51D08D">
            <wp:extent cx="6120130" cy="2639697"/>
            <wp:effectExtent l="0" t="0" r="0" b="825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63" w:name="_Ref40711814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47</w:t>
      </w:r>
      <w:r w:rsidR="00C634FA">
        <w:rPr>
          <w:noProof/>
        </w:rPr>
        <w:fldChar w:fldCharType="end"/>
      </w:r>
      <w:bookmarkEnd w:id="63"/>
      <w:r>
        <w:t xml:space="preserve">. Переход в реестр распределения ЛБО субсидий </w:t>
      </w:r>
      <w:r w:rsidR="003035E7">
        <w:t xml:space="preserve">на финансовое обеспечение </w:t>
      </w:r>
      <w:r w:rsidR="006C5345">
        <w:t xml:space="preserve">выполнения </w:t>
      </w:r>
      <w:r w:rsidR="003035E7">
        <w:t>государственного задания</w:t>
      </w:r>
    </w:p>
    <w:p w:rsidR="00E13C26" w:rsidRPr="006C4820" w:rsidRDefault="00E13C26" w:rsidP="00E13C26">
      <w:pPr>
        <w:pStyle w:val="a0"/>
      </w:pPr>
      <w:r w:rsidRPr="006C4820">
        <w:t xml:space="preserve">Для перехода в реестр распределения </w:t>
      </w:r>
      <w:r w:rsidR="003035E7">
        <w:t xml:space="preserve">лимитов бюджетных обязательств (далее – ЛБО) </w:t>
      </w:r>
      <w:r w:rsidRPr="006C4820">
        <w:t>субсидий</w:t>
      </w:r>
      <w:r>
        <w:t xml:space="preserve"> на финансовое обеспечение выполнения государственного задания (далее – реестр распределения ЛБО субсидий ГЗ)</w:t>
      </w:r>
      <w:r w:rsidRPr="006C4820">
        <w:t xml:space="preserve"> необходимо (</w:t>
      </w:r>
      <w:r>
        <w:fldChar w:fldCharType="begin"/>
      </w:r>
      <w:r>
        <w:instrText xml:space="preserve"> REF _Ref407118140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47</w:t>
      </w:r>
      <w:r>
        <w:fldChar w:fldCharType="end"/>
      </w:r>
      <w:r w:rsidRPr="006C4820">
        <w:t>):</w:t>
      </w:r>
    </w:p>
    <w:p w:rsidR="00E13C26" w:rsidRPr="006C4820" w:rsidRDefault="00E13C26" w:rsidP="00E13C26">
      <w:pPr>
        <w:pStyle w:val="-"/>
      </w:pPr>
      <w:r w:rsidRPr="006C4820">
        <w:t>выбрать вкладку «Меню» (1);</w:t>
      </w:r>
    </w:p>
    <w:p w:rsidR="00E13C26" w:rsidRPr="006C4820" w:rsidRDefault="00E13C26" w:rsidP="00E13C26">
      <w:pPr>
        <w:pStyle w:val="-"/>
      </w:pPr>
      <w:r w:rsidRPr="006C4820">
        <w:t>выбрать раздел «</w:t>
      </w:r>
      <w:r w:rsidR="00C2731F">
        <w:t>Государственное задание</w:t>
      </w:r>
      <w:r w:rsidRPr="006C4820">
        <w:t>» (2);</w:t>
      </w:r>
    </w:p>
    <w:p w:rsidR="00E13C26" w:rsidRPr="006C4820" w:rsidRDefault="00E13C26" w:rsidP="00E13C26">
      <w:pPr>
        <w:pStyle w:val="-"/>
      </w:pPr>
      <w:r w:rsidRPr="006C4820">
        <w:t>выбрать подраздел «</w:t>
      </w:r>
      <w:r w:rsidR="00C2731F">
        <w:t>Соглашения</w:t>
      </w:r>
      <w:r w:rsidRPr="006C4820">
        <w:t>» (3);</w:t>
      </w:r>
    </w:p>
    <w:p w:rsidR="00E13C26" w:rsidRPr="006C4820" w:rsidRDefault="00E13C26" w:rsidP="00E13C26">
      <w:pPr>
        <w:pStyle w:val="-"/>
      </w:pPr>
      <w:r w:rsidRPr="006C4820">
        <w:t xml:space="preserve">открыть пункт «Реестр распределения </w:t>
      </w:r>
      <w:r>
        <w:t xml:space="preserve">ЛБО </w:t>
      </w:r>
      <w:r w:rsidRPr="006C4820">
        <w:t>субсидий</w:t>
      </w:r>
      <w:r>
        <w:t xml:space="preserve"> на финансовое обеспечение выполнения государственного задания</w:t>
      </w:r>
      <w:r w:rsidRPr="006C4820">
        <w:t>» (4).</w:t>
      </w:r>
    </w:p>
    <w:p w:rsidR="00E13C26" w:rsidRPr="00B752C0" w:rsidRDefault="00B86031" w:rsidP="00E13C26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AA02115" wp14:editId="263B6D17">
            <wp:extent cx="6120130" cy="2126791"/>
            <wp:effectExtent l="0" t="0" r="0" b="698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64" w:name="_Ref407118151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48</w:t>
      </w:r>
      <w:r w:rsidR="00C634FA">
        <w:rPr>
          <w:noProof/>
        </w:rPr>
        <w:fldChar w:fldCharType="end"/>
      </w:r>
      <w:bookmarkEnd w:id="64"/>
      <w:r>
        <w:t xml:space="preserve">. Вкладка «Реестр </w:t>
      </w:r>
      <w:r w:rsidRPr="006C4820">
        <w:t>распределения</w:t>
      </w:r>
      <w:r>
        <w:t xml:space="preserve"> ЛБО субсидий ГЗ»</w:t>
      </w:r>
    </w:p>
    <w:p w:rsidR="00E13C26" w:rsidRDefault="00E13C26" w:rsidP="00E13C26">
      <w:pPr>
        <w:pStyle w:val="a0"/>
      </w:pPr>
      <w:r w:rsidRPr="003446AF"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вкладка «</w:t>
      </w:r>
      <w:r>
        <w:t>Реестр распределения ЛБО субсидий ГЗ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_Ref407118151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48</w:t>
      </w:r>
      <w:r>
        <w:fldChar w:fldCharType="end"/>
      </w:r>
      <w:r>
        <w:t>)</w:t>
      </w:r>
      <w:r w:rsidR="00B77FAD">
        <w:t>.</w:t>
      </w:r>
    </w:p>
    <w:p w:rsidR="00E13C26" w:rsidRPr="00E00D05" w:rsidRDefault="007F060B" w:rsidP="00E13C2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C10979C" wp14:editId="3F6E0E3E">
            <wp:extent cx="6120130" cy="2126791"/>
            <wp:effectExtent l="0" t="0" r="0" b="698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65" w:name="_Ref411240236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49</w:t>
      </w:r>
      <w:r w:rsidR="00C634FA">
        <w:rPr>
          <w:noProof/>
        </w:rPr>
        <w:fldChar w:fldCharType="end"/>
      </w:r>
      <w:bookmarkEnd w:id="65"/>
      <w:r>
        <w:t>. Функциональные кнопки</w:t>
      </w:r>
    </w:p>
    <w:p w:rsidR="00E13C26" w:rsidRDefault="00E13C26" w:rsidP="00E13C26">
      <w:pPr>
        <w:pStyle w:val="a0"/>
      </w:pPr>
      <w:r w:rsidRPr="003446AF">
        <w:t xml:space="preserve">Для </w:t>
      </w:r>
      <w:r>
        <w:t xml:space="preserve">работы с реестром </w:t>
      </w:r>
      <w:r w:rsidRPr="006C4820">
        <w:t xml:space="preserve">распределения </w:t>
      </w:r>
      <w:r w:rsidR="00387C05">
        <w:t xml:space="preserve">ЛБО </w:t>
      </w:r>
      <w:r>
        <w:t xml:space="preserve">субсидий ГЗ в Системе </w:t>
      </w:r>
      <w:r w:rsidRPr="003446AF">
        <w:t>реал</w:t>
      </w:r>
      <w:r>
        <w:t>изованы следующие функциональные кнопки (</w:t>
      </w:r>
      <w:r w:rsidR="003035E7">
        <w:fldChar w:fldCharType="begin"/>
      </w:r>
      <w:r w:rsidR="003035E7">
        <w:instrText xml:space="preserve"> REF _Ref411240236 \h </w:instrText>
      </w:r>
      <w:r w:rsidR="003035E7">
        <w:fldChar w:fldCharType="separate"/>
      </w:r>
      <w:r w:rsidR="00296A8C">
        <w:t>Рисунок </w:t>
      </w:r>
      <w:r w:rsidR="00296A8C">
        <w:rPr>
          <w:noProof/>
        </w:rPr>
        <w:t>49</w:t>
      </w:r>
      <w:r w:rsidR="003035E7">
        <w:fldChar w:fldCharType="end"/>
      </w:r>
      <w:r>
        <w:t>):</w:t>
      </w:r>
    </w:p>
    <w:p w:rsidR="00E13C26" w:rsidRDefault="00E13C26" w:rsidP="00E13C26">
      <w:pPr>
        <w:pStyle w:val="-"/>
      </w:pPr>
      <w:r>
        <w:t>«</w:t>
      </w:r>
      <w:r w:rsidRPr="00D050D5">
        <w:t>Обновить» (1) – обновление страницы;</w:t>
      </w:r>
    </w:p>
    <w:p w:rsidR="00387C05" w:rsidRPr="00D050D5" w:rsidRDefault="00387C05" w:rsidP="00E13C26">
      <w:pPr>
        <w:pStyle w:val="-"/>
      </w:pPr>
      <w:r>
        <w:t xml:space="preserve">«Печать реестра» (2) </w:t>
      </w:r>
      <w:r>
        <w:sym w:font="Symbol" w:char="F02D"/>
      </w:r>
      <w:r>
        <w:t xml:space="preserve"> формирование печатной формы реестра;</w:t>
      </w:r>
    </w:p>
    <w:p w:rsidR="00E13C26" w:rsidRPr="00D050D5" w:rsidRDefault="00E13C26" w:rsidP="00E13C26">
      <w:pPr>
        <w:pStyle w:val="-"/>
      </w:pPr>
      <w:r w:rsidRPr="00D050D5">
        <w:t>«</w:t>
      </w:r>
      <w:r>
        <w:t>Открыть форму</w:t>
      </w:r>
      <w:r w:rsidRPr="00D050D5">
        <w:t>» (</w:t>
      </w:r>
      <w:r w:rsidR="00387C05">
        <w:t>3</w:t>
      </w:r>
      <w:r w:rsidRPr="00D050D5">
        <w:t xml:space="preserve">) – </w:t>
      </w:r>
      <w:r>
        <w:t>открытие формы</w:t>
      </w:r>
      <w:r w:rsidRPr="00D050D5">
        <w:t>;</w:t>
      </w:r>
    </w:p>
    <w:p w:rsidR="00E13C26" w:rsidRDefault="00E13C26" w:rsidP="00E13C26">
      <w:pPr>
        <w:pStyle w:val="-"/>
      </w:pPr>
      <w:r w:rsidRPr="00D050D5">
        <w:t>«</w:t>
      </w:r>
      <w:r>
        <w:t>Распределить ЛБО</w:t>
      </w:r>
      <w:r w:rsidRPr="00D050D5">
        <w:t>» (</w:t>
      </w:r>
      <w:r w:rsidR="00387C05">
        <w:t>4</w:t>
      </w:r>
      <w:r w:rsidRPr="00D050D5">
        <w:t>) –</w:t>
      </w:r>
      <w:r>
        <w:t xml:space="preserve"> распределение ЛБО между учреждениями;</w:t>
      </w:r>
    </w:p>
    <w:p w:rsidR="0061704E" w:rsidRDefault="0061704E" w:rsidP="00E13C26">
      <w:pPr>
        <w:pStyle w:val="-"/>
      </w:pPr>
      <w:r>
        <w:t>«Сформировать распределение» (</w:t>
      </w:r>
      <w:r w:rsidR="00387C05">
        <w:t>5</w:t>
      </w:r>
      <w:r>
        <w:t>) – формирование реестра распределения</w:t>
      </w:r>
      <w:r w:rsidR="00AF4809">
        <w:t>;</w:t>
      </w:r>
    </w:p>
    <w:p w:rsidR="0061704E" w:rsidRDefault="0061704E" w:rsidP="0061704E">
      <w:pPr>
        <w:pStyle w:val="-"/>
      </w:pPr>
      <w:bookmarkStart w:id="66" w:name="_Ref407119472"/>
      <w:bookmarkStart w:id="67" w:name="_Toc410310873"/>
      <w:r>
        <w:t>ф</w:t>
      </w:r>
      <w:r w:rsidRPr="00DE471B">
        <w:t>ильтрация</w:t>
      </w:r>
      <w:r>
        <w:t xml:space="preserve"> по значениям (</w:t>
      </w:r>
      <w:r w:rsidR="00387C05">
        <w:t>6</w:t>
      </w:r>
      <w:r>
        <w:t>)</w:t>
      </w:r>
      <w:r w:rsidRPr="00DE471B">
        <w:t>:</w:t>
      </w:r>
    </w:p>
    <w:p w:rsidR="0061704E" w:rsidRDefault="0061704E" w:rsidP="0061704E">
      <w:pPr>
        <w:pStyle w:val="--"/>
      </w:pPr>
      <w:r>
        <w:t>«Глава по БК» – фильтрация по Главе по бюджетной классификации (далее – БК);</w:t>
      </w:r>
    </w:p>
    <w:p w:rsidR="0061704E" w:rsidRPr="00B67C4E" w:rsidRDefault="0061704E" w:rsidP="0061704E">
      <w:pPr>
        <w:pStyle w:val="--"/>
      </w:pPr>
      <w:r>
        <w:t>«Госпрограмма» − фильтрация по госпрограмме;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«Направление расходов» − фильтрация по направлению расходов;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«Основные мероприятия» − фильтрация по основным мероприятиям;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lastRenderedPageBreak/>
        <w:t>«Получатель» − фильтрация по получателям;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</w:t>
      </w:r>
      <w:proofErr w:type="gramStart"/>
      <w:r>
        <w:t>Раздел</w:t>
      </w:r>
      <w:r w:rsidRPr="00792D5B">
        <w:t>/</w:t>
      </w:r>
      <w:r>
        <w:t>подраздел</w:t>
      </w:r>
      <w:proofErr w:type="gramEnd"/>
      <w:r>
        <w:t>» − фильтрация по разделу</w:t>
      </w:r>
      <w:r w:rsidRPr="00792D5B">
        <w:t>/</w:t>
      </w:r>
      <w:r>
        <w:t>подразделу;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«Подпрограмма» − фильтрация по подпрограмме;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«Вид расходов» − фильтрация по виду расходов;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>
        <w:t>«Департаменты» − фильтрация по департаментам;</w:t>
      </w:r>
    </w:p>
    <w:p w:rsidR="0061704E" w:rsidRDefault="0061704E" w:rsidP="0061704E">
      <w:pPr>
        <w:pStyle w:val="--"/>
        <w:tabs>
          <w:tab w:val="clear" w:pos="993"/>
        </w:tabs>
        <w:ind w:hanging="283"/>
      </w:pPr>
      <w:r w:rsidRPr="00DE471B">
        <w:t>«Очистить фильтры» – сбр</w:t>
      </w:r>
      <w:r>
        <w:t>ос выбранных параметров фильтра;</w:t>
      </w:r>
    </w:p>
    <w:p w:rsidR="00387C05" w:rsidRDefault="00387C05" w:rsidP="00387C05">
      <w:pPr>
        <w:pStyle w:val="-"/>
      </w:pPr>
      <w:r>
        <w:t>«Просмотр истории изменений строки»</w:t>
      </w:r>
      <w:r w:rsidR="007A41F2">
        <w:t xml:space="preserve"> (7)</w:t>
      </w:r>
      <w:r>
        <w:t xml:space="preserve"> </w:t>
      </w:r>
      <w:r>
        <w:sym w:font="Symbol" w:char="F02D"/>
      </w:r>
      <w:r>
        <w:t xml:space="preserve"> </w:t>
      </w:r>
      <w:r w:rsidR="00203662">
        <w:t>просмотр истории изменений строки</w:t>
      </w:r>
      <w:r>
        <w:t>;</w:t>
      </w:r>
    </w:p>
    <w:p w:rsidR="0061704E" w:rsidRDefault="0061704E" w:rsidP="0061704E">
      <w:pPr>
        <w:pStyle w:val="-"/>
      </w:pPr>
      <w:r>
        <w:t>«Сформировано на дату» (</w:t>
      </w:r>
      <w:r w:rsidR="007A41F2">
        <w:t>8</w:t>
      </w:r>
      <w:r>
        <w:t xml:space="preserve">) – </w:t>
      </w:r>
      <w:r w:rsidR="008A6AF8">
        <w:t>фильтрация строк по дате формирования распределения, в результате чего в реестре отобра</w:t>
      </w:r>
      <w:r w:rsidR="005118EE">
        <w:t>зя</w:t>
      </w:r>
      <w:r w:rsidR="008A6AF8">
        <w:t>тся строки, сформированные на выбранную дату</w:t>
      </w:r>
      <w:r>
        <w:t>.</w:t>
      </w:r>
    </w:p>
    <w:p w:rsidR="0061704E" w:rsidRDefault="007F060B" w:rsidP="0061704E">
      <w:pPr>
        <w:pStyle w:val="a9"/>
      </w:pPr>
      <w:r>
        <w:rPr>
          <w:lang w:val="ru-RU" w:eastAsia="ru-RU"/>
        </w:rPr>
        <w:drawing>
          <wp:inline distT="0" distB="0" distL="0" distR="0" wp14:anchorId="2C86715F" wp14:editId="7D529A2B">
            <wp:extent cx="6120130" cy="2126791"/>
            <wp:effectExtent l="0" t="0" r="0" b="698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61704E">
      <w:pPr>
        <w:pStyle w:val="aa"/>
      </w:pPr>
      <w:bookmarkStart w:id="68" w:name="_Ref410997345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50</w:t>
      </w:r>
      <w:r w:rsidR="00C634FA">
        <w:rPr>
          <w:noProof/>
        </w:rPr>
        <w:fldChar w:fldCharType="end"/>
      </w:r>
      <w:bookmarkEnd w:id="68"/>
      <w:r>
        <w:t>. Строки реестра</w:t>
      </w:r>
    </w:p>
    <w:p w:rsidR="0061704E" w:rsidRDefault="0061704E" w:rsidP="0061704E">
      <w:pPr>
        <w:pStyle w:val="a9"/>
        <w:rPr>
          <w:lang w:val="ru-RU"/>
        </w:rPr>
      </w:pPr>
      <w:r>
        <w:rPr>
          <w:lang w:val="ru-RU"/>
        </w:rPr>
        <w:t>Реестр распределения ЛБО субсидий ГЗ содержит два вида строк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_Ref410997345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296A8C" w:rsidRPr="00296A8C">
        <w:rPr>
          <w:lang w:val="ru-RU"/>
        </w:rPr>
        <w:t>Рисунок 50</w:t>
      </w:r>
      <w:r>
        <w:rPr>
          <w:lang w:val="ru-RU"/>
        </w:rPr>
        <w:fldChar w:fldCharType="end"/>
      </w:r>
      <w:r>
        <w:rPr>
          <w:lang w:val="ru-RU"/>
        </w:rPr>
        <w:t>):</w:t>
      </w:r>
    </w:p>
    <w:p w:rsidR="0061704E" w:rsidRDefault="0061704E" w:rsidP="0061704E">
      <w:pPr>
        <w:pStyle w:val="-"/>
      </w:pPr>
      <w:proofErr w:type="spellStart"/>
      <w:r>
        <w:t>группировочные</w:t>
      </w:r>
      <w:proofErr w:type="spellEnd"/>
      <w:r>
        <w:t xml:space="preserve"> строки по коду бюджетной классификации (далее – КБК) (1);</w:t>
      </w:r>
    </w:p>
    <w:p w:rsidR="0061704E" w:rsidRDefault="0061704E" w:rsidP="0061704E">
      <w:pPr>
        <w:pStyle w:val="-"/>
      </w:pPr>
      <w:r>
        <w:t xml:space="preserve">строки распределения </w:t>
      </w:r>
      <w:r w:rsidR="00AF4809">
        <w:t>субсидий между получателями (2).</w:t>
      </w:r>
    </w:p>
    <w:p w:rsidR="0061704E" w:rsidRDefault="007F060B" w:rsidP="0061704E">
      <w:pPr>
        <w:pStyle w:val="a9"/>
      </w:pPr>
      <w:r>
        <w:rPr>
          <w:lang w:val="ru-RU" w:eastAsia="ru-RU"/>
        </w:rPr>
        <w:drawing>
          <wp:inline distT="0" distB="0" distL="0" distR="0" wp14:anchorId="192B21AA" wp14:editId="091CBD58">
            <wp:extent cx="6120130" cy="2126791"/>
            <wp:effectExtent l="0" t="0" r="0" b="698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61704E">
      <w:pPr>
        <w:pStyle w:val="aa"/>
      </w:pPr>
      <w:bookmarkStart w:id="69" w:name="_Ref41097805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51</w:t>
      </w:r>
      <w:r w:rsidR="00C634FA">
        <w:rPr>
          <w:noProof/>
        </w:rPr>
        <w:fldChar w:fldCharType="end"/>
      </w:r>
      <w:bookmarkEnd w:id="69"/>
      <w:r>
        <w:t>. Кнопка «Открыть</w:t>
      </w:r>
      <w:r w:rsidR="006C52B1">
        <w:t xml:space="preserve"> форму</w:t>
      </w:r>
      <w:r>
        <w:t>»</w:t>
      </w:r>
    </w:p>
    <w:p w:rsidR="0061704E" w:rsidRDefault="0061704E" w:rsidP="0061704E">
      <w:pPr>
        <w:pStyle w:val="a0"/>
      </w:pPr>
      <w:r>
        <w:lastRenderedPageBreak/>
        <w:t>Для того чтобы открыть форму</w:t>
      </w:r>
      <w:r w:rsidR="008A6AF8">
        <w:t xml:space="preserve"> обоснований бюджетных ассигнований (далее – ОБАС)</w:t>
      </w:r>
      <w:r>
        <w:t xml:space="preserve">, необходимо </w:t>
      </w:r>
      <w:r w:rsidR="007F060B">
        <w:t>выделить соответствующую строку</w:t>
      </w:r>
      <w:r>
        <w:t xml:space="preserve"> в реестре </w:t>
      </w:r>
      <w:r w:rsidR="007F060B">
        <w:t xml:space="preserve">одним нажатием левой кнопки мыши </w:t>
      </w:r>
      <w:r>
        <w:t>и нажать на кнопку «Открыть форму» (</w:t>
      </w:r>
      <w:r>
        <w:fldChar w:fldCharType="begin"/>
      </w:r>
      <w:r>
        <w:instrText xml:space="preserve"> REF _Ref410978057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51</w:t>
      </w:r>
      <w:r>
        <w:fldChar w:fldCharType="end"/>
      </w:r>
      <w:r>
        <w:t>).</w:t>
      </w:r>
    </w:p>
    <w:p w:rsidR="0061704E" w:rsidRDefault="007F060B" w:rsidP="0061704E">
      <w:pPr>
        <w:pStyle w:val="aa"/>
        <w:keepNext/>
      </w:pPr>
      <w:r>
        <w:rPr>
          <w:noProof/>
          <w:lang w:eastAsia="ru-RU"/>
        </w:rPr>
        <w:drawing>
          <wp:inline distT="0" distB="0" distL="0" distR="0" wp14:anchorId="5326508C" wp14:editId="792EE4F4">
            <wp:extent cx="6120130" cy="3295357"/>
            <wp:effectExtent l="0" t="0" r="0" b="63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Pr="0025745D" w:rsidRDefault="0061704E" w:rsidP="009C52DE">
      <w:pPr>
        <w:pStyle w:val="aa"/>
      </w:pPr>
      <w:bookmarkStart w:id="70" w:name="_Ref410978282"/>
      <w:r w:rsidRPr="0025745D">
        <w:t xml:space="preserve">Рисунок </w:t>
      </w:r>
      <w:r>
        <w:fldChar w:fldCharType="begin"/>
      </w:r>
      <w:r w:rsidRPr="0025745D">
        <w:instrText xml:space="preserve"> </w:instrText>
      </w:r>
      <w:r>
        <w:instrText>SEQ</w:instrText>
      </w:r>
      <w:r w:rsidRPr="0025745D">
        <w:instrText xml:space="preserve"> Рисунок \* </w:instrText>
      </w:r>
      <w:r>
        <w:instrText>ARABIC</w:instrText>
      </w:r>
      <w:r w:rsidRPr="0025745D">
        <w:instrText xml:space="preserve"> </w:instrText>
      </w:r>
      <w:r>
        <w:fldChar w:fldCharType="separate"/>
      </w:r>
      <w:r w:rsidR="00296A8C">
        <w:rPr>
          <w:noProof/>
        </w:rPr>
        <w:t>52</w:t>
      </w:r>
      <w:r>
        <w:fldChar w:fldCharType="end"/>
      </w:r>
      <w:bookmarkEnd w:id="70"/>
      <w:r w:rsidRPr="0025745D">
        <w:t>. Окно формы</w:t>
      </w:r>
    </w:p>
    <w:p w:rsidR="0061704E" w:rsidRDefault="0061704E" w:rsidP="0061704E">
      <w:pPr>
        <w:pStyle w:val="a0"/>
      </w:pPr>
      <w:r>
        <w:t>В результате откроется окно формы для просмотра. Форма недоступна для редактирования (</w:t>
      </w:r>
      <w:r>
        <w:fldChar w:fldCharType="begin"/>
      </w:r>
      <w:r>
        <w:instrText xml:space="preserve"> REF _Ref410978282 \h </w:instrText>
      </w:r>
      <w:r>
        <w:fldChar w:fldCharType="separate"/>
      </w:r>
      <w:r w:rsidR="00296A8C" w:rsidRPr="0025745D">
        <w:t xml:space="preserve">Рисунок </w:t>
      </w:r>
      <w:r w:rsidR="00296A8C">
        <w:rPr>
          <w:noProof/>
        </w:rPr>
        <w:t>52</w:t>
      </w:r>
      <w:r>
        <w:fldChar w:fldCharType="end"/>
      </w:r>
      <w:r>
        <w:t>).</w:t>
      </w:r>
    </w:p>
    <w:p w:rsidR="00E13C26" w:rsidRDefault="00E13C26" w:rsidP="00E13C26">
      <w:pPr>
        <w:pStyle w:val="3"/>
      </w:pPr>
      <w:bookmarkStart w:id="71" w:name="_Toc451539217"/>
      <w:r>
        <w:t xml:space="preserve">Распределение </w:t>
      </w:r>
      <w:r w:rsidR="0061704E">
        <w:t>лимитов бюджетных обязательств</w:t>
      </w:r>
      <w:r>
        <w:t xml:space="preserve"> между получателями</w:t>
      </w:r>
      <w:bookmarkEnd w:id="66"/>
      <w:bookmarkEnd w:id="67"/>
      <w:bookmarkEnd w:id="71"/>
    </w:p>
    <w:p w:rsidR="00E13C26" w:rsidRDefault="007F060B" w:rsidP="00E13C26">
      <w:pPr>
        <w:pStyle w:val="a9"/>
      </w:pPr>
      <w:r>
        <w:rPr>
          <w:lang w:val="ru-RU" w:eastAsia="ru-RU"/>
        </w:rPr>
        <w:drawing>
          <wp:inline distT="0" distB="0" distL="0" distR="0" wp14:anchorId="5E9FDE97" wp14:editId="3A863FA8">
            <wp:extent cx="6120130" cy="2126791"/>
            <wp:effectExtent l="0" t="0" r="0" b="698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2" w:name="_Ref407118701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53</w:t>
      </w:r>
      <w:r w:rsidR="00C634FA">
        <w:rPr>
          <w:noProof/>
        </w:rPr>
        <w:fldChar w:fldCharType="end"/>
      </w:r>
      <w:bookmarkEnd w:id="72"/>
      <w:r>
        <w:t>. Кнопка «Распределить ЛБО»</w:t>
      </w:r>
    </w:p>
    <w:p w:rsidR="00E13C26" w:rsidRDefault="00E95E57" w:rsidP="00E13C26">
      <w:pPr>
        <w:pStyle w:val="a0"/>
      </w:pPr>
      <w:r>
        <w:t>Для того чтобы расп</w:t>
      </w:r>
      <w:r w:rsidR="003F6F26">
        <w:t>ределить ЛБО между получателями,</w:t>
      </w:r>
      <w:r>
        <w:t xml:space="preserve"> необходимо установить «галочку» напротив соответствующей строки с КБК и нажать на кнопку «Распределить ЛБО» </w:t>
      </w:r>
      <w:r w:rsidR="00E13C26">
        <w:t>(</w:t>
      </w:r>
      <w:r w:rsidR="00E13C26">
        <w:fldChar w:fldCharType="begin"/>
      </w:r>
      <w:r w:rsidR="00E13C26">
        <w:instrText xml:space="preserve"> REF _Ref407118701 \h </w:instrText>
      </w:r>
      <w:r w:rsidR="00E13C26">
        <w:fldChar w:fldCharType="separate"/>
      </w:r>
      <w:r w:rsidR="00296A8C">
        <w:t>Рисунок </w:t>
      </w:r>
      <w:r w:rsidR="00296A8C">
        <w:rPr>
          <w:noProof/>
        </w:rPr>
        <w:t>53</w:t>
      </w:r>
      <w:r w:rsidR="00E13C26">
        <w:fldChar w:fldCharType="end"/>
      </w:r>
      <w:r w:rsidR="00E13C26">
        <w:t>).</w:t>
      </w:r>
    </w:p>
    <w:p w:rsidR="00E13C26" w:rsidRPr="00B752C0" w:rsidRDefault="007F060B" w:rsidP="00E13C26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A43A592" wp14:editId="67D08BF8">
            <wp:extent cx="6120130" cy="4548566"/>
            <wp:effectExtent l="0" t="0" r="0" b="444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3" w:name="_Ref407119186"/>
      <w:r>
        <w:t>Рисунок </w:t>
      </w:r>
      <w:r w:rsidR="00C634FA">
        <w:fldChar w:fldCharType="begin"/>
      </w:r>
      <w:r w:rsidR="00C634FA">
        <w:instrText xml:space="preserve"> SE</w:instrText>
      </w:r>
      <w:r w:rsidR="00C634FA">
        <w:instrText xml:space="preserve">Q Рисунок \* ARABIC </w:instrText>
      </w:r>
      <w:r w:rsidR="00C634FA">
        <w:fldChar w:fldCharType="separate"/>
      </w:r>
      <w:r w:rsidR="00296A8C">
        <w:rPr>
          <w:noProof/>
        </w:rPr>
        <w:t>54</w:t>
      </w:r>
      <w:r w:rsidR="00C634FA">
        <w:rPr>
          <w:noProof/>
        </w:rPr>
        <w:fldChar w:fldCharType="end"/>
      </w:r>
      <w:bookmarkEnd w:id="73"/>
      <w:r>
        <w:t>. Окно «Распределение ЛБО строки»</w:t>
      </w:r>
    </w:p>
    <w:p w:rsidR="00E13C26" w:rsidRDefault="00E95E57" w:rsidP="00E13C26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«Распределение ЛБО строки», в котором будет производиться работа </w:t>
      </w:r>
      <w:r w:rsidR="00E13C26">
        <w:t>(</w:t>
      </w:r>
      <w:r w:rsidR="00E13C26">
        <w:fldChar w:fldCharType="begin"/>
      </w:r>
      <w:r w:rsidR="00E13C26">
        <w:instrText xml:space="preserve"> REF _Ref407119186 \h </w:instrText>
      </w:r>
      <w:r w:rsidR="00E13C26">
        <w:fldChar w:fldCharType="separate"/>
      </w:r>
      <w:r w:rsidR="00296A8C">
        <w:t>Рисунок </w:t>
      </w:r>
      <w:r w:rsidR="00296A8C">
        <w:rPr>
          <w:noProof/>
        </w:rPr>
        <w:t>54</w:t>
      </w:r>
      <w:r w:rsidR="00E13C26">
        <w:fldChar w:fldCharType="end"/>
      </w:r>
      <w:r w:rsidR="00E13C26">
        <w:t>).</w:t>
      </w:r>
    </w:p>
    <w:p w:rsidR="00E13C26" w:rsidRDefault="007F060B" w:rsidP="00E13C26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84E4C59" wp14:editId="596DC179">
            <wp:extent cx="6120130" cy="3695197"/>
            <wp:effectExtent l="0" t="0" r="0" b="63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4" w:name="_Ref407119196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55</w:t>
      </w:r>
      <w:r w:rsidR="00C634FA">
        <w:rPr>
          <w:noProof/>
        </w:rPr>
        <w:fldChar w:fldCharType="end"/>
      </w:r>
      <w:bookmarkEnd w:id="74"/>
      <w:r>
        <w:t>. Поля окна «Распределение ЛБО строки»</w:t>
      </w:r>
    </w:p>
    <w:p w:rsidR="00E95E57" w:rsidRDefault="00E95E57" w:rsidP="00E95E57">
      <w:pPr>
        <w:pStyle w:val="a0"/>
      </w:pPr>
      <w:r>
        <w:t xml:space="preserve">В </w:t>
      </w:r>
      <w:proofErr w:type="gramStart"/>
      <w:r>
        <w:t>окне</w:t>
      </w:r>
      <w:proofErr w:type="gramEnd"/>
      <w:r>
        <w:t xml:space="preserve"> «</w:t>
      </w:r>
      <w:r w:rsidRPr="00412735">
        <w:t>Распределение ЛБО строки</w:t>
      </w:r>
      <w:r>
        <w:t>» поля (1), содержащие суммы бюджетных ассигнований (далее – БА), заполняются автоматически и недоступны для редактирования (</w:t>
      </w:r>
      <w:r>
        <w:fldChar w:fldCharType="begin"/>
      </w:r>
      <w:r>
        <w:instrText xml:space="preserve"> REF _Ref407119196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55</w:t>
      </w:r>
      <w:r>
        <w:fldChar w:fldCharType="end"/>
      </w:r>
      <w:r>
        <w:t>).</w:t>
      </w:r>
    </w:p>
    <w:p w:rsidR="00E95E57" w:rsidRDefault="00E95E57" w:rsidP="00E95E57">
      <w:pPr>
        <w:pStyle w:val="a0"/>
      </w:pPr>
      <w:r>
        <w:t>Поля (2), содержащие суммы ЛБО, заполняются вручную с клавиатуры.</w:t>
      </w:r>
    </w:p>
    <w:p w:rsidR="00E95E57" w:rsidRDefault="00E95E57" w:rsidP="00E95E57">
      <w:pPr>
        <w:pStyle w:val="a0"/>
      </w:pPr>
      <w:r>
        <w:t xml:space="preserve">В поле «Общая сумма» (4) </w:t>
      </w:r>
      <w:r w:rsidR="00BF7257">
        <w:t>отображаются</w:t>
      </w:r>
      <w:r>
        <w:t xml:space="preserve"> общие суммы БА и ЛБО по получателям.</w:t>
      </w:r>
    </w:p>
    <w:p w:rsidR="00E95E57" w:rsidRPr="0077702C" w:rsidRDefault="00E95E57" w:rsidP="00E95E57">
      <w:pPr>
        <w:pStyle w:val="a0"/>
      </w:pPr>
      <w:r>
        <w:t>Поле «Нераспределенный остаток» (3) заполняется автоматически и недост</w:t>
      </w:r>
      <w:r w:rsidR="0077702C">
        <w:t>упен для редактирования</w:t>
      </w:r>
      <w:r>
        <w:t>.</w:t>
      </w:r>
      <w:r w:rsidR="0077702C" w:rsidRPr="0077702C">
        <w:t xml:space="preserve"> </w:t>
      </w:r>
      <w:r w:rsidR="0077702C">
        <w:t>В поле отображается сумма ЛБО, доступная для распределения.</w:t>
      </w:r>
    </w:p>
    <w:p w:rsidR="00E13C26" w:rsidRDefault="000930D6" w:rsidP="00E13C26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9337D9F" wp14:editId="33380F4C">
            <wp:extent cx="6120130" cy="3210084"/>
            <wp:effectExtent l="0" t="0" r="0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5" w:name="_Ref407119204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56</w:t>
      </w:r>
      <w:r w:rsidR="00C634FA">
        <w:rPr>
          <w:noProof/>
        </w:rPr>
        <w:fldChar w:fldCharType="end"/>
      </w:r>
      <w:bookmarkEnd w:id="75"/>
      <w:r>
        <w:t>. Функциональные кнопки</w:t>
      </w:r>
    </w:p>
    <w:p w:rsidR="00E13C26" w:rsidRDefault="00E13C26" w:rsidP="00E13C26">
      <w:pPr>
        <w:pStyle w:val="a0"/>
      </w:pPr>
      <w:r>
        <w:t>Для того чтобы скопировать показатели БА в столбец ЛБО, необходимо выделить соответствующее учреждение одним нажатием левой кнопки мыши и нажать на кнопку «Копировать показатели по столбцу БА» (1) (</w:t>
      </w:r>
      <w:r>
        <w:fldChar w:fldCharType="begin"/>
      </w:r>
      <w:r>
        <w:instrText xml:space="preserve"> REF _Ref407119204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56</w:t>
      </w:r>
      <w:r>
        <w:fldChar w:fldCharType="end"/>
      </w:r>
      <w:r>
        <w:t>).</w:t>
      </w:r>
    </w:p>
    <w:p w:rsidR="00E13C26" w:rsidRDefault="00E13C26" w:rsidP="00E13C26">
      <w:pPr>
        <w:pStyle w:val="a0"/>
      </w:pPr>
      <w:r>
        <w:t>Для того чтобы нераспределенный остаток перешел к одному из учреждений, необходимо выделить соответствующую строку одним нажатием левой кнопки мыши и нажать на кнопку «Распределить полностью» (2).</w:t>
      </w:r>
    </w:p>
    <w:p w:rsidR="00E13C26" w:rsidRPr="001E34E9" w:rsidRDefault="00E13C26" w:rsidP="00E13C26">
      <w:pPr>
        <w:pStyle w:val="a0"/>
      </w:pPr>
      <w:r w:rsidRPr="001E34E9">
        <w:rPr>
          <w:b/>
        </w:rPr>
        <w:t>Важно!</w:t>
      </w:r>
      <w:r w:rsidRPr="001E34E9">
        <w:t xml:space="preserve"> В Системе предусмотрен</w:t>
      </w:r>
      <w:r>
        <w:t>ы</w:t>
      </w:r>
      <w:r w:rsidRPr="001E34E9">
        <w:t xml:space="preserve"> контрол</w:t>
      </w:r>
      <w:r>
        <w:t>ь</w:t>
      </w:r>
      <w:r w:rsidRPr="001E34E9">
        <w:t xml:space="preserve"> 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конкретному учреждению и контроль на </w:t>
      </w:r>
      <w:proofErr w:type="spellStart"/>
      <w:r>
        <w:t>непревышение</w:t>
      </w:r>
      <w:proofErr w:type="spellEnd"/>
      <w:r>
        <w:t xml:space="preserve"> суммы ЛБО по учреждениям над суммой ЛБО в целом по КБК по конкретному году. В случае нарушения кон</w:t>
      </w:r>
      <w:r w:rsidR="008E65AF">
        <w:t>т</w:t>
      </w:r>
      <w:r>
        <w:t>роля сохранение распределения будет невозможно.</w:t>
      </w:r>
    </w:p>
    <w:p w:rsidR="00E13C26" w:rsidRPr="00E00D05" w:rsidRDefault="000930D6" w:rsidP="00E13C26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967F388" wp14:editId="6E9F1243">
            <wp:extent cx="6120130" cy="3266933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6" w:name="_Ref411241867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57</w:t>
      </w:r>
      <w:r w:rsidR="00C634FA">
        <w:rPr>
          <w:noProof/>
        </w:rPr>
        <w:fldChar w:fldCharType="end"/>
      </w:r>
      <w:bookmarkEnd w:id="76"/>
      <w:r>
        <w:t>. Кнопка «Сохранить»</w:t>
      </w:r>
    </w:p>
    <w:p w:rsidR="00E13C26" w:rsidRDefault="00E13C26" w:rsidP="00E13C26">
      <w:pPr>
        <w:pStyle w:val="a0"/>
      </w:pPr>
      <w:r>
        <w:t xml:space="preserve">Для сохранения </w:t>
      </w:r>
      <w:r w:rsidR="0085200A">
        <w:t>введенных</w:t>
      </w:r>
      <w:r>
        <w:t xml:space="preserve"> данных необходимо нажать на кнопку «Сохранить (</w:t>
      </w:r>
      <w:r w:rsidR="008E65AF">
        <w:fldChar w:fldCharType="begin"/>
      </w:r>
      <w:r w:rsidR="008E65AF">
        <w:instrText xml:space="preserve"> REF _Ref411241867 \h </w:instrText>
      </w:r>
      <w:r w:rsidR="008E65AF">
        <w:fldChar w:fldCharType="separate"/>
      </w:r>
      <w:r w:rsidR="00296A8C">
        <w:t>Рисунок </w:t>
      </w:r>
      <w:r w:rsidR="00296A8C">
        <w:rPr>
          <w:noProof/>
        </w:rPr>
        <w:t>57</w:t>
      </w:r>
      <w:r w:rsidR="008E65AF">
        <w:fldChar w:fldCharType="end"/>
      </w:r>
      <w:r>
        <w:t>).</w:t>
      </w:r>
    </w:p>
    <w:p w:rsidR="00E13C26" w:rsidRDefault="00E13C26" w:rsidP="00E13C26">
      <w:pPr>
        <w:pStyle w:val="a9"/>
      </w:pPr>
      <w:r>
        <w:rPr>
          <w:lang w:val="ru-RU" w:eastAsia="ru-RU"/>
        </w:rPr>
        <w:drawing>
          <wp:inline distT="0" distB="0" distL="0" distR="0" wp14:anchorId="636B3BCB" wp14:editId="23E1CDEA">
            <wp:extent cx="3397404" cy="720102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98605" cy="7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26" w:rsidRDefault="00E13C26" w:rsidP="00E13C26">
      <w:pPr>
        <w:pStyle w:val="aa"/>
      </w:pPr>
      <w:bookmarkStart w:id="77" w:name="_Ref411241937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58</w:t>
      </w:r>
      <w:r w:rsidR="00C634FA">
        <w:rPr>
          <w:noProof/>
        </w:rPr>
        <w:fldChar w:fldCharType="end"/>
      </w:r>
      <w:bookmarkEnd w:id="77"/>
      <w:r>
        <w:t>. Системное сообщение</w:t>
      </w:r>
    </w:p>
    <w:p w:rsidR="00E13C26" w:rsidRDefault="00E13C26" w:rsidP="00E13C26">
      <w:pPr>
        <w:pStyle w:val="a0"/>
      </w:pPr>
      <w:r>
        <w:t xml:space="preserve">В </w:t>
      </w:r>
      <w:proofErr w:type="gramStart"/>
      <w:r>
        <w:t>случае</w:t>
      </w:r>
      <w:proofErr w:type="gramEnd"/>
      <w:r>
        <w:t xml:space="preserve"> успешного сохранения выводится системное сообщение (</w:t>
      </w:r>
      <w:r w:rsidR="008E65AF">
        <w:fldChar w:fldCharType="begin"/>
      </w:r>
      <w:r w:rsidR="008E65AF">
        <w:instrText xml:space="preserve"> REF _Ref411241937 \h </w:instrText>
      </w:r>
      <w:r w:rsidR="008E65AF">
        <w:fldChar w:fldCharType="separate"/>
      </w:r>
      <w:r w:rsidR="00296A8C">
        <w:t>Рисунок </w:t>
      </w:r>
      <w:r w:rsidR="00296A8C">
        <w:rPr>
          <w:noProof/>
        </w:rPr>
        <w:t>58</w:t>
      </w:r>
      <w:r w:rsidR="008E65AF">
        <w:fldChar w:fldCharType="end"/>
      </w:r>
      <w:r>
        <w:t>).</w:t>
      </w:r>
    </w:p>
    <w:p w:rsidR="008A6AF8" w:rsidRDefault="008A6AF8" w:rsidP="008A6AF8">
      <w:pPr>
        <w:pStyle w:val="a9"/>
      </w:pPr>
      <w:r w:rsidRPr="008A6AF8">
        <w:rPr>
          <w:lang w:val="ru-RU" w:eastAsia="ru-RU"/>
        </w:rPr>
        <w:drawing>
          <wp:inline distT="0" distB="0" distL="0" distR="0" wp14:anchorId="28A54474" wp14:editId="673FE3B0">
            <wp:extent cx="4126938" cy="975201"/>
            <wp:effectExtent l="0" t="0" r="698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37566" cy="9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F8" w:rsidRDefault="008A6AF8" w:rsidP="008A6AF8">
      <w:pPr>
        <w:pStyle w:val="aa"/>
      </w:pPr>
      <w:bookmarkStart w:id="78" w:name="_Ref411928073"/>
      <w:bookmarkStart w:id="79" w:name="_Ref41192807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59</w:t>
      </w:r>
      <w:r w:rsidR="00C634FA">
        <w:rPr>
          <w:noProof/>
        </w:rPr>
        <w:fldChar w:fldCharType="end"/>
      </w:r>
      <w:bookmarkEnd w:id="78"/>
      <w:r>
        <w:t>. Системное сообщение</w:t>
      </w:r>
      <w:bookmarkEnd w:id="79"/>
    </w:p>
    <w:p w:rsidR="008A6AF8" w:rsidRDefault="008A6AF8" w:rsidP="00E13C26">
      <w:pPr>
        <w:pStyle w:val="a0"/>
      </w:pPr>
      <w:r>
        <w:t xml:space="preserve">Если нарушен </w:t>
      </w:r>
      <w:r w:rsidRPr="001E34E9">
        <w:t>контрол</w:t>
      </w:r>
      <w:r>
        <w:t>ь</w:t>
      </w:r>
      <w:r w:rsidRPr="001E34E9">
        <w:t xml:space="preserve"> 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конкретному учреждению и контроль на </w:t>
      </w:r>
      <w:proofErr w:type="spellStart"/>
      <w:r>
        <w:t>непревышение</w:t>
      </w:r>
      <w:proofErr w:type="spellEnd"/>
      <w:r>
        <w:t xml:space="preserve"> суммы ЛБО по учреждениям над суммой ЛБО в целом по КБК по конкретному году,</w:t>
      </w:r>
      <w:r w:rsidRPr="008A6AF8">
        <w:t xml:space="preserve"> </w:t>
      </w:r>
      <w:r>
        <w:t>выводится системное сообщение с предупреждением (</w:t>
      </w:r>
      <w:r>
        <w:fldChar w:fldCharType="begin"/>
      </w:r>
      <w:r>
        <w:instrText xml:space="preserve"> REF _Ref411928073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59</w:t>
      </w:r>
      <w:r>
        <w:fldChar w:fldCharType="end"/>
      </w:r>
      <w:r>
        <w:t>).</w:t>
      </w:r>
    </w:p>
    <w:p w:rsidR="00816183" w:rsidRDefault="000930D6" w:rsidP="0081618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C1DFC32" wp14:editId="0F9AB2DD">
            <wp:extent cx="6120130" cy="2369347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03" w:rsidRPr="007D2103" w:rsidRDefault="00816183" w:rsidP="00816183">
      <w:pPr>
        <w:pStyle w:val="aa"/>
      </w:pPr>
      <w:bookmarkStart w:id="80" w:name="_Ref449636780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60</w:t>
      </w:r>
      <w:r w:rsidR="00C634FA">
        <w:rPr>
          <w:noProof/>
        </w:rPr>
        <w:fldChar w:fldCharType="end"/>
      </w:r>
      <w:bookmarkEnd w:id="80"/>
      <w:r>
        <w:t>. Строка со статусом «Черновик»</w:t>
      </w:r>
    </w:p>
    <w:p w:rsidR="00C83E45" w:rsidRDefault="00DB4C64" w:rsidP="00E13C26">
      <w:pPr>
        <w:pStyle w:val="a0"/>
      </w:pPr>
      <w:r>
        <w:t>Статус соответствующих</w:t>
      </w:r>
      <w:r w:rsidR="00C83E45">
        <w:t xml:space="preserve"> строк реестра распределения ЛБО субсидий ГЗ</w:t>
      </w:r>
      <w:r>
        <w:t>, по которым</w:t>
      </w:r>
      <w:r w:rsidR="007D2103">
        <w:t xml:space="preserve"> было распределение ЛБО, </w:t>
      </w:r>
      <w:r w:rsidR="00C83E45">
        <w:t>изменится на «Черновик»</w:t>
      </w:r>
      <w:r w:rsidR="007D2103">
        <w:t xml:space="preserve"> (</w:t>
      </w:r>
      <w:r w:rsidR="00816183">
        <w:fldChar w:fldCharType="begin"/>
      </w:r>
      <w:r w:rsidR="00816183">
        <w:instrText xml:space="preserve"> REF _Ref449636780 \h </w:instrText>
      </w:r>
      <w:r w:rsidR="00816183">
        <w:fldChar w:fldCharType="separate"/>
      </w:r>
      <w:r w:rsidR="00296A8C">
        <w:t xml:space="preserve">Рисунок </w:t>
      </w:r>
      <w:r w:rsidR="00296A8C">
        <w:rPr>
          <w:noProof/>
        </w:rPr>
        <w:t>60</w:t>
      </w:r>
      <w:r w:rsidR="00816183">
        <w:fldChar w:fldCharType="end"/>
      </w:r>
      <w:r w:rsidR="007D2103">
        <w:t>).</w:t>
      </w:r>
    </w:p>
    <w:p w:rsidR="0061704E" w:rsidRDefault="00C67F33" w:rsidP="0061704E">
      <w:pPr>
        <w:pStyle w:val="a9"/>
      </w:pPr>
      <w:r>
        <w:rPr>
          <w:lang w:val="ru-RU" w:eastAsia="ru-RU"/>
        </w:rPr>
        <w:drawing>
          <wp:inline distT="0" distB="0" distL="0" distR="0" wp14:anchorId="46723268" wp14:editId="107600EB">
            <wp:extent cx="6120130" cy="2369347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61704E">
      <w:pPr>
        <w:pStyle w:val="aa"/>
      </w:pPr>
      <w:bookmarkStart w:id="81" w:name="_Ref410986601"/>
      <w:r>
        <w:t xml:space="preserve">Рисунок </w:t>
      </w:r>
      <w:r w:rsidR="00C634FA">
        <w:fldChar w:fldCharType="begin"/>
      </w:r>
      <w:r w:rsidR="00C634FA">
        <w:instrText xml:space="preserve"> SEQ Рисунок </w:instrText>
      </w:r>
      <w:r w:rsidR="00C634FA">
        <w:instrText xml:space="preserve">\* ARABIC </w:instrText>
      </w:r>
      <w:r w:rsidR="00C634FA">
        <w:fldChar w:fldCharType="separate"/>
      </w:r>
      <w:r w:rsidR="00296A8C">
        <w:rPr>
          <w:noProof/>
        </w:rPr>
        <w:t>61</w:t>
      </w:r>
      <w:r w:rsidR="00C634FA">
        <w:rPr>
          <w:noProof/>
        </w:rPr>
        <w:fldChar w:fldCharType="end"/>
      </w:r>
      <w:bookmarkEnd w:id="81"/>
      <w:r>
        <w:t>. Кнопка «Сформировать распределение»</w:t>
      </w:r>
    </w:p>
    <w:p w:rsidR="0061704E" w:rsidRDefault="0061704E" w:rsidP="0061704E">
      <w:pPr>
        <w:pStyle w:val="a0"/>
      </w:pPr>
      <w:r>
        <w:t>Для того чтобы утвердить распределение по конкретным строкам, необходимо нажать на кнопку «Сформировать распределение» (</w:t>
      </w:r>
      <w:r>
        <w:fldChar w:fldCharType="begin"/>
      </w:r>
      <w:r>
        <w:instrText xml:space="preserve"> REF _Ref410986601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61</w:t>
      </w:r>
      <w:r>
        <w:fldChar w:fldCharType="end"/>
      </w:r>
      <w:r>
        <w:t>).</w:t>
      </w:r>
    </w:p>
    <w:p w:rsidR="0061704E" w:rsidRDefault="00DB4C64" w:rsidP="0061704E">
      <w:pPr>
        <w:pStyle w:val="a9"/>
      </w:pPr>
      <w:r>
        <w:rPr>
          <w:lang w:val="ru-RU" w:eastAsia="ru-RU"/>
        </w:rPr>
        <w:drawing>
          <wp:inline distT="0" distB="0" distL="0" distR="0" wp14:anchorId="79D93B1D" wp14:editId="69DE85AA">
            <wp:extent cx="6120130" cy="204846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3B5707">
      <w:pPr>
        <w:pStyle w:val="aa"/>
      </w:pPr>
      <w:bookmarkStart w:id="82" w:name="_Ref410986856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62</w:t>
      </w:r>
      <w:r w:rsidR="00C634FA">
        <w:rPr>
          <w:noProof/>
        </w:rPr>
        <w:fldChar w:fldCharType="end"/>
      </w:r>
      <w:bookmarkEnd w:id="82"/>
      <w:r>
        <w:t xml:space="preserve">. </w:t>
      </w:r>
      <w:r w:rsidR="00B1384B">
        <w:t>Кнопка</w:t>
      </w:r>
      <w:r>
        <w:t xml:space="preserve"> «</w:t>
      </w:r>
      <w:r w:rsidR="00B1384B">
        <w:t>Сформировать</w:t>
      </w:r>
      <w:r>
        <w:t>»</w:t>
      </w:r>
    </w:p>
    <w:p w:rsidR="0061704E" w:rsidRDefault="0061704E" w:rsidP="0061704E">
      <w:pPr>
        <w:pStyle w:val="a0"/>
      </w:pPr>
      <w:r>
        <w:lastRenderedPageBreak/>
        <w:t xml:space="preserve">В открывшемся </w:t>
      </w:r>
      <w:proofErr w:type="gramStart"/>
      <w:r>
        <w:t>окне</w:t>
      </w:r>
      <w:proofErr w:type="gramEnd"/>
      <w:r>
        <w:t xml:space="preserve"> «Формирование распределения» необходимо </w:t>
      </w:r>
      <w:r w:rsidR="00DB4C64">
        <w:t>выделить</w:t>
      </w:r>
      <w:r>
        <w:t xml:space="preserve"> строк</w:t>
      </w:r>
      <w:r w:rsidR="00DB4C64">
        <w:t>у</w:t>
      </w:r>
      <w:r>
        <w:t>, по которым необходимо сформировать распределение, и нажать на кнопку «Сформировать» (</w:t>
      </w:r>
      <w:r>
        <w:fldChar w:fldCharType="begin"/>
      </w:r>
      <w:r>
        <w:instrText xml:space="preserve"> REF _Ref410986856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62</w:t>
      </w:r>
      <w:r>
        <w:fldChar w:fldCharType="end"/>
      </w:r>
      <w:r>
        <w:t>).</w:t>
      </w:r>
      <w:r w:rsidR="00251FBC">
        <w:t xml:space="preserve"> В окне «Формирование распределения» отображаются все строки с распределенными суммами ЛБО по учреждениям, по которым учредитель является куратором.</w:t>
      </w:r>
    </w:p>
    <w:p w:rsidR="0061704E" w:rsidRDefault="0061704E" w:rsidP="0061704E">
      <w:pPr>
        <w:pStyle w:val="a9"/>
      </w:pPr>
      <w:r>
        <w:rPr>
          <w:lang w:val="ru-RU" w:eastAsia="ru-RU"/>
        </w:rPr>
        <w:drawing>
          <wp:inline distT="0" distB="0" distL="0" distR="0" wp14:anchorId="27B28A9C" wp14:editId="077C4271">
            <wp:extent cx="3903785" cy="805791"/>
            <wp:effectExtent l="0" t="0" r="190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0290" cy="8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61704E">
      <w:pPr>
        <w:pStyle w:val="aa"/>
      </w:pPr>
      <w:bookmarkStart w:id="83" w:name="_Ref41098702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63</w:t>
      </w:r>
      <w:r w:rsidR="00C634FA">
        <w:rPr>
          <w:noProof/>
        </w:rPr>
        <w:fldChar w:fldCharType="end"/>
      </w:r>
      <w:bookmarkEnd w:id="83"/>
      <w:r>
        <w:t>. Кнопка «Да»</w:t>
      </w:r>
    </w:p>
    <w:p w:rsidR="0061704E" w:rsidRDefault="0061704E" w:rsidP="0061704E">
      <w:pPr>
        <w:pStyle w:val="a0"/>
      </w:pPr>
      <w:r>
        <w:t>В результате выводится системное сообщение. Для продолжения формирования распределения необходимо нажать на кнопку «Да» (</w:t>
      </w:r>
      <w:r>
        <w:fldChar w:fldCharType="begin"/>
      </w:r>
      <w:r>
        <w:instrText xml:space="preserve"> REF _Ref410987027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63</w:t>
      </w:r>
      <w:r>
        <w:fldChar w:fldCharType="end"/>
      </w:r>
      <w:r>
        <w:t>).</w:t>
      </w:r>
    </w:p>
    <w:p w:rsidR="0061704E" w:rsidRDefault="00D07BC9" w:rsidP="0061704E">
      <w:pPr>
        <w:pStyle w:val="a9"/>
      </w:pPr>
      <w:r w:rsidRPr="00AA37AD">
        <w:rPr>
          <w:lang w:val="ru-RU" w:eastAsia="ru-RU"/>
        </w:rPr>
        <w:drawing>
          <wp:inline distT="0" distB="0" distL="0" distR="0" wp14:anchorId="450D8C44" wp14:editId="33CAF4C8">
            <wp:extent cx="3948913" cy="80983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00619" cy="8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E" w:rsidRDefault="0061704E" w:rsidP="0061704E">
      <w:pPr>
        <w:pStyle w:val="aa"/>
      </w:pPr>
      <w:bookmarkStart w:id="84" w:name="_Ref41098708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64</w:t>
      </w:r>
      <w:r w:rsidR="00C634FA">
        <w:rPr>
          <w:noProof/>
        </w:rPr>
        <w:fldChar w:fldCharType="end"/>
      </w:r>
      <w:bookmarkEnd w:id="84"/>
      <w:r>
        <w:t>. Системное сообщение</w:t>
      </w:r>
    </w:p>
    <w:p w:rsidR="0061704E" w:rsidRDefault="00251FBC" w:rsidP="0061704E">
      <w:pPr>
        <w:pStyle w:val="a0"/>
      </w:pPr>
      <w:r>
        <w:t>После этого</w:t>
      </w:r>
      <w:r w:rsidR="0061704E">
        <w:t xml:space="preserve"> выводится системное сообщение </w:t>
      </w:r>
      <w:r w:rsidR="00D07BC9">
        <w:t xml:space="preserve">об успешном формировании распределения </w:t>
      </w:r>
      <w:r w:rsidR="0061704E">
        <w:t>(</w:t>
      </w:r>
      <w:r w:rsidR="0061704E">
        <w:fldChar w:fldCharType="begin"/>
      </w:r>
      <w:r w:rsidR="0061704E">
        <w:instrText xml:space="preserve"> REF _Ref410987085 \h </w:instrText>
      </w:r>
      <w:r w:rsidR="0061704E">
        <w:fldChar w:fldCharType="separate"/>
      </w:r>
      <w:r w:rsidR="00296A8C">
        <w:t>Рисунок </w:t>
      </w:r>
      <w:r w:rsidR="00296A8C">
        <w:rPr>
          <w:noProof/>
        </w:rPr>
        <w:t>64</w:t>
      </w:r>
      <w:r w:rsidR="0061704E">
        <w:fldChar w:fldCharType="end"/>
      </w:r>
      <w:r w:rsidR="0061704E">
        <w:t>).</w:t>
      </w:r>
    </w:p>
    <w:p w:rsidR="00251FBC" w:rsidRDefault="00D07BC9" w:rsidP="00251FBC">
      <w:pPr>
        <w:pStyle w:val="a9"/>
      </w:pPr>
      <w:r>
        <w:rPr>
          <w:lang w:val="ru-RU" w:eastAsia="ru-RU"/>
        </w:rPr>
        <w:drawing>
          <wp:inline distT="0" distB="0" distL="0" distR="0" wp14:anchorId="0C1D5B99" wp14:editId="5D4FC63C">
            <wp:extent cx="4232134" cy="867918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66226" cy="8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BC" w:rsidRPr="00251FBC" w:rsidRDefault="00251FBC" w:rsidP="00251FBC">
      <w:pPr>
        <w:pStyle w:val="aa"/>
      </w:pPr>
      <w:bookmarkStart w:id="85" w:name="_Ref411864634"/>
      <w:bookmarkStart w:id="86" w:name="_Ref410997393"/>
      <w:r w:rsidRPr="00251FBC"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65</w:t>
      </w:r>
      <w:r w:rsidR="00C634FA">
        <w:rPr>
          <w:noProof/>
        </w:rPr>
        <w:fldChar w:fldCharType="end"/>
      </w:r>
      <w:bookmarkEnd w:id="85"/>
      <w:r w:rsidRPr="00251FBC">
        <w:t>. Кнопка «Перейти в реестр документов распределения</w:t>
      </w:r>
      <w:r w:rsidR="00D07BC9">
        <w:t xml:space="preserve"> ЛБО</w:t>
      </w:r>
      <w:r w:rsidRPr="00251FBC">
        <w:t>»</w:t>
      </w:r>
    </w:p>
    <w:p w:rsidR="00425D88" w:rsidRDefault="00425D88" w:rsidP="00251FBC">
      <w:pPr>
        <w:pStyle w:val="a0"/>
      </w:pPr>
      <w:r>
        <w:t>После этого выводится системное сообщение об успешном распределении. Для перехода в реестр «Реестр документов распределения ЛБО» необходимо нажать на кнопку «Перейти в реестр документов распределения ЛБО»</w:t>
      </w:r>
      <w:r w:rsidRPr="00425D88">
        <w:t xml:space="preserve"> </w:t>
      </w:r>
      <w:r>
        <w:t>(</w:t>
      </w:r>
      <w:r>
        <w:fldChar w:fldCharType="begin"/>
      </w:r>
      <w:r>
        <w:instrText xml:space="preserve"> REF _Ref411864634 \h </w:instrText>
      </w:r>
      <w:r>
        <w:fldChar w:fldCharType="separate"/>
      </w:r>
      <w:r w:rsidR="00296A8C" w:rsidRPr="00251FBC">
        <w:t>Рисунок </w:t>
      </w:r>
      <w:r w:rsidR="00296A8C">
        <w:rPr>
          <w:noProof/>
        </w:rPr>
        <w:t>65</w:t>
      </w:r>
      <w:r>
        <w:fldChar w:fldCharType="end"/>
      </w:r>
      <w:r>
        <w:t>).</w:t>
      </w:r>
    </w:p>
    <w:p w:rsidR="00906400" w:rsidRDefault="00DB4C64" w:rsidP="00906400">
      <w:pPr>
        <w:pStyle w:val="a9"/>
      </w:pPr>
      <w:r>
        <w:rPr>
          <w:lang w:val="ru-RU" w:eastAsia="ru-RU"/>
        </w:rPr>
        <w:drawing>
          <wp:inline distT="0" distB="0" distL="0" distR="0" wp14:anchorId="39825CBC" wp14:editId="592C7AD4">
            <wp:extent cx="6120130" cy="2056677"/>
            <wp:effectExtent l="0" t="0" r="0" b="127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88" w:rsidRDefault="00906400" w:rsidP="00906400">
      <w:pPr>
        <w:pStyle w:val="aa"/>
      </w:pPr>
      <w:bookmarkStart w:id="87" w:name="_Ref44963298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66</w:t>
      </w:r>
      <w:r w:rsidR="00C634FA">
        <w:rPr>
          <w:noProof/>
        </w:rPr>
        <w:fldChar w:fldCharType="end"/>
      </w:r>
      <w:bookmarkEnd w:id="87"/>
      <w:r>
        <w:t>. Новая строка в реестре «Распределения ЛБО»</w:t>
      </w:r>
    </w:p>
    <w:p w:rsidR="00251FBC" w:rsidRDefault="00D07BC9" w:rsidP="00251FBC">
      <w:pPr>
        <w:pStyle w:val="a0"/>
      </w:pPr>
      <w:r>
        <w:lastRenderedPageBreak/>
        <w:t>С</w:t>
      </w:r>
      <w:r w:rsidR="00251FBC">
        <w:t>формированный реестр распределения отобразится в реестре «</w:t>
      </w:r>
      <w:r w:rsidR="00906400">
        <w:t>Р</w:t>
      </w:r>
      <w:r w:rsidR="00251FBC">
        <w:t xml:space="preserve">аспределения ЛБО», работа с которым описана в </w:t>
      </w:r>
      <w:proofErr w:type="spellStart"/>
      <w:r w:rsidR="00251FBC">
        <w:t>п.</w:t>
      </w:r>
      <w:r w:rsidR="00B94D81">
        <w:t>п</w:t>
      </w:r>
      <w:proofErr w:type="spellEnd"/>
      <w:r w:rsidR="00B94D81">
        <w:t>. </w:t>
      </w:r>
      <w:r w:rsidR="005118EE">
        <w:fldChar w:fldCharType="begin"/>
      </w:r>
      <w:r w:rsidR="005118EE">
        <w:instrText xml:space="preserve"> REF _Ref411948299 \r \h </w:instrText>
      </w:r>
      <w:r w:rsidR="005118EE">
        <w:fldChar w:fldCharType="separate"/>
      </w:r>
      <w:r w:rsidR="00296A8C">
        <w:t>3.1.2</w:t>
      </w:r>
      <w:r w:rsidR="005118EE">
        <w:fldChar w:fldCharType="end"/>
      </w:r>
      <w:r w:rsidR="00251FBC">
        <w:t xml:space="preserve"> настоящего руководства пользователя</w:t>
      </w:r>
      <w:r w:rsidR="00906400">
        <w:t xml:space="preserve"> (</w:t>
      </w:r>
      <w:r w:rsidR="00906400">
        <w:fldChar w:fldCharType="begin"/>
      </w:r>
      <w:r w:rsidR="00906400">
        <w:instrText xml:space="preserve"> REF _Ref449632988 \h </w:instrText>
      </w:r>
      <w:r w:rsidR="00906400">
        <w:fldChar w:fldCharType="separate"/>
      </w:r>
      <w:r w:rsidR="00296A8C">
        <w:t>Рисунок </w:t>
      </w:r>
      <w:r w:rsidR="00296A8C">
        <w:rPr>
          <w:noProof/>
        </w:rPr>
        <w:t>66</w:t>
      </w:r>
      <w:r w:rsidR="00906400">
        <w:fldChar w:fldCharType="end"/>
      </w:r>
      <w:r w:rsidR="00906400">
        <w:t>)</w:t>
      </w:r>
      <w:r w:rsidR="00251FBC">
        <w:t>.</w:t>
      </w:r>
    </w:p>
    <w:p w:rsidR="00351ABE" w:rsidRDefault="00351ABE" w:rsidP="00351ABE">
      <w:pPr>
        <w:pStyle w:val="3"/>
      </w:pPr>
      <w:bookmarkStart w:id="88" w:name="_Ref450905574"/>
      <w:bookmarkStart w:id="89" w:name="_Ref411948299"/>
      <w:bookmarkStart w:id="90" w:name="_Toc451503686"/>
      <w:bookmarkStart w:id="91" w:name="_Toc451539218"/>
      <w:bookmarkEnd w:id="86"/>
      <w:r w:rsidRPr="00D51F50">
        <w:t>Утверждение решения о распределении лимитов бюджетных обязательств</w:t>
      </w:r>
      <w:bookmarkEnd w:id="88"/>
      <w:bookmarkEnd w:id="89"/>
      <w:bookmarkEnd w:id="90"/>
      <w:bookmarkEnd w:id="91"/>
    </w:p>
    <w:p w:rsidR="009B1778" w:rsidRDefault="00DB4C64" w:rsidP="009B1778">
      <w:pPr>
        <w:pStyle w:val="a9"/>
      </w:pPr>
      <w:r>
        <w:rPr>
          <w:lang w:val="ru-RU" w:eastAsia="ru-RU"/>
        </w:rPr>
        <w:drawing>
          <wp:inline distT="0" distB="0" distL="0" distR="0" wp14:anchorId="1D6B81FD" wp14:editId="632936F2">
            <wp:extent cx="6120130" cy="3310517"/>
            <wp:effectExtent l="0" t="0" r="0" b="444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10" w:rsidRPr="00BB5C10" w:rsidRDefault="009B1778" w:rsidP="009B1778">
      <w:pPr>
        <w:pStyle w:val="aa"/>
      </w:pPr>
      <w:bookmarkStart w:id="92" w:name="_Ref41099125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67</w:t>
      </w:r>
      <w:r w:rsidR="00C634FA">
        <w:rPr>
          <w:noProof/>
        </w:rPr>
        <w:fldChar w:fldCharType="end"/>
      </w:r>
      <w:bookmarkEnd w:id="92"/>
      <w:r>
        <w:t>. Переход в реестр «</w:t>
      </w:r>
      <w:r w:rsidR="00B024F5">
        <w:t>Реестр документов распределения ЛБО</w:t>
      </w:r>
      <w:r>
        <w:t>»</w:t>
      </w:r>
    </w:p>
    <w:p w:rsidR="00BB5C10" w:rsidRDefault="00BB5C10" w:rsidP="00BB5C10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 xml:space="preserve">реестр </w:t>
      </w:r>
      <w:r w:rsidR="00B024F5">
        <w:t xml:space="preserve">документов </w:t>
      </w:r>
      <w:r>
        <w:t>распределени</w:t>
      </w:r>
      <w:r w:rsidR="00B024F5">
        <w:t>я</w:t>
      </w:r>
      <w:r>
        <w:t xml:space="preserve"> ЛБО </w:t>
      </w:r>
      <w:r w:rsidRPr="003446AF">
        <w:t>необходимо</w:t>
      </w:r>
      <w:r>
        <w:t xml:space="preserve"> (</w:t>
      </w:r>
      <w:r w:rsidR="009B1778">
        <w:fldChar w:fldCharType="begin"/>
      </w:r>
      <w:r w:rsidR="009B1778">
        <w:instrText xml:space="preserve"> REF _Ref410991254 \h </w:instrText>
      </w:r>
      <w:r w:rsidR="009B1778">
        <w:fldChar w:fldCharType="separate"/>
      </w:r>
      <w:r w:rsidR="00296A8C">
        <w:t xml:space="preserve">Рисунок </w:t>
      </w:r>
      <w:r w:rsidR="00296A8C">
        <w:rPr>
          <w:noProof/>
        </w:rPr>
        <w:t>67</w:t>
      </w:r>
      <w:r w:rsidR="009B1778">
        <w:fldChar w:fldCharType="end"/>
      </w:r>
      <w:r>
        <w:t>):</w:t>
      </w:r>
    </w:p>
    <w:p w:rsidR="00BB5C10" w:rsidRDefault="00BB5C10" w:rsidP="00BB5C10">
      <w:pPr>
        <w:pStyle w:val="-"/>
      </w:pPr>
      <w:r w:rsidRPr="003446AF">
        <w:t>выбрать вкладку «Меню»</w:t>
      </w:r>
      <w:r>
        <w:t xml:space="preserve"> (1);</w:t>
      </w:r>
    </w:p>
    <w:p w:rsidR="00BB5C10" w:rsidRDefault="00BB5C10" w:rsidP="00BB5C10">
      <w:pPr>
        <w:pStyle w:val="-"/>
      </w:pPr>
      <w:r w:rsidRPr="003446AF">
        <w:t>выбрать раздел «</w:t>
      </w:r>
      <w:r w:rsidR="00B94D81">
        <w:t>Государственное задание</w:t>
      </w:r>
      <w:r w:rsidRPr="003446AF">
        <w:t>»</w:t>
      </w:r>
      <w:r>
        <w:t xml:space="preserve"> (2);</w:t>
      </w:r>
    </w:p>
    <w:p w:rsidR="00BB5C10" w:rsidRDefault="00BB5C10" w:rsidP="00BB5C10">
      <w:pPr>
        <w:pStyle w:val="-"/>
      </w:pPr>
      <w:r>
        <w:t>выбрать</w:t>
      </w:r>
      <w:r w:rsidRPr="002A43D3">
        <w:t xml:space="preserve"> подраздел «</w:t>
      </w:r>
      <w:r w:rsidR="00B94D81">
        <w:t>Соглашения</w:t>
      </w:r>
      <w:r w:rsidRPr="002A43D3">
        <w:t>»</w:t>
      </w:r>
      <w:r>
        <w:t xml:space="preserve"> (3);</w:t>
      </w:r>
    </w:p>
    <w:p w:rsidR="00BB5C10" w:rsidRDefault="00BB5C10" w:rsidP="00BB5C10">
      <w:pPr>
        <w:pStyle w:val="-"/>
      </w:pPr>
      <w:r>
        <w:t>открыть пункт «</w:t>
      </w:r>
      <w:r w:rsidR="00B024F5">
        <w:t>Реестр документов распределения ЛБО</w:t>
      </w:r>
      <w:r>
        <w:t>» (4)</w:t>
      </w:r>
      <w:r w:rsidRPr="009C0979">
        <w:t>.</w:t>
      </w:r>
    </w:p>
    <w:p w:rsidR="009B1778" w:rsidRDefault="00596779" w:rsidP="009B177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BEA56A5" wp14:editId="0D197EC0">
            <wp:extent cx="6120130" cy="2554423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78" w:rsidRPr="009C0979" w:rsidRDefault="009B1778" w:rsidP="009B1778">
      <w:pPr>
        <w:pStyle w:val="aa"/>
      </w:pPr>
      <w:bookmarkStart w:id="93" w:name="_Ref410991369"/>
      <w:r>
        <w:t xml:space="preserve">Рисунок </w:t>
      </w:r>
      <w:r w:rsidR="00C634FA">
        <w:fldChar w:fldCharType="begin"/>
      </w:r>
      <w:r w:rsidR="00C634FA">
        <w:instrText xml:space="preserve"> SEQ Рисун</w:instrText>
      </w:r>
      <w:r w:rsidR="00C634FA">
        <w:instrText xml:space="preserve">ок \* ARABIC </w:instrText>
      </w:r>
      <w:r w:rsidR="00C634FA">
        <w:fldChar w:fldCharType="separate"/>
      </w:r>
      <w:r w:rsidR="00296A8C">
        <w:rPr>
          <w:noProof/>
        </w:rPr>
        <w:t>68</w:t>
      </w:r>
      <w:r w:rsidR="00C634FA">
        <w:rPr>
          <w:noProof/>
        </w:rPr>
        <w:fldChar w:fldCharType="end"/>
      </w:r>
      <w:bookmarkEnd w:id="93"/>
      <w:r>
        <w:t>. Вкладка «Распределения ЛБО»</w:t>
      </w:r>
    </w:p>
    <w:p w:rsidR="009B1778" w:rsidRDefault="009B1778" w:rsidP="009B1778">
      <w:pPr>
        <w:pStyle w:val="a0"/>
      </w:pPr>
      <w:r w:rsidRPr="003446AF"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нов</w:t>
      </w:r>
      <w:r>
        <w:t>ая</w:t>
      </w:r>
      <w:r w:rsidRPr="003446AF">
        <w:t xml:space="preserve"> вкладка «</w:t>
      </w:r>
      <w:r>
        <w:t>Распределения ЛБО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_Ref410991369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68</w:t>
      </w:r>
      <w:r>
        <w:fldChar w:fldCharType="end"/>
      </w:r>
      <w:r>
        <w:t>).</w:t>
      </w:r>
    </w:p>
    <w:p w:rsidR="00BB5C10" w:rsidRDefault="009B1778" w:rsidP="009B1778">
      <w:pPr>
        <w:pStyle w:val="a0"/>
      </w:pPr>
      <w:r>
        <w:t xml:space="preserve">Реестр «Распределения ЛБО» содержит сформированные </w:t>
      </w:r>
      <w:r w:rsidR="00A3763B">
        <w:t xml:space="preserve">реестры </w:t>
      </w:r>
      <w:r>
        <w:t>распределения</w:t>
      </w:r>
      <w:r w:rsidR="000F13DB">
        <w:t xml:space="preserve"> ЛБО</w:t>
      </w:r>
      <w:r>
        <w:t>, которые необходимо согласовать и утвердить.</w:t>
      </w:r>
    </w:p>
    <w:p w:rsidR="009B1778" w:rsidRDefault="00596779" w:rsidP="009B1778">
      <w:pPr>
        <w:pStyle w:val="a9"/>
      </w:pPr>
      <w:r>
        <w:rPr>
          <w:lang w:val="ru-RU" w:eastAsia="ru-RU"/>
        </w:rPr>
        <w:drawing>
          <wp:inline distT="0" distB="0" distL="0" distR="0" wp14:anchorId="4ED70130" wp14:editId="0D302C7F">
            <wp:extent cx="6120130" cy="2554423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78" w:rsidRDefault="009B1778" w:rsidP="009B1778">
      <w:pPr>
        <w:pStyle w:val="aa"/>
      </w:pPr>
      <w:bookmarkStart w:id="94" w:name="_Ref410991648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69</w:t>
      </w:r>
      <w:r w:rsidR="00C634FA">
        <w:rPr>
          <w:noProof/>
        </w:rPr>
        <w:fldChar w:fldCharType="end"/>
      </w:r>
      <w:bookmarkEnd w:id="94"/>
      <w:r>
        <w:t>. Функциональные кнопки</w:t>
      </w:r>
    </w:p>
    <w:p w:rsidR="009B1778" w:rsidRDefault="009B1778" w:rsidP="009B1778">
      <w:pPr>
        <w:pStyle w:val="a0"/>
      </w:pPr>
      <w:r w:rsidRPr="003446AF">
        <w:t xml:space="preserve">Для </w:t>
      </w:r>
      <w:r>
        <w:t xml:space="preserve">работы с реестром «Распределения ЛБО»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_Ref410991648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69</w:t>
      </w:r>
      <w:r>
        <w:fldChar w:fldCharType="end"/>
      </w:r>
      <w:r>
        <w:t>):</w:t>
      </w:r>
    </w:p>
    <w:p w:rsidR="009B1778" w:rsidRDefault="009B1778" w:rsidP="009B1778">
      <w:pPr>
        <w:pStyle w:val="-"/>
      </w:pPr>
      <w:r>
        <w:t>«Обновить» (1) − обновление страницы;</w:t>
      </w:r>
    </w:p>
    <w:p w:rsidR="009B1778" w:rsidRDefault="009B1778" w:rsidP="009B1778">
      <w:pPr>
        <w:pStyle w:val="-"/>
      </w:pPr>
      <w:r>
        <w:t>«Согласование</w:t>
      </w:r>
      <w:r w:rsidRPr="009B1778">
        <w:t>/</w:t>
      </w:r>
      <w:r>
        <w:t>утверждение» (2) – согласование</w:t>
      </w:r>
      <w:r w:rsidRPr="009B1778">
        <w:t>/</w:t>
      </w:r>
      <w:r>
        <w:t xml:space="preserve">утверждение </w:t>
      </w:r>
      <w:r w:rsidR="00CE509C">
        <w:t xml:space="preserve">реестра </w:t>
      </w:r>
      <w:r>
        <w:t>распределения;</w:t>
      </w:r>
    </w:p>
    <w:p w:rsidR="009B1778" w:rsidRDefault="009B1778" w:rsidP="009B1778">
      <w:pPr>
        <w:pStyle w:val="-"/>
      </w:pPr>
      <w:r>
        <w:t>«Подписи документа» (3) – просмотр подписей документа;</w:t>
      </w:r>
    </w:p>
    <w:p w:rsidR="009B1778" w:rsidRDefault="009B1778" w:rsidP="009B1778">
      <w:pPr>
        <w:pStyle w:val="-"/>
      </w:pPr>
      <w:r>
        <w:t xml:space="preserve">«Печать» (4) − формирование печатной формы </w:t>
      </w:r>
      <w:r w:rsidR="00CE509C">
        <w:t xml:space="preserve">реестра </w:t>
      </w:r>
      <w:r>
        <w:t>распределения;</w:t>
      </w:r>
    </w:p>
    <w:p w:rsidR="009B1778" w:rsidRDefault="009B1778" w:rsidP="009B1778">
      <w:pPr>
        <w:pStyle w:val="-"/>
      </w:pPr>
      <w:r>
        <w:lastRenderedPageBreak/>
        <w:t xml:space="preserve">«Сформировано на дату» (5) – фильтрация строк по дате формирования </w:t>
      </w:r>
      <w:r w:rsidR="00CE509C">
        <w:t xml:space="preserve">реестра </w:t>
      </w:r>
      <w:r>
        <w:t>распределения</w:t>
      </w:r>
      <w:r w:rsidR="00251FBC">
        <w:t>, в результате чего в реестре отобра</w:t>
      </w:r>
      <w:r w:rsidR="005118EE">
        <w:t>зя</w:t>
      </w:r>
      <w:r w:rsidR="00251FBC">
        <w:t>тся строки, сформированные на выбранную дату</w:t>
      </w:r>
      <w:r>
        <w:t>;</w:t>
      </w:r>
    </w:p>
    <w:p w:rsidR="009B1778" w:rsidRDefault="009B1778" w:rsidP="009B1778">
      <w:pPr>
        <w:pStyle w:val="-"/>
      </w:pPr>
      <w:r>
        <w:t xml:space="preserve">«Удалить» (6) – удаление </w:t>
      </w:r>
      <w:r w:rsidR="00CE509C">
        <w:t xml:space="preserve">реестра </w:t>
      </w:r>
      <w:r>
        <w:t>распределения.</w:t>
      </w:r>
    </w:p>
    <w:p w:rsidR="00251FBC" w:rsidRDefault="00596779" w:rsidP="00251FBC">
      <w:pPr>
        <w:pStyle w:val="a9"/>
      </w:pPr>
      <w:r>
        <w:rPr>
          <w:lang w:val="ru-RU" w:eastAsia="ru-RU"/>
        </w:rPr>
        <w:drawing>
          <wp:inline distT="0" distB="0" distL="0" distR="0" wp14:anchorId="03306B66" wp14:editId="19EAB7AB">
            <wp:extent cx="6120130" cy="2554423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BC" w:rsidRPr="006B5D7A" w:rsidRDefault="00251FBC" w:rsidP="00251FBC">
      <w:pPr>
        <w:pStyle w:val="aa"/>
      </w:pPr>
      <w:bookmarkStart w:id="95" w:name="_Ref41186881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70</w:t>
      </w:r>
      <w:r w:rsidR="00C634FA">
        <w:rPr>
          <w:noProof/>
        </w:rPr>
        <w:fldChar w:fldCharType="end"/>
      </w:r>
      <w:bookmarkEnd w:id="95"/>
      <w:r>
        <w:t xml:space="preserve">. </w:t>
      </w:r>
      <w:r w:rsidR="00787248">
        <w:t>Пункт</w:t>
      </w:r>
      <w:r>
        <w:t xml:space="preserve"> </w:t>
      </w:r>
      <w:r w:rsidR="00787248" w:rsidRPr="006B5D7A">
        <w:rPr>
          <w:i/>
        </w:rPr>
        <w:t>[</w:t>
      </w:r>
      <w:r w:rsidRPr="00787248">
        <w:rPr>
          <w:i/>
        </w:rPr>
        <w:t>Печать</w:t>
      </w:r>
      <w:r w:rsidR="00787248" w:rsidRPr="006B5D7A">
        <w:rPr>
          <w:i/>
        </w:rPr>
        <w:t>]</w:t>
      </w:r>
    </w:p>
    <w:p w:rsidR="00251FBC" w:rsidRDefault="00251FBC" w:rsidP="00251FBC">
      <w:pPr>
        <w:pStyle w:val="a0"/>
      </w:pPr>
      <w:r>
        <w:t>Для предварительного просмотра реестра распределения необходимо выделить соответствующую строку одним нажатием левой кнопки мыши</w:t>
      </w:r>
      <w:r w:rsidR="006B5D7A">
        <w:t>,</w:t>
      </w:r>
      <w:r>
        <w:t xml:space="preserve"> нажать на кнопку «Печать»</w:t>
      </w:r>
      <w:r w:rsidR="006B5D7A">
        <w:t xml:space="preserve"> и выбрать пункт </w:t>
      </w:r>
      <w:r w:rsidR="006B5D7A" w:rsidRPr="006B5D7A">
        <w:rPr>
          <w:i/>
        </w:rPr>
        <w:t>[Печать]</w:t>
      </w:r>
      <w:r>
        <w:t xml:space="preserve"> (</w:t>
      </w:r>
      <w:r>
        <w:fldChar w:fldCharType="begin"/>
      </w:r>
      <w:r>
        <w:instrText xml:space="preserve"> REF _Ref411868812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70</w:t>
      </w:r>
      <w:r>
        <w:fldChar w:fldCharType="end"/>
      </w:r>
      <w:r>
        <w:t>).</w:t>
      </w:r>
    </w:p>
    <w:p w:rsidR="00251FBC" w:rsidRDefault="00251FBC" w:rsidP="00251FBC">
      <w:pPr>
        <w:pStyle w:val="a0"/>
      </w:pPr>
      <w:r>
        <w:t>В результате выбранный реестр распределения загрузится на рабочую станцию пользователя</w:t>
      </w:r>
      <w:r w:rsidR="006B5D7A">
        <w:t xml:space="preserve"> с расширением </w:t>
      </w:r>
      <w:r w:rsidR="006B5D7A" w:rsidRPr="006B5D7A">
        <w:rPr>
          <w:b/>
        </w:rPr>
        <w:t>*.</w:t>
      </w:r>
      <w:proofErr w:type="spellStart"/>
      <w:r w:rsidR="006B5D7A" w:rsidRPr="006B5D7A">
        <w:rPr>
          <w:b/>
          <w:lang w:val="en-US"/>
        </w:rPr>
        <w:t>xls</w:t>
      </w:r>
      <w:proofErr w:type="spellEnd"/>
      <w:r>
        <w:t>.</w:t>
      </w:r>
    </w:p>
    <w:p w:rsidR="00CE509C" w:rsidRDefault="00596779" w:rsidP="00CE509C">
      <w:pPr>
        <w:pStyle w:val="a9"/>
      </w:pPr>
      <w:r>
        <w:rPr>
          <w:lang w:val="ru-RU" w:eastAsia="ru-RU"/>
        </w:rPr>
        <w:drawing>
          <wp:inline distT="0" distB="0" distL="0" distR="0" wp14:anchorId="5389414C" wp14:editId="7A730D13">
            <wp:extent cx="6120130" cy="2554423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Pr="00CE509C" w:rsidRDefault="00CE509C" w:rsidP="00CE509C">
      <w:pPr>
        <w:pStyle w:val="aa"/>
      </w:pPr>
      <w:bookmarkStart w:id="96" w:name="_Ref41099744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71</w:t>
      </w:r>
      <w:r w:rsidR="00C634FA">
        <w:rPr>
          <w:noProof/>
        </w:rPr>
        <w:fldChar w:fldCharType="end"/>
      </w:r>
      <w:bookmarkEnd w:id="96"/>
      <w:r>
        <w:t>. Кнопка «Согласование</w:t>
      </w:r>
      <w:r w:rsidRPr="00CE509C">
        <w:t>/</w:t>
      </w:r>
      <w:r>
        <w:t>утверждение»</w:t>
      </w:r>
    </w:p>
    <w:p w:rsidR="00CE509C" w:rsidRDefault="00CE509C" w:rsidP="00CE509C">
      <w:pPr>
        <w:pStyle w:val="a0"/>
      </w:pPr>
      <w:r w:rsidRPr="006F0031">
        <w:t xml:space="preserve">Для </w:t>
      </w:r>
      <w:r>
        <w:t xml:space="preserve">отправки реестра распределения на </w:t>
      </w:r>
      <w:r w:rsidRPr="006F0031">
        <w:t>внутренне</w:t>
      </w:r>
      <w:r>
        <w:t>е</w:t>
      </w:r>
      <w:r w:rsidRPr="006F0031">
        <w:t xml:space="preserve"> согласовани</w:t>
      </w:r>
      <w:r>
        <w:t xml:space="preserve">е необходимо выделить соответствующую строку одним нажатием левой кнопки мыши и нажать на кнопку </w:t>
      </w:r>
      <w:r w:rsidRPr="00BA5088">
        <w:t>«Согласование</w:t>
      </w:r>
      <w:r w:rsidRPr="00CE509C">
        <w:t>/</w:t>
      </w:r>
      <w:r>
        <w:t>утверждение</w:t>
      </w:r>
      <w:r w:rsidRPr="00BA5088">
        <w:t>»</w:t>
      </w:r>
      <w:r>
        <w:t xml:space="preserve"> (</w:t>
      </w:r>
      <w:r w:rsidR="00126EED">
        <w:fldChar w:fldCharType="begin"/>
      </w:r>
      <w:r w:rsidR="00126EED">
        <w:instrText xml:space="preserve"> REF _Ref410997444 \h </w:instrText>
      </w:r>
      <w:r w:rsidR="00126EED">
        <w:fldChar w:fldCharType="separate"/>
      </w:r>
      <w:r w:rsidR="00296A8C">
        <w:t xml:space="preserve">Рисунок </w:t>
      </w:r>
      <w:r w:rsidR="00296A8C">
        <w:rPr>
          <w:noProof/>
        </w:rPr>
        <w:t>71</w:t>
      </w:r>
      <w:r w:rsidR="00126EED">
        <w:fldChar w:fldCharType="end"/>
      </w:r>
      <w:r>
        <w:t>).</w:t>
      </w:r>
    </w:p>
    <w:p w:rsidR="00E00E3D" w:rsidRDefault="00E00E3D" w:rsidP="00E00E3D">
      <w:pPr>
        <w:pStyle w:val="a0"/>
      </w:pPr>
      <w:r w:rsidRPr="00671486">
        <w:lastRenderedPageBreak/>
        <w:t>Согласование</w:t>
      </w:r>
      <w:r>
        <w:t xml:space="preserve"> </w:t>
      </w:r>
      <w:r w:rsidR="007C5BDE">
        <w:rPr>
          <w:bCs/>
          <w:szCs w:val="28"/>
        </w:rPr>
        <w:t>реестра распределения</w:t>
      </w:r>
      <w:r w:rsidRPr="00671486">
        <w:t xml:space="preserve"> </w:t>
      </w:r>
      <w:r>
        <w:t xml:space="preserve">без резолюции </w:t>
      </w:r>
      <w:r w:rsidRPr="00671486">
        <w:t>проходит по алгоритму, который описан в документе «</w:t>
      </w:r>
      <w:r>
        <w:t>Р</w:t>
      </w:r>
      <w:r w:rsidRPr="000D594E">
        <w:t>уководство пользователя по согласованию документов в подсистеме бюджетного планирования государственной интегрированной информационной системы управления общественными финансами «</w:t>
      </w:r>
      <w:r>
        <w:t>Э</w:t>
      </w:r>
      <w:r w:rsidRPr="000D594E">
        <w:t>лектронный бюджет</w:t>
      </w:r>
      <w:r w:rsidRPr="00671486">
        <w:t>».</w:t>
      </w:r>
    </w:p>
    <w:p w:rsidR="00CE509C" w:rsidRDefault="00596779" w:rsidP="00CE509C">
      <w:pPr>
        <w:pStyle w:val="a9"/>
      </w:pPr>
      <w:r>
        <w:rPr>
          <w:lang w:val="ru-RU" w:eastAsia="ru-RU"/>
        </w:rPr>
        <w:drawing>
          <wp:inline distT="0" distB="0" distL="0" distR="0" wp14:anchorId="5E97837F" wp14:editId="14ABC512">
            <wp:extent cx="6120130" cy="2263861"/>
            <wp:effectExtent l="0" t="0" r="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Default="00CE509C" w:rsidP="00CE509C">
      <w:pPr>
        <w:pStyle w:val="aa"/>
      </w:pPr>
      <w:bookmarkStart w:id="97" w:name="_Ref410992298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72</w:t>
      </w:r>
      <w:r w:rsidR="00C634FA">
        <w:rPr>
          <w:noProof/>
        </w:rPr>
        <w:fldChar w:fldCharType="end"/>
      </w:r>
      <w:bookmarkEnd w:id="97"/>
      <w:r>
        <w:t>. Утвержденная строка</w:t>
      </w:r>
    </w:p>
    <w:p w:rsidR="00CE509C" w:rsidRDefault="00CE509C" w:rsidP="00CE509C">
      <w:pPr>
        <w:pStyle w:val="a0"/>
      </w:pPr>
      <w:r>
        <w:t xml:space="preserve">После успешного внутреннего согласования </w:t>
      </w:r>
      <w:r>
        <w:rPr>
          <w:bCs/>
          <w:szCs w:val="28"/>
        </w:rPr>
        <w:t>реестр распределения</w:t>
      </w:r>
      <w:r>
        <w:t xml:space="preserve"> перейдет в статус «Утверждено» (</w:t>
      </w:r>
      <w:r>
        <w:fldChar w:fldCharType="begin"/>
      </w:r>
      <w:r>
        <w:instrText xml:space="preserve"> REF _Ref410992298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72</w:t>
      </w:r>
      <w:r>
        <w:fldChar w:fldCharType="end"/>
      </w:r>
      <w:r>
        <w:t>).</w:t>
      </w:r>
    </w:p>
    <w:p w:rsidR="00CE509C" w:rsidRDefault="00351ABE" w:rsidP="00A3763B">
      <w:pPr>
        <w:pStyle w:val="2"/>
      </w:pPr>
      <w:bookmarkStart w:id="98" w:name="_Toc451539219"/>
      <w:r>
        <w:t>Формирование соглашения</w:t>
      </w:r>
      <w:bookmarkEnd w:id="98"/>
    </w:p>
    <w:p w:rsidR="00251FBC" w:rsidRPr="00251FBC" w:rsidRDefault="00251FBC" w:rsidP="00251FBC">
      <w:pPr>
        <w:pStyle w:val="a0"/>
      </w:pPr>
      <w:r>
        <w:t>В реестре «Реестр утвержденных распределений ЛБО на финансовое обеспечение выполнения государственного задания» осуществляется формирование соглашений по утвержденным суммам ЛБО по получателям.</w:t>
      </w:r>
    </w:p>
    <w:p w:rsidR="00A3763B" w:rsidRDefault="006965E6" w:rsidP="00A3763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5607E61" wp14:editId="5C1C5D3D">
            <wp:extent cx="6120130" cy="3602975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Default="00A3763B" w:rsidP="00A3763B">
      <w:pPr>
        <w:pStyle w:val="aa"/>
      </w:pPr>
      <w:bookmarkStart w:id="99" w:name="_Ref41099745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73</w:t>
      </w:r>
      <w:r w:rsidR="00C634FA">
        <w:rPr>
          <w:noProof/>
        </w:rPr>
        <w:fldChar w:fldCharType="end"/>
      </w:r>
      <w:bookmarkEnd w:id="99"/>
      <w:r>
        <w:t xml:space="preserve">. Переход в реестр «Реестр </w:t>
      </w:r>
      <w:r w:rsidR="00B024F5">
        <w:t>утвержденных распределений ЛБО</w:t>
      </w:r>
      <w:r>
        <w:t xml:space="preserve"> на </w:t>
      </w:r>
      <w:r w:rsidR="007745FD">
        <w:t>финансовое обеспечение выполнения государственного задания</w:t>
      </w:r>
      <w:r>
        <w:t>»</w:t>
      </w:r>
    </w:p>
    <w:p w:rsidR="00A3763B" w:rsidRDefault="00A3763B" w:rsidP="00A3763B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 w:rsidR="00B024F5">
        <w:t>реестр утвержденных распределений ЛБО на финансовое обеспечение выполнения государственного задания</w:t>
      </w:r>
      <w:r w:rsidR="007745FD" w:rsidRPr="003446AF">
        <w:t xml:space="preserve"> </w:t>
      </w:r>
      <w:r w:rsidRPr="003446AF">
        <w:t>необходимо</w:t>
      </w:r>
      <w:r>
        <w:t xml:space="preserve"> (</w:t>
      </w:r>
      <w:r w:rsidR="00126EED">
        <w:fldChar w:fldCharType="begin"/>
      </w:r>
      <w:r w:rsidR="00126EED">
        <w:instrText xml:space="preserve"> REF _Ref410997458 \h </w:instrText>
      </w:r>
      <w:r w:rsidR="00126EED">
        <w:fldChar w:fldCharType="separate"/>
      </w:r>
      <w:r w:rsidR="00296A8C">
        <w:t>Рисунок </w:t>
      </w:r>
      <w:r w:rsidR="00296A8C">
        <w:rPr>
          <w:noProof/>
        </w:rPr>
        <w:t>73</w:t>
      </w:r>
      <w:r w:rsidR="00126EED">
        <w:fldChar w:fldCharType="end"/>
      </w:r>
      <w:r>
        <w:t>):</w:t>
      </w:r>
    </w:p>
    <w:p w:rsidR="00A3763B" w:rsidRDefault="00A3763B" w:rsidP="00A3763B">
      <w:pPr>
        <w:pStyle w:val="-"/>
      </w:pPr>
      <w:r w:rsidRPr="003446AF">
        <w:t>выбрать вкладку «Меню»</w:t>
      </w:r>
      <w:r>
        <w:t xml:space="preserve"> (1);</w:t>
      </w:r>
    </w:p>
    <w:p w:rsidR="00A3763B" w:rsidRDefault="00A3763B" w:rsidP="00A3763B">
      <w:pPr>
        <w:pStyle w:val="-"/>
      </w:pPr>
      <w:r w:rsidRPr="003446AF">
        <w:t>выбрать раздел «</w:t>
      </w:r>
      <w:r w:rsidR="008E529A">
        <w:t>Государственное задание</w:t>
      </w:r>
      <w:r w:rsidRPr="003446AF">
        <w:t>»</w:t>
      </w:r>
      <w:r>
        <w:t xml:space="preserve"> (2);</w:t>
      </w:r>
    </w:p>
    <w:p w:rsidR="00A3763B" w:rsidRDefault="00A3763B" w:rsidP="00A3763B">
      <w:pPr>
        <w:pStyle w:val="-"/>
      </w:pPr>
      <w:r>
        <w:t>выбрать</w:t>
      </w:r>
      <w:r w:rsidRPr="002A43D3">
        <w:t xml:space="preserve"> подраздел «</w:t>
      </w:r>
      <w:r w:rsidR="008E529A">
        <w:t>соглашения</w:t>
      </w:r>
      <w:r w:rsidRPr="002A43D3">
        <w:t>»</w:t>
      </w:r>
      <w:r>
        <w:t xml:space="preserve"> (3);</w:t>
      </w:r>
    </w:p>
    <w:p w:rsidR="00A3763B" w:rsidRDefault="00A3763B" w:rsidP="00A3763B">
      <w:pPr>
        <w:pStyle w:val="-"/>
      </w:pPr>
      <w:r>
        <w:t>открыть пункт «</w:t>
      </w:r>
      <w:r w:rsidR="00B024F5">
        <w:t>Реестр утвержденных распределений ЛБО на финансовое обеспечение выполнения государственного задания</w:t>
      </w:r>
      <w:r>
        <w:t>» (4)</w:t>
      </w:r>
      <w:r w:rsidRPr="009C0979">
        <w:t>.</w:t>
      </w:r>
    </w:p>
    <w:p w:rsidR="00A3763B" w:rsidRDefault="006965E6" w:rsidP="00A3763B">
      <w:pPr>
        <w:pStyle w:val="a9"/>
      </w:pPr>
      <w:r>
        <w:rPr>
          <w:lang w:val="ru-RU" w:eastAsia="ru-RU"/>
        </w:rPr>
        <w:drawing>
          <wp:inline distT="0" distB="0" distL="0" distR="0" wp14:anchorId="206DADD3" wp14:editId="4134C6AD">
            <wp:extent cx="6120130" cy="2114789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3B" w:rsidRDefault="00A3763B" w:rsidP="00FA4ACC">
      <w:pPr>
        <w:pStyle w:val="aa"/>
      </w:pPr>
      <w:bookmarkStart w:id="100" w:name="_Ref410993140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74</w:t>
      </w:r>
      <w:r w:rsidR="00C634FA">
        <w:rPr>
          <w:noProof/>
        </w:rPr>
        <w:fldChar w:fldCharType="end"/>
      </w:r>
      <w:bookmarkEnd w:id="100"/>
      <w:r>
        <w:t xml:space="preserve">. </w:t>
      </w:r>
      <w:r w:rsidR="00FA4ACC">
        <w:t xml:space="preserve">Вкладка «Реестр распределения </w:t>
      </w:r>
      <w:r w:rsidR="00BD7CA2">
        <w:t>ГЗ</w:t>
      </w:r>
      <w:r w:rsidR="00FA4ACC">
        <w:t>»</w:t>
      </w:r>
    </w:p>
    <w:p w:rsidR="00FA4ACC" w:rsidRDefault="00A3763B" w:rsidP="006965E6">
      <w:pPr>
        <w:pStyle w:val="a0"/>
      </w:pPr>
      <w:r w:rsidRPr="003446AF"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нов</w:t>
      </w:r>
      <w:r>
        <w:t>ая</w:t>
      </w:r>
      <w:r w:rsidRPr="003446AF">
        <w:t xml:space="preserve"> вкладка «</w:t>
      </w:r>
      <w:r w:rsidR="00FA4ACC">
        <w:t xml:space="preserve">Реестр распределения </w:t>
      </w:r>
      <w:r w:rsidR="00BD7CA2">
        <w:t>ГЗ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FA4ACC">
        <w:fldChar w:fldCharType="begin"/>
      </w:r>
      <w:r w:rsidR="00FA4ACC">
        <w:instrText xml:space="preserve"> REF _Ref410993140 \h </w:instrText>
      </w:r>
      <w:r w:rsidR="00FA4ACC">
        <w:fldChar w:fldCharType="separate"/>
      </w:r>
      <w:r w:rsidR="00296A8C">
        <w:t xml:space="preserve">Рисунок </w:t>
      </w:r>
      <w:r w:rsidR="00296A8C">
        <w:rPr>
          <w:noProof/>
        </w:rPr>
        <w:t>74</w:t>
      </w:r>
      <w:r w:rsidR="00FA4ACC">
        <w:fldChar w:fldCharType="end"/>
      </w:r>
      <w:r>
        <w:t>).</w:t>
      </w:r>
      <w:r w:rsidR="00251FBC" w:rsidRPr="00251FBC">
        <w:t xml:space="preserve"> </w:t>
      </w:r>
      <w:r w:rsidR="00251FBC">
        <w:t xml:space="preserve">Реестр утвержденных распределений ЛБО на </w:t>
      </w:r>
      <w:r w:rsidR="00251FBC">
        <w:lastRenderedPageBreak/>
        <w:t xml:space="preserve">финансовое обеспечение выполнения государственного задания содержит </w:t>
      </w:r>
      <w:r w:rsidR="005118EE">
        <w:t xml:space="preserve">информацию о </w:t>
      </w:r>
      <w:r w:rsidR="00251FBC">
        <w:t>наименовани</w:t>
      </w:r>
      <w:r w:rsidR="005118EE">
        <w:t>и</w:t>
      </w:r>
      <w:r w:rsidR="00251FBC">
        <w:t xml:space="preserve"> субсидий, КБК, сумм</w:t>
      </w:r>
      <w:r w:rsidR="005118EE">
        <w:t>а</w:t>
      </w:r>
      <w:r w:rsidR="00D31792">
        <w:t>х</w:t>
      </w:r>
      <w:r w:rsidR="00251FBC">
        <w:t xml:space="preserve"> БА и ЛБО, статус</w:t>
      </w:r>
      <w:r w:rsidR="005118EE">
        <w:t>е</w:t>
      </w:r>
      <w:r w:rsidR="00251FBC">
        <w:t xml:space="preserve"> и верси</w:t>
      </w:r>
      <w:r w:rsidR="005118EE">
        <w:t>и</w:t>
      </w:r>
      <w:r w:rsidR="00251FBC">
        <w:t xml:space="preserve"> строки.</w:t>
      </w:r>
      <w:r w:rsidR="006965E6">
        <w:rPr>
          <w:lang w:eastAsia="ru-RU"/>
        </w:rPr>
        <w:t xml:space="preserve"> </w:t>
      </w:r>
      <w:r w:rsidR="006965E6">
        <w:rPr>
          <w:noProof/>
          <w:lang w:eastAsia="ru-RU"/>
        </w:rPr>
        <w:drawing>
          <wp:inline distT="0" distB="0" distL="0" distR="0" wp14:anchorId="6E94145E" wp14:editId="57A25E1C">
            <wp:extent cx="6120130" cy="211478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CC" w:rsidRPr="00FA4ACC" w:rsidRDefault="00FA4ACC" w:rsidP="00FA4ACC">
      <w:pPr>
        <w:pStyle w:val="aa"/>
      </w:pPr>
      <w:bookmarkStart w:id="101" w:name="_Ref410993740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75</w:t>
      </w:r>
      <w:r w:rsidR="00C634FA">
        <w:rPr>
          <w:noProof/>
        </w:rPr>
        <w:fldChar w:fldCharType="end"/>
      </w:r>
      <w:bookmarkEnd w:id="101"/>
      <w:r>
        <w:t>. Функциональные кнопки</w:t>
      </w:r>
    </w:p>
    <w:p w:rsidR="00FA4ACC" w:rsidRDefault="00FA4ACC" w:rsidP="00FA4ACC">
      <w:pPr>
        <w:pStyle w:val="a0"/>
      </w:pPr>
      <w:r w:rsidRPr="003446AF">
        <w:t xml:space="preserve">Для </w:t>
      </w:r>
      <w:r>
        <w:t>работы с реестром «Реестр распределени</w:t>
      </w:r>
      <w:r w:rsidR="003669AE">
        <w:t>й</w:t>
      </w:r>
      <w:r>
        <w:t xml:space="preserve"> </w:t>
      </w:r>
      <w:r w:rsidR="00BD7CA2">
        <w:t>ГЗ</w:t>
      </w:r>
      <w:r>
        <w:t xml:space="preserve">»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_Ref410993740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75</w:t>
      </w:r>
      <w:r>
        <w:fldChar w:fldCharType="end"/>
      </w:r>
      <w:r>
        <w:t>):</w:t>
      </w:r>
    </w:p>
    <w:p w:rsidR="00FA4ACC" w:rsidRDefault="00FA4ACC" w:rsidP="00FA4ACC">
      <w:pPr>
        <w:pStyle w:val="-"/>
      </w:pPr>
      <w:r>
        <w:t>«Обновить» (1) − обновление страницы;</w:t>
      </w:r>
    </w:p>
    <w:p w:rsidR="003473EA" w:rsidRDefault="003473EA" w:rsidP="00FA4ACC">
      <w:pPr>
        <w:pStyle w:val="-"/>
      </w:pPr>
      <w:r>
        <w:t xml:space="preserve">«Печать реестра» (2) − </w:t>
      </w:r>
      <w:r w:rsidR="000D595D">
        <w:t>формирование</w:t>
      </w:r>
      <w:r w:rsidR="000D595D" w:rsidRPr="00C93017">
        <w:t xml:space="preserve"> </w:t>
      </w:r>
      <w:r w:rsidR="000D595D">
        <w:t xml:space="preserve">печатной </w:t>
      </w:r>
      <w:r w:rsidR="000D595D" w:rsidRPr="00C93017">
        <w:t xml:space="preserve">формы </w:t>
      </w:r>
      <w:r w:rsidR="000D595D">
        <w:t>реестра соглашений на рабочую станцию</w:t>
      </w:r>
      <w:r w:rsidR="000D595D" w:rsidRPr="00C93017">
        <w:t xml:space="preserve"> пользователя с расширением </w:t>
      </w:r>
      <w:r w:rsidR="000D595D" w:rsidRPr="00C93017">
        <w:rPr>
          <w:b/>
        </w:rPr>
        <w:t>*.</w:t>
      </w:r>
      <w:proofErr w:type="spellStart"/>
      <w:r w:rsidR="000D595D">
        <w:rPr>
          <w:b/>
          <w:lang w:val="en-US"/>
        </w:rPr>
        <w:t>xls</w:t>
      </w:r>
      <w:proofErr w:type="spellEnd"/>
      <w:r>
        <w:t>;</w:t>
      </w:r>
    </w:p>
    <w:p w:rsidR="00FA4ACC" w:rsidRDefault="00FA4ACC" w:rsidP="00FA4ACC">
      <w:pPr>
        <w:pStyle w:val="-"/>
      </w:pPr>
      <w:r>
        <w:t>«Сформировать соглашени</w:t>
      </w:r>
      <w:r w:rsidR="003B3195">
        <w:t>я</w:t>
      </w:r>
      <w:r>
        <w:t>» (</w:t>
      </w:r>
      <w:r w:rsidR="003473EA">
        <w:t>3</w:t>
      </w:r>
      <w:r>
        <w:t>) – формирование соглашения;</w:t>
      </w:r>
    </w:p>
    <w:p w:rsidR="003B3195" w:rsidRDefault="00030738" w:rsidP="00FA4ACC">
      <w:pPr>
        <w:pStyle w:val="-"/>
      </w:pPr>
      <w:r>
        <w:t>ф</w:t>
      </w:r>
      <w:r w:rsidR="003B3195">
        <w:t>ильтрация по значениям (</w:t>
      </w:r>
      <w:r w:rsidR="003473EA">
        <w:t>4</w:t>
      </w:r>
      <w:r w:rsidR="003B3195">
        <w:t>):</w:t>
      </w:r>
    </w:p>
    <w:p w:rsidR="003B3195" w:rsidRDefault="003B3195" w:rsidP="003B3195">
      <w:pPr>
        <w:pStyle w:val="--"/>
      </w:pPr>
      <w:r>
        <w:t>«Глава по БК» – фильтрация по Главе по БК;</w:t>
      </w:r>
    </w:p>
    <w:p w:rsidR="003B3195" w:rsidRPr="00B67C4E" w:rsidRDefault="003B3195" w:rsidP="003B3195">
      <w:pPr>
        <w:pStyle w:val="--"/>
      </w:pPr>
      <w:r>
        <w:t>«Госпрограмма» − фильтрация по госпрограмме;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«Направление расходов» − фильтрация по направлению расходов;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«Основные мероприятия» − фильтрация по основным мероприятиям;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</w:t>
      </w:r>
      <w:proofErr w:type="gramStart"/>
      <w:r>
        <w:t>Раздел</w:t>
      </w:r>
      <w:r w:rsidRPr="00792D5B">
        <w:t>/</w:t>
      </w:r>
      <w:r>
        <w:t>подраздел</w:t>
      </w:r>
      <w:proofErr w:type="gramEnd"/>
      <w:r>
        <w:t>» − фильтрация по разделу</w:t>
      </w:r>
      <w:r w:rsidRPr="00792D5B">
        <w:t>/</w:t>
      </w:r>
      <w:r>
        <w:t>подразделу;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«Подпрограмма» − фильтрация по подпрограмме;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«Вид расходов» − фильтрация по виду расходов;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«Департаменты» − фильтрация по департаментам;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 w:rsidRPr="00DE471B">
        <w:t>«Очистить фильтры» – сбр</w:t>
      </w:r>
      <w:r>
        <w:t>ос выбранных параметров фильтра;</w:t>
      </w:r>
    </w:p>
    <w:p w:rsidR="003B3195" w:rsidRDefault="003B3195" w:rsidP="003B3195">
      <w:pPr>
        <w:pStyle w:val="-"/>
      </w:pPr>
      <w:r>
        <w:t>«Сформировано на дату» (</w:t>
      </w:r>
      <w:r w:rsidR="003473EA">
        <w:t>5</w:t>
      </w:r>
      <w:r>
        <w:t>) – фильтрация строк по дате формирования распределения</w:t>
      </w:r>
      <w:r w:rsidR="00251FBC">
        <w:t xml:space="preserve">, в результате чего в реестре </w:t>
      </w:r>
      <w:r w:rsidR="005118EE">
        <w:t>отобразятся</w:t>
      </w:r>
      <w:r w:rsidR="00251FBC">
        <w:t xml:space="preserve"> строки, сформированные на выбранную дату</w:t>
      </w:r>
      <w:r w:rsidR="003669AE">
        <w:t>.</w:t>
      </w:r>
    </w:p>
    <w:p w:rsidR="00030738" w:rsidRDefault="006965E6" w:rsidP="0003073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0F707F2" wp14:editId="45335BE9">
            <wp:extent cx="6120130" cy="21147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38" w:rsidRDefault="00030738" w:rsidP="00030738">
      <w:pPr>
        <w:pStyle w:val="aa"/>
      </w:pPr>
      <w:bookmarkStart w:id="102" w:name="_Ref407097470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76</w:t>
      </w:r>
      <w:r w:rsidR="00C634FA">
        <w:rPr>
          <w:noProof/>
        </w:rPr>
        <w:fldChar w:fldCharType="end"/>
      </w:r>
      <w:bookmarkEnd w:id="102"/>
      <w:r>
        <w:t>. Поле «Скрыть нулевые строки»</w:t>
      </w:r>
    </w:p>
    <w:p w:rsidR="00030738" w:rsidRDefault="00030738" w:rsidP="00030738">
      <w:pPr>
        <w:pStyle w:val="a0"/>
      </w:pPr>
      <w:r>
        <w:t>Для того чтобы скрыть строки, не имеющие сумм по утвержденным показателям, необходимо установить «галочку» в поле «Скрыть нулевые строки» (</w:t>
      </w:r>
      <w:r>
        <w:fldChar w:fldCharType="begin"/>
      </w:r>
      <w:r>
        <w:instrText xml:space="preserve"> REF _Ref407097470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76</w:t>
      </w:r>
      <w:r>
        <w:fldChar w:fldCharType="end"/>
      </w:r>
      <w:r>
        <w:t>).</w:t>
      </w:r>
    </w:p>
    <w:p w:rsidR="00FA4ACC" w:rsidRDefault="003B3195" w:rsidP="003B3195">
      <w:pPr>
        <w:pStyle w:val="3"/>
      </w:pPr>
      <w:bookmarkStart w:id="103" w:name="_Ref410994452"/>
      <w:bookmarkStart w:id="104" w:name="_Toc451539220"/>
      <w:r>
        <w:t xml:space="preserve">Формирование </w:t>
      </w:r>
      <w:r w:rsidR="00351ABE">
        <w:t xml:space="preserve">проекта </w:t>
      </w:r>
      <w:r>
        <w:t>соглашения</w:t>
      </w:r>
      <w:bookmarkEnd w:id="103"/>
      <w:bookmarkEnd w:id="104"/>
    </w:p>
    <w:p w:rsidR="003B3195" w:rsidRDefault="006965E6" w:rsidP="003B3195">
      <w:pPr>
        <w:pStyle w:val="a9"/>
      </w:pPr>
      <w:r>
        <w:rPr>
          <w:lang w:val="ru-RU" w:eastAsia="ru-RU"/>
        </w:rPr>
        <w:drawing>
          <wp:inline distT="0" distB="0" distL="0" distR="0" wp14:anchorId="222E66B5" wp14:editId="360277DB">
            <wp:extent cx="6120130" cy="242051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105" w:name="_Ref41099416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77</w:t>
      </w:r>
      <w:r w:rsidR="00C634FA">
        <w:rPr>
          <w:noProof/>
        </w:rPr>
        <w:fldChar w:fldCharType="end"/>
      </w:r>
      <w:bookmarkEnd w:id="105"/>
      <w:r>
        <w:t>. Кнопка «Сформировать соглашения»</w:t>
      </w:r>
    </w:p>
    <w:p w:rsidR="003B3195" w:rsidRDefault="003B3195" w:rsidP="003B3195">
      <w:pPr>
        <w:pStyle w:val="a0"/>
      </w:pPr>
      <w:r>
        <w:t>Для формирования соглашения необходимо установить «галочку» напротив соответствующей строки и нажать на кнопку «Сформировать соглашени</w:t>
      </w:r>
      <w:r w:rsidR="00BF16F7">
        <w:t>я</w:t>
      </w:r>
      <w:r>
        <w:t>» (</w:t>
      </w:r>
      <w:r>
        <w:fldChar w:fldCharType="begin"/>
      </w:r>
      <w:r>
        <w:instrText xml:space="preserve"> REF _Ref410994164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77</w:t>
      </w:r>
      <w:r>
        <w:fldChar w:fldCharType="end"/>
      </w:r>
      <w:r>
        <w:t>).</w:t>
      </w:r>
    </w:p>
    <w:p w:rsidR="003B3195" w:rsidRDefault="00752CC9" w:rsidP="003B3195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BFD16C0" wp14:editId="26AB7FF6">
            <wp:extent cx="6120130" cy="22884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106" w:name="_Ref41099424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78</w:t>
      </w:r>
      <w:r w:rsidR="00C634FA">
        <w:rPr>
          <w:noProof/>
        </w:rPr>
        <w:fldChar w:fldCharType="end"/>
      </w:r>
      <w:bookmarkEnd w:id="106"/>
      <w:r>
        <w:t xml:space="preserve">. </w:t>
      </w:r>
      <w:r w:rsidR="00E03ED9">
        <w:t>О</w:t>
      </w:r>
      <w:r w:rsidR="00E03ED9" w:rsidRPr="00F24A47">
        <w:t>кно «Формирование соглашения»</w:t>
      </w:r>
    </w:p>
    <w:p w:rsidR="003B3195" w:rsidRDefault="003B3195" w:rsidP="003B3195">
      <w:pPr>
        <w:pStyle w:val="a0"/>
      </w:pPr>
      <w:r w:rsidRPr="00F24A47">
        <w:t xml:space="preserve">В </w:t>
      </w:r>
      <w:proofErr w:type="gramStart"/>
      <w:r w:rsidRPr="00F24A47">
        <w:t>результате</w:t>
      </w:r>
      <w:proofErr w:type="gramEnd"/>
      <w:r w:rsidRPr="00F24A47">
        <w:t xml:space="preserve"> откроется окно «Формирование соглашения», в котором необходимо заполнить поле «Шаблон» выбором значения из справочника</w:t>
      </w:r>
      <w:r>
        <w:t xml:space="preserve"> «Выбор элемента…» (</w:t>
      </w:r>
      <w:r>
        <w:fldChar w:fldCharType="begin"/>
      </w:r>
      <w:r>
        <w:instrText xml:space="preserve"> REF _Ref410994244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78</w:t>
      </w:r>
      <w:r>
        <w:fldChar w:fldCharType="end"/>
      </w:r>
      <w:r>
        <w:t xml:space="preserve">). В </w:t>
      </w:r>
      <w:proofErr w:type="gramStart"/>
      <w:r>
        <w:t>справочнике</w:t>
      </w:r>
      <w:proofErr w:type="gramEnd"/>
      <w:r>
        <w:t xml:space="preserve"> «Выбор элемента…» содержатся ранее созданные шаблоны, работа </w:t>
      </w:r>
      <w:r w:rsidR="0009720E">
        <w:t>с которыми описана в п</w:t>
      </w:r>
      <w:r>
        <w:t xml:space="preserve">. </w:t>
      </w:r>
      <w:r>
        <w:fldChar w:fldCharType="begin"/>
      </w:r>
      <w:r>
        <w:instrText xml:space="preserve"> REF _Ref404690105 \r \h </w:instrText>
      </w:r>
      <w:r>
        <w:fldChar w:fldCharType="separate"/>
      </w:r>
      <w:r w:rsidR="00296A8C">
        <w:t>2</w:t>
      </w:r>
      <w:r>
        <w:fldChar w:fldCharType="end"/>
      </w:r>
      <w:r>
        <w:t xml:space="preserve"> настоящего руководства пользователя.</w:t>
      </w:r>
    </w:p>
    <w:p w:rsidR="003B3195" w:rsidRDefault="00752CC9" w:rsidP="003B3195">
      <w:pPr>
        <w:pStyle w:val="a9"/>
      </w:pPr>
      <w:r>
        <w:rPr>
          <w:lang w:val="ru-RU" w:eastAsia="ru-RU"/>
        </w:rPr>
        <w:drawing>
          <wp:inline distT="0" distB="0" distL="0" distR="0" wp14:anchorId="5DA7A253" wp14:editId="3B32F94D">
            <wp:extent cx="6120130" cy="21375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107" w:name="_Ref41099439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79</w:t>
      </w:r>
      <w:r w:rsidR="00C634FA">
        <w:rPr>
          <w:noProof/>
        </w:rPr>
        <w:fldChar w:fldCharType="end"/>
      </w:r>
      <w:bookmarkEnd w:id="107"/>
      <w:r>
        <w:t>. Кнопка «Сформировать»</w:t>
      </w:r>
    </w:p>
    <w:p w:rsidR="003B3195" w:rsidRDefault="003B3195" w:rsidP="003B3195">
      <w:pPr>
        <w:pStyle w:val="a0"/>
      </w:pPr>
      <w:r w:rsidRPr="00A40433">
        <w:t xml:space="preserve">После заполнения </w:t>
      </w:r>
      <w:r>
        <w:t xml:space="preserve">поля «Шаблон» для формирования соглашения </w:t>
      </w:r>
      <w:r w:rsidRPr="00A40433">
        <w:t>необходимо нажать на кнопку «Сформировать»</w:t>
      </w:r>
      <w:r>
        <w:t xml:space="preserve"> (</w:t>
      </w:r>
      <w:r>
        <w:fldChar w:fldCharType="begin"/>
      </w:r>
      <w:r>
        <w:instrText xml:space="preserve"> REF _Ref410994399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79</w:t>
      </w:r>
      <w:r>
        <w:fldChar w:fldCharType="end"/>
      </w:r>
      <w:r>
        <w:t>).</w:t>
      </w:r>
    </w:p>
    <w:p w:rsidR="004E4EAB" w:rsidRDefault="004E4EAB" w:rsidP="004E4EAB">
      <w:pPr>
        <w:pStyle w:val="a9"/>
      </w:pPr>
      <w:r>
        <w:rPr>
          <w:lang w:val="ru-RU" w:eastAsia="ru-RU"/>
        </w:rPr>
        <w:drawing>
          <wp:inline distT="0" distB="0" distL="0" distR="0" wp14:anchorId="6DA6D86D" wp14:editId="34C9C350">
            <wp:extent cx="4018085" cy="832432"/>
            <wp:effectExtent l="0" t="0" r="1905" b="635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30343" cy="8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AB" w:rsidRDefault="004E4EAB" w:rsidP="004E4EAB">
      <w:pPr>
        <w:pStyle w:val="aa"/>
      </w:pPr>
      <w:bookmarkStart w:id="108" w:name="_Ref407096051"/>
      <w:r>
        <w:t>Рисунок </w:t>
      </w:r>
      <w:r w:rsidR="00C634FA">
        <w:fldChar w:fldCharType="begin"/>
      </w:r>
      <w:r w:rsidR="00C634FA">
        <w:instrText xml:space="preserve"> SEQ Рисунок \* A</w:instrText>
      </w:r>
      <w:r w:rsidR="00C634FA">
        <w:instrText xml:space="preserve">RABIC </w:instrText>
      </w:r>
      <w:r w:rsidR="00C634FA">
        <w:fldChar w:fldCharType="separate"/>
      </w:r>
      <w:r w:rsidR="00296A8C">
        <w:rPr>
          <w:noProof/>
        </w:rPr>
        <w:t>80</w:t>
      </w:r>
      <w:r w:rsidR="00C634FA">
        <w:rPr>
          <w:noProof/>
        </w:rPr>
        <w:fldChar w:fldCharType="end"/>
      </w:r>
      <w:bookmarkEnd w:id="108"/>
      <w:r>
        <w:t>. Системное сообщение</w:t>
      </w:r>
    </w:p>
    <w:p w:rsidR="004E4EAB" w:rsidRDefault="004E4EAB" w:rsidP="004E4EAB">
      <w:pPr>
        <w:pStyle w:val="a0"/>
      </w:pPr>
      <w:r>
        <w:t>После этого выводится системное сообщение с предложением сформировать соглашения/</w:t>
      </w:r>
      <w:proofErr w:type="spellStart"/>
      <w:r>
        <w:t>допсоглашения</w:t>
      </w:r>
      <w:proofErr w:type="spellEnd"/>
      <w:r>
        <w:t xml:space="preserve"> для выбранной строки. Для формирования соглашения/</w:t>
      </w:r>
      <w:proofErr w:type="spellStart"/>
      <w:r>
        <w:t>допсоглашения</w:t>
      </w:r>
      <w:proofErr w:type="spellEnd"/>
      <w:r>
        <w:t xml:space="preserve"> необходимо нажать на кнопку «Да» (</w:t>
      </w:r>
      <w:r>
        <w:fldChar w:fldCharType="begin"/>
      </w:r>
      <w:r>
        <w:instrText xml:space="preserve"> REF _Ref407096051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80</w:t>
      </w:r>
      <w:r>
        <w:fldChar w:fldCharType="end"/>
      </w:r>
      <w:r>
        <w:t>).</w:t>
      </w:r>
    </w:p>
    <w:p w:rsidR="004E4EAB" w:rsidRDefault="00030738" w:rsidP="004E4EA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B569553" wp14:editId="03AB7303">
            <wp:extent cx="4290646" cy="964965"/>
            <wp:effectExtent l="0" t="0" r="0" b="698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01930" cy="9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AB" w:rsidRDefault="004E4EAB" w:rsidP="004E4EAB">
      <w:pPr>
        <w:pStyle w:val="aa"/>
      </w:pPr>
      <w:bookmarkStart w:id="109" w:name="_Ref410995083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81</w:t>
      </w:r>
      <w:r w:rsidR="00C634FA">
        <w:rPr>
          <w:noProof/>
        </w:rPr>
        <w:fldChar w:fldCharType="end"/>
      </w:r>
      <w:bookmarkEnd w:id="109"/>
      <w:r>
        <w:t>. Кнопка «Перейти в реестр соглашений»</w:t>
      </w:r>
    </w:p>
    <w:p w:rsidR="004E4EAB" w:rsidRDefault="004E4EAB" w:rsidP="004E4EAB">
      <w:pPr>
        <w:pStyle w:val="a0"/>
      </w:pPr>
      <w:r>
        <w:t>После этого выводится системное сообщение об успешном формировании соглашения. Для продолжения процесса формирования соглашения необходимо нажать на кнопку «Перейти в реестр соглашений» (</w:t>
      </w:r>
      <w:r>
        <w:fldChar w:fldCharType="begin"/>
      </w:r>
      <w:r>
        <w:instrText xml:space="preserve"> REF _Ref410995083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81</w:t>
      </w:r>
      <w:r>
        <w:fldChar w:fldCharType="end"/>
      </w:r>
      <w:r>
        <w:t>).</w:t>
      </w:r>
    </w:p>
    <w:p w:rsidR="00BF16F7" w:rsidRDefault="00190929" w:rsidP="00BF16F7">
      <w:pPr>
        <w:pStyle w:val="a9"/>
      </w:pPr>
      <w:r>
        <w:rPr>
          <w:lang w:val="ru-RU" w:eastAsia="ru-RU"/>
        </w:rPr>
        <w:drawing>
          <wp:inline distT="0" distB="0" distL="0" distR="0" wp14:anchorId="2F9C07F3" wp14:editId="253AAFAB">
            <wp:extent cx="6120130" cy="2404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7" w:rsidRDefault="00BF16F7" w:rsidP="00BF16F7">
      <w:pPr>
        <w:pStyle w:val="aa"/>
      </w:pPr>
      <w:bookmarkStart w:id="110" w:name="_Ref41099542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82</w:t>
      </w:r>
      <w:r w:rsidR="00C634FA">
        <w:rPr>
          <w:noProof/>
        </w:rPr>
        <w:fldChar w:fldCharType="end"/>
      </w:r>
      <w:bookmarkEnd w:id="110"/>
      <w:r>
        <w:t>. Новая строка в реестре «Реестр соглашений ФОИВ»</w:t>
      </w:r>
    </w:p>
    <w:p w:rsidR="004E4EAB" w:rsidRDefault="00BF16F7" w:rsidP="00BF16F7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сформированное соглашение отобразится во вкладке «Реестр соглашений ФОИВ»</w:t>
      </w:r>
      <w:r w:rsidR="004448A0">
        <w:t xml:space="preserve">, работа с которой описана в </w:t>
      </w:r>
      <w:proofErr w:type="spellStart"/>
      <w:r w:rsidR="004448A0">
        <w:t>п</w:t>
      </w:r>
      <w:r>
        <w:t>.</w:t>
      </w:r>
      <w:r w:rsidR="007E7937">
        <w:t>п</w:t>
      </w:r>
      <w:proofErr w:type="spellEnd"/>
      <w:r w:rsidR="007E7937">
        <w:t>.</w:t>
      </w:r>
      <w:r w:rsidR="003F6F26">
        <w:t> </w:t>
      </w:r>
      <w:r w:rsidR="00254D91">
        <w:fldChar w:fldCharType="begin"/>
      </w:r>
      <w:r w:rsidR="00254D91">
        <w:instrText xml:space="preserve"> REF _Ref450906145 \n \h </w:instrText>
      </w:r>
      <w:r w:rsidR="00254D91">
        <w:fldChar w:fldCharType="separate"/>
      </w:r>
      <w:r w:rsidR="00296A8C">
        <w:t>3.2.2</w:t>
      </w:r>
      <w:r w:rsidR="00254D91">
        <w:fldChar w:fldCharType="end"/>
      </w:r>
      <w:r w:rsidR="00254D91">
        <w:rPr>
          <w:rStyle w:val="aff"/>
          <w:spacing w:val="0"/>
          <w:lang w:eastAsia="ru-RU"/>
        </w:rPr>
        <w:t xml:space="preserve"> </w:t>
      </w:r>
      <w:r>
        <w:t xml:space="preserve"> настоящего руководства пользователя (</w:t>
      </w:r>
      <w:r>
        <w:fldChar w:fldCharType="begin"/>
      </w:r>
      <w:r>
        <w:instrText xml:space="preserve"> REF _Ref410995427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82</w:t>
      </w:r>
      <w:r>
        <w:fldChar w:fldCharType="end"/>
      </w:r>
      <w:r>
        <w:t>).</w:t>
      </w:r>
    </w:p>
    <w:p w:rsidR="00B7215D" w:rsidRPr="00B7215D" w:rsidRDefault="00B7215D" w:rsidP="00B7215D">
      <w:pPr>
        <w:pStyle w:val="a0"/>
        <w:rPr>
          <w:b/>
        </w:rPr>
      </w:pPr>
      <w:r w:rsidRPr="00CF4947">
        <w:rPr>
          <w:b/>
        </w:rPr>
        <w:t>Примечание.</w:t>
      </w:r>
      <w:r w:rsidRPr="00612B7A">
        <w:t xml:space="preserve"> </w:t>
      </w:r>
      <w:r w:rsidRPr="00CF4947">
        <w:t>В случае, когда меняется предмет и условия соглашения, создается дополнительное соглашение.</w:t>
      </w:r>
      <w:r>
        <w:t xml:space="preserve"> Процесс формирования дополнительного соглашения аналогичен процессу формирования соглашения.</w:t>
      </w:r>
      <w:r w:rsidR="000F13DB">
        <w:t xml:space="preserve"> При создании доп</w:t>
      </w:r>
      <w:r w:rsidR="00251FBC">
        <w:t xml:space="preserve">олнительного </w:t>
      </w:r>
      <w:r w:rsidR="000F13DB">
        <w:t>соглашения необходимо выбирать шаблон с типом «</w:t>
      </w:r>
      <w:proofErr w:type="spellStart"/>
      <w:r w:rsidR="000F13DB">
        <w:t>Допсоглашение</w:t>
      </w:r>
      <w:proofErr w:type="spellEnd"/>
      <w:r w:rsidR="000F13DB">
        <w:t>».</w:t>
      </w:r>
      <w:r w:rsidR="00251FBC">
        <w:t xml:space="preserve"> Дополнительное соглашение возможно создать только в том случае, если соглашение имеет статус «Подписано».</w:t>
      </w:r>
    </w:p>
    <w:p w:rsidR="00351ABE" w:rsidRPr="00D51F50" w:rsidRDefault="00351ABE" w:rsidP="00351ABE">
      <w:pPr>
        <w:pStyle w:val="3"/>
        <w:ind w:left="0" w:firstLine="624"/>
        <w:rPr>
          <w:color w:val="000000"/>
        </w:rPr>
      </w:pPr>
      <w:bookmarkStart w:id="111" w:name="_Ref450906145"/>
      <w:bookmarkStart w:id="112" w:name="_Ref450906187"/>
      <w:bookmarkStart w:id="113" w:name="_Toc451503689"/>
      <w:bookmarkStart w:id="114" w:name="_Toc451539221"/>
      <w:r w:rsidRPr="00D51F50">
        <w:rPr>
          <w:color w:val="000000"/>
        </w:rPr>
        <w:t>Формирование сведений</w:t>
      </w:r>
      <w:r>
        <w:rPr>
          <w:color w:val="000000"/>
        </w:rPr>
        <w:t>,</w:t>
      </w:r>
      <w:r w:rsidRPr="00D51F50">
        <w:rPr>
          <w:color w:val="000000"/>
        </w:rPr>
        <w:t xml:space="preserve"> включаемых в проект соглашение</w:t>
      </w:r>
      <w:bookmarkEnd w:id="111"/>
      <w:bookmarkEnd w:id="112"/>
      <w:bookmarkEnd w:id="113"/>
      <w:bookmarkEnd w:id="114"/>
    </w:p>
    <w:p w:rsidR="00033AE1" w:rsidRDefault="00033AE1" w:rsidP="00033AE1">
      <w:pPr>
        <w:pStyle w:val="a0"/>
      </w:pPr>
      <w:r>
        <w:t xml:space="preserve">Перед началом работы в реестре соглашений </w:t>
      </w:r>
      <w:r w:rsidR="004B6495">
        <w:t>ФОИВ</w:t>
      </w:r>
      <w:r>
        <w:t xml:space="preserve"> </w:t>
      </w:r>
      <w:r w:rsidR="007E7937">
        <w:t xml:space="preserve">необходимо </w:t>
      </w:r>
      <w:r>
        <w:t xml:space="preserve">сформировать соглашение согласно </w:t>
      </w:r>
      <w:r w:rsidR="00B024F5">
        <w:t xml:space="preserve">описанию в </w:t>
      </w:r>
      <w:proofErr w:type="spellStart"/>
      <w:r>
        <w:t>п.п</w:t>
      </w:r>
      <w:proofErr w:type="spellEnd"/>
      <w:r>
        <w:t>.</w:t>
      </w:r>
      <w:r w:rsidR="004E4EAB">
        <w:t> </w:t>
      </w:r>
      <w:r w:rsidR="004E4EAB">
        <w:fldChar w:fldCharType="begin"/>
      </w:r>
      <w:r w:rsidR="004E4EAB">
        <w:instrText xml:space="preserve"> REF _Ref410994452 \r \h </w:instrText>
      </w:r>
      <w:r w:rsidR="004E4EAB">
        <w:fldChar w:fldCharType="separate"/>
      </w:r>
      <w:r w:rsidR="00296A8C">
        <w:t>3.2.1</w:t>
      </w:r>
      <w:r w:rsidR="004E4EAB">
        <w:fldChar w:fldCharType="end"/>
      </w:r>
      <w:r w:rsidR="004E4EAB">
        <w:t xml:space="preserve"> </w:t>
      </w:r>
      <w:r>
        <w:t>настоящего руководства пользователя.</w:t>
      </w:r>
    </w:p>
    <w:p w:rsidR="007D5A39" w:rsidRPr="009271A8" w:rsidRDefault="006B1AD7" w:rsidP="007D5A39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C781C34" wp14:editId="39AB5E3E">
            <wp:extent cx="6120130" cy="34709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39" w:rsidRDefault="007D5A39" w:rsidP="007D5A39">
      <w:pPr>
        <w:pStyle w:val="aa"/>
      </w:pPr>
      <w:bookmarkStart w:id="115" w:name="_Ref40469517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83</w:t>
      </w:r>
      <w:r w:rsidR="00C634FA">
        <w:rPr>
          <w:noProof/>
        </w:rPr>
        <w:fldChar w:fldCharType="end"/>
      </w:r>
      <w:bookmarkEnd w:id="115"/>
      <w:r>
        <w:t>. Переход в реестр соглашений ФОИВ</w:t>
      </w:r>
    </w:p>
    <w:p w:rsidR="007D5A39" w:rsidRDefault="007D5A39" w:rsidP="007D5A39">
      <w:pPr>
        <w:pStyle w:val="a0"/>
      </w:pPr>
      <w:r>
        <w:t xml:space="preserve">Для перехода в реестр </w:t>
      </w:r>
      <w:r w:rsidR="00FD7618">
        <w:t>соглашений ФОИВ</w:t>
      </w:r>
      <w:r>
        <w:t xml:space="preserve"> необходимо (</w:t>
      </w:r>
      <w:r>
        <w:fldChar w:fldCharType="begin"/>
      </w:r>
      <w:r>
        <w:instrText xml:space="preserve"> REF _Ref404695172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83</w:t>
      </w:r>
      <w:r>
        <w:fldChar w:fldCharType="end"/>
      </w:r>
      <w:r>
        <w:t>):</w:t>
      </w:r>
    </w:p>
    <w:p w:rsidR="007D5A39" w:rsidRDefault="007D5A39" w:rsidP="007D5A39">
      <w:pPr>
        <w:pStyle w:val="-"/>
      </w:pPr>
      <w:r w:rsidRPr="003446AF">
        <w:t>выбрать вкладку «Меню»</w:t>
      </w:r>
      <w:r>
        <w:t xml:space="preserve"> (1);</w:t>
      </w:r>
    </w:p>
    <w:p w:rsidR="007D5A39" w:rsidRDefault="007D5A39" w:rsidP="007D5A39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7D5A39" w:rsidRDefault="007D5A39" w:rsidP="007D5A39">
      <w:pPr>
        <w:pStyle w:val="-"/>
      </w:pPr>
      <w:r>
        <w:t>выбрать</w:t>
      </w:r>
      <w:r w:rsidRPr="002A43D3">
        <w:t xml:space="preserve"> подраздел «</w:t>
      </w:r>
      <w:r w:rsidR="00B024F5">
        <w:t>Реестр соглашений ФОИВ</w:t>
      </w:r>
      <w:r w:rsidRPr="002A43D3">
        <w:t>»</w:t>
      </w:r>
      <w:r>
        <w:t xml:space="preserve"> (3</w:t>
      </w:r>
      <w:r w:rsidR="00B024F5">
        <w:t>).</w:t>
      </w:r>
    </w:p>
    <w:p w:rsidR="007D5A39" w:rsidRPr="005F0907" w:rsidRDefault="00190929" w:rsidP="00B25F6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301FC15" wp14:editId="71B18476">
            <wp:extent cx="6120130" cy="2404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E1" w:rsidRDefault="007D5A39" w:rsidP="00B25F69">
      <w:pPr>
        <w:pStyle w:val="aa"/>
      </w:pPr>
      <w:bookmarkStart w:id="116" w:name="_Ref40469531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84</w:t>
      </w:r>
      <w:r w:rsidR="00C634FA">
        <w:rPr>
          <w:noProof/>
        </w:rPr>
        <w:fldChar w:fldCharType="end"/>
      </w:r>
      <w:bookmarkEnd w:id="116"/>
      <w:r>
        <w:t xml:space="preserve">. Вкладка «Реестр </w:t>
      </w:r>
      <w:r w:rsidRPr="00B25F69">
        <w:t>соглашений</w:t>
      </w:r>
      <w:r>
        <w:t xml:space="preserve"> ФОИВ»</w:t>
      </w:r>
    </w:p>
    <w:p w:rsidR="007D5A39" w:rsidRDefault="007D5A39" w:rsidP="007D5A39">
      <w:pPr>
        <w:pStyle w:val="a0"/>
      </w:pPr>
      <w:r w:rsidRPr="003446AF">
        <w:t xml:space="preserve">В </w:t>
      </w:r>
      <w:proofErr w:type="gramStart"/>
      <w:r w:rsidRPr="003446AF">
        <w:t>результате</w:t>
      </w:r>
      <w:proofErr w:type="gramEnd"/>
      <w:r w:rsidRPr="003446AF">
        <w:t xml:space="preserve"> откроется «</w:t>
      </w:r>
      <w:r>
        <w:t xml:space="preserve">Реестр </w:t>
      </w:r>
      <w:r w:rsidR="00160204">
        <w:t>соглашений ФОИВ</w:t>
      </w:r>
      <w:r w:rsidRPr="003446AF">
        <w:t>», в которо</w:t>
      </w:r>
      <w:r w:rsidR="007E7937">
        <w:t>м</w:t>
      </w:r>
      <w:r w:rsidRPr="003446AF">
        <w:t xml:space="preserve"> </w:t>
      </w:r>
      <w:r w:rsidR="00A52F30">
        <w:t xml:space="preserve">необходимо перейти во вкладку, соответствующую бюджетному циклу, с которым будет осуществляться работа </w:t>
      </w:r>
      <w:r>
        <w:t>(</w:t>
      </w:r>
      <w:r>
        <w:fldChar w:fldCharType="begin"/>
      </w:r>
      <w:r>
        <w:instrText xml:space="preserve"> REF _Ref404695315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84</w:t>
      </w:r>
      <w:r>
        <w:fldChar w:fldCharType="end"/>
      </w:r>
      <w:r>
        <w:t>).</w:t>
      </w:r>
    </w:p>
    <w:p w:rsidR="00CA42EF" w:rsidRPr="003003FD" w:rsidRDefault="00C53EEB" w:rsidP="00CA42EF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42889C1" wp14:editId="020F3A18">
            <wp:extent cx="6120130" cy="236366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B4" w:rsidRDefault="00CA42EF" w:rsidP="00CA42EF">
      <w:pPr>
        <w:pStyle w:val="aa"/>
      </w:pPr>
      <w:bookmarkStart w:id="117" w:name="_Ref40476865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85</w:t>
      </w:r>
      <w:r w:rsidR="00C634FA">
        <w:rPr>
          <w:noProof/>
        </w:rPr>
        <w:fldChar w:fldCharType="end"/>
      </w:r>
      <w:bookmarkEnd w:id="117"/>
      <w:r>
        <w:t xml:space="preserve">. </w:t>
      </w:r>
      <w:r w:rsidR="009271A8">
        <w:t>Функциональные кнопки</w:t>
      </w:r>
    </w:p>
    <w:p w:rsidR="005E09B4" w:rsidRDefault="005E09B4" w:rsidP="005E09B4">
      <w:pPr>
        <w:pStyle w:val="a0"/>
      </w:pPr>
      <w:r w:rsidRPr="003446AF">
        <w:t xml:space="preserve">Для </w:t>
      </w:r>
      <w:r>
        <w:t xml:space="preserve">работы с реестром соглашений ФОИВ </w:t>
      </w:r>
      <w:r w:rsidRPr="003446AF">
        <w:t>реал</w:t>
      </w:r>
      <w:r>
        <w:t>изованы следующие функциональные кнопки (</w:t>
      </w:r>
      <w:r w:rsidR="00903674">
        <w:fldChar w:fldCharType="begin"/>
      </w:r>
      <w:r w:rsidR="00903674">
        <w:instrText xml:space="preserve"> REF _Ref404768659 \h </w:instrText>
      </w:r>
      <w:r w:rsidR="00903674">
        <w:fldChar w:fldCharType="separate"/>
      </w:r>
      <w:r w:rsidR="00296A8C">
        <w:t>Рисунок </w:t>
      </w:r>
      <w:r w:rsidR="00296A8C">
        <w:rPr>
          <w:noProof/>
        </w:rPr>
        <w:t>85</w:t>
      </w:r>
      <w:r w:rsidR="00903674">
        <w:fldChar w:fldCharType="end"/>
      </w:r>
      <w:r>
        <w:t>):</w:t>
      </w:r>
    </w:p>
    <w:p w:rsidR="005E09B4" w:rsidRDefault="005E09B4" w:rsidP="005E09B4">
      <w:pPr>
        <w:pStyle w:val="-"/>
      </w:pPr>
      <w:r w:rsidRPr="00D050D5">
        <w:t>«Обновить» (1) – обновление страницы;</w:t>
      </w:r>
    </w:p>
    <w:p w:rsidR="000D595D" w:rsidRPr="00D050D5" w:rsidRDefault="000D595D" w:rsidP="005E09B4">
      <w:pPr>
        <w:pStyle w:val="-"/>
      </w:pPr>
      <w:r>
        <w:t>«Печать реестра» (2) −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реестра соглашений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>
        <w:rPr>
          <w:b/>
          <w:lang w:val="en-US"/>
        </w:rPr>
        <w:t>xls</w:t>
      </w:r>
      <w:proofErr w:type="spellEnd"/>
      <w:r>
        <w:t>;</w:t>
      </w:r>
    </w:p>
    <w:p w:rsidR="005E09B4" w:rsidRDefault="005E09B4" w:rsidP="00CA42EF">
      <w:pPr>
        <w:pStyle w:val="-"/>
      </w:pPr>
      <w:r w:rsidRPr="00D050D5">
        <w:t>«</w:t>
      </w:r>
      <w:r w:rsidR="00A52F30">
        <w:t>Согласование</w:t>
      </w:r>
      <w:r w:rsidR="009A69BC" w:rsidRPr="009A69BC">
        <w:t>/</w:t>
      </w:r>
      <w:r w:rsidR="009A69BC">
        <w:t>утверждение</w:t>
      </w:r>
      <w:r w:rsidR="00A52F30">
        <w:t>» (</w:t>
      </w:r>
      <w:r w:rsidR="000D595D">
        <w:t>3</w:t>
      </w:r>
      <w:r w:rsidR="00A52F30">
        <w:t>) – согласование/утверждение соглашения;</w:t>
      </w:r>
    </w:p>
    <w:p w:rsidR="005E09B4" w:rsidRDefault="005E09B4" w:rsidP="00A52F30">
      <w:pPr>
        <w:pStyle w:val="-"/>
        <w:tabs>
          <w:tab w:val="clear" w:pos="993"/>
          <w:tab w:val="num" w:pos="984"/>
        </w:tabs>
      </w:pPr>
      <w:r w:rsidRPr="00D050D5">
        <w:t>«</w:t>
      </w:r>
      <w:r w:rsidR="00A52F30">
        <w:t>История резолюций</w:t>
      </w:r>
      <w:r w:rsidRPr="00D050D5">
        <w:t>» (</w:t>
      </w:r>
      <w:r w:rsidR="000D595D">
        <w:t>4</w:t>
      </w:r>
      <w:r w:rsidR="00A52F30">
        <w:t xml:space="preserve">) </w:t>
      </w:r>
      <w:r w:rsidR="00A52F30">
        <w:rPr>
          <w:i/>
        </w:rPr>
        <w:t>−</w:t>
      </w:r>
      <w:r w:rsidR="00D079A2" w:rsidRPr="00A52F30">
        <w:rPr>
          <w:i/>
        </w:rPr>
        <w:t xml:space="preserve"> </w:t>
      </w:r>
      <w:r w:rsidR="00D079A2" w:rsidRPr="00D079A2">
        <w:t xml:space="preserve">просмотр </w:t>
      </w:r>
      <w:r w:rsidR="00C91D83">
        <w:t>истории резолюций</w:t>
      </w:r>
      <w:r w:rsidRPr="00D050D5">
        <w:t>;</w:t>
      </w:r>
    </w:p>
    <w:p w:rsidR="00C91D83" w:rsidRPr="00D050D5" w:rsidRDefault="00C91D83" w:rsidP="00A52F30">
      <w:pPr>
        <w:pStyle w:val="-"/>
        <w:tabs>
          <w:tab w:val="clear" w:pos="993"/>
          <w:tab w:val="num" w:pos="984"/>
        </w:tabs>
      </w:pPr>
      <w:r>
        <w:t xml:space="preserve">«Подписи документа» </w:t>
      </w:r>
      <w:r w:rsidR="000D595D">
        <w:t>(5)</w:t>
      </w:r>
      <w:r>
        <w:t xml:space="preserve">− просмотр </w:t>
      </w:r>
      <w:r w:rsidRPr="00D079A2">
        <w:t>электронн</w:t>
      </w:r>
      <w:r>
        <w:t xml:space="preserve">ых подписей </w:t>
      </w:r>
    </w:p>
    <w:p w:rsidR="005E09B4" w:rsidRDefault="00CA42EF" w:rsidP="005E09B4">
      <w:pPr>
        <w:pStyle w:val="-"/>
      </w:pPr>
      <w:r>
        <w:t>«Реестр» (</w:t>
      </w:r>
      <w:r w:rsidR="000D595D">
        <w:t>6</w:t>
      </w:r>
      <w:r>
        <w:t>):</w:t>
      </w:r>
    </w:p>
    <w:p w:rsidR="00CA42EF" w:rsidRDefault="00CA42EF" w:rsidP="00CA42EF">
      <w:pPr>
        <w:pStyle w:val="--"/>
      </w:pPr>
      <w:r w:rsidRPr="00CA42EF">
        <w:rPr>
          <w:i/>
        </w:rPr>
        <w:t>[Создать версию]</w:t>
      </w:r>
      <w:r w:rsidR="00903674">
        <w:rPr>
          <w:i/>
        </w:rPr>
        <w:t xml:space="preserve"> </w:t>
      </w:r>
      <w:r w:rsidR="009271A8">
        <w:t>−</w:t>
      </w:r>
      <w:r w:rsidR="00903674">
        <w:rPr>
          <w:i/>
        </w:rPr>
        <w:t xml:space="preserve"> </w:t>
      </w:r>
      <w:r w:rsidR="00903674" w:rsidRPr="00903674">
        <w:t xml:space="preserve">создание версии </w:t>
      </w:r>
      <w:r w:rsidR="00C91D83">
        <w:t>соглашения</w:t>
      </w:r>
      <w:r w:rsidRPr="00903674">
        <w:t>;</w:t>
      </w:r>
    </w:p>
    <w:p w:rsidR="00CA42EF" w:rsidRDefault="00CA42EF" w:rsidP="00CA42EF">
      <w:pPr>
        <w:pStyle w:val="--"/>
      </w:pPr>
      <w:r w:rsidRPr="00CA42EF">
        <w:rPr>
          <w:i/>
        </w:rPr>
        <w:t>[Просмотр версии]</w:t>
      </w:r>
      <w:r w:rsidR="00903674">
        <w:rPr>
          <w:i/>
        </w:rPr>
        <w:t xml:space="preserve"> </w:t>
      </w:r>
      <w:r w:rsidR="009271A8">
        <w:t>−</w:t>
      </w:r>
      <w:r w:rsidR="00903674">
        <w:rPr>
          <w:i/>
        </w:rPr>
        <w:t xml:space="preserve"> </w:t>
      </w:r>
      <w:r w:rsidR="00903674" w:rsidRPr="00903674">
        <w:t xml:space="preserve">просмотр </w:t>
      </w:r>
      <w:r w:rsidR="00C91D83">
        <w:t>версии</w:t>
      </w:r>
      <w:r w:rsidR="00903674" w:rsidRPr="00903674">
        <w:t xml:space="preserve"> </w:t>
      </w:r>
      <w:r w:rsidR="00C91D83">
        <w:t>соглашения</w:t>
      </w:r>
      <w:r w:rsidRPr="00903674">
        <w:t>;</w:t>
      </w:r>
    </w:p>
    <w:p w:rsidR="00CA42EF" w:rsidRDefault="00CA42EF" w:rsidP="00CA42EF">
      <w:pPr>
        <w:pStyle w:val="-"/>
      </w:pPr>
      <w:r>
        <w:t>«Просмотр соглашения» (</w:t>
      </w:r>
      <w:r w:rsidR="000D595D">
        <w:t>7</w:t>
      </w:r>
      <w:r>
        <w:t>)</w:t>
      </w:r>
      <w:r w:rsidR="00D079A2">
        <w:t xml:space="preserve"> </w:t>
      </w:r>
      <w:r w:rsidR="009271A8">
        <w:t>−</w:t>
      </w:r>
      <w:r w:rsidR="00D079A2">
        <w:t xml:space="preserve"> </w:t>
      </w:r>
      <w:r w:rsidR="00903674">
        <w:t>просмотр соглашения</w:t>
      </w:r>
      <w:r>
        <w:t>;</w:t>
      </w:r>
    </w:p>
    <w:p w:rsidR="00CA42EF" w:rsidRDefault="00CA42EF" w:rsidP="00CA42EF">
      <w:pPr>
        <w:pStyle w:val="-"/>
      </w:pPr>
      <w:r>
        <w:t>«Печать соглашения» (</w:t>
      </w:r>
      <w:r w:rsidR="000D595D">
        <w:t>8</w:t>
      </w:r>
      <w:r>
        <w:t xml:space="preserve">) </w:t>
      </w:r>
      <w:r w:rsidR="009271A8">
        <w:t>−</w:t>
      </w:r>
      <w:r w:rsidR="00D079A2">
        <w:t xml:space="preserve"> </w:t>
      </w:r>
      <w:r w:rsidR="001B422F">
        <w:t>формирование</w:t>
      </w:r>
      <w:r w:rsidR="001B422F" w:rsidRPr="00C93017">
        <w:t xml:space="preserve"> </w:t>
      </w:r>
      <w:r w:rsidR="001B422F">
        <w:t xml:space="preserve">печатной </w:t>
      </w:r>
      <w:r w:rsidR="001B422F" w:rsidRPr="00C93017">
        <w:t xml:space="preserve">формы </w:t>
      </w:r>
      <w:r w:rsidR="001B422F">
        <w:t>соглашения на рабочую станцию</w:t>
      </w:r>
      <w:r w:rsidR="001B422F" w:rsidRPr="00C93017">
        <w:t xml:space="preserve"> пользователя с расширением </w:t>
      </w:r>
      <w:r w:rsidR="001B422F" w:rsidRPr="00C93017">
        <w:rPr>
          <w:b/>
        </w:rPr>
        <w:t>*.</w:t>
      </w:r>
      <w:proofErr w:type="spellStart"/>
      <w:r w:rsidR="001B422F">
        <w:rPr>
          <w:b/>
          <w:lang w:val="en-US"/>
        </w:rPr>
        <w:t>pdf</w:t>
      </w:r>
      <w:proofErr w:type="spellEnd"/>
      <w:r w:rsidR="001B422F" w:rsidRPr="001B422F">
        <w:t xml:space="preserve"> или </w:t>
      </w:r>
      <w:r w:rsidR="001B422F">
        <w:rPr>
          <w:b/>
        </w:rPr>
        <w:t>*.</w:t>
      </w:r>
      <w:r w:rsidR="001B422F">
        <w:rPr>
          <w:b/>
          <w:lang w:val="en-US"/>
        </w:rPr>
        <w:t>doc</w:t>
      </w:r>
      <w:r w:rsidR="001B422F" w:rsidRPr="001630A0">
        <w:t>;</w:t>
      </w:r>
    </w:p>
    <w:p w:rsidR="005C67D8" w:rsidRDefault="005C67D8" w:rsidP="005C67D8">
      <w:pPr>
        <w:pStyle w:val="-"/>
      </w:pPr>
      <w:r>
        <w:t>«Подготовить сведения для передачи» (9) – подготовка сведений для передачи;</w:t>
      </w:r>
    </w:p>
    <w:p w:rsidR="005C67D8" w:rsidRDefault="005C67D8" w:rsidP="005C67D8">
      <w:pPr>
        <w:pStyle w:val="-"/>
      </w:pPr>
      <w:r>
        <w:t xml:space="preserve">«Вернуть проект» (10) </w:t>
      </w:r>
      <w:r>
        <w:sym w:font="Symbol" w:char="F02D"/>
      </w:r>
      <w:r>
        <w:t xml:space="preserve"> возврат проекта;</w:t>
      </w:r>
    </w:p>
    <w:p w:rsidR="00B20ED2" w:rsidRDefault="005C67D8" w:rsidP="005C67D8">
      <w:pPr>
        <w:pStyle w:val="-"/>
      </w:pPr>
      <w:r>
        <w:t xml:space="preserve"> </w:t>
      </w:r>
      <w:r w:rsidR="00B20ED2">
        <w:t>«Удалить»</w:t>
      </w:r>
      <w:r w:rsidR="005F0907">
        <w:t xml:space="preserve"> (</w:t>
      </w:r>
      <w:r w:rsidR="000D595D">
        <w:t>1</w:t>
      </w:r>
      <w:r w:rsidR="002D5123">
        <w:t>1</w:t>
      </w:r>
      <w:r w:rsidR="005F0907">
        <w:t>)</w:t>
      </w:r>
      <w:r w:rsidR="00B20ED2">
        <w:t xml:space="preserve"> </w:t>
      </w:r>
      <w:r w:rsidR="009271A8">
        <w:t>−</w:t>
      </w:r>
      <w:r w:rsidR="00B20ED2">
        <w:t xml:space="preserve"> удаление соглашения.</w:t>
      </w:r>
    </w:p>
    <w:p w:rsidR="00C91D83" w:rsidRDefault="00C53EEB" w:rsidP="00C91D83">
      <w:pPr>
        <w:pStyle w:val="a9"/>
        <w:rPr>
          <w:lang w:val="ru-RU"/>
        </w:rPr>
      </w:pPr>
      <w:bookmarkStart w:id="118" w:name="_Ref404769398"/>
      <w:r>
        <w:rPr>
          <w:lang w:val="ru-RU" w:eastAsia="ru-RU"/>
        </w:rPr>
        <w:lastRenderedPageBreak/>
        <w:drawing>
          <wp:inline distT="0" distB="0" distL="0" distR="0" wp14:anchorId="45015DBC" wp14:editId="6075DB93">
            <wp:extent cx="6120130" cy="236366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80" w:rsidRDefault="007E1052" w:rsidP="00C91D83">
      <w:pPr>
        <w:pStyle w:val="aa"/>
      </w:pPr>
      <w:bookmarkStart w:id="119" w:name="_Ref451534383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86</w:t>
      </w:r>
      <w:r w:rsidR="00C634FA">
        <w:rPr>
          <w:noProof/>
        </w:rPr>
        <w:fldChar w:fldCharType="end"/>
      </w:r>
      <w:bookmarkEnd w:id="118"/>
      <w:bookmarkEnd w:id="119"/>
      <w:r>
        <w:t>. Столбцы соглашения ФОИВ</w:t>
      </w:r>
    </w:p>
    <w:p w:rsidR="007E7937" w:rsidRDefault="00CE5D80" w:rsidP="00C67F33">
      <w:pPr>
        <w:pStyle w:val="a0"/>
      </w:pPr>
      <w:r w:rsidRPr="00847F28">
        <w:t>Информация о соглашениях ФОИВ представлен</w:t>
      </w:r>
      <w:r w:rsidR="00351ABE">
        <w:t>а в следующих столбцах таблицы (</w:t>
      </w:r>
      <w:r w:rsidR="00351ABE">
        <w:fldChar w:fldCharType="begin"/>
      </w:r>
      <w:r w:rsidR="00351ABE">
        <w:instrText xml:space="preserve"> REF _Ref451534383 \h </w:instrText>
      </w:r>
      <w:r w:rsidR="00351ABE">
        <w:fldChar w:fldCharType="separate"/>
      </w:r>
      <w:r w:rsidR="00296A8C">
        <w:t>Рисунок </w:t>
      </w:r>
      <w:r w:rsidR="00296A8C">
        <w:rPr>
          <w:noProof/>
        </w:rPr>
        <w:t>86</w:t>
      </w:r>
      <w:r w:rsidR="00351ABE">
        <w:fldChar w:fldCharType="end"/>
      </w:r>
      <w:r w:rsidR="00351ABE">
        <w:t>)</w:t>
      </w:r>
      <w:r>
        <w:t>:</w:t>
      </w:r>
    </w:p>
    <w:p w:rsidR="007E1052" w:rsidRDefault="007E1052" w:rsidP="007E1052">
      <w:pPr>
        <w:pStyle w:val="-"/>
      </w:pPr>
      <w:r>
        <w:t>«Получатель»;</w:t>
      </w:r>
    </w:p>
    <w:p w:rsidR="007E1052" w:rsidRDefault="007E1052" w:rsidP="007E1052">
      <w:pPr>
        <w:pStyle w:val="-"/>
      </w:pPr>
      <w:r>
        <w:t>«ФОИВ»;</w:t>
      </w:r>
    </w:p>
    <w:p w:rsidR="007E1052" w:rsidRDefault="007E1052" w:rsidP="007E1052">
      <w:pPr>
        <w:pStyle w:val="-"/>
      </w:pPr>
      <w:r>
        <w:t>«</w:t>
      </w:r>
      <w:r w:rsidR="00C91D83">
        <w:t>Документ</w:t>
      </w:r>
      <w:r>
        <w:t>»;</w:t>
      </w:r>
    </w:p>
    <w:p w:rsidR="007E1052" w:rsidRDefault="007E1052" w:rsidP="007E1052">
      <w:pPr>
        <w:pStyle w:val="-"/>
      </w:pPr>
      <w:r>
        <w:t xml:space="preserve">«Статус </w:t>
      </w:r>
      <w:r w:rsidR="00C91D83">
        <w:t>ФОИВ</w:t>
      </w:r>
      <w:r>
        <w:t>»;</w:t>
      </w:r>
    </w:p>
    <w:p w:rsidR="007E1052" w:rsidRDefault="007E1052" w:rsidP="007E1052">
      <w:pPr>
        <w:pStyle w:val="-"/>
      </w:pPr>
      <w:r>
        <w:t>«Наименование соглашения»;</w:t>
      </w:r>
    </w:p>
    <w:p w:rsidR="00C91D83" w:rsidRDefault="00C91D83" w:rsidP="00C91D83">
      <w:pPr>
        <w:pStyle w:val="-"/>
        <w:tabs>
          <w:tab w:val="clear" w:pos="993"/>
          <w:tab w:val="num" w:pos="984"/>
        </w:tabs>
      </w:pPr>
      <w:r>
        <w:t>«Тип соглашения»;</w:t>
      </w:r>
    </w:p>
    <w:p w:rsidR="00C91D83" w:rsidRDefault="00C91D83" w:rsidP="007E1052">
      <w:pPr>
        <w:pStyle w:val="-"/>
      </w:pPr>
      <w:r>
        <w:t>«Тип документа»;</w:t>
      </w:r>
    </w:p>
    <w:p w:rsidR="007E1052" w:rsidRDefault="007E1052" w:rsidP="007E1052">
      <w:pPr>
        <w:pStyle w:val="-"/>
      </w:pPr>
      <w:r>
        <w:t xml:space="preserve">«Сумма по </w:t>
      </w:r>
      <w:r w:rsidR="00F20263">
        <w:t>документу</w:t>
      </w:r>
      <w:r>
        <w:t xml:space="preserve"> на текущий финансовый год»;</w:t>
      </w:r>
    </w:p>
    <w:p w:rsidR="007E1052" w:rsidRDefault="007E1052" w:rsidP="007E1052">
      <w:pPr>
        <w:pStyle w:val="-"/>
      </w:pPr>
      <w:r>
        <w:t xml:space="preserve">«Номер </w:t>
      </w:r>
      <w:r w:rsidR="00F20263">
        <w:t>документа</w:t>
      </w:r>
      <w:r>
        <w:t>»;</w:t>
      </w:r>
    </w:p>
    <w:p w:rsidR="007E1052" w:rsidRDefault="007E1052" w:rsidP="007E1052">
      <w:pPr>
        <w:pStyle w:val="-"/>
      </w:pPr>
      <w:r>
        <w:t xml:space="preserve">«Внутренний номер </w:t>
      </w:r>
      <w:r w:rsidR="00F20263">
        <w:t>документа</w:t>
      </w:r>
      <w:r>
        <w:t>»;</w:t>
      </w:r>
    </w:p>
    <w:p w:rsidR="00F20263" w:rsidRDefault="00F20263" w:rsidP="007E1052">
      <w:pPr>
        <w:pStyle w:val="-"/>
      </w:pPr>
      <w:r>
        <w:t>«Реестровый номер соглашений»;</w:t>
      </w:r>
    </w:p>
    <w:p w:rsidR="007E1052" w:rsidRDefault="007E1052" w:rsidP="007E1052">
      <w:pPr>
        <w:pStyle w:val="-"/>
      </w:pPr>
      <w:r>
        <w:t>«Дата создания»;</w:t>
      </w:r>
    </w:p>
    <w:p w:rsidR="007E1052" w:rsidRDefault="007E1052" w:rsidP="007E1052">
      <w:pPr>
        <w:pStyle w:val="-"/>
      </w:pPr>
      <w:r>
        <w:t xml:space="preserve">«Дата </w:t>
      </w:r>
      <w:r w:rsidR="00F20263">
        <w:t>заключения соглашения</w:t>
      </w:r>
      <w:r>
        <w:t>»;</w:t>
      </w:r>
    </w:p>
    <w:p w:rsidR="007E1052" w:rsidRDefault="007E1052" w:rsidP="007E1052">
      <w:pPr>
        <w:pStyle w:val="-"/>
      </w:pPr>
      <w:r>
        <w:t>«</w:t>
      </w:r>
      <w:r w:rsidR="00F20263">
        <w:t>Получатель, Внутренний код (номер)</w:t>
      </w:r>
      <w:r>
        <w:t>»;</w:t>
      </w:r>
    </w:p>
    <w:p w:rsidR="007E1052" w:rsidRDefault="007E1052" w:rsidP="007E1052">
      <w:pPr>
        <w:pStyle w:val="-"/>
      </w:pPr>
      <w:r>
        <w:t>«Получатель, ИНН»;</w:t>
      </w:r>
    </w:p>
    <w:p w:rsidR="007E1052" w:rsidRDefault="007E1052" w:rsidP="007E1052">
      <w:pPr>
        <w:pStyle w:val="-"/>
      </w:pPr>
      <w:r>
        <w:t>«Получатель, КПП»;</w:t>
      </w:r>
    </w:p>
    <w:p w:rsidR="007E1052" w:rsidRDefault="007E1052" w:rsidP="007E1052">
      <w:pPr>
        <w:pStyle w:val="-"/>
      </w:pPr>
      <w:r>
        <w:t>«Получатель, наименование получателя»;</w:t>
      </w:r>
    </w:p>
    <w:p w:rsidR="00F20263" w:rsidRDefault="00F20263" w:rsidP="007E1052">
      <w:pPr>
        <w:pStyle w:val="-"/>
      </w:pPr>
      <w:r>
        <w:t>«Опубликовано»;</w:t>
      </w:r>
    </w:p>
    <w:p w:rsidR="007E1052" w:rsidRDefault="007E1052" w:rsidP="007E1052">
      <w:pPr>
        <w:pStyle w:val="-"/>
      </w:pPr>
      <w:r>
        <w:t>«Версия».</w:t>
      </w:r>
    </w:p>
    <w:p w:rsidR="003003FD" w:rsidRDefault="00C53EEB" w:rsidP="00C91D8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F643A22" wp14:editId="57EFB9F5">
            <wp:extent cx="6120130" cy="236366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FD" w:rsidRDefault="003003FD" w:rsidP="00B921BD">
      <w:pPr>
        <w:pStyle w:val="aa"/>
      </w:pPr>
      <w:bookmarkStart w:id="120" w:name="_Ref40477589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87</w:t>
      </w:r>
      <w:r w:rsidR="00C634FA">
        <w:rPr>
          <w:noProof/>
        </w:rPr>
        <w:fldChar w:fldCharType="end"/>
      </w:r>
      <w:bookmarkEnd w:id="120"/>
      <w:r>
        <w:t>. Кнопка «Просмотр соглашения»</w:t>
      </w:r>
    </w:p>
    <w:p w:rsidR="00A71EF0" w:rsidRDefault="001B0A37" w:rsidP="00A71EF0">
      <w:pPr>
        <w:pStyle w:val="a0"/>
      </w:pPr>
      <w:r>
        <w:t xml:space="preserve">Для того чтобы внести изменения в соглашение, необходимо выделить соответствующую строку в реестре соглашений </w:t>
      </w:r>
      <w:r w:rsidR="00B7215D">
        <w:t>ФОИВ</w:t>
      </w:r>
      <w:r>
        <w:t xml:space="preserve"> одним нажатием левой кнопкой мыши и нажать на кнопку «Просмотр соглашения»</w:t>
      </w:r>
      <w:r w:rsidR="003003FD">
        <w:t xml:space="preserve"> (</w:t>
      </w:r>
      <w:r w:rsidR="00B921BD">
        <w:fldChar w:fldCharType="begin"/>
      </w:r>
      <w:r w:rsidR="00B921BD">
        <w:instrText xml:space="preserve"> REF _Ref404775898 \h </w:instrText>
      </w:r>
      <w:r w:rsidR="00B921BD">
        <w:fldChar w:fldCharType="separate"/>
      </w:r>
      <w:r w:rsidR="00296A8C">
        <w:t>Рисунок </w:t>
      </w:r>
      <w:r w:rsidR="00296A8C">
        <w:rPr>
          <w:noProof/>
        </w:rPr>
        <w:t>87</w:t>
      </w:r>
      <w:r w:rsidR="00B921BD">
        <w:fldChar w:fldCharType="end"/>
      </w:r>
      <w:r w:rsidR="003003FD">
        <w:t>)</w:t>
      </w:r>
      <w:r w:rsidR="00B921BD">
        <w:t>.</w:t>
      </w:r>
    </w:p>
    <w:p w:rsidR="005F0907" w:rsidRDefault="00C53EEB" w:rsidP="005F090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A50187E" wp14:editId="0FD457F9">
            <wp:extent cx="6120130" cy="6304574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0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7" w:rsidRDefault="005F0907" w:rsidP="005F0907">
      <w:pPr>
        <w:pStyle w:val="aa"/>
      </w:pPr>
      <w:bookmarkStart w:id="121" w:name="_Ref40709620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88</w:t>
      </w:r>
      <w:r w:rsidR="00C634FA">
        <w:rPr>
          <w:noProof/>
        </w:rPr>
        <w:fldChar w:fldCharType="end"/>
      </w:r>
      <w:bookmarkEnd w:id="121"/>
      <w:r>
        <w:t>. Окно «Форма редактирования соглашения»</w:t>
      </w:r>
    </w:p>
    <w:p w:rsidR="00B921BD" w:rsidRDefault="00B921BD" w:rsidP="00A71EF0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«Форма редактирования соглашения», в котором будет производиться работа (</w:t>
      </w:r>
      <w:r w:rsidR="009271A8">
        <w:fldChar w:fldCharType="begin"/>
      </w:r>
      <w:r w:rsidR="009271A8">
        <w:instrText xml:space="preserve"> REF _Ref407096205 \h </w:instrText>
      </w:r>
      <w:r w:rsidR="009271A8">
        <w:fldChar w:fldCharType="separate"/>
      </w:r>
      <w:r w:rsidR="00296A8C">
        <w:t>Рисунок </w:t>
      </w:r>
      <w:r w:rsidR="00296A8C">
        <w:rPr>
          <w:noProof/>
        </w:rPr>
        <w:t>88</w:t>
      </w:r>
      <w:r w:rsidR="009271A8">
        <w:fldChar w:fldCharType="end"/>
      </w:r>
      <w:r>
        <w:t>).</w:t>
      </w:r>
    </w:p>
    <w:p w:rsidR="00B921BD" w:rsidRDefault="00245B53" w:rsidP="00A71EF0">
      <w:pPr>
        <w:pStyle w:val="a0"/>
      </w:pPr>
      <w:r>
        <w:t xml:space="preserve">Поля «Автор соглашения», «Номер </w:t>
      </w:r>
      <w:r w:rsidR="00C53EEB">
        <w:t>документа</w:t>
      </w:r>
      <w:r>
        <w:t>»</w:t>
      </w:r>
      <w:r w:rsidR="00F20263">
        <w:t>,</w:t>
      </w:r>
      <w:r w:rsidR="001B0A37">
        <w:t xml:space="preserve"> </w:t>
      </w:r>
      <w:r>
        <w:t>«Дата создания»</w:t>
      </w:r>
      <w:r w:rsidR="00F20263">
        <w:t xml:space="preserve"> и «Дата заключения соглашения»</w:t>
      </w:r>
      <w:r>
        <w:t xml:space="preserve"> заполняются автоматически и недоступны для редактирования.</w:t>
      </w:r>
    </w:p>
    <w:p w:rsidR="001B0A37" w:rsidRDefault="001B0A37" w:rsidP="00A71EF0">
      <w:pPr>
        <w:pStyle w:val="a0"/>
      </w:pPr>
      <w:r>
        <w:t>Поле «Дата окончания действия соглашения» заполняется автоматически и при необходимости редактируется выбором значения из календаря.</w:t>
      </w:r>
    </w:p>
    <w:p w:rsidR="001B0A37" w:rsidRDefault="001B0A37" w:rsidP="00A71EF0">
      <w:pPr>
        <w:pStyle w:val="a0"/>
      </w:pPr>
      <w:r>
        <w:t>Поле «Тип соглашения» заполняется автоматически и недоступно для редактирования.</w:t>
      </w:r>
    </w:p>
    <w:p w:rsidR="005F0907" w:rsidRDefault="005F0907" w:rsidP="005F0907">
      <w:pPr>
        <w:pStyle w:val="a0"/>
      </w:pPr>
      <w:r>
        <w:t>Поле «Наименование шаблона соглашения» заполняется автоматически и при необходимости редактируется выбором значения из справочника.</w:t>
      </w:r>
    </w:p>
    <w:p w:rsidR="00245B53" w:rsidRDefault="00245B53" w:rsidP="00B921BD">
      <w:pPr>
        <w:pStyle w:val="a0"/>
      </w:pPr>
      <w:r>
        <w:lastRenderedPageBreak/>
        <w:t>Поле «</w:t>
      </w:r>
      <w:r w:rsidR="005F0907">
        <w:t>Вариант нумерации разделов</w:t>
      </w:r>
      <w:r>
        <w:t xml:space="preserve">» заполняется автоматически и при необходимости редактируется </w:t>
      </w:r>
      <w:r w:rsidR="005F0907">
        <w:t>выбором значения из раскрывающегося списка</w:t>
      </w:r>
      <w:r>
        <w:t>.</w:t>
      </w:r>
    </w:p>
    <w:p w:rsidR="00AC4801" w:rsidRDefault="005F0907" w:rsidP="00B921BD">
      <w:pPr>
        <w:pStyle w:val="a0"/>
      </w:pPr>
      <w:r>
        <w:t>Пол</w:t>
      </w:r>
      <w:r w:rsidR="00AC4801">
        <w:t>е</w:t>
      </w:r>
      <w:r>
        <w:t xml:space="preserve"> «Внутренний номер соглашения»</w:t>
      </w:r>
      <w:r w:rsidR="00AC4801">
        <w:t xml:space="preserve"> заполняется автоматически и при необходимости редактируется вручную с клавиатуры.</w:t>
      </w:r>
    </w:p>
    <w:p w:rsidR="005F0907" w:rsidRDefault="00AC4801" w:rsidP="00B921BD">
      <w:pPr>
        <w:pStyle w:val="a0"/>
      </w:pPr>
      <w:r>
        <w:t>Поле</w:t>
      </w:r>
      <w:r w:rsidR="005F0907">
        <w:t xml:space="preserve"> «</w:t>
      </w:r>
      <w:r>
        <w:t xml:space="preserve">Реестровый номер </w:t>
      </w:r>
      <w:r w:rsidR="00C53EEB">
        <w:t>соглашения</w:t>
      </w:r>
      <w:r w:rsidR="005F0907">
        <w:t>» заполняются вручную с клавиатуры.</w:t>
      </w:r>
    </w:p>
    <w:p w:rsidR="00AC4801" w:rsidRDefault="00AC4801" w:rsidP="00AC4801">
      <w:pPr>
        <w:pStyle w:val="a0"/>
      </w:pPr>
      <w:r>
        <w:t>Если документ сформирован на бумажном носителе необходимо в поле «</w:t>
      </w:r>
      <w:r w:rsidRPr="00AC4801">
        <w:t>Сф</w:t>
      </w:r>
      <w:r>
        <w:t>ормировано на бумажном носителе» установить «галочку».</w:t>
      </w:r>
    </w:p>
    <w:p w:rsidR="00AC4801" w:rsidRDefault="0053381C" w:rsidP="0053381C">
      <w:pPr>
        <w:pStyle w:val="a0"/>
      </w:pPr>
      <w:r>
        <w:t>Для заполнения поля «Скан копия соглашения» необходимо нажать на кнопку «Обзор».</w:t>
      </w:r>
    </w:p>
    <w:p w:rsidR="0053381C" w:rsidRDefault="0053381C" w:rsidP="0053381C">
      <w:pPr>
        <w:pStyle w:val="a0"/>
      </w:pPr>
      <w:r w:rsidRPr="0053381C">
        <w:rPr>
          <w:b/>
        </w:rPr>
        <w:t>Важно!</w:t>
      </w:r>
      <w:r>
        <w:t xml:space="preserve"> Поле «Скан копия соглашения» доступно для заполнения, если в поле «</w:t>
      </w:r>
      <w:r w:rsidRPr="00AC4801">
        <w:t>Сф</w:t>
      </w:r>
      <w:r>
        <w:t>ормировано на бумажном носителе» установлена «галочка».</w:t>
      </w:r>
    </w:p>
    <w:p w:rsidR="0053381C" w:rsidRDefault="0053381C" w:rsidP="0053381C">
      <w:pPr>
        <w:pStyle w:val="a0"/>
      </w:pPr>
      <w:r>
        <w:t>В открывшемся окне «Открыть» необходимо выбрать файл с соответствующим расширением и нажать на кнопку «Открыть».</w:t>
      </w:r>
    </w:p>
    <w:p w:rsidR="0053381C" w:rsidRDefault="0053381C" w:rsidP="0053381C">
      <w:pPr>
        <w:pStyle w:val="a0"/>
      </w:pPr>
      <w:r>
        <w:t>В результате заполнится поле «Скан копия соглашения».</w:t>
      </w:r>
    </w:p>
    <w:p w:rsidR="00C33FC3" w:rsidRDefault="00245B53" w:rsidP="00C33FC3">
      <w:pPr>
        <w:pStyle w:val="a0"/>
      </w:pPr>
      <w:r w:rsidRPr="0072347B">
        <w:t xml:space="preserve">После заполнения полей </w:t>
      </w:r>
      <w:r w:rsidR="001B0A37">
        <w:t xml:space="preserve">необходимо </w:t>
      </w:r>
      <w:r w:rsidR="00024499">
        <w:t>проверить данные и в случае необходимости заполнить или внести изменения во вкладках</w:t>
      </w:r>
      <w:r w:rsidR="00024499" w:rsidRPr="0072347B">
        <w:t xml:space="preserve"> </w:t>
      </w:r>
      <w:r w:rsidRPr="0072347B">
        <w:t>«</w:t>
      </w:r>
      <w:r>
        <w:t>Л</w:t>
      </w:r>
      <w:r w:rsidR="009947BE">
        <w:t xml:space="preserve">ица, подписывающие соглашения», «График выплаты субсидий», </w:t>
      </w:r>
      <w:r>
        <w:t>«Разделы соглашения</w:t>
      </w:r>
      <w:r w:rsidRPr="0072347B">
        <w:t>»</w:t>
      </w:r>
      <w:r>
        <w:t>, «Приложения к соглашению», «Платежные реквизиты ФОИВ», «Платежные реквизиты получателя»</w:t>
      </w:r>
      <w:r w:rsidR="00C33FC3">
        <w:t>,</w:t>
      </w:r>
      <w:r w:rsidR="00122AC4">
        <w:t xml:space="preserve"> «Основания заключения соглашения»</w:t>
      </w:r>
      <w:r w:rsidR="00C33FC3" w:rsidRPr="00C33FC3">
        <w:t xml:space="preserve"> </w:t>
      </w:r>
      <w:r w:rsidR="00C33FC3">
        <w:t>и «Сведения о бюджетном обязательстве».</w:t>
      </w:r>
    </w:p>
    <w:p w:rsidR="005F0907" w:rsidRDefault="00C33FC3" w:rsidP="005F090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F9AA429" wp14:editId="23677F52">
            <wp:extent cx="6120130" cy="5122743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7" w:rsidRPr="0072347B" w:rsidRDefault="005F0907" w:rsidP="00C91D83">
      <w:pPr>
        <w:pStyle w:val="aa"/>
      </w:pPr>
      <w:bookmarkStart w:id="122" w:name="_Ref407021123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89</w:t>
      </w:r>
      <w:r w:rsidR="00C634FA">
        <w:rPr>
          <w:noProof/>
        </w:rPr>
        <w:fldChar w:fldCharType="end"/>
      </w:r>
      <w:bookmarkEnd w:id="122"/>
      <w:r>
        <w:t>. Вкладка «Лица, подписывающие соглашение»</w:t>
      </w:r>
    </w:p>
    <w:p w:rsidR="00B921BD" w:rsidRDefault="00245B53" w:rsidP="00A71EF0">
      <w:pPr>
        <w:pStyle w:val="a0"/>
      </w:pPr>
      <w:r>
        <w:t>Во вкладке «</w:t>
      </w:r>
      <w:r w:rsidR="00C91D83">
        <w:t>Лица, подписывающие соглашение</w:t>
      </w:r>
      <w:r>
        <w:t xml:space="preserve">» в </w:t>
      </w:r>
      <w:r w:rsidR="0053381C">
        <w:t>области</w:t>
      </w:r>
      <w:r>
        <w:t xml:space="preserve"> </w:t>
      </w:r>
      <w:r w:rsidR="00CB1BCA">
        <w:t xml:space="preserve">«Федеральный орган исполнительной </w:t>
      </w:r>
      <w:r w:rsidR="00C91D83">
        <w:t>власти</w:t>
      </w:r>
      <w:r w:rsidR="00CB1BCA">
        <w:t>»</w:t>
      </w:r>
      <w:r w:rsidR="00C91D83">
        <w:t xml:space="preserve"> поле «Сокращение ФОИВ по тексту соглашения» </w:t>
      </w:r>
      <w:proofErr w:type="gramStart"/>
      <w:r w:rsidR="00C91D83">
        <w:t>заполняется автоматически и при необходимости редактируется</w:t>
      </w:r>
      <w:proofErr w:type="gramEnd"/>
      <w:r w:rsidR="00C91D83">
        <w:t xml:space="preserve"> выбором значения из раскрывающегося списка (</w:t>
      </w:r>
      <w:r w:rsidR="00C91D83">
        <w:fldChar w:fldCharType="begin"/>
      </w:r>
      <w:r w:rsidR="00C91D83">
        <w:instrText xml:space="preserve"> REF _Ref407021123 \h </w:instrText>
      </w:r>
      <w:r w:rsidR="00C91D83">
        <w:fldChar w:fldCharType="separate"/>
      </w:r>
      <w:r w:rsidR="00296A8C">
        <w:t>Рисунок </w:t>
      </w:r>
      <w:r w:rsidR="00296A8C">
        <w:rPr>
          <w:noProof/>
        </w:rPr>
        <w:t>89</w:t>
      </w:r>
      <w:r w:rsidR="00C91D83">
        <w:fldChar w:fldCharType="end"/>
      </w:r>
      <w:r w:rsidR="00C91D83">
        <w:t>).</w:t>
      </w:r>
    </w:p>
    <w:p w:rsidR="0099782D" w:rsidRDefault="0099782D" w:rsidP="0099782D">
      <w:pPr>
        <w:pStyle w:val="a0"/>
      </w:pPr>
      <w:r>
        <w:t>Поле «Фамилия» заполняется</w:t>
      </w:r>
      <w:r w:rsidR="0053381C" w:rsidRPr="0053381C">
        <w:t xml:space="preserve"> </w:t>
      </w:r>
      <w:r w:rsidR="0053381C">
        <w:t>автоматически и при необходимости редактируется</w:t>
      </w:r>
      <w:r>
        <w:t xml:space="preserve"> выбором значения из справочника. </w:t>
      </w:r>
    </w:p>
    <w:p w:rsidR="0099782D" w:rsidRDefault="0099782D" w:rsidP="0099782D">
      <w:pPr>
        <w:pStyle w:val="a0"/>
      </w:pPr>
      <w:r>
        <w:t>Поля «Имя» и «Отчество» заполняются автоматически после заполнения поля «Фамилия».</w:t>
      </w:r>
    </w:p>
    <w:p w:rsidR="0099782D" w:rsidRDefault="0099782D" w:rsidP="0099782D">
      <w:pPr>
        <w:pStyle w:val="a0"/>
      </w:pPr>
      <w:r>
        <w:t>Поле «ФИО в родительном падеже» заполняется автоматически</w:t>
      </w:r>
      <w:r w:rsidRPr="001B0A37">
        <w:t xml:space="preserve"> </w:t>
      </w:r>
      <w:r>
        <w:t xml:space="preserve">и при необходимости редактируется нажатием на кнопку </w:t>
      </w:r>
      <w:r>
        <w:rPr>
          <w:noProof/>
          <w:lang w:eastAsia="ru-RU"/>
        </w:rPr>
        <w:drawing>
          <wp:inline distT="0" distB="0" distL="0" distR="0" wp14:anchorId="2235C74A" wp14:editId="042B36A1">
            <wp:extent cx="211015" cy="20319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9972" cy="2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99782D" w:rsidRDefault="0099782D" w:rsidP="0099782D">
      <w:pPr>
        <w:pStyle w:val="a0"/>
      </w:pPr>
      <w:r>
        <w:t>Поля «Должность» и «Документ, на основании которого предоставляется право подписи (в родительном падеже)»</w:t>
      </w:r>
      <w:r w:rsidR="000942D9">
        <w:t>,</w:t>
      </w:r>
      <w:r>
        <w:t xml:space="preserve"> заполняются автоматически после заполнения поля «Фамилия».</w:t>
      </w:r>
    </w:p>
    <w:p w:rsidR="0099782D" w:rsidRDefault="0099782D" w:rsidP="0099782D">
      <w:pPr>
        <w:pStyle w:val="a0"/>
      </w:pPr>
      <w:r>
        <w:t xml:space="preserve">Поля </w:t>
      </w:r>
      <w:r w:rsidR="0053381C">
        <w:t>области</w:t>
      </w:r>
      <w:r>
        <w:t xml:space="preserve"> «Получатель» заполняются </w:t>
      </w:r>
      <w:r w:rsidR="000942D9">
        <w:t>аналогично</w:t>
      </w:r>
      <w:r>
        <w:t xml:space="preserve"> описанию выше.</w:t>
      </w:r>
    </w:p>
    <w:p w:rsidR="00C91D83" w:rsidRDefault="00C91D83" w:rsidP="00A71EF0">
      <w:pPr>
        <w:pStyle w:val="a0"/>
      </w:pPr>
      <w:r w:rsidRPr="00C91D83">
        <w:rPr>
          <w:b/>
        </w:rPr>
        <w:lastRenderedPageBreak/>
        <w:t>Важно!</w:t>
      </w:r>
      <w:r>
        <w:t xml:space="preserve"> Поля «Фамилия», «Должность» и «Документ, на основании которого предоставляется право подписи (в родительном падеже)» обязательны для заполнения.</w:t>
      </w:r>
    </w:p>
    <w:p w:rsidR="00C4756B" w:rsidRDefault="00C33FC3" w:rsidP="00C4756B">
      <w:pPr>
        <w:pStyle w:val="a9"/>
      </w:pPr>
      <w:r>
        <w:rPr>
          <w:lang w:val="ru-RU" w:eastAsia="ru-RU"/>
        </w:rPr>
        <w:drawing>
          <wp:inline distT="0" distB="0" distL="0" distR="0" wp14:anchorId="769E011C" wp14:editId="6AEEB5FA">
            <wp:extent cx="6120130" cy="5122743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2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6B" w:rsidRDefault="00C4756B" w:rsidP="00C4756B">
      <w:pPr>
        <w:pStyle w:val="aa"/>
      </w:pPr>
      <w:bookmarkStart w:id="123" w:name="_Ref413153384"/>
      <w:r>
        <w:t xml:space="preserve">Рисунок </w:t>
      </w:r>
      <w:r w:rsidR="00C634FA">
        <w:fldChar w:fldCharType="begin"/>
      </w:r>
      <w:r w:rsidR="00C634FA">
        <w:instrText xml:space="preserve"> </w:instrText>
      </w:r>
      <w:r w:rsidR="00C634FA">
        <w:instrText xml:space="preserve">SEQ Рисунок \* ARABIC </w:instrText>
      </w:r>
      <w:r w:rsidR="00C634FA">
        <w:fldChar w:fldCharType="separate"/>
      </w:r>
      <w:r w:rsidR="00296A8C">
        <w:rPr>
          <w:noProof/>
        </w:rPr>
        <w:t>90</w:t>
      </w:r>
      <w:r w:rsidR="00C634FA">
        <w:rPr>
          <w:noProof/>
        </w:rPr>
        <w:fldChar w:fldCharType="end"/>
      </w:r>
      <w:bookmarkEnd w:id="123"/>
      <w:r>
        <w:t>. Кнопка «Предварительный просмотр»</w:t>
      </w:r>
    </w:p>
    <w:p w:rsidR="00C4756B" w:rsidRDefault="00C4756B" w:rsidP="00C4756B">
      <w:pPr>
        <w:pStyle w:val="a0"/>
      </w:pPr>
      <w:r>
        <w:t>Для того чтобы предварительно просмотреть соглашение, необходимо нажать на кнопку «Предварительный просмотр» (</w:t>
      </w:r>
      <w:r>
        <w:fldChar w:fldCharType="begin"/>
      </w:r>
      <w:r>
        <w:instrText xml:space="preserve"> REF _Ref413153384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90</w:t>
      </w:r>
      <w:r>
        <w:fldChar w:fldCharType="end"/>
      </w:r>
      <w:r>
        <w:t xml:space="preserve">). В результате для просмотра откроется документ соглашения с расширением </w:t>
      </w:r>
      <w:r w:rsidRPr="00763740">
        <w:rPr>
          <w:b/>
        </w:rPr>
        <w:t>*</w:t>
      </w:r>
      <w:r w:rsidR="00476CD8">
        <w:rPr>
          <w:b/>
        </w:rPr>
        <w:t>.</w:t>
      </w:r>
      <w:proofErr w:type="spellStart"/>
      <w:r w:rsidRPr="00763740">
        <w:rPr>
          <w:b/>
          <w:lang w:val="en-US"/>
        </w:rPr>
        <w:t>pdf</w:t>
      </w:r>
      <w:proofErr w:type="spellEnd"/>
      <w:r>
        <w:t>.</w:t>
      </w:r>
    </w:p>
    <w:p w:rsidR="00C33FC3" w:rsidRDefault="00C33FC3" w:rsidP="00C33FC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038D4BF" wp14:editId="7F4685C4">
            <wp:extent cx="6120130" cy="4722272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C3" w:rsidRDefault="00C33FC3" w:rsidP="00C33FC3">
      <w:pPr>
        <w:pStyle w:val="aa"/>
      </w:pPr>
      <w:bookmarkStart w:id="124" w:name="_Ref451526201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91</w:t>
      </w:r>
      <w:r w:rsidR="00C634FA">
        <w:rPr>
          <w:noProof/>
        </w:rPr>
        <w:fldChar w:fldCharType="end"/>
      </w:r>
      <w:bookmarkEnd w:id="124"/>
      <w:r>
        <w:t>.</w:t>
      </w:r>
      <w:r w:rsidRPr="00C33FC3">
        <w:t xml:space="preserve"> </w:t>
      </w:r>
      <w:r>
        <w:t>В</w:t>
      </w:r>
      <w:r w:rsidRPr="000D594E">
        <w:t>кладк</w:t>
      </w:r>
      <w:r>
        <w:t>а</w:t>
      </w:r>
      <w:r w:rsidRPr="000D594E">
        <w:t xml:space="preserve"> «</w:t>
      </w:r>
      <w:r>
        <w:t>График выплаты субсидии</w:t>
      </w:r>
      <w:r w:rsidRPr="000D594E">
        <w:t>»</w:t>
      </w:r>
    </w:p>
    <w:p w:rsidR="00C33FC3" w:rsidRDefault="00C33FC3" w:rsidP="00C33FC3">
      <w:pPr>
        <w:pStyle w:val="a0"/>
      </w:pPr>
      <w:r w:rsidRPr="000D594E">
        <w:t>Во вкладке «</w:t>
      </w:r>
      <w:r>
        <w:t>График выплаты субсидии</w:t>
      </w:r>
      <w:r w:rsidRPr="000D594E">
        <w:t>» отображается</w:t>
      </w:r>
      <w:r>
        <w:t xml:space="preserve"> </w:t>
      </w:r>
      <w:r w:rsidRPr="000D594E">
        <w:t>график выплаты субсиди</w:t>
      </w:r>
      <w:r>
        <w:t>и</w:t>
      </w:r>
      <w:r w:rsidRPr="000D594E">
        <w:t>, сформированный на основании шаблона соглашений</w:t>
      </w:r>
      <w:r>
        <w:t>,</w:t>
      </w:r>
      <w:r w:rsidRPr="000D594E">
        <w:t xml:space="preserve"> работа с которым описана в </w:t>
      </w:r>
      <w:proofErr w:type="spellStart"/>
      <w:r w:rsidRPr="000D594E">
        <w:t>п.</w:t>
      </w:r>
      <w:r>
        <w:t>п</w:t>
      </w:r>
      <w:proofErr w:type="spellEnd"/>
      <w:r>
        <w:t>.</w:t>
      </w:r>
      <w:r w:rsidRPr="000D594E">
        <w:t xml:space="preserve"> </w:t>
      </w:r>
      <w:r>
        <w:fldChar w:fldCharType="begin"/>
      </w:r>
      <w:r w:rsidRPr="000D594E">
        <w:instrText xml:space="preserve"> </w:instrText>
      </w:r>
      <w:r>
        <w:instrText>REF</w:instrText>
      </w:r>
      <w:r w:rsidRPr="000D594E">
        <w:instrText xml:space="preserve"> _</w:instrText>
      </w:r>
      <w:r>
        <w:instrText>Ref</w:instrText>
      </w:r>
      <w:r w:rsidRPr="000D594E">
        <w:instrText>404690105 \</w:instrText>
      </w:r>
      <w:r>
        <w:instrText>r</w:instrText>
      </w:r>
      <w:r w:rsidRPr="000D594E">
        <w:instrText xml:space="preserve"> \</w:instrText>
      </w:r>
      <w:r>
        <w:instrText>h</w:instrText>
      </w:r>
      <w:r w:rsidRPr="000D594E">
        <w:instrText xml:space="preserve"> </w:instrText>
      </w:r>
      <w:r>
        <w:instrText xml:space="preserve"> \* MERGEFORMAT </w:instrText>
      </w:r>
      <w:r>
        <w:fldChar w:fldCharType="separate"/>
      </w:r>
      <w:r w:rsidR="00296A8C">
        <w:t>2</w:t>
      </w:r>
      <w:r>
        <w:fldChar w:fldCharType="end"/>
      </w:r>
      <w:r>
        <w:t xml:space="preserve"> настоящего руководства пользователя (</w:t>
      </w:r>
      <w:r>
        <w:fldChar w:fldCharType="begin"/>
      </w:r>
      <w:r>
        <w:instrText xml:space="preserve"> REF _Ref451526201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91</w:t>
      </w:r>
      <w:r>
        <w:fldChar w:fldCharType="end"/>
      </w:r>
      <w:r>
        <w:t>).</w:t>
      </w:r>
    </w:p>
    <w:p w:rsidR="00C33FC3" w:rsidRPr="000D594E" w:rsidRDefault="00C33FC3" w:rsidP="00C33FC3">
      <w:pPr>
        <w:pStyle w:val="a0"/>
      </w:pPr>
      <w:r>
        <w:t>Поля «Сумма исполненного обязательства прошлых лет», «Сумма неисполненного обязательства прошлых лет», «Курс иностранной валюты» и «Аналитический код цели» заполняются вручную с клавиатуры.</w:t>
      </w:r>
    </w:p>
    <w:p w:rsidR="0053381C" w:rsidRPr="0053381C" w:rsidRDefault="004F31AD" w:rsidP="0053381C">
      <w:pPr>
        <w:pStyle w:val="a9"/>
        <w:rPr>
          <w:noProof w:val="0"/>
          <w:sz w:val="16"/>
          <w:szCs w:val="16"/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3F7870DC" wp14:editId="6D66D5B9">
            <wp:extent cx="6120130" cy="4854288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BE" w:rsidRDefault="009947BE" w:rsidP="009947BE">
      <w:pPr>
        <w:pStyle w:val="aa"/>
      </w:pPr>
      <w:bookmarkStart w:id="125" w:name="_Ref41195353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92</w:t>
      </w:r>
      <w:r w:rsidR="00C634FA">
        <w:rPr>
          <w:noProof/>
        </w:rPr>
        <w:fldChar w:fldCharType="end"/>
      </w:r>
      <w:bookmarkEnd w:id="125"/>
      <w:r>
        <w:t>. Кнопка «Добавить»</w:t>
      </w:r>
    </w:p>
    <w:p w:rsidR="009947BE" w:rsidRDefault="00C33FC3" w:rsidP="00A71EF0">
      <w:pPr>
        <w:pStyle w:val="a0"/>
      </w:pPr>
      <w:r w:rsidRPr="002A3C60">
        <w:t xml:space="preserve">Для добавления графика перечисления субсидии необходимо выделить соответствующую строку в области «Элемент графика перечисления субсидии» и нажать на кнопку «Добавить» </w:t>
      </w:r>
      <w:r w:rsidR="009947BE">
        <w:t>(</w:t>
      </w:r>
      <w:r w:rsidR="009947BE">
        <w:fldChar w:fldCharType="begin"/>
      </w:r>
      <w:r w:rsidR="009947BE">
        <w:instrText xml:space="preserve"> REF _Ref411953539 \h </w:instrText>
      </w:r>
      <w:r w:rsidR="009947BE">
        <w:fldChar w:fldCharType="separate"/>
      </w:r>
      <w:r w:rsidR="00296A8C">
        <w:t xml:space="preserve">Рисунок </w:t>
      </w:r>
      <w:r w:rsidR="00296A8C">
        <w:rPr>
          <w:noProof/>
        </w:rPr>
        <w:t>92</w:t>
      </w:r>
      <w:r w:rsidR="009947BE">
        <w:fldChar w:fldCharType="end"/>
      </w:r>
      <w:r w:rsidR="009947BE">
        <w:t>)</w:t>
      </w:r>
    </w:p>
    <w:p w:rsidR="00705ECE" w:rsidRDefault="004F31AD" w:rsidP="00705ECE">
      <w:pPr>
        <w:pStyle w:val="a9"/>
      </w:pPr>
      <w:r>
        <w:rPr>
          <w:lang w:val="ru-RU" w:eastAsia="ru-RU"/>
        </w:rPr>
        <w:drawing>
          <wp:inline distT="0" distB="0" distL="0" distR="0" wp14:anchorId="17BD746F" wp14:editId="5A288BEE">
            <wp:extent cx="4295238" cy="1495238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CE" w:rsidRDefault="00705ECE" w:rsidP="00705ECE">
      <w:pPr>
        <w:pStyle w:val="aa"/>
      </w:pPr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93</w:t>
      </w:r>
      <w:r w:rsidR="00C634FA">
        <w:rPr>
          <w:noProof/>
        </w:rPr>
        <w:fldChar w:fldCharType="end"/>
      </w:r>
      <w:r>
        <w:t>. Окно «Редактирование графика»</w:t>
      </w:r>
    </w:p>
    <w:p w:rsidR="00705ECE" w:rsidRDefault="00705ECE" w:rsidP="00705ECE">
      <w:pPr>
        <w:pStyle w:val="a0"/>
      </w:pPr>
      <w:r>
        <w:t>В открывшемся окне «Редактирование графика» поле «Срок перечисления субсидии» заполняется выбором значения из календаря.</w:t>
      </w:r>
    </w:p>
    <w:p w:rsidR="00705ECE" w:rsidRDefault="00705ECE" w:rsidP="00705ECE">
      <w:pPr>
        <w:pStyle w:val="a0"/>
      </w:pPr>
      <w:r w:rsidRPr="00705ECE">
        <w:rPr>
          <w:b/>
        </w:rPr>
        <w:t>Важно!</w:t>
      </w:r>
      <w:r w:rsidRPr="00705ECE">
        <w:t xml:space="preserve"> </w:t>
      </w:r>
      <w:r>
        <w:t>Пол</w:t>
      </w:r>
      <w:r w:rsidR="0053381C">
        <w:t>е</w:t>
      </w:r>
      <w:r>
        <w:t xml:space="preserve"> «Срок перечисления субсидии» обязательн</w:t>
      </w:r>
      <w:r w:rsidR="0053381C">
        <w:t>о</w:t>
      </w:r>
      <w:r>
        <w:t xml:space="preserve"> для заполнения.</w:t>
      </w:r>
    </w:p>
    <w:p w:rsidR="0053381C" w:rsidRDefault="0053381C" w:rsidP="0053381C">
      <w:pPr>
        <w:pStyle w:val="a0"/>
      </w:pPr>
      <w:r>
        <w:t>Поле «Всего» заполняется вручную с клавиатуры.</w:t>
      </w:r>
    </w:p>
    <w:p w:rsidR="0053381C" w:rsidRDefault="0053381C" w:rsidP="0053381C">
      <w:pPr>
        <w:pStyle w:val="a0"/>
      </w:pPr>
      <w:r>
        <w:t>Поле «Из них на оплату труда» недоступно для редактирования.</w:t>
      </w:r>
    </w:p>
    <w:p w:rsidR="00C13C4B" w:rsidRDefault="00C13C4B" w:rsidP="0053381C">
      <w:pPr>
        <w:pStyle w:val="a0"/>
      </w:pPr>
      <w:r w:rsidRPr="00C13C4B">
        <w:rPr>
          <w:b/>
        </w:rPr>
        <w:lastRenderedPageBreak/>
        <w:t>Примечание.</w:t>
      </w:r>
      <w:r w:rsidRPr="00C13C4B">
        <w:t xml:space="preserve"> Поле «Из них на оплату труда» доступно для </w:t>
      </w:r>
      <w:r>
        <w:t>редактирования</w:t>
      </w:r>
      <w:r w:rsidRPr="00C13C4B">
        <w:t>, если в поле «Выделить сумму на оплату труда» окна «Форма редактирования соглашения» установлена «галочка».</w:t>
      </w:r>
    </w:p>
    <w:p w:rsidR="00705ECE" w:rsidRDefault="004F31AD" w:rsidP="00705ECE">
      <w:pPr>
        <w:pStyle w:val="a9"/>
      </w:pPr>
      <w:r>
        <w:rPr>
          <w:lang w:val="ru-RU" w:eastAsia="ru-RU"/>
        </w:rPr>
        <w:drawing>
          <wp:inline distT="0" distB="0" distL="0" distR="0" wp14:anchorId="5C89D0E5" wp14:editId="17087D86">
            <wp:extent cx="4285715" cy="1476191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CE" w:rsidRDefault="00705ECE" w:rsidP="00705ECE">
      <w:pPr>
        <w:pStyle w:val="aa"/>
      </w:pPr>
      <w:bookmarkStart w:id="126" w:name="_Ref41195381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94</w:t>
      </w:r>
      <w:r w:rsidR="00C634FA">
        <w:rPr>
          <w:noProof/>
        </w:rPr>
        <w:fldChar w:fldCharType="end"/>
      </w:r>
      <w:bookmarkEnd w:id="126"/>
      <w:r>
        <w:t>. Кнопка «Сохранить»</w:t>
      </w:r>
    </w:p>
    <w:p w:rsidR="00705ECE" w:rsidRDefault="00E21471" w:rsidP="00705ECE">
      <w:pPr>
        <w:pStyle w:val="a0"/>
      </w:pPr>
      <w:r>
        <w:t>Для сохранен</w:t>
      </w:r>
      <w:r w:rsidR="00705ECE">
        <w:t xml:space="preserve">ия </w:t>
      </w:r>
      <w:r w:rsidR="0053381C">
        <w:t xml:space="preserve">введенных </w:t>
      </w:r>
      <w:r w:rsidR="00705ECE">
        <w:t>данных необходимо нажать на кнопку «Сохранить» (</w:t>
      </w:r>
      <w:r w:rsidR="00705ECE">
        <w:fldChar w:fldCharType="begin"/>
      </w:r>
      <w:r w:rsidR="00705ECE">
        <w:instrText xml:space="preserve"> REF _Ref411953817 \h </w:instrText>
      </w:r>
      <w:r w:rsidR="00705ECE">
        <w:fldChar w:fldCharType="separate"/>
      </w:r>
      <w:r w:rsidR="00296A8C">
        <w:t xml:space="preserve">Рисунок </w:t>
      </w:r>
      <w:r w:rsidR="00296A8C">
        <w:rPr>
          <w:noProof/>
        </w:rPr>
        <w:t>94</w:t>
      </w:r>
      <w:r w:rsidR="00705ECE">
        <w:fldChar w:fldCharType="end"/>
      </w:r>
      <w:r w:rsidR="00705ECE">
        <w:t>).</w:t>
      </w:r>
    </w:p>
    <w:p w:rsidR="00C4756B" w:rsidRDefault="00C4756B" w:rsidP="00C4756B">
      <w:pPr>
        <w:pStyle w:val="a9"/>
      </w:pPr>
      <w:r>
        <w:rPr>
          <w:lang w:val="ru-RU" w:eastAsia="ru-RU"/>
        </w:rPr>
        <w:drawing>
          <wp:inline distT="0" distB="0" distL="0" distR="0" wp14:anchorId="690105AE" wp14:editId="6743C04C">
            <wp:extent cx="4814761" cy="738366"/>
            <wp:effectExtent l="0" t="0" r="5080" b="508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14161" cy="7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6B" w:rsidRDefault="00C4756B" w:rsidP="00C4756B">
      <w:pPr>
        <w:pStyle w:val="aa"/>
      </w:pPr>
      <w:bookmarkStart w:id="127" w:name="_Ref413153700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95</w:t>
      </w:r>
      <w:r w:rsidR="00C634FA">
        <w:rPr>
          <w:noProof/>
        </w:rPr>
        <w:fldChar w:fldCharType="end"/>
      </w:r>
      <w:bookmarkEnd w:id="127"/>
      <w:r>
        <w:t>. Системное сообщение</w:t>
      </w:r>
    </w:p>
    <w:p w:rsidR="00C4756B" w:rsidRDefault="00C4756B" w:rsidP="00C4756B">
      <w:pPr>
        <w:pStyle w:val="a0"/>
      </w:pPr>
      <w:r>
        <w:t xml:space="preserve">В </w:t>
      </w:r>
      <w:proofErr w:type="gramStart"/>
      <w:r>
        <w:t>случае</w:t>
      </w:r>
      <w:proofErr w:type="gramEnd"/>
      <w:r>
        <w:t xml:space="preserve"> введения некорректной суммы выводится системное сообщение с предупреждением (</w:t>
      </w:r>
      <w:r w:rsidR="00EA329A">
        <w:fldChar w:fldCharType="begin"/>
      </w:r>
      <w:r w:rsidR="00EA329A">
        <w:instrText xml:space="preserve"> REF _Ref413153700 \h </w:instrText>
      </w:r>
      <w:r w:rsidR="00EA329A">
        <w:fldChar w:fldCharType="separate"/>
      </w:r>
      <w:r w:rsidR="00296A8C">
        <w:t xml:space="preserve">Рисунок </w:t>
      </w:r>
      <w:r w:rsidR="00296A8C">
        <w:rPr>
          <w:noProof/>
        </w:rPr>
        <w:t>95</w:t>
      </w:r>
      <w:r w:rsidR="00EA329A">
        <w:fldChar w:fldCharType="end"/>
      </w:r>
      <w:r>
        <w:t>).</w:t>
      </w:r>
    </w:p>
    <w:p w:rsidR="005F0C99" w:rsidRDefault="004F31AD" w:rsidP="005F0C9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E91AC39" wp14:editId="64FA4A7B">
            <wp:extent cx="6120130" cy="5027994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28" w:name="_Ref440293245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96</w:t>
      </w:r>
      <w:r w:rsidR="00C634FA">
        <w:rPr>
          <w:noProof/>
        </w:rPr>
        <w:fldChar w:fldCharType="end"/>
      </w:r>
      <w:bookmarkEnd w:id="128"/>
      <w:r>
        <w:t>. Новая строка</w:t>
      </w:r>
    </w:p>
    <w:p w:rsidR="005F0C99" w:rsidRDefault="005F0C99" w:rsidP="005F0C99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 области «График перечисления субсидии» окна «Форма редактирования соглашения» добавится новая строка (</w:t>
      </w:r>
      <w:r>
        <w:fldChar w:fldCharType="begin"/>
      </w:r>
      <w:r>
        <w:instrText xml:space="preserve"> REF _Ref440293245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96</w:t>
      </w:r>
      <w:r>
        <w:fldChar w:fldCharType="end"/>
      </w:r>
      <w:r>
        <w:t>).</w:t>
      </w:r>
    </w:p>
    <w:p w:rsidR="005F0C99" w:rsidRDefault="00B965BC" w:rsidP="005F0C9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327137F" wp14:editId="44325875">
            <wp:extent cx="6120130" cy="5027994"/>
            <wp:effectExtent l="0" t="0" r="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29" w:name="_Ref44029324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97</w:t>
      </w:r>
      <w:r w:rsidR="00C634FA">
        <w:rPr>
          <w:noProof/>
        </w:rPr>
        <w:fldChar w:fldCharType="end"/>
      </w:r>
      <w:bookmarkEnd w:id="129"/>
      <w:r>
        <w:t>. Кнопка «Редактировать»</w:t>
      </w:r>
    </w:p>
    <w:p w:rsidR="005F0C99" w:rsidRDefault="005F0C99" w:rsidP="005F0C99">
      <w:pPr>
        <w:pStyle w:val="a0"/>
      </w:pPr>
      <w:r>
        <w:t>Для редактирования графика перечисления субсидии необходимо нажать на кнопку «Редактировать» напротив соответствующей строки (</w:t>
      </w:r>
      <w:r>
        <w:fldChar w:fldCharType="begin"/>
      </w:r>
      <w:r>
        <w:instrText xml:space="preserve"> REF _Ref440293249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97</w:t>
      </w:r>
      <w:r>
        <w:fldChar w:fldCharType="end"/>
      </w:r>
      <w:r>
        <w:t>).</w:t>
      </w:r>
    </w:p>
    <w:p w:rsidR="005F0C99" w:rsidRDefault="005F0C99" w:rsidP="005F0C99">
      <w:pPr>
        <w:pStyle w:val="a0"/>
      </w:pPr>
      <w:r>
        <w:t>В результате откроется окно «Редактирование графика», поля которого редактируются аналогично описанию выше.</w:t>
      </w:r>
    </w:p>
    <w:p w:rsidR="005F0C99" w:rsidRDefault="005F0C99" w:rsidP="005F0C9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7738A34" wp14:editId="7E8024AB">
            <wp:extent cx="6120130" cy="5002728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0" w:name="_Ref440293253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98</w:t>
      </w:r>
      <w:r w:rsidR="00C634FA">
        <w:rPr>
          <w:noProof/>
        </w:rPr>
        <w:fldChar w:fldCharType="end"/>
      </w:r>
      <w:bookmarkEnd w:id="130"/>
      <w:r>
        <w:t>. Кнопка «Удалить»</w:t>
      </w:r>
    </w:p>
    <w:p w:rsidR="005F0C99" w:rsidRDefault="005F0C99" w:rsidP="005F0C99">
      <w:pPr>
        <w:pStyle w:val="a0"/>
      </w:pPr>
      <w:r>
        <w:t>Для удаления графика перечисления субсидии необходимо нажать на кнопку «Удалить» напротив соответствующей строки (</w:t>
      </w:r>
      <w:r>
        <w:fldChar w:fldCharType="begin"/>
      </w:r>
      <w:r>
        <w:instrText xml:space="preserve"> REF _Ref440293253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98</w:t>
      </w:r>
      <w:r>
        <w:fldChar w:fldCharType="end"/>
      </w:r>
      <w:r>
        <w:t>).</w:t>
      </w:r>
    </w:p>
    <w:p w:rsidR="005F0C99" w:rsidRDefault="005F0C99" w:rsidP="005F0C99">
      <w:pPr>
        <w:pStyle w:val="a9"/>
      </w:pPr>
      <w:r>
        <w:rPr>
          <w:lang w:val="ru-RU" w:eastAsia="ru-RU"/>
        </w:rPr>
        <w:drawing>
          <wp:inline distT="0" distB="0" distL="0" distR="0" wp14:anchorId="77700EC7" wp14:editId="20F3D7CA">
            <wp:extent cx="4733334" cy="990476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1" w:name="_Ref440293258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99</w:t>
      </w:r>
      <w:r w:rsidR="00C634FA">
        <w:rPr>
          <w:noProof/>
        </w:rPr>
        <w:fldChar w:fldCharType="end"/>
      </w:r>
      <w:bookmarkEnd w:id="131"/>
      <w:r>
        <w:t>. Кнопка «Да»</w:t>
      </w:r>
    </w:p>
    <w:p w:rsidR="005F0C99" w:rsidRDefault="005F0C99" w:rsidP="005F0C99">
      <w:pPr>
        <w:pStyle w:val="a0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«Удаление» необходимо нажать на кнопку «Да» (</w:t>
      </w:r>
      <w:r>
        <w:fldChar w:fldCharType="begin"/>
      </w:r>
      <w:r>
        <w:instrText xml:space="preserve"> REF _Ref440293258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99</w:t>
      </w:r>
      <w:r>
        <w:fldChar w:fldCharType="end"/>
      </w:r>
      <w:r>
        <w:t>).</w:t>
      </w:r>
    </w:p>
    <w:p w:rsidR="00B85BEB" w:rsidRDefault="005F0C99" w:rsidP="00B85BE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A463370" wp14:editId="545EB4A5">
            <wp:extent cx="6120130" cy="2913836"/>
            <wp:effectExtent l="0" t="0" r="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EB" w:rsidRDefault="00B85BEB" w:rsidP="00B85BEB">
      <w:pPr>
        <w:pStyle w:val="aa"/>
      </w:pPr>
      <w:bookmarkStart w:id="132" w:name="_Ref41099848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100</w:t>
      </w:r>
      <w:r w:rsidR="00C634FA">
        <w:rPr>
          <w:noProof/>
        </w:rPr>
        <w:fldChar w:fldCharType="end"/>
      </w:r>
      <w:bookmarkEnd w:id="132"/>
      <w:r>
        <w:t xml:space="preserve">. </w:t>
      </w:r>
      <w:r w:rsidR="005F0C99">
        <w:t>Вкладка «Разделы соглашения»</w:t>
      </w:r>
    </w:p>
    <w:p w:rsidR="005F0C99" w:rsidRDefault="005F0C99" w:rsidP="005F0C99">
      <w:pPr>
        <w:pStyle w:val="a0"/>
      </w:pPr>
      <w:r>
        <w:t>Во вкладке «Разделы соглашения» данные формируются автоматически на основании выбранного шаблона при формировании проекта соглашения (</w:t>
      </w:r>
      <w:r>
        <w:fldChar w:fldCharType="begin"/>
      </w:r>
      <w:r>
        <w:instrText xml:space="preserve"> REF _Ref410998482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100</w:t>
      </w:r>
      <w:r>
        <w:fldChar w:fldCharType="end"/>
      </w:r>
      <w:r>
        <w:t>).</w:t>
      </w:r>
    </w:p>
    <w:p w:rsidR="005F0C99" w:rsidRDefault="005F0C99" w:rsidP="005F0C99">
      <w:pPr>
        <w:pStyle w:val="a0"/>
      </w:pPr>
      <w:r>
        <w:t>Поле «Наименование соглашения» заполняется автоматически и доступно для редактирования вручную с клавиатуры.</w:t>
      </w:r>
    </w:p>
    <w:p w:rsidR="005F0C99" w:rsidRPr="001B0A37" w:rsidRDefault="005F0C99" w:rsidP="005F0C9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EF94508" wp14:editId="5BDA0B76">
            <wp:extent cx="6120130" cy="269430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3" w:name="_Ref451526932"/>
      <w:r>
        <w:t>Рисунок </w:t>
      </w:r>
      <w:r w:rsidR="00C634FA">
        <w:fldChar w:fldCharType="begin"/>
      </w:r>
      <w:r w:rsidR="00C634FA">
        <w:instrText xml:space="preserve"> SEQ Рисунок \* </w:instrText>
      </w:r>
      <w:r w:rsidR="00C634FA">
        <w:instrText xml:space="preserve">ARABIC </w:instrText>
      </w:r>
      <w:r w:rsidR="00C634FA">
        <w:fldChar w:fldCharType="separate"/>
      </w:r>
      <w:r w:rsidR="00296A8C">
        <w:rPr>
          <w:noProof/>
        </w:rPr>
        <w:t>101</w:t>
      </w:r>
      <w:r w:rsidR="00C634FA">
        <w:rPr>
          <w:noProof/>
        </w:rPr>
        <w:fldChar w:fldCharType="end"/>
      </w:r>
      <w:bookmarkEnd w:id="133"/>
      <w:r>
        <w:t>. Вкладка «Приложения к соглашению»</w:t>
      </w:r>
    </w:p>
    <w:p w:rsidR="005F0C99" w:rsidRDefault="005F0C99" w:rsidP="005F0C99">
      <w:pPr>
        <w:pStyle w:val="a0"/>
      </w:pPr>
      <w:r>
        <w:t>Для добавления приложений к соглашению во вкладке «Приложения к соглашению» необходимо нажать на кнопку «Добавить» (</w:t>
      </w:r>
      <w:r>
        <w:fldChar w:fldCharType="begin"/>
      </w:r>
      <w:r>
        <w:instrText xml:space="preserve"> REF _Ref451526932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101</w:t>
      </w:r>
      <w:r>
        <w:fldChar w:fldCharType="end"/>
      </w:r>
      <w:r>
        <w:t>).</w:t>
      </w:r>
    </w:p>
    <w:p w:rsidR="005F0C99" w:rsidRDefault="005F0C99" w:rsidP="005F0C9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2BF0991" wp14:editId="75DEB9E4">
            <wp:extent cx="3727939" cy="1225002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738411" cy="12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4" w:name="_Ref451527013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102</w:t>
      </w:r>
      <w:r w:rsidR="00C634FA">
        <w:rPr>
          <w:noProof/>
        </w:rPr>
        <w:fldChar w:fldCharType="end"/>
      </w:r>
      <w:bookmarkEnd w:id="134"/>
      <w:r>
        <w:t>. Окно «Выбор файла»</w:t>
      </w:r>
    </w:p>
    <w:p w:rsidR="005F0C99" w:rsidRDefault="005F0C99" w:rsidP="005F0C99">
      <w:pPr>
        <w:pStyle w:val="a0"/>
        <w:rPr>
          <w:noProof/>
        </w:rPr>
      </w:pPr>
      <w:r w:rsidRPr="001B1C50">
        <w:t xml:space="preserve">В открывшемся </w:t>
      </w:r>
      <w:proofErr w:type="gramStart"/>
      <w:r w:rsidRPr="001B1C50">
        <w:t>окне</w:t>
      </w:r>
      <w:proofErr w:type="gramEnd"/>
      <w:r w:rsidRPr="001B1C50">
        <w:t xml:space="preserve"> </w:t>
      </w:r>
      <w:r>
        <w:t>выбора файла с приложением к соглашению</w:t>
      </w:r>
      <w:r w:rsidRPr="001B1C50">
        <w:t xml:space="preserve"> необходимо нажать на кнопку </w:t>
      </w:r>
      <w:r w:rsidRPr="001B1C50">
        <w:rPr>
          <w:noProof/>
        </w:rPr>
        <w:t>«Обзор»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_Ref451527013 \h </w:instrText>
      </w:r>
      <w:r>
        <w:rPr>
          <w:noProof/>
        </w:rPr>
      </w:r>
      <w:r>
        <w:rPr>
          <w:noProof/>
        </w:rPr>
        <w:fldChar w:fldCharType="separate"/>
      </w:r>
      <w:r w:rsidR="00296A8C">
        <w:t>Рисунок </w:t>
      </w:r>
      <w:r w:rsidR="00296A8C">
        <w:rPr>
          <w:noProof/>
        </w:rPr>
        <w:t>102</w:t>
      </w:r>
      <w:r>
        <w:rPr>
          <w:noProof/>
        </w:rPr>
        <w:fldChar w:fldCharType="end"/>
      </w:r>
      <w:r>
        <w:rPr>
          <w:noProof/>
        </w:rPr>
        <w:t>).</w:t>
      </w:r>
    </w:p>
    <w:p w:rsidR="005F0C99" w:rsidRPr="009271A8" w:rsidRDefault="005F0C99" w:rsidP="005F0C9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C8E6533" wp14:editId="7DCD5294">
            <wp:extent cx="5063706" cy="2761024"/>
            <wp:effectExtent l="0" t="0" r="381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67019" cy="27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1A8">
        <w:rPr>
          <w:lang w:val="ru-RU"/>
        </w:rPr>
        <w:t xml:space="preserve"> </w:t>
      </w:r>
    </w:p>
    <w:p w:rsidR="005F0C99" w:rsidRDefault="005F0C99" w:rsidP="005F0C99">
      <w:pPr>
        <w:pStyle w:val="aa"/>
      </w:pPr>
      <w:bookmarkStart w:id="135" w:name="_Ref451527026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103</w:t>
      </w:r>
      <w:r w:rsidR="00C634FA">
        <w:rPr>
          <w:noProof/>
        </w:rPr>
        <w:fldChar w:fldCharType="end"/>
      </w:r>
      <w:bookmarkEnd w:id="135"/>
      <w:r>
        <w:t>. Окно выбора файла</w:t>
      </w:r>
    </w:p>
    <w:p w:rsidR="005F0C99" w:rsidRDefault="005F0C99" w:rsidP="005F0C99">
      <w:pPr>
        <w:pStyle w:val="a0"/>
      </w:pPr>
      <w:r w:rsidRPr="00977024">
        <w:t xml:space="preserve">Далее в окне обзора необходимо выбрать файл расширением </w:t>
      </w:r>
      <w:r w:rsidRPr="00977024">
        <w:rPr>
          <w:b/>
        </w:rPr>
        <w:t>*.</w:t>
      </w:r>
      <w:proofErr w:type="spellStart"/>
      <w:r>
        <w:rPr>
          <w:b/>
          <w:lang w:val="en-US"/>
        </w:rPr>
        <w:t>pdf</w:t>
      </w:r>
      <w:proofErr w:type="spellEnd"/>
      <w:r w:rsidRPr="009271A8">
        <w:t xml:space="preserve"> </w:t>
      </w:r>
      <w:r>
        <w:t xml:space="preserve">и </w:t>
      </w:r>
      <w:r w:rsidRPr="00977024">
        <w:t>нажать на кнопку «Открыть»</w:t>
      </w:r>
      <w:r>
        <w:t xml:space="preserve"> (</w:t>
      </w:r>
      <w:r>
        <w:fldChar w:fldCharType="begin"/>
      </w:r>
      <w:r>
        <w:instrText xml:space="preserve"> REF _Ref451527026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103</w:t>
      </w:r>
      <w:r>
        <w:fldChar w:fldCharType="end"/>
      </w:r>
      <w:r>
        <w:t>).</w:t>
      </w:r>
    </w:p>
    <w:p w:rsidR="005F0C99" w:rsidRDefault="005F0C99" w:rsidP="005F0C99">
      <w:pPr>
        <w:pStyle w:val="a0"/>
      </w:pPr>
      <w:r>
        <w:t>В окне «Выбор файла» поле «Порядковый номер» заполняется вручную с клавиатуры.</w:t>
      </w:r>
    </w:p>
    <w:p w:rsidR="005F0C99" w:rsidRDefault="005F0C99" w:rsidP="005F0C99">
      <w:pPr>
        <w:pStyle w:val="a0"/>
      </w:pPr>
      <w:r w:rsidRPr="001B1C50">
        <w:rPr>
          <w:b/>
        </w:rPr>
        <w:t>Важно!</w:t>
      </w:r>
      <w:r w:rsidRPr="001B1C50">
        <w:t xml:space="preserve"> </w:t>
      </w:r>
      <w:r>
        <w:t>Поле «Порядковый номер» обязательно для заполнения.</w:t>
      </w:r>
    </w:p>
    <w:p w:rsidR="005F0C99" w:rsidRPr="00DB3639" w:rsidRDefault="00C67F33" w:rsidP="005F0C9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B1E913D" wp14:editId="4EB694AC">
            <wp:extent cx="4695238" cy="1552381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6" w:name="_Ref451527048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104</w:t>
      </w:r>
      <w:r w:rsidR="00C634FA">
        <w:rPr>
          <w:noProof/>
        </w:rPr>
        <w:fldChar w:fldCharType="end"/>
      </w:r>
      <w:bookmarkEnd w:id="136"/>
      <w:r>
        <w:t>. Окно «Выбор файла»</w:t>
      </w:r>
    </w:p>
    <w:p w:rsidR="005F0C99" w:rsidRDefault="005F0C99" w:rsidP="005F0C99">
      <w:pPr>
        <w:pStyle w:val="a0"/>
      </w:pPr>
      <w:r>
        <w:t>Для сохранения введенных данных в</w:t>
      </w:r>
      <w:r w:rsidRPr="00E02B41">
        <w:t xml:space="preserve"> окне </w:t>
      </w:r>
      <w:r>
        <w:t>«Выбор файла»</w:t>
      </w:r>
      <w:r w:rsidRPr="00E02B41">
        <w:t xml:space="preserve"> </w:t>
      </w:r>
      <w:r>
        <w:t xml:space="preserve">необходимо </w:t>
      </w:r>
      <w:r w:rsidRPr="00E02B41">
        <w:t>нажать на кнопку «</w:t>
      </w:r>
      <w:r>
        <w:t>Сохранить» (</w:t>
      </w:r>
      <w:r>
        <w:fldChar w:fldCharType="begin"/>
      </w:r>
      <w:r>
        <w:instrText xml:space="preserve"> REF _Ref451527048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104</w:t>
      </w:r>
      <w:r>
        <w:fldChar w:fldCharType="end"/>
      </w:r>
      <w:r>
        <w:t>).</w:t>
      </w:r>
    </w:p>
    <w:p w:rsidR="005F0C99" w:rsidRDefault="005F0C99" w:rsidP="005F0C9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F45800B" wp14:editId="184DF98B">
            <wp:extent cx="6120130" cy="2248069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99" w:rsidRDefault="005F0C99" w:rsidP="005F0C99">
      <w:pPr>
        <w:pStyle w:val="aa"/>
      </w:pPr>
      <w:bookmarkStart w:id="137" w:name="_Ref451527177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105</w:t>
      </w:r>
      <w:r w:rsidR="00C634FA">
        <w:rPr>
          <w:noProof/>
        </w:rPr>
        <w:fldChar w:fldCharType="end"/>
      </w:r>
      <w:bookmarkEnd w:id="137"/>
      <w:r>
        <w:t>.</w:t>
      </w:r>
      <w:r w:rsidRPr="005F0C99">
        <w:t xml:space="preserve"> </w:t>
      </w:r>
      <w:r>
        <w:t>Новое приложение к соглашению</w:t>
      </w:r>
    </w:p>
    <w:p w:rsidR="005F0C99" w:rsidRDefault="005F0C99" w:rsidP="005F0C99">
      <w:pPr>
        <w:pStyle w:val="a0"/>
      </w:pPr>
      <w:r w:rsidRPr="001B1C50">
        <w:t xml:space="preserve">В </w:t>
      </w:r>
      <w:proofErr w:type="gramStart"/>
      <w:r w:rsidRPr="001B1C50">
        <w:t>результате</w:t>
      </w:r>
      <w:proofErr w:type="gramEnd"/>
      <w:r w:rsidRPr="001B1C50">
        <w:t xml:space="preserve"> во вкладке «Приложения к соглашению» </w:t>
      </w:r>
      <w:r>
        <w:t>добавится новое приложение к соглашению (</w:t>
      </w:r>
      <w:r>
        <w:fldChar w:fldCharType="begin"/>
      </w:r>
      <w:r>
        <w:instrText xml:space="preserve"> REF _Ref451527177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105</w:t>
      </w:r>
      <w:r>
        <w:fldChar w:fldCharType="end"/>
      </w:r>
      <w:r>
        <w:t>).</w:t>
      </w:r>
    </w:p>
    <w:p w:rsidR="00E93ED9" w:rsidRDefault="005F0C99" w:rsidP="00E93ED9">
      <w:pPr>
        <w:pStyle w:val="a9"/>
      </w:pPr>
      <w:r>
        <w:rPr>
          <w:lang w:val="ru-RU" w:eastAsia="ru-RU"/>
        </w:rPr>
        <w:drawing>
          <wp:inline distT="0" distB="0" distL="0" distR="0" wp14:anchorId="235D3219" wp14:editId="00039C5B">
            <wp:extent cx="6120130" cy="507157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D9" w:rsidRDefault="00E93ED9" w:rsidP="00E93ED9">
      <w:pPr>
        <w:pStyle w:val="aa"/>
      </w:pPr>
      <w:bookmarkStart w:id="138" w:name="_Ref40702278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106</w:t>
      </w:r>
      <w:r w:rsidR="00C634FA">
        <w:rPr>
          <w:noProof/>
        </w:rPr>
        <w:fldChar w:fldCharType="end"/>
      </w:r>
      <w:bookmarkEnd w:id="138"/>
      <w:r>
        <w:t>. Вкладка «Платежные реквизиты ФОИВ»</w:t>
      </w:r>
    </w:p>
    <w:p w:rsidR="00E93ED9" w:rsidRDefault="00122AC4" w:rsidP="00E93ED9">
      <w:pPr>
        <w:pStyle w:val="a0"/>
      </w:pPr>
      <w:r>
        <w:t>Поля вкладки «Платежные реквизиты ФОИВ», кроме пол</w:t>
      </w:r>
      <w:r w:rsidR="005F0C99">
        <w:t>ей</w:t>
      </w:r>
      <w:r>
        <w:t xml:space="preserve"> «Лицевой счет»</w:t>
      </w:r>
      <w:r w:rsidR="005F0C99" w:rsidRPr="005F0C99">
        <w:t xml:space="preserve"> </w:t>
      </w:r>
      <w:r w:rsidR="005F0C99">
        <w:t>и «Расчетный счет»</w:t>
      </w:r>
      <w:r>
        <w:t xml:space="preserve">, </w:t>
      </w:r>
      <w:proofErr w:type="gramStart"/>
      <w:r>
        <w:t>заполняются автоматически и недоступны</w:t>
      </w:r>
      <w:proofErr w:type="gramEnd"/>
      <w:r>
        <w:t xml:space="preserve"> для редактирования </w:t>
      </w:r>
      <w:r w:rsidR="00E93ED9">
        <w:t>(</w:t>
      </w:r>
      <w:r w:rsidR="00E93ED9">
        <w:fldChar w:fldCharType="begin"/>
      </w:r>
      <w:r w:rsidR="00E93ED9">
        <w:instrText xml:space="preserve"> REF _Ref407022789 \h  \* MERGEFORMAT </w:instrText>
      </w:r>
      <w:r w:rsidR="00E93ED9">
        <w:fldChar w:fldCharType="separate"/>
      </w:r>
      <w:r w:rsidR="00296A8C">
        <w:t>Рисунок 106</w:t>
      </w:r>
      <w:r w:rsidR="00E93ED9">
        <w:fldChar w:fldCharType="end"/>
      </w:r>
      <w:r w:rsidR="00E93ED9">
        <w:t>).</w:t>
      </w:r>
    </w:p>
    <w:p w:rsidR="00122AC4" w:rsidRDefault="00122AC4" w:rsidP="00122AC4">
      <w:pPr>
        <w:pStyle w:val="a0"/>
      </w:pPr>
      <w:r>
        <w:lastRenderedPageBreak/>
        <w:t>Поле «Лицевой счет» заполняется выбором значения из справочника.</w:t>
      </w:r>
    </w:p>
    <w:p w:rsidR="00C776DB" w:rsidRDefault="00C776DB" w:rsidP="00C776DB">
      <w:pPr>
        <w:pStyle w:val="a0"/>
      </w:pPr>
      <w:r w:rsidRPr="004019F1">
        <w:rPr>
          <w:b/>
        </w:rPr>
        <w:t>Важно!</w:t>
      </w:r>
      <w:r w:rsidRPr="004019F1">
        <w:t xml:space="preserve"> Пол</w:t>
      </w:r>
      <w:r w:rsidR="00B965BC">
        <w:t>е</w:t>
      </w:r>
      <w:r w:rsidRPr="004019F1">
        <w:t xml:space="preserve"> «Лицевой счет»</w:t>
      </w:r>
      <w:r w:rsidR="005F0C99" w:rsidRPr="005F0C99">
        <w:t xml:space="preserve"> </w:t>
      </w:r>
      <w:r w:rsidRPr="004019F1">
        <w:t>обязательн</w:t>
      </w:r>
      <w:r w:rsidR="00B965BC">
        <w:t>о</w:t>
      </w:r>
      <w:r w:rsidRPr="004019F1">
        <w:t xml:space="preserve"> для заполнения.</w:t>
      </w:r>
    </w:p>
    <w:p w:rsidR="00E93ED9" w:rsidRDefault="005F0C99" w:rsidP="00E93ED9">
      <w:pPr>
        <w:pStyle w:val="a9"/>
      </w:pPr>
      <w:r>
        <w:rPr>
          <w:lang w:val="ru-RU" w:eastAsia="ru-RU"/>
        </w:rPr>
        <w:drawing>
          <wp:inline distT="0" distB="0" distL="0" distR="0" wp14:anchorId="3591D864" wp14:editId="2C219B5B">
            <wp:extent cx="6120130" cy="5066525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D9" w:rsidRDefault="00E93ED9" w:rsidP="00E93ED9">
      <w:pPr>
        <w:pStyle w:val="aa"/>
      </w:pPr>
      <w:bookmarkStart w:id="139" w:name="_Ref407022913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107</w:t>
      </w:r>
      <w:r w:rsidR="00C634FA">
        <w:rPr>
          <w:noProof/>
        </w:rPr>
        <w:fldChar w:fldCharType="end"/>
      </w:r>
      <w:bookmarkEnd w:id="139"/>
      <w:r>
        <w:t>. Вкладка «Платежные реквизиты Получателя»</w:t>
      </w:r>
    </w:p>
    <w:p w:rsidR="00E93ED9" w:rsidRDefault="005F0C99" w:rsidP="00E93ED9">
      <w:pPr>
        <w:pStyle w:val="a0"/>
      </w:pPr>
      <w:r>
        <w:rPr>
          <w:rStyle w:val="12"/>
        </w:rPr>
        <w:t>Во вкл</w:t>
      </w:r>
      <w:r w:rsidRPr="00E93ED9">
        <w:rPr>
          <w:rStyle w:val="12"/>
        </w:rPr>
        <w:t>адк</w:t>
      </w:r>
      <w:r>
        <w:rPr>
          <w:rStyle w:val="12"/>
        </w:rPr>
        <w:t>е</w:t>
      </w:r>
      <w:r w:rsidRPr="00E93ED9">
        <w:rPr>
          <w:rStyle w:val="12"/>
        </w:rPr>
        <w:t xml:space="preserve"> «Платежные реквизиты Получателя» </w:t>
      </w:r>
      <w:r>
        <w:rPr>
          <w:rStyle w:val="12"/>
        </w:rPr>
        <w:t xml:space="preserve">поле «Получатель» </w:t>
      </w:r>
      <w:proofErr w:type="gramStart"/>
      <w:r>
        <w:rPr>
          <w:rStyle w:val="12"/>
        </w:rPr>
        <w:t>заполняется автоматически и редактируется</w:t>
      </w:r>
      <w:proofErr w:type="gramEnd"/>
      <w:r>
        <w:rPr>
          <w:rStyle w:val="12"/>
        </w:rPr>
        <w:t xml:space="preserve"> выбором значения из справочника</w:t>
      </w:r>
      <w:r>
        <w:t xml:space="preserve"> </w:t>
      </w:r>
      <w:r w:rsidR="00E93ED9">
        <w:t>(</w:t>
      </w:r>
      <w:r w:rsidR="00E93ED9">
        <w:fldChar w:fldCharType="begin"/>
      </w:r>
      <w:r w:rsidR="00E93ED9">
        <w:instrText xml:space="preserve"> REF _Ref407022913 \h </w:instrText>
      </w:r>
      <w:r w:rsidR="00E93ED9">
        <w:fldChar w:fldCharType="separate"/>
      </w:r>
      <w:r w:rsidR="00296A8C">
        <w:t>Рисунок </w:t>
      </w:r>
      <w:r w:rsidR="00296A8C">
        <w:rPr>
          <w:noProof/>
        </w:rPr>
        <w:t>107</w:t>
      </w:r>
      <w:r w:rsidR="00E93ED9">
        <w:fldChar w:fldCharType="end"/>
      </w:r>
      <w:r w:rsidR="00E93ED9">
        <w:t>).</w:t>
      </w:r>
    </w:p>
    <w:p w:rsidR="005F0C99" w:rsidRDefault="005F0C99" w:rsidP="005F0C99">
      <w:pPr>
        <w:pStyle w:val="a0"/>
      </w:pPr>
      <w:r>
        <w:t>Поля «Наименование полное», «Краткое наименование учреждения», «</w:t>
      </w:r>
      <w:r w:rsidRPr="0076486E">
        <w:t>Уникальный код по сводному реестру</w:t>
      </w:r>
      <w:r>
        <w:t>», «ОКОПФ», «ИНН», «КПП», «</w:t>
      </w:r>
      <w:r w:rsidRPr="005F0C99">
        <w:t>Дата постан</w:t>
      </w:r>
      <w:r>
        <w:t>овки на учет в налоговом органе» и «ОКПО» заполняются автоматически и недоступны для редактирования.</w:t>
      </w:r>
    </w:p>
    <w:p w:rsidR="005F0C99" w:rsidRDefault="005F0C99" w:rsidP="005F0C99">
      <w:pPr>
        <w:pStyle w:val="a0"/>
      </w:pPr>
      <w:r>
        <w:t>Поле «ОКВЭД» заполняется выбором значения из раскрывающегося списка.</w:t>
      </w:r>
    </w:p>
    <w:p w:rsidR="005F0C99" w:rsidRDefault="005F0C99" w:rsidP="005F0C99">
      <w:pPr>
        <w:pStyle w:val="a0"/>
      </w:pPr>
      <w:r w:rsidRPr="0076486E">
        <w:rPr>
          <w:b/>
        </w:rPr>
        <w:t>Важно!</w:t>
      </w:r>
      <w:r>
        <w:t xml:space="preserve"> Поле «ОКВЭД» обязательно для заполнения.</w:t>
      </w:r>
    </w:p>
    <w:p w:rsidR="005F0C99" w:rsidRDefault="005F0C99" w:rsidP="005F0C99">
      <w:pPr>
        <w:pStyle w:val="a0"/>
      </w:pPr>
      <w:r>
        <w:t>Поле «ОГРН» заполняется автоматически и недоступно для редактирования.</w:t>
      </w:r>
    </w:p>
    <w:p w:rsidR="005F0C99" w:rsidRDefault="005F0C99" w:rsidP="005F0C99">
      <w:pPr>
        <w:pStyle w:val="a0"/>
      </w:pPr>
      <w:r>
        <w:t>Поле «ГРН» заполняется вручную с клавиатуры.</w:t>
      </w:r>
    </w:p>
    <w:p w:rsidR="005F0C99" w:rsidRDefault="005F0C99" w:rsidP="005F0C99">
      <w:pPr>
        <w:pStyle w:val="a0"/>
      </w:pPr>
      <w:r>
        <w:t>Поля «Наименование бюджета субъекта» и «Код территории субъекта» заполняются автоматически и недоступны для редактирования.</w:t>
      </w:r>
    </w:p>
    <w:p w:rsidR="005F0C99" w:rsidRDefault="005F0C99" w:rsidP="005F0C99">
      <w:pPr>
        <w:pStyle w:val="a0"/>
      </w:pPr>
      <w:r>
        <w:lastRenderedPageBreak/>
        <w:t>Поля «</w:t>
      </w:r>
      <w:r w:rsidRPr="00F443D7">
        <w:t>Наименование органа, осуществляющ</w:t>
      </w:r>
      <w:r>
        <w:t>его государственную регистрацию» и «</w:t>
      </w:r>
      <w:r w:rsidRPr="00F443D7">
        <w:t>Наименование органа, осуществляющего государственную рег</w:t>
      </w:r>
      <w:r>
        <w:t>истрацию (в родительном падеже)» заполняются вручную с клавиатуры.</w:t>
      </w:r>
    </w:p>
    <w:p w:rsidR="00065280" w:rsidRDefault="00065280" w:rsidP="00065280">
      <w:pPr>
        <w:pStyle w:val="a0"/>
      </w:pPr>
      <w:r>
        <w:t>В области «Местонахождение Получателя» поля «Наименование страны», «Код страны», «Наименование субъекта РФ», «Код Субъекта», «Наименование населенного пункта», «Код по ОКТМО»,</w:t>
      </w:r>
      <w:r w:rsidRPr="00387A8F">
        <w:t xml:space="preserve"> </w:t>
      </w:r>
      <w:r>
        <w:t>«Наименование по ОКТМО» и «Наименование элемента улично-дорожной сети» заполняются автоматически и недоступны для редактирования.</w:t>
      </w:r>
    </w:p>
    <w:p w:rsidR="00065280" w:rsidRDefault="00065280" w:rsidP="00065280">
      <w:pPr>
        <w:pStyle w:val="a0"/>
      </w:pPr>
      <w:r>
        <w:t>Поля «</w:t>
      </w:r>
      <w:r w:rsidRPr="003155A1">
        <w:t>Наименование муниципального района, городского округа</w:t>
      </w:r>
      <w:r>
        <w:t xml:space="preserve"> или внутригородской территории». «Наименование городского или сельского поселения или сельского поселения или внутригородского района городского округа»,</w:t>
      </w:r>
      <w:r w:rsidRPr="00B70E32">
        <w:t xml:space="preserve"> </w:t>
      </w:r>
      <w:r>
        <w:t>«</w:t>
      </w:r>
      <w:r w:rsidRPr="003155A1">
        <w:t>Наименование элемента планировочной структуры</w:t>
      </w:r>
      <w:r>
        <w:t>»</w:t>
      </w:r>
      <w:r w:rsidRPr="00065280">
        <w:t xml:space="preserve"> </w:t>
      </w:r>
      <w:r>
        <w:t>заполняются вручную с клавиатуры.</w:t>
      </w:r>
    </w:p>
    <w:p w:rsidR="00065280" w:rsidRDefault="00065280" w:rsidP="00065280">
      <w:pPr>
        <w:pStyle w:val="a0"/>
      </w:pPr>
      <w:r>
        <w:t>Поле «Тип здания, сооружения» заполняется выбором значения из раскрывающегося списка.</w:t>
      </w:r>
    </w:p>
    <w:p w:rsidR="00065280" w:rsidRDefault="00065280" w:rsidP="00065280">
      <w:pPr>
        <w:pStyle w:val="a0"/>
      </w:pPr>
      <w:r>
        <w:t>Поля «Номер здания, сооружения», «Тип помещения» и «Номер помещения» заполняются вручную с клавиатуры.</w:t>
      </w:r>
    </w:p>
    <w:p w:rsidR="005F0C99" w:rsidRDefault="005F0C99" w:rsidP="005F0C99">
      <w:pPr>
        <w:pStyle w:val="a0"/>
      </w:pPr>
      <w:r>
        <w:t>Далее необходимо заполнить поля области «Лицевые счета».</w:t>
      </w:r>
    </w:p>
    <w:p w:rsidR="005F0C99" w:rsidRDefault="005F0C99" w:rsidP="005F0C99">
      <w:pPr>
        <w:pStyle w:val="a0"/>
      </w:pPr>
      <w:r>
        <w:t>Поле «Номер лицевого счета» заполняется выбором значения из справочника.</w:t>
      </w:r>
    </w:p>
    <w:p w:rsidR="005F0C99" w:rsidRDefault="005F0C99" w:rsidP="005F0C99">
      <w:pPr>
        <w:pStyle w:val="a0"/>
      </w:pPr>
      <w:r w:rsidRPr="003155A1">
        <w:rPr>
          <w:b/>
        </w:rPr>
        <w:t>Важно!</w:t>
      </w:r>
      <w:r>
        <w:t xml:space="preserve"> Поле «Номер лицевого счета» обязательно для заполнения.</w:t>
      </w:r>
    </w:p>
    <w:p w:rsidR="005F0C99" w:rsidRDefault="005F0C99" w:rsidP="005F0C99">
      <w:pPr>
        <w:pStyle w:val="a0"/>
      </w:pPr>
      <w:r>
        <w:t>Поле «Наименование ТОФК» заполняется автоматически после заполнения поля «Номер лицевого счета» и недоступно для редактирования.</w:t>
      </w:r>
    </w:p>
    <w:p w:rsidR="005F0C99" w:rsidRDefault="005F0C99" w:rsidP="005F0C99">
      <w:pPr>
        <w:pStyle w:val="a0"/>
      </w:pPr>
      <w:r>
        <w:t>Далее необходимо заполнить поля области «Банковские счета».</w:t>
      </w:r>
    </w:p>
    <w:p w:rsidR="005F0C99" w:rsidRDefault="005F0C99" w:rsidP="005F0C99">
      <w:pPr>
        <w:pStyle w:val="a0"/>
      </w:pPr>
      <w:r>
        <w:t>Поле «Наименование банка» заполняется автоматически и недоступно для редактирования.</w:t>
      </w:r>
    </w:p>
    <w:p w:rsidR="005F0C99" w:rsidRDefault="005F0C99" w:rsidP="005F0C99">
      <w:pPr>
        <w:pStyle w:val="a0"/>
      </w:pPr>
      <w:r>
        <w:t>Поле «Расчетный счет» заполняется выбором значения из справочника.</w:t>
      </w:r>
    </w:p>
    <w:p w:rsidR="005F0C99" w:rsidRDefault="005F0C99" w:rsidP="005F0C99">
      <w:pPr>
        <w:pStyle w:val="a0"/>
      </w:pPr>
      <w:r>
        <w:t>Поля «БИК» и «Корреспондентский счет» заполняются автоматически и недоступны для редактирования.</w:t>
      </w:r>
    </w:p>
    <w:p w:rsidR="00845CCC" w:rsidRDefault="00065280" w:rsidP="00845C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99CAD75" wp14:editId="3AB753B2">
            <wp:extent cx="6120130" cy="2604770"/>
            <wp:effectExtent l="0" t="0" r="0" b="50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CC" w:rsidRDefault="00845CCC" w:rsidP="00845CCC">
      <w:pPr>
        <w:pStyle w:val="aa"/>
      </w:pPr>
      <w:bookmarkStart w:id="140" w:name="_Ref413075383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108</w:t>
      </w:r>
      <w:r w:rsidR="00C634FA">
        <w:rPr>
          <w:noProof/>
        </w:rPr>
        <w:fldChar w:fldCharType="end"/>
      </w:r>
      <w:bookmarkEnd w:id="140"/>
      <w:r>
        <w:t>. Вкладка «Основания заключения соглашения»</w:t>
      </w:r>
    </w:p>
    <w:p w:rsidR="00845CCC" w:rsidRDefault="007D4880" w:rsidP="007D4880">
      <w:pPr>
        <w:pStyle w:val="a0"/>
      </w:pPr>
      <w:r w:rsidRPr="007D4880">
        <w:t>При создании проекта соглашения/</w:t>
      </w:r>
      <w:proofErr w:type="spellStart"/>
      <w:r w:rsidRPr="007D4880">
        <w:t>допсоглашения</w:t>
      </w:r>
      <w:proofErr w:type="spellEnd"/>
      <w:r w:rsidRPr="007D4880">
        <w:t xml:space="preserve"> данные вкладки </w:t>
      </w:r>
      <w:r>
        <w:t>«</w:t>
      </w:r>
      <w:r w:rsidRPr="007D4880">
        <w:t>Основание заключения соглашения</w:t>
      </w:r>
      <w:r>
        <w:t>»</w:t>
      </w:r>
      <w:r w:rsidRPr="007D4880">
        <w:t xml:space="preserve"> копируются из соответствующе</w:t>
      </w:r>
      <w:r>
        <w:t>г</w:t>
      </w:r>
      <w:r w:rsidRPr="007D4880">
        <w:t>о шаблона</w:t>
      </w:r>
      <w:r>
        <w:t xml:space="preserve">. </w:t>
      </w:r>
      <w:r w:rsidR="00FD44FF">
        <w:t>В случае если соглашение имеет статус «Черновик», п</w:t>
      </w:r>
      <w:r>
        <w:t xml:space="preserve">ри </w:t>
      </w:r>
      <w:proofErr w:type="gramStart"/>
      <w:r>
        <w:t>необходимости</w:t>
      </w:r>
      <w:proofErr w:type="gramEnd"/>
      <w:r>
        <w:t xml:space="preserve"> возможно добавить основание заключения</w:t>
      </w:r>
      <w:r w:rsidRPr="007D4880">
        <w:t xml:space="preserve"> </w:t>
      </w:r>
      <w:r>
        <w:t>соглашения нажатием на кнопку</w:t>
      </w:r>
      <w:r w:rsidR="00845CCC">
        <w:t xml:space="preserve"> «Добавить» (</w:t>
      </w:r>
      <w:r w:rsidR="00845CCC">
        <w:fldChar w:fldCharType="begin"/>
      </w:r>
      <w:r w:rsidR="00845CCC">
        <w:instrText xml:space="preserve"> REF _Ref413075383 \h </w:instrText>
      </w:r>
      <w:r w:rsidR="00845CCC">
        <w:fldChar w:fldCharType="separate"/>
      </w:r>
      <w:r w:rsidR="00296A8C">
        <w:t xml:space="preserve">Рисунок </w:t>
      </w:r>
      <w:r w:rsidR="00296A8C">
        <w:rPr>
          <w:noProof/>
        </w:rPr>
        <w:t>108</w:t>
      </w:r>
      <w:r w:rsidR="00845CCC">
        <w:fldChar w:fldCharType="end"/>
      </w:r>
      <w:r w:rsidR="00845CCC">
        <w:t>).</w:t>
      </w:r>
    </w:p>
    <w:p w:rsidR="00845CCC" w:rsidRDefault="00845CCC" w:rsidP="00845CCC">
      <w:pPr>
        <w:pStyle w:val="a9"/>
      </w:pPr>
      <w:r>
        <w:rPr>
          <w:lang w:val="ru-RU" w:eastAsia="ru-RU"/>
        </w:rPr>
        <w:drawing>
          <wp:inline distT="0" distB="0" distL="0" distR="0" wp14:anchorId="19C7DCF1" wp14:editId="2373C7AB">
            <wp:extent cx="5351228" cy="853303"/>
            <wp:effectExtent l="0" t="0" r="190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9153" cy="8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CC" w:rsidRDefault="00845CCC" w:rsidP="00845CCC">
      <w:pPr>
        <w:pStyle w:val="aa"/>
      </w:pPr>
      <w:bookmarkStart w:id="141" w:name="_Ref413075605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109</w:t>
      </w:r>
      <w:r w:rsidR="00C634FA">
        <w:rPr>
          <w:noProof/>
        </w:rPr>
        <w:fldChar w:fldCharType="end"/>
      </w:r>
      <w:bookmarkEnd w:id="141"/>
      <w:r>
        <w:t>. Окно «Выбор основания заключения»</w:t>
      </w:r>
    </w:p>
    <w:p w:rsidR="00845CCC" w:rsidRDefault="00845CCC" w:rsidP="00845CCC">
      <w:pPr>
        <w:pStyle w:val="a0"/>
        <w:rPr>
          <w:noProof/>
        </w:rPr>
      </w:pPr>
      <w:r w:rsidRPr="001B1C50">
        <w:t xml:space="preserve">В открывшемся </w:t>
      </w:r>
      <w:proofErr w:type="gramStart"/>
      <w:r w:rsidRPr="001B1C50">
        <w:t>окне</w:t>
      </w:r>
      <w:proofErr w:type="gramEnd"/>
      <w:r w:rsidRPr="001B1C50">
        <w:t xml:space="preserve"> </w:t>
      </w:r>
      <w:r>
        <w:t>«Выбор основания заключения» поле «Основание заключения» заполняется выбором значения из справочника</w:t>
      </w:r>
      <w:r w:rsidRPr="001B1C50">
        <w:t xml:space="preserve"> </w:t>
      </w:r>
      <w:r w:rsidR="006A3E58">
        <w:t>«Основания заключения соглашения»</w:t>
      </w:r>
      <w:r w:rsidR="006A3E58">
        <w:rPr>
          <w:noProof/>
        </w:rPr>
        <w:t xml:space="preserve"> </w:t>
      </w:r>
      <w:r>
        <w:rPr>
          <w:noProof/>
        </w:rPr>
        <w:t>(</w:t>
      </w:r>
      <w:r>
        <w:rPr>
          <w:noProof/>
        </w:rPr>
        <w:fldChar w:fldCharType="begin"/>
      </w:r>
      <w:r>
        <w:rPr>
          <w:noProof/>
        </w:rPr>
        <w:instrText xml:space="preserve"> REF _Ref413075605 \h </w:instrText>
      </w:r>
      <w:r>
        <w:rPr>
          <w:noProof/>
        </w:rPr>
      </w:r>
      <w:r>
        <w:rPr>
          <w:noProof/>
        </w:rPr>
        <w:fldChar w:fldCharType="separate"/>
      </w:r>
      <w:r w:rsidR="00296A8C">
        <w:t>Рисунок </w:t>
      </w:r>
      <w:r w:rsidR="00296A8C">
        <w:rPr>
          <w:noProof/>
        </w:rPr>
        <w:t>109</w:t>
      </w:r>
      <w:r>
        <w:rPr>
          <w:noProof/>
        </w:rPr>
        <w:fldChar w:fldCharType="end"/>
      </w:r>
      <w:r>
        <w:rPr>
          <w:noProof/>
        </w:rPr>
        <w:t>).</w:t>
      </w:r>
    </w:p>
    <w:p w:rsidR="006A3E58" w:rsidRDefault="006A3E58" w:rsidP="006A3E58">
      <w:pPr>
        <w:pStyle w:val="a0"/>
      </w:pPr>
      <w:r>
        <w:rPr>
          <w:noProof/>
        </w:rPr>
        <w:t xml:space="preserve">Добавление записей в справочник </w:t>
      </w:r>
      <w:r>
        <w:t>«Основания заключения соглашения» осуществляется в разделе «</w:t>
      </w:r>
      <w:r w:rsidRPr="00580A6A">
        <w:t>Основания заключения соглашения</w:t>
      </w:r>
      <w:r>
        <w:t>».</w:t>
      </w:r>
    </w:p>
    <w:p w:rsidR="006A3E58" w:rsidRDefault="006A3E58" w:rsidP="006A3E58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6150610" cy="44596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58" w:rsidRDefault="006A3E58" w:rsidP="006A3E58">
      <w:pPr>
        <w:pStyle w:val="aa"/>
      </w:pPr>
      <w:bookmarkStart w:id="142" w:name="_Ref450928649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110</w:t>
      </w:r>
      <w:r w:rsidR="00C634FA">
        <w:rPr>
          <w:noProof/>
        </w:rPr>
        <w:fldChar w:fldCharType="end"/>
      </w:r>
      <w:bookmarkEnd w:id="142"/>
      <w:r>
        <w:t>. Переход в реестр «</w:t>
      </w:r>
      <w:r w:rsidRPr="00580A6A">
        <w:t>Основания заключения соглашения</w:t>
      </w:r>
      <w:r>
        <w:t>»</w:t>
      </w:r>
    </w:p>
    <w:p w:rsidR="006A3E58" w:rsidRDefault="006A3E58" w:rsidP="006A3E58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«</w:t>
      </w:r>
      <w:r w:rsidRPr="00580A6A">
        <w:t>Основания заключения соглашения</w:t>
      </w:r>
      <w:r>
        <w:t>»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>
        <w:fldChar w:fldCharType="begin"/>
      </w:r>
      <w:r>
        <w:instrText xml:space="preserve"> REF _Ref450928649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110</w:t>
      </w:r>
      <w:r>
        <w:fldChar w:fldCharType="end"/>
      </w:r>
      <w:r>
        <w:t>):</w:t>
      </w:r>
    </w:p>
    <w:p w:rsidR="006A3E58" w:rsidRDefault="006A3E58" w:rsidP="006A3E58">
      <w:pPr>
        <w:pStyle w:val="-"/>
      </w:pPr>
      <w:r w:rsidRPr="003446AF">
        <w:t>выбрать вкладку «Меню»</w:t>
      </w:r>
      <w:r>
        <w:t>;</w:t>
      </w:r>
    </w:p>
    <w:p w:rsidR="006A3E58" w:rsidRDefault="006A3E58" w:rsidP="006A3E58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>;</w:t>
      </w:r>
    </w:p>
    <w:p w:rsidR="006A3E58" w:rsidRDefault="006A3E58" w:rsidP="006A3E58">
      <w:pPr>
        <w:pStyle w:val="-"/>
      </w:pPr>
      <w:r>
        <w:t>выбрать</w:t>
      </w:r>
      <w:r w:rsidRPr="002A43D3">
        <w:t xml:space="preserve"> подраздел «</w:t>
      </w:r>
      <w:r>
        <w:t>Справочники</w:t>
      </w:r>
      <w:r w:rsidRPr="002A43D3">
        <w:t>»</w:t>
      </w:r>
      <w:r>
        <w:t>;</w:t>
      </w:r>
    </w:p>
    <w:p w:rsidR="006A3E58" w:rsidRPr="009C0979" w:rsidRDefault="006A3E58" w:rsidP="006A3E58">
      <w:pPr>
        <w:pStyle w:val="-"/>
      </w:pPr>
      <w:r>
        <w:t>открыть пункт «</w:t>
      </w:r>
      <w:r w:rsidRPr="00580A6A">
        <w:t>Основания заключения соглашения</w:t>
      </w:r>
      <w:r>
        <w:t>»</w:t>
      </w:r>
      <w:r w:rsidRPr="009C0979">
        <w:t>.</w:t>
      </w:r>
    </w:p>
    <w:p w:rsidR="00470771" w:rsidRDefault="004F31AD" w:rsidP="00470771">
      <w:pPr>
        <w:pStyle w:val="a9"/>
      </w:pPr>
      <w:r>
        <w:rPr>
          <w:lang w:val="ru-RU" w:eastAsia="ru-RU"/>
        </w:rPr>
        <w:drawing>
          <wp:inline distT="0" distB="0" distL="0" distR="0" wp14:anchorId="253C18B4" wp14:editId="3910893E">
            <wp:extent cx="6120130" cy="198151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FF" w:rsidRPr="00FD44FF" w:rsidRDefault="00470771" w:rsidP="00470771">
      <w:pPr>
        <w:pStyle w:val="aa"/>
      </w:pPr>
      <w:bookmarkStart w:id="143" w:name="_Ref413227502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111</w:t>
      </w:r>
      <w:r w:rsidR="00C634FA">
        <w:rPr>
          <w:noProof/>
        </w:rPr>
        <w:fldChar w:fldCharType="end"/>
      </w:r>
      <w:bookmarkEnd w:id="143"/>
      <w:r>
        <w:t>. Кнопка «Выбрать»</w:t>
      </w:r>
    </w:p>
    <w:p w:rsidR="00FD44FF" w:rsidRDefault="00FD44FF" w:rsidP="00FD44FF">
      <w:pPr>
        <w:pStyle w:val="a0"/>
      </w:pPr>
      <w:r>
        <w:lastRenderedPageBreak/>
        <w:t xml:space="preserve">В открывшемся </w:t>
      </w:r>
      <w:proofErr w:type="gramStart"/>
      <w:r>
        <w:t>окне</w:t>
      </w:r>
      <w:proofErr w:type="gramEnd"/>
      <w:r>
        <w:t xml:space="preserve"> «Выбор раздела» отображаются данные из вкладки «Основание заключения соглашения» шаблона соглашения, работа с которым описана в </w:t>
      </w:r>
      <w:proofErr w:type="spellStart"/>
      <w:r>
        <w:t>п.п</w:t>
      </w:r>
      <w:proofErr w:type="spellEnd"/>
      <w:r>
        <w:t xml:space="preserve">. </w:t>
      </w:r>
      <w:r w:rsidR="00254D91">
        <w:fldChar w:fldCharType="begin"/>
      </w:r>
      <w:r w:rsidR="00254D91">
        <w:instrText xml:space="preserve"> REF _Ref450926340 \n \h </w:instrText>
      </w:r>
      <w:r w:rsidR="00254D91">
        <w:fldChar w:fldCharType="separate"/>
      </w:r>
      <w:r w:rsidR="00296A8C">
        <w:t>2</w:t>
      </w:r>
      <w:r w:rsidR="00254D91">
        <w:fldChar w:fldCharType="end"/>
      </w:r>
      <w:r w:rsidR="00254D91">
        <w:t xml:space="preserve"> </w:t>
      </w:r>
      <w:r>
        <w:t>настоящего руководства пользователя.</w:t>
      </w:r>
    </w:p>
    <w:p w:rsidR="00FD44FF" w:rsidRPr="00FD44FF" w:rsidRDefault="00FD44FF" w:rsidP="00FD44FF">
      <w:pPr>
        <w:pStyle w:val="a0"/>
      </w:pPr>
      <w:r>
        <w:t>Для добавления основания заключения соглашения необходимо выделить соответствующую строку и нажать на кнопку «Выбрать» (</w:t>
      </w:r>
      <w:r w:rsidR="00470771">
        <w:fldChar w:fldCharType="begin"/>
      </w:r>
      <w:r w:rsidR="00470771">
        <w:instrText xml:space="preserve"> REF _Ref413227502 \h </w:instrText>
      </w:r>
      <w:r w:rsidR="00470771">
        <w:fldChar w:fldCharType="separate"/>
      </w:r>
      <w:r w:rsidR="00296A8C">
        <w:t xml:space="preserve">Рисунок </w:t>
      </w:r>
      <w:r w:rsidR="00296A8C">
        <w:rPr>
          <w:noProof/>
        </w:rPr>
        <w:t>111</w:t>
      </w:r>
      <w:r w:rsidR="00470771">
        <w:fldChar w:fldCharType="end"/>
      </w:r>
      <w:r>
        <w:t>).</w:t>
      </w:r>
    </w:p>
    <w:p w:rsidR="00845CCC" w:rsidRDefault="000F77DB" w:rsidP="00845CCC">
      <w:pPr>
        <w:pStyle w:val="aa"/>
        <w:keepNext/>
      </w:pPr>
      <w:r>
        <w:rPr>
          <w:noProof/>
          <w:lang w:eastAsia="ru-RU"/>
        </w:rPr>
        <w:drawing>
          <wp:inline distT="0" distB="0" distL="0" distR="0" wp14:anchorId="6836E187" wp14:editId="1C76E8D0">
            <wp:extent cx="4914286" cy="1238095"/>
            <wp:effectExtent l="0" t="0" r="635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CC" w:rsidRDefault="00845CCC" w:rsidP="00845CCC">
      <w:pPr>
        <w:pStyle w:val="aa"/>
      </w:pPr>
      <w:bookmarkStart w:id="144" w:name="_Ref413075681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112</w:t>
      </w:r>
      <w:r w:rsidR="00C634FA">
        <w:rPr>
          <w:noProof/>
        </w:rPr>
        <w:fldChar w:fldCharType="end"/>
      </w:r>
      <w:bookmarkEnd w:id="144"/>
      <w:r>
        <w:t>. Кнопка «Сохранить»</w:t>
      </w:r>
    </w:p>
    <w:p w:rsidR="00845CCC" w:rsidRDefault="00845CCC" w:rsidP="00845CCC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_Ref413075681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112</w:t>
      </w:r>
      <w:r>
        <w:fldChar w:fldCharType="end"/>
      </w:r>
      <w:r>
        <w:t>).</w:t>
      </w:r>
    </w:p>
    <w:p w:rsidR="00845CCC" w:rsidRDefault="00065280" w:rsidP="00845CCC">
      <w:pPr>
        <w:pStyle w:val="a9"/>
      </w:pPr>
      <w:r>
        <w:rPr>
          <w:lang w:val="ru-RU" w:eastAsia="ru-RU"/>
        </w:rPr>
        <w:drawing>
          <wp:inline distT="0" distB="0" distL="0" distR="0" wp14:anchorId="35D592D1" wp14:editId="4EEB7D90">
            <wp:extent cx="6120130" cy="2373769"/>
            <wp:effectExtent l="0" t="0" r="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CC" w:rsidRDefault="00845CCC" w:rsidP="00845CCC">
      <w:pPr>
        <w:pStyle w:val="aa"/>
      </w:pPr>
      <w:bookmarkStart w:id="145" w:name="_Ref413075754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113</w:t>
      </w:r>
      <w:r w:rsidR="00C634FA">
        <w:rPr>
          <w:noProof/>
        </w:rPr>
        <w:fldChar w:fldCharType="end"/>
      </w:r>
      <w:bookmarkEnd w:id="145"/>
      <w:r>
        <w:t>. Новая строка во вкладке</w:t>
      </w:r>
    </w:p>
    <w:p w:rsidR="00845CCC" w:rsidRDefault="00845CCC" w:rsidP="00845CCC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во вкладке «Основания заключения соглашения» </w:t>
      </w:r>
      <w:r w:rsidR="000942D9">
        <w:t>добавится</w:t>
      </w:r>
      <w:r>
        <w:t xml:space="preserve"> новая строка (</w:t>
      </w:r>
      <w:r>
        <w:fldChar w:fldCharType="begin"/>
      </w:r>
      <w:r>
        <w:instrText xml:space="preserve"> REF _Ref413075754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113</w:t>
      </w:r>
      <w:r>
        <w:fldChar w:fldCharType="end"/>
      </w:r>
      <w:r>
        <w:t>).</w:t>
      </w:r>
    </w:p>
    <w:p w:rsidR="00065280" w:rsidRDefault="00065280" w:rsidP="00065280">
      <w:pPr>
        <w:pStyle w:val="a0"/>
      </w:pPr>
      <w:r>
        <w:t xml:space="preserve">Во вкладке «Сведения о бюджетном обязательстве» </w:t>
      </w:r>
      <w:r w:rsidR="00BF75D4">
        <w:t xml:space="preserve">поля </w:t>
      </w:r>
      <w:proofErr w:type="gramStart"/>
      <w:r w:rsidR="00BF75D4">
        <w:t>заполняются автоматически и недоступны</w:t>
      </w:r>
      <w:proofErr w:type="gramEnd"/>
      <w:r w:rsidR="00BF75D4">
        <w:t xml:space="preserve"> для редактирования</w:t>
      </w:r>
      <w:r>
        <w:t xml:space="preserve"> (</w:t>
      </w:r>
      <w:r>
        <w:fldChar w:fldCharType="begin"/>
      </w:r>
      <w:r>
        <w:instrText xml:space="preserve"> REF _Ref413079092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114</w:t>
      </w:r>
      <w:r>
        <w:fldChar w:fldCharType="end"/>
      </w:r>
      <w:r>
        <w:t>).</w:t>
      </w:r>
    </w:p>
    <w:p w:rsidR="00845CCC" w:rsidRDefault="004F31AD" w:rsidP="00845C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2B18D79" wp14:editId="5E589BED">
            <wp:extent cx="6120130" cy="23263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CC" w:rsidRDefault="00845CCC" w:rsidP="00845CCC">
      <w:pPr>
        <w:pStyle w:val="aa"/>
      </w:pPr>
      <w:bookmarkStart w:id="146" w:name="_Ref413079092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114</w:t>
      </w:r>
      <w:r w:rsidR="00C634FA">
        <w:rPr>
          <w:noProof/>
        </w:rPr>
        <w:fldChar w:fldCharType="end"/>
      </w:r>
      <w:bookmarkEnd w:id="146"/>
      <w:r>
        <w:t>. Кнопка «Сохранить и закрыть»</w:t>
      </w:r>
    </w:p>
    <w:p w:rsidR="00845CCC" w:rsidRDefault="00845CCC" w:rsidP="00845CCC">
      <w:pPr>
        <w:pStyle w:val="a0"/>
      </w:pPr>
      <w:r>
        <w:t xml:space="preserve">Для сохранения </w:t>
      </w:r>
      <w:r w:rsidR="00F06ABE">
        <w:t>введенных</w:t>
      </w:r>
      <w:r>
        <w:t xml:space="preserve"> изменений необходимо нажать на кнопку «</w:t>
      </w:r>
      <w:proofErr w:type="gramStart"/>
      <w:r>
        <w:t>Сохранить и закрыть</w:t>
      </w:r>
      <w:proofErr w:type="gramEnd"/>
      <w:r>
        <w:t>» (</w:t>
      </w:r>
      <w:r>
        <w:fldChar w:fldCharType="begin"/>
      </w:r>
      <w:r>
        <w:instrText xml:space="preserve"> REF _Ref413079092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114</w:t>
      </w:r>
      <w:r>
        <w:fldChar w:fldCharType="end"/>
      </w:r>
      <w:r>
        <w:t>).</w:t>
      </w:r>
    </w:p>
    <w:p w:rsidR="00065280" w:rsidRDefault="00065280" w:rsidP="00065280">
      <w:pPr>
        <w:pStyle w:val="a0"/>
      </w:pPr>
      <w:r w:rsidRPr="00671486">
        <w:t>Согласование</w:t>
      </w:r>
      <w:r>
        <w:t xml:space="preserve"> </w:t>
      </w:r>
      <w:r>
        <w:rPr>
          <w:bCs/>
          <w:szCs w:val="28"/>
        </w:rPr>
        <w:t>соглашения</w:t>
      </w:r>
      <w:r w:rsidRPr="00671486">
        <w:t xml:space="preserve"> проходит по алгоритму, который описан в документе «</w:t>
      </w:r>
      <w:r>
        <w:t>Р</w:t>
      </w:r>
      <w:r w:rsidRPr="000D594E">
        <w:t>уководство пользователя по согласованию документов в подсистеме бюджетного планирования государственной интегрированной информационной системы управления общественными финансами «</w:t>
      </w:r>
      <w:r>
        <w:t>Э</w:t>
      </w:r>
      <w:r w:rsidRPr="000D594E">
        <w:t>лектронный бюджет</w:t>
      </w:r>
      <w:r w:rsidRPr="00671486">
        <w:t>».</w:t>
      </w:r>
    </w:p>
    <w:p w:rsidR="00065280" w:rsidRDefault="00065280" w:rsidP="00065280">
      <w:pPr>
        <w:pStyle w:val="a0"/>
      </w:pPr>
      <w:r>
        <w:t>После успешного согласования соглашение будет направлен получателю на согласование и подписание.</w:t>
      </w:r>
    </w:p>
    <w:p w:rsidR="00065280" w:rsidRPr="001013C0" w:rsidRDefault="00065280" w:rsidP="00065280">
      <w:pPr>
        <w:pStyle w:val="1"/>
        <w:rPr>
          <w:snapToGrid w:val="0"/>
        </w:rPr>
      </w:pPr>
      <w:bookmarkStart w:id="147" w:name="_Toc437976460"/>
      <w:bookmarkStart w:id="148" w:name="_Toc451433888"/>
      <w:bookmarkStart w:id="149" w:name="_Toc451539222"/>
      <w:r w:rsidRPr="007A680A">
        <w:rPr>
          <w:snapToGrid w:val="0"/>
        </w:rPr>
        <w:lastRenderedPageBreak/>
        <w:t>Подписание соглашения</w:t>
      </w:r>
      <w:bookmarkEnd w:id="147"/>
      <w:bookmarkEnd w:id="148"/>
      <w:bookmarkEnd w:id="149"/>
    </w:p>
    <w:p w:rsidR="00065280" w:rsidRPr="009271A8" w:rsidRDefault="00065280" w:rsidP="0006528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391150" cy="2567940"/>
            <wp:effectExtent l="0" t="0" r="0" b="381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a"/>
      </w:pPr>
      <w:bookmarkStart w:id="150" w:name="_Ref450929631"/>
      <w:r>
        <w:t>Рисунок 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115</w:t>
      </w:r>
      <w:r w:rsidR="00C634FA">
        <w:rPr>
          <w:noProof/>
        </w:rPr>
        <w:fldChar w:fldCharType="end"/>
      </w:r>
      <w:bookmarkEnd w:id="150"/>
      <w:r>
        <w:t>. Переход в реестр соглашений ФОИВ</w:t>
      </w:r>
    </w:p>
    <w:p w:rsidR="00065280" w:rsidRDefault="00065280" w:rsidP="00065280">
      <w:pPr>
        <w:pStyle w:val="a0"/>
      </w:pPr>
      <w:r>
        <w:t>Для перехода в реестр соглашений ФОИВ необходимо (</w:t>
      </w:r>
      <w:r>
        <w:fldChar w:fldCharType="begin"/>
      </w:r>
      <w:r>
        <w:instrText xml:space="preserve"> REF _Ref450929631 \h </w:instrText>
      </w:r>
      <w:r>
        <w:fldChar w:fldCharType="separate"/>
      </w:r>
      <w:r w:rsidR="00296A8C">
        <w:t>Рисунок </w:t>
      </w:r>
      <w:r w:rsidR="00296A8C">
        <w:rPr>
          <w:noProof/>
        </w:rPr>
        <w:t>115</w:t>
      </w:r>
      <w:r>
        <w:fldChar w:fldCharType="end"/>
      </w:r>
      <w:r>
        <w:t>):</w:t>
      </w:r>
    </w:p>
    <w:p w:rsidR="00065280" w:rsidRDefault="00065280" w:rsidP="00065280">
      <w:pPr>
        <w:pStyle w:val="-"/>
      </w:pPr>
      <w:r w:rsidRPr="003446AF">
        <w:t>выбрать вкладку «Меню»</w:t>
      </w:r>
      <w:r>
        <w:t xml:space="preserve"> (1);</w:t>
      </w:r>
    </w:p>
    <w:p w:rsidR="00065280" w:rsidRDefault="00065280" w:rsidP="00065280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065280" w:rsidRPr="003003FD" w:rsidRDefault="00065280" w:rsidP="00065280">
      <w:pPr>
        <w:pStyle w:val="-"/>
      </w:pPr>
      <w:r>
        <w:t>выбрать</w:t>
      </w:r>
      <w:r w:rsidRPr="002A43D3">
        <w:t xml:space="preserve"> подраздел «</w:t>
      </w:r>
      <w:r>
        <w:t>Реестр соглашений ФОИВ</w:t>
      </w:r>
      <w:r w:rsidRPr="002A43D3">
        <w:t>»</w:t>
      </w:r>
      <w:r>
        <w:t xml:space="preserve"> (3).</w:t>
      </w:r>
    </w:p>
    <w:p w:rsidR="00065280" w:rsidRPr="00482132" w:rsidRDefault="00065280" w:rsidP="00065280">
      <w:pPr>
        <w:pStyle w:val="a0"/>
      </w:pPr>
      <w:r w:rsidRPr="00482132">
        <w:t xml:space="preserve">Для начала </w:t>
      </w:r>
      <w:r>
        <w:t>подписания</w:t>
      </w:r>
      <w:r w:rsidRPr="00482132">
        <w:t xml:space="preserve"> </w:t>
      </w:r>
      <w:r>
        <w:t>соглашения,</w:t>
      </w:r>
      <w:r w:rsidRPr="00482132">
        <w:t xml:space="preserve"> необходимо сформировать резолюцию</w:t>
      </w:r>
      <w:r>
        <w:t>.</w:t>
      </w:r>
    </w:p>
    <w:p w:rsidR="00065280" w:rsidRPr="005C014F" w:rsidRDefault="009A4EC2" w:rsidP="00065280">
      <w:pPr>
        <w:pStyle w:val="a9"/>
      </w:pPr>
      <w:r>
        <w:rPr>
          <w:lang w:val="ru-RU" w:eastAsia="ru-RU"/>
        </w:rPr>
        <w:drawing>
          <wp:inline distT="0" distB="0" distL="0" distR="0" wp14:anchorId="578B84ED" wp14:editId="53DC9366">
            <wp:extent cx="6120130" cy="2303023"/>
            <wp:effectExtent l="0" t="0" r="0" b="254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a"/>
      </w:pPr>
      <w:bookmarkStart w:id="151" w:name="_Ref437893335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116</w:t>
      </w:r>
      <w:r w:rsidR="00C634FA">
        <w:rPr>
          <w:noProof/>
        </w:rPr>
        <w:fldChar w:fldCharType="end"/>
      </w:r>
      <w:bookmarkEnd w:id="151"/>
      <w:r>
        <w:t>. Кнопка «Согласование/Утверждение»</w:t>
      </w:r>
    </w:p>
    <w:p w:rsidR="00065280" w:rsidRDefault="00065280" w:rsidP="00065280">
      <w:pPr>
        <w:pStyle w:val="a0"/>
      </w:pPr>
      <w:r w:rsidRPr="00482132">
        <w:t>Для формирова</w:t>
      </w:r>
      <w:r>
        <w:t>ния</w:t>
      </w:r>
      <w:r w:rsidRPr="00482132">
        <w:t xml:space="preserve"> резолюции необходимо выделить соответствующую строку одним нажатием левой кнопки мыши и нажать на кнопку</w:t>
      </w:r>
      <w:r w:rsidRPr="00AF4D46">
        <w:t xml:space="preserve"> «Согласование</w:t>
      </w:r>
      <w:r w:rsidRPr="00B9774B">
        <w:t>/</w:t>
      </w:r>
      <w:r>
        <w:t>Утверждение</w:t>
      </w:r>
      <w:r w:rsidRPr="00AF4D46">
        <w:t>»</w:t>
      </w:r>
      <w:r>
        <w:t xml:space="preserve"> (</w:t>
      </w:r>
      <w:r>
        <w:fldChar w:fldCharType="begin"/>
      </w:r>
      <w:r>
        <w:instrText xml:space="preserve"> REF _Ref437893335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116</w:t>
      </w:r>
      <w:r>
        <w:fldChar w:fldCharType="end"/>
      </w:r>
      <w:r>
        <w:t>).</w:t>
      </w:r>
    </w:p>
    <w:p w:rsidR="00065280" w:rsidRDefault="003F6F26" w:rsidP="00065280">
      <w:pPr>
        <w:pStyle w:val="aa"/>
      </w:pPr>
      <w:bookmarkStart w:id="152" w:name="_Ref410134711"/>
      <w:r>
        <w:rPr>
          <w:noProof/>
          <w:lang w:eastAsia="ru-RU"/>
        </w:rPr>
        <w:lastRenderedPageBreak/>
        <w:drawing>
          <wp:inline distT="0" distB="0" distL="0" distR="0" wp14:anchorId="73795390" wp14:editId="1087B274">
            <wp:extent cx="6120130" cy="3174365"/>
            <wp:effectExtent l="0" t="0" r="0" b="698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a"/>
      </w:pPr>
      <w:bookmarkStart w:id="153" w:name="_Ref411006117"/>
      <w:r>
        <w:t xml:space="preserve">Рисунок </w:t>
      </w:r>
      <w:r w:rsidR="00C634FA">
        <w:fldChar w:fldCharType="begin"/>
      </w:r>
      <w:r w:rsidR="00C634FA">
        <w:instrText xml:space="preserve"> SEQ Ри</w:instrText>
      </w:r>
      <w:r w:rsidR="00C634FA">
        <w:instrText xml:space="preserve">сунок \* ARABIC </w:instrText>
      </w:r>
      <w:r w:rsidR="00C634FA">
        <w:fldChar w:fldCharType="separate"/>
      </w:r>
      <w:r w:rsidR="00296A8C">
        <w:rPr>
          <w:noProof/>
        </w:rPr>
        <w:t>117</w:t>
      </w:r>
      <w:r w:rsidR="00C634FA">
        <w:rPr>
          <w:noProof/>
        </w:rPr>
        <w:fldChar w:fldCharType="end"/>
      </w:r>
      <w:bookmarkEnd w:id="152"/>
      <w:bookmarkEnd w:id="153"/>
      <w:r>
        <w:t>. Окно «Решение»</w:t>
      </w:r>
    </w:p>
    <w:p w:rsidR="00065280" w:rsidRDefault="00065280" w:rsidP="00065280">
      <w:pPr>
        <w:pStyle w:val="a0"/>
      </w:pPr>
      <w:r w:rsidRPr="00482132">
        <w:t xml:space="preserve">В </w:t>
      </w:r>
      <w:proofErr w:type="gramStart"/>
      <w:r w:rsidRPr="00482132">
        <w:t>результате</w:t>
      </w:r>
      <w:proofErr w:type="gramEnd"/>
      <w:r w:rsidRPr="00482132">
        <w:t xml:space="preserve">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>
        <w:fldChar w:fldCharType="begin"/>
      </w:r>
      <w:r>
        <w:instrText xml:space="preserve"> REF _Ref411006117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117</w:t>
      </w:r>
      <w:r>
        <w:fldChar w:fldCharType="end"/>
      </w:r>
      <w:r>
        <w:t>).</w:t>
      </w:r>
    </w:p>
    <w:p w:rsidR="00065280" w:rsidRDefault="00065280" w:rsidP="00065280">
      <w:pPr>
        <w:pStyle w:val="a0"/>
      </w:pPr>
      <w:r w:rsidRPr="00482132">
        <w:t>В поле «</w:t>
      </w:r>
      <w:r>
        <w:t>Решение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Подписано</w:t>
      </w:r>
      <w:r w:rsidRPr="00482132">
        <w:t>» или «</w:t>
      </w:r>
      <w:r>
        <w:t>Отклонено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кнопку </w:t>
      </w:r>
      <w:r>
        <w:rPr>
          <w:noProof/>
          <w:lang w:eastAsia="ru-RU"/>
        </w:rPr>
        <w:drawing>
          <wp:inline distT="0" distB="0" distL="0" distR="0" wp14:anchorId="4222B2E5" wp14:editId="4835E631">
            <wp:extent cx="146050" cy="168275"/>
            <wp:effectExtent l="0" t="0" r="635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</w:p>
    <w:p w:rsidR="00065280" w:rsidRPr="00482132" w:rsidRDefault="00065280" w:rsidP="00065280">
      <w:pPr>
        <w:pStyle w:val="a0"/>
      </w:pPr>
      <w:r w:rsidRPr="00482132">
        <w:rPr>
          <w:b/>
        </w:rPr>
        <w:t>Важно!</w:t>
      </w:r>
      <w:r w:rsidRPr="00E76A01">
        <w:t xml:space="preserve"> </w:t>
      </w:r>
      <w:r w:rsidRPr="00482132">
        <w:t>Поле «</w:t>
      </w:r>
      <w:r>
        <w:t>Решение</w:t>
      </w:r>
      <w:r w:rsidRPr="00482132">
        <w:t>» обязательно для заполнения</w:t>
      </w:r>
      <w:r>
        <w:t>.</w:t>
      </w:r>
    </w:p>
    <w:p w:rsidR="00065280" w:rsidRPr="00482132" w:rsidRDefault="00065280" w:rsidP="00065280">
      <w:pPr>
        <w:pStyle w:val="a0"/>
      </w:pPr>
      <w:r w:rsidRPr="00482132">
        <w:t>Поле «Текст решения о согласовании» заполняется вручную.</w:t>
      </w:r>
    </w:p>
    <w:p w:rsidR="00065280" w:rsidRPr="00482132" w:rsidRDefault="00065280" w:rsidP="00065280">
      <w:pPr>
        <w:pStyle w:val="a0"/>
        <w:ind w:firstLineChars="250" w:firstLine="607"/>
      </w:pPr>
      <w:r w:rsidRPr="00482132">
        <w:rPr>
          <w:b/>
        </w:rPr>
        <w:t>Важно!</w:t>
      </w:r>
      <w:r w:rsidRPr="00E76A01">
        <w:rPr>
          <w:i/>
        </w:rPr>
        <w:t xml:space="preserve">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Отклонено</w:t>
      </w:r>
      <w:r w:rsidRPr="00482132">
        <w:t>».</w:t>
      </w:r>
    </w:p>
    <w:p w:rsidR="00065280" w:rsidRDefault="00065280" w:rsidP="00065280">
      <w:pPr>
        <w:pStyle w:val="a0"/>
      </w:pPr>
      <w:r w:rsidRPr="00482132">
        <w:t>Поле «ФИО, должность, структурное подразделение автора резолюции» заполняется автоматически.</w:t>
      </w:r>
    </w:p>
    <w:p w:rsidR="00065280" w:rsidRDefault="003F6F26" w:rsidP="0006528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29A74E8" wp14:editId="7A83ACF9">
            <wp:extent cx="6120130" cy="31877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80" w:rsidRPr="00482132" w:rsidRDefault="00065280" w:rsidP="00065280">
      <w:pPr>
        <w:pStyle w:val="aa"/>
      </w:pPr>
      <w:bookmarkStart w:id="154" w:name="_Ref410134921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118</w:t>
      </w:r>
      <w:r w:rsidR="00C634FA">
        <w:rPr>
          <w:noProof/>
        </w:rPr>
        <w:fldChar w:fldCharType="end"/>
      </w:r>
      <w:bookmarkEnd w:id="154"/>
      <w:r>
        <w:t>. Кнопка «Сохранить»</w:t>
      </w:r>
    </w:p>
    <w:p w:rsidR="00065280" w:rsidRDefault="00065280" w:rsidP="00065280">
      <w:pPr>
        <w:pStyle w:val="a0"/>
      </w:pPr>
      <w:r w:rsidRPr="00482132">
        <w:t>После заполнения полей необходимо нажать на кнопку «Сохранить» (</w:t>
      </w:r>
      <w:r>
        <w:fldChar w:fldCharType="begin"/>
      </w:r>
      <w:r>
        <w:instrText xml:space="preserve"> REF _Ref410134921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118</w:t>
      </w:r>
      <w:r>
        <w:fldChar w:fldCharType="end"/>
      </w:r>
      <w:r w:rsidRPr="00482132">
        <w:t>).</w:t>
      </w:r>
    </w:p>
    <w:p w:rsidR="00065280" w:rsidRPr="009F1309" w:rsidRDefault="00065280" w:rsidP="009F1309">
      <w:pPr>
        <w:pStyle w:val="a0"/>
        <w:rPr>
          <w:spacing w:val="0"/>
          <w:sz w:val="16"/>
          <w:szCs w:val="16"/>
        </w:rPr>
      </w:pPr>
      <w:r w:rsidRPr="00671486">
        <w:t>Согласование</w:t>
      </w:r>
      <w:r>
        <w:t xml:space="preserve"> </w:t>
      </w:r>
      <w:r w:rsidRPr="00482132">
        <w:t>резолюции</w:t>
      </w:r>
      <w:r w:rsidRPr="00671486">
        <w:t xml:space="preserve"> проходит по стандартному алгоритму согласования в </w:t>
      </w:r>
      <w:r>
        <w:t>С</w:t>
      </w:r>
      <w:r w:rsidRPr="00671486">
        <w:t>истеме</w:t>
      </w:r>
      <w:r>
        <w:t>, описанного в «Руководстве пользователя по согласованию документов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бюджет».</w:t>
      </w:r>
    </w:p>
    <w:p w:rsidR="00065280" w:rsidRDefault="00065280" w:rsidP="00065280">
      <w:pPr>
        <w:pStyle w:val="a0"/>
      </w:pPr>
      <w:r>
        <w:t xml:space="preserve">Для подписания резолюции </w:t>
      </w:r>
      <w:r w:rsidRPr="003E49CB">
        <w:t>необходимо провести процедуру</w:t>
      </w:r>
      <w:r>
        <w:t xml:space="preserve"> согласования и утверждения, после которой откроется окно подписани</w:t>
      </w:r>
      <w:r w:rsidR="009F1309">
        <w:t>я</w:t>
      </w:r>
      <w:r>
        <w:t>.</w:t>
      </w:r>
    </w:p>
    <w:p w:rsidR="00065280" w:rsidRDefault="00065280" w:rsidP="00065280">
      <w:pPr>
        <w:pStyle w:val="a0"/>
      </w:pPr>
      <w:r>
        <w:t xml:space="preserve">В окне «Документ для подписи» </w:t>
      </w:r>
      <w:r w:rsidRPr="00482132">
        <w:t xml:space="preserve">необходимо проверить </w:t>
      </w:r>
      <w:r w:rsidRPr="00A502C8">
        <w:t>корректность</w:t>
      </w:r>
      <w:r w:rsidRPr="00482132">
        <w:t xml:space="preserve"> представленных данных.</w:t>
      </w:r>
    </w:p>
    <w:p w:rsidR="00065280" w:rsidRDefault="00065280" w:rsidP="00065280">
      <w:pPr>
        <w:pStyle w:val="a0"/>
      </w:pPr>
      <w:r w:rsidRPr="006553F0">
        <w:t>Если при проверке документа ошибки не обнаружены, необходимо нажать на кнопку «Подписать»</w:t>
      </w:r>
      <w:r w:rsidR="009F1309">
        <w:t>.</w:t>
      </w:r>
    </w:p>
    <w:p w:rsidR="00065280" w:rsidRDefault="00065280" w:rsidP="0006528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384A615" wp14:editId="72E46764">
            <wp:extent cx="4623435" cy="2794635"/>
            <wp:effectExtent l="0" t="0" r="5715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a"/>
      </w:pPr>
      <w:bookmarkStart w:id="155" w:name="_Ref437894310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119</w:t>
      </w:r>
      <w:r w:rsidR="00C634FA">
        <w:rPr>
          <w:noProof/>
        </w:rPr>
        <w:fldChar w:fldCharType="end"/>
      </w:r>
      <w:bookmarkEnd w:id="155"/>
      <w:r>
        <w:t>. Выбор сертификата</w:t>
      </w:r>
    </w:p>
    <w:p w:rsidR="00065280" w:rsidRPr="00482132" w:rsidRDefault="00065280" w:rsidP="00065280">
      <w:pPr>
        <w:pStyle w:val="a0"/>
      </w:pPr>
      <w:r w:rsidRPr="00482132"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3F5F5985" wp14:editId="47FA1643">
            <wp:extent cx="153670" cy="19748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>
        <w:fldChar w:fldCharType="begin"/>
      </w:r>
      <w:r>
        <w:instrText xml:space="preserve"> REF _Ref437894310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119</w:t>
      </w:r>
      <w:r>
        <w:fldChar w:fldCharType="end"/>
      </w:r>
      <w:r>
        <w:t>).</w:t>
      </w:r>
    </w:p>
    <w:p w:rsidR="00065280" w:rsidRPr="00482132" w:rsidRDefault="00065280" w:rsidP="00065280">
      <w:pPr>
        <w:pStyle w:val="a9"/>
      </w:pPr>
      <w:r>
        <w:rPr>
          <w:lang w:val="ru-RU" w:eastAsia="ru-RU"/>
        </w:rPr>
        <w:drawing>
          <wp:inline distT="0" distB="0" distL="0" distR="0" wp14:anchorId="6034E519" wp14:editId="6845EB56">
            <wp:extent cx="4037965" cy="702310"/>
            <wp:effectExtent l="0" t="0" r="63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7"/>
      </w:pPr>
      <w:bookmarkStart w:id="156" w:name="_Ref43789432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120</w:t>
      </w:r>
      <w:r w:rsidR="00C634FA">
        <w:rPr>
          <w:noProof/>
        </w:rPr>
        <w:fldChar w:fldCharType="end"/>
      </w:r>
      <w:bookmarkEnd w:id="156"/>
      <w:r w:rsidRPr="00AF4D46">
        <w:t>. Системное сообщение</w:t>
      </w:r>
    </w:p>
    <w:p w:rsidR="00065280" w:rsidRDefault="00065280" w:rsidP="00065280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>
        <w:fldChar w:fldCharType="begin"/>
      </w:r>
      <w:r>
        <w:instrText xml:space="preserve"> REF _Ref437894329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120</w:t>
      </w:r>
      <w:r>
        <w:fldChar w:fldCharType="end"/>
      </w:r>
      <w:r w:rsidRPr="00482132">
        <w:t>).</w:t>
      </w:r>
    </w:p>
    <w:p w:rsidR="00065280" w:rsidRDefault="0077055E" w:rsidP="00065280">
      <w:pPr>
        <w:pStyle w:val="a9"/>
      </w:pPr>
      <w:r>
        <w:rPr>
          <w:lang w:val="ru-RU" w:eastAsia="ru-RU"/>
        </w:rPr>
        <w:drawing>
          <wp:inline distT="0" distB="0" distL="0" distR="0" wp14:anchorId="064C2E95" wp14:editId="7ECD2D27">
            <wp:extent cx="6120130" cy="2303023"/>
            <wp:effectExtent l="0" t="0" r="0" b="254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80" w:rsidRDefault="00065280" w:rsidP="00065280">
      <w:pPr>
        <w:pStyle w:val="aa"/>
      </w:pPr>
      <w:bookmarkStart w:id="157" w:name="_Ref410136379"/>
      <w:r>
        <w:t xml:space="preserve">Рисунок </w:t>
      </w:r>
      <w:r w:rsidR="00C634FA">
        <w:fldChar w:fldCharType="begin"/>
      </w:r>
      <w:r w:rsidR="00C634FA">
        <w:instrText xml:space="preserve"> SEQ Рисунок \* ARABIC </w:instrText>
      </w:r>
      <w:r w:rsidR="00C634FA">
        <w:fldChar w:fldCharType="separate"/>
      </w:r>
      <w:r w:rsidR="00296A8C">
        <w:rPr>
          <w:noProof/>
        </w:rPr>
        <w:t>121</w:t>
      </w:r>
      <w:r w:rsidR="00C634FA">
        <w:rPr>
          <w:noProof/>
        </w:rPr>
        <w:fldChar w:fldCharType="end"/>
      </w:r>
      <w:bookmarkEnd w:id="157"/>
      <w:r>
        <w:t>. Строка со статусом «Подписано соглашение»</w:t>
      </w:r>
    </w:p>
    <w:p w:rsidR="00065280" w:rsidRDefault="00065280" w:rsidP="00065280">
      <w:pPr>
        <w:pStyle w:val="a0"/>
      </w:pPr>
      <w:r w:rsidRPr="00482132">
        <w:t>После этого документ перейдет в статус «</w:t>
      </w:r>
      <w:r>
        <w:t>Подписано соглашение</w:t>
      </w:r>
      <w:r w:rsidRPr="00482132">
        <w:t xml:space="preserve">» и индикатор </w:t>
      </w:r>
      <w:r>
        <w:t xml:space="preserve">согласования в графе «ФОИВ» </w:t>
      </w:r>
      <w:r w:rsidRPr="00482132">
        <w:t xml:space="preserve">отобразится </w:t>
      </w:r>
      <w:r>
        <w:t>зеленым</w:t>
      </w:r>
      <w:r w:rsidRPr="00482132">
        <w:t xml:space="preserve"> цветом (</w:t>
      </w:r>
      <w:r>
        <w:fldChar w:fldCharType="begin"/>
      </w:r>
      <w:r>
        <w:instrText xml:space="preserve"> REF _Ref410136379 \h </w:instrText>
      </w:r>
      <w:r>
        <w:fldChar w:fldCharType="separate"/>
      </w:r>
      <w:r w:rsidR="00296A8C">
        <w:t xml:space="preserve">Рисунок </w:t>
      </w:r>
      <w:r w:rsidR="00296A8C">
        <w:rPr>
          <w:noProof/>
        </w:rPr>
        <w:t>121</w:t>
      </w:r>
      <w:r>
        <w:fldChar w:fldCharType="end"/>
      </w:r>
      <w:r w:rsidRPr="00482132">
        <w:t>).</w:t>
      </w:r>
    </w:p>
    <w:p w:rsidR="00065280" w:rsidRDefault="00065280" w:rsidP="00065280">
      <w:pPr>
        <w:pStyle w:val="a0"/>
      </w:pPr>
      <w:r>
        <w:lastRenderedPageBreak/>
        <w:t>Для формирования сведений, включаемых в реестр соглашений, необходимо нажать «Подготовить сведения для передачи».</w:t>
      </w:r>
    </w:p>
    <w:p w:rsidR="00065280" w:rsidRDefault="00065280" w:rsidP="00065280">
      <w:pPr>
        <w:pStyle w:val="a0"/>
      </w:pPr>
      <w:r>
        <w:t>В результате сформируется файл в соответствии с требованиями к форматам передачи данных для реестра соглашений.</w:t>
      </w:r>
    </w:p>
    <w:sectPr w:rsidR="00065280" w:rsidSect="00D0691C">
      <w:headerReference w:type="default" r:id="rId13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4FA" w:rsidRDefault="00C634FA" w:rsidP="00B8542D">
      <w:r>
        <w:separator/>
      </w:r>
    </w:p>
  </w:endnote>
  <w:endnote w:type="continuationSeparator" w:id="0">
    <w:p w:rsidR="00C634FA" w:rsidRDefault="00C634FA" w:rsidP="00B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4FA" w:rsidRDefault="00C634FA" w:rsidP="00B8542D">
      <w:r>
        <w:separator/>
      </w:r>
    </w:p>
  </w:footnote>
  <w:footnote w:type="continuationSeparator" w:id="0">
    <w:p w:rsidR="00C634FA" w:rsidRDefault="00C634FA" w:rsidP="00B8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455531"/>
      <w:docPartObj>
        <w:docPartGallery w:val="Page Numbers (Top of Page)"/>
        <w:docPartUnique/>
      </w:docPartObj>
    </w:sdtPr>
    <w:sdtEndPr/>
    <w:sdtContent>
      <w:p w:rsidR="00047E87" w:rsidRDefault="00047E87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9F1"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A3"/>
    <w:rsid w:val="00000C41"/>
    <w:rsid w:val="00005946"/>
    <w:rsid w:val="00013F06"/>
    <w:rsid w:val="000165EC"/>
    <w:rsid w:val="00022747"/>
    <w:rsid w:val="0002328B"/>
    <w:rsid w:val="00024499"/>
    <w:rsid w:val="00030738"/>
    <w:rsid w:val="000307F0"/>
    <w:rsid w:val="00031615"/>
    <w:rsid w:val="00033AE1"/>
    <w:rsid w:val="00040DF1"/>
    <w:rsid w:val="00047E87"/>
    <w:rsid w:val="000505E8"/>
    <w:rsid w:val="00056EF8"/>
    <w:rsid w:val="00065280"/>
    <w:rsid w:val="000653AA"/>
    <w:rsid w:val="00066AF0"/>
    <w:rsid w:val="000865D9"/>
    <w:rsid w:val="000930D6"/>
    <w:rsid w:val="000942D9"/>
    <w:rsid w:val="0009720E"/>
    <w:rsid w:val="000B5AC6"/>
    <w:rsid w:val="000B6251"/>
    <w:rsid w:val="000C302A"/>
    <w:rsid w:val="000D4DDA"/>
    <w:rsid w:val="000D595D"/>
    <w:rsid w:val="000E4ADD"/>
    <w:rsid w:val="000E52CF"/>
    <w:rsid w:val="000F13DB"/>
    <w:rsid w:val="000F1ECC"/>
    <w:rsid w:val="000F77DB"/>
    <w:rsid w:val="001064A9"/>
    <w:rsid w:val="00122AC4"/>
    <w:rsid w:val="00126EED"/>
    <w:rsid w:val="00127E52"/>
    <w:rsid w:val="001304C2"/>
    <w:rsid w:val="001334B8"/>
    <w:rsid w:val="001358AF"/>
    <w:rsid w:val="0015007D"/>
    <w:rsid w:val="00160204"/>
    <w:rsid w:val="001630A0"/>
    <w:rsid w:val="00166C5A"/>
    <w:rsid w:val="0018149C"/>
    <w:rsid w:val="001860FE"/>
    <w:rsid w:val="00190929"/>
    <w:rsid w:val="0019437B"/>
    <w:rsid w:val="001A0FF1"/>
    <w:rsid w:val="001B0A37"/>
    <w:rsid w:val="001B0F56"/>
    <w:rsid w:val="001B1C50"/>
    <w:rsid w:val="001B39A3"/>
    <w:rsid w:val="001B3BC8"/>
    <w:rsid w:val="001B422F"/>
    <w:rsid w:val="001B6D16"/>
    <w:rsid w:val="001C20E2"/>
    <w:rsid w:val="001D7727"/>
    <w:rsid w:val="001E34E9"/>
    <w:rsid w:val="001E4074"/>
    <w:rsid w:val="001F6904"/>
    <w:rsid w:val="002034BD"/>
    <w:rsid w:val="00203662"/>
    <w:rsid w:val="00216103"/>
    <w:rsid w:val="00221ACB"/>
    <w:rsid w:val="00227D09"/>
    <w:rsid w:val="00240FCB"/>
    <w:rsid w:val="00245B53"/>
    <w:rsid w:val="00246DD2"/>
    <w:rsid w:val="00251C82"/>
    <w:rsid w:val="00251FBC"/>
    <w:rsid w:val="002538A6"/>
    <w:rsid w:val="00254569"/>
    <w:rsid w:val="00254D91"/>
    <w:rsid w:val="0025745D"/>
    <w:rsid w:val="00264D8F"/>
    <w:rsid w:val="00270AB7"/>
    <w:rsid w:val="002712A5"/>
    <w:rsid w:val="002751AE"/>
    <w:rsid w:val="00295CF3"/>
    <w:rsid w:val="00296A8C"/>
    <w:rsid w:val="002A067B"/>
    <w:rsid w:val="002A5D88"/>
    <w:rsid w:val="002B690B"/>
    <w:rsid w:val="002C0A53"/>
    <w:rsid w:val="002D2F36"/>
    <w:rsid w:val="002D4CFE"/>
    <w:rsid w:val="002D5123"/>
    <w:rsid w:val="002E3293"/>
    <w:rsid w:val="002F1323"/>
    <w:rsid w:val="002F277F"/>
    <w:rsid w:val="003003FD"/>
    <w:rsid w:val="00302824"/>
    <w:rsid w:val="003035E7"/>
    <w:rsid w:val="00307AEA"/>
    <w:rsid w:val="0031462A"/>
    <w:rsid w:val="0032158B"/>
    <w:rsid w:val="003230A4"/>
    <w:rsid w:val="003244AD"/>
    <w:rsid w:val="00335A99"/>
    <w:rsid w:val="003455AE"/>
    <w:rsid w:val="003473EA"/>
    <w:rsid w:val="00351745"/>
    <w:rsid w:val="00351821"/>
    <w:rsid w:val="00351ABE"/>
    <w:rsid w:val="00354D0A"/>
    <w:rsid w:val="00355E54"/>
    <w:rsid w:val="00357C24"/>
    <w:rsid w:val="00364F51"/>
    <w:rsid w:val="00365C3F"/>
    <w:rsid w:val="003669AE"/>
    <w:rsid w:val="00370C0F"/>
    <w:rsid w:val="00382108"/>
    <w:rsid w:val="0038398B"/>
    <w:rsid w:val="00387C05"/>
    <w:rsid w:val="003A04F2"/>
    <w:rsid w:val="003A0F25"/>
    <w:rsid w:val="003A3BBB"/>
    <w:rsid w:val="003B1BA7"/>
    <w:rsid w:val="003B26AB"/>
    <w:rsid w:val="003B3195"/>
    <w:rsid w:val="003B5707"/>
    <w:rsid w:val="003B572F"/>
    <w:rsid w:val="003B6B76"/>
    <w:rsid w:val="003B6CA4"/>
    <w:rsid w:val="003C1E68"/>
    <w:rsid w:val="003C3044"/>
    <w:rsid w:val="003C54B1"/>
    <w:rsid w:val="003D66CB"/>
    <w:rsid w:val="003E1DE5"/>
    <w:rsid w:val="003E5F6D"/>
    <w:rsid w:val="003E70B7"/>
    <w:rsid w:val="003E7BB6"/>
    <w:rsid w:val="003F6621"/>
    <w:rsid w:val="003F6F26"/>
    <w:rsid w:val="004004B4"/>
    <w:rsid w:val="00412735"/>
    <w:rsid w:val="00413A6A"/>
    <w:rsid w:val="004213BE"/>
    <w:rsid w:val="00425D88"/>
    <w:rsid w:val="00431D9F"/>
    <w:rsid w:val="004448A0"/>
    <w:rsid w:val="0044772F"/>
    <w:rsid w:val="00450D7E"/>
    <w:rsid w:val="00452E2B"/>
    <w:rsid w:val="004623B2"/>
    <w:rsid w:val="00462A59"/>
    <w:rsid w:val="004632F9"/>
    <w:rsid w:val="00465671"/>
    <w:rsid w:val="00470771"/>
    <w:rsid w:val="00476CD8"/>
    <w:rsid w:val="00477C4F"/>
    <w:rsid w:val="0048702D"/>
    <w:rsid w:val="0049219F"/>
    <w:rsid w:val="00496704"/>
    <w:rsid w:val="004B6495"/>
    <w:rsid w:val="004C1A3C"/>
    <w:rsid w:val="004C3C79"/>
    <w:rsid w:val="004C481E"/>
    <w:rsid w:val="004C686B"/>
    <w:rsid w:val="004D0A75"/>
    <w:rsid w:val="004D24B6"/>
    <w:rsid w:val="004D522B"/>
    <w:rsid w:val="004D5569"/>
    <w:rsid w:val="004D759A"/>
    <w:rsid w:val="004E4EAB"/>
    <w:rsid w:val="004F31AD"/>
    <w:rsid w:val="004F48FF"/>
    <w:rsid w:val="00500275"/>
    <w:rsid w:val="00510463"/>
    <w:rsid w:val="005118EE"/>
    <w:rsid w:val="0051283B"/>
    <w:rsid w:val="00514E3C"/>
    <w:rsid w:val="00522180"/>
    <w:rsid w:val="0053381C"/>
    <w:rsid w:val="00555820"/>
    <w:rsid w:val="0056073F"/>
    <w:rsid w:val="0056456C"/>
    <w:rsid w:val="00581975"/>
    <w:rsid w:val="00583826"/>
    <w:rsid w:val="005846C6"/>
    <w:rsid w:val="00596779"/>
    <w:rsid w:val="005A46B4"/>
    <w:rsid w:val="005A51B4"/>
    <w:rsid w:val="005A6870"/>
    <w:rsid w:val="005B2560"/>
    <w:rsid w:val="005C014F"/>
    <w:rsid w:val="005C18E2"/>
    <w:rsid w:val="005C67D8"/>
    <w:rsid w:val="005E09B4"/>
    <w:rsid w:val="005E1888"/>
    <w:rsid w:val="005F0907"/>
    <w:rsid w:val="005F0C99"/>
    <w:rsid w:val="00600988"/>
    <w:rsid w:val="006059F1"/>
    <w:rsid w:val="00607093"/>
    <w:rsid w:val="00612B7A"/>
    <w:rsid w:val="0061704E"/>
    <w:rsid w:val="006211C2"/>
    <w:rsid w:val="00631202"/>
    <w:rsid w:val="00635583"/>
    <w:rsid w:val="006364F6"/>
    <w:rsid w:val="00652EB1"/>
    <w:rsid w:val="00655032"/>
    <w:rsid w:val="0066190B"/>
    <w:rsid w:val="00671B84"/>
    <w:rsid w:val="00677364"/>
    <w:rsid w:val="00677FD0"/>
    <w:rsid w:val="00686BA3"/>
    <w:rsid w:val="006963A5"/>
    <w:rsid w:val="006965E6"/>
    <w:rsid w:val="006A3E58"/>
    <w:rsid w:val="006A59BB"/>
    <w:rsid w:val="006B0FD9"/>
    <w:rsid w:val="006B1AD7"/>
    <w:rsid w:val="006B5D7A"/>
    <w:rsid w:val="006C0D1E"/>
    <w:rsid w:val="006C4820"/>
    <w:rsid w:val="006C52B1"/>
    <w:rsid w:val="006C5345"/>
    <w:rsid w:val="006D5B36"/>
    <w:rsid w:val="006D7435"/>
    <w:rsid w:val="00705ECE"/>
    <w:rsid w:val="007113EE"/>
    <w:rsid w:val="00721044"/>
    <w:rsid w:val="00723261"/>
    <w:rsid w:val="00731C40"/>
    <w:rsid w:val="007370ED"/>
    <w:rsid w:val="007476AE"/>
    <w:rsid w:val="00752CC9"/>
    <w:rsid w:val="00753392"/>
    <w:rsid w:val="00753B1D"/>
    <w:rsid w:val="00756C33"/>
    <w:rsid w:val="00763E40"/>
    <w:rsid w:val="0077055E"/>
    <w:rsid w:val="007745FD"/>
    <w:rsid w:val="0077702C"/>
    <w:rsid w:val="00785044"/>
    <w:rsid w:val="00787248"/>
    <w:rsid w:val="00792D5B"/>
    <w:rsid w:val="007A41F2"/>
    <w:rsid w:val="007B48A1"/>
    <w:rsid w:val="007B5F35"/>
    <w:rsid w:val="007B6EFD"/>
    <w:rsid w:val="007C1B50"/>
    <w:rsid w:val="007C5BDE"/>
    <w:rsid w:val="007D2103"/>
    <w:rsid w:val="007D4880"/>
    <w:rsid w:val="007D5A39"/>
    <w:rsid w:val="007E1052"/>
    <w:rsid w:val="007E1430"/>
    <w:rsid w:val="007E7937"/>
    <w:rsid w:val="007F060B"/>
    <w:rsid w:val="007F1991"/>
    <w:rsid w:val="00816183"/>
    <w:rsid w:val="0081688E"/>
    <w:rsid w:val="0083011D"/>
    <w:rsid w:val="008311AB"/>
    <w:rsid w:val="008316FB"/>
    <w:rsid w:val="00831DB6"/>
    <w:rsid w:val="00835480"/>
    <w:rsid w:val="00835531"/>
    <w:rsid w:val="00844B78"/>
    <w:rsid w:val="00845CCC"/>
    <w:rsid w:val="00847F28"/>
    <w:rsid w:val="00851A09"/>
    <w:rsid w:val="0085200A"/>
    <w:rsid w:val="00852FFA"/>
    <w:rsid w:val="008721A2"/>
    <w:rsid w:val="00881421"/>
    <w:rsid w:val="0088648D"/>
    <w:rsid w:val="00891C81"/>
    <w:rsid w:val="008956AD"/>
    <w:rsid w:val="00895F53"/>
    <w:rsid w:val="008A6AF8"/>
    <w:rsid w:val="008B12BE"/>
    <w:rsid w:val="008B1518"/>
    <w:rsid w:val="008B734B"/>
    <w:rsid w:val="008C385E"/>
    <w:rsid w:val="008D3DF7"/>
    <w:rsid w:val="008D5D73"/>
    <w:rsid w:val="008E1EC8"/>
    <w:rsid w:val="008E529A"/>
    <w:rsid w:val="008E65AF"/>
    <w:rsid w:val="00900812"/>
    <w:rsid w:val="00903674"/>
    <w:rsid w:val="00906400"/>
    <w:rsid w:val="00914B74"/>
    <w:rsid w:val="009271A8"/>
    <w:rsid w:val="009275A3"/>
    <w:rsid w:val="00927EC1"/>
    <w:rsid w:val="00940603"/>
    <w:rsid w:val="00953943"/>
    <w:rsid w:val="009563BC"/>
    <w:rsid w:val="00960065"/>
    <w:rsid w:val="00961734"/>
    <w:rsid w:val="00962B65"/>
    <w:rsid w:val="00984658"/>
    <w:rsid w:val="009947BE"/>
    <w:rsid w:val="0099782D"/>
    <w:rsid w:val="009A4EC2"/>
    <w:rsid w:val="009A60AE"/>
    <w:rsid w:val="009A69BC"/>
    <w:rsid w:val="009B1778"/>
    <w:rsid w:val="009B1F23"/>
    <w:rsid w:val="009C306B"/>
    <w:rsid w:val="009C52DE"/>
    <w:rsid w:val="009E4E34"/>
    <w:rsid w:val="009E675F"/>
    <w:rsid w:val="009F1309"/>
    <w:rsid w:val="00A02FF1"/>
    <w:rsid w:val="00A04BD7"/>
    <w:rsid w:val="00A04CB5"/>
    <w:rsid w:val="00A144EC"/>
    <w:rsid w:val="00A20A50"/>
    <w:rsid w:val="00A26150"/>
    <w:rsid w:val="00A317D4"/>
    <w:rsid w:val="00A3763B"/>
    <w:rsid w:val="00A40433"/>
    <w:rsid w:val="00A40820"/>
    <w:rsid w:val="00A51EC4"/>
    <w:rsid w:val="00A52BAC"/>
    <w:rsid w:val="00A52F30"/>
    <w:rsid w:val="00A54B42"/>
    <w:rsid w:val="00A642E4"/>
    <w:rsid w:val="00A64BBB"/>
    <w:rsid w:val="00A703B2"/>
    <w:rsid w:val="00A70635"/>
    <w:rsid w:val="00A71EF0"/>
    <w:rsid w:val="00A72538"/>
    <w:rsid w:val="00A76B21"/>
    <w:rsid w:val="00A76D4E"/>
    <w:rsid w:val="00A95D8D"/>
    <w:rsid w:val="00A97D59"/>
    <w:rsid w:val="00AA3FE2"/>
    <w:rsid w:val="00AA52E5"/>
    <w:rsid w:val="00AB4E05"/>
    <w:rsid w:val="00AC12BE"/>
    <w:rsid w:val="00AC2184"/>
    <w:rsid w:val="00AC3C28"/>
    <w:rsid w:val="00AC41B7"/>
    <w:rsid w:val="00AC4801"/>
    <w:rsid w:val="00AD227B"/>
    <w:rsid w:val="00AD5C9A"/>
    <w:rsid w:val="00AF4809"/>
    <w:rsid w:val="00B00301"/>
    <w:rsid w:val="00B024F5"/>
    <w:rsid w:val="00B1384B"/>
    <w:rsid w:val="00B15D7A"/>
    <w:rsid w:val="00B20ED2"/>
    <w:rsid w:val="00B2166F"/>
    <w:rsid w:val="00B25F69"/>
    <w:rsid w:val="00B31B07"/>
    <w:rsid w:val="00B33A5F"/>
    <w:rsid w:val="00B4477C"/>
    <w:rsid w:val="00B44839"/>
    <w:rsid w:val="00B54CBA"/>
    <w:rsid w:val="00B64EB3"/>
    <w:rsid w:val="00B70B3B"/>
    <w:rsid w:val="00B7215D"/>
    <w:rsid w:val="00B752C0"/>
    <w:rsid w:val="00B77FAD"/>
    <w:rsid w:val="00B80E19"/>
    <w:rsid w:val="00B82603"/>
    <w:rsid w:val="00B83369"/>
    <w:rsid w:val="00B83C8E"/>
    <w:rsid w:val="00B8542D"/>
    <w:rsid w:val="00B85BEB"/>
    <w:rsid w:val="00B86031"/>
    <w:rsid w:val="00B90E9A"/>
    <w:rsid w:val="00B921BD"/>
    <w:rsid w:val="00B94D81"/>
    <w:rsid w:val="00B965BC"/>
    <w:rsid w:val="00B9674D"/>
    <w:rsid w:val="00B96D63"/>
    <w:rsid w:val="00BA4305"/>
    <w:rsid w:val="00BB4EF8"/>
    <w:rsid w:val="00BB5C10"/>
    <w:rsid w:val="00BC1D18"/>
    <w:rsid w:val="00BC32DF"/>
    <w:rsid w:val="00BC3B37"/>
    <w:rsid w:val="00BC5CF4"/>
    <w:rsid w:val="00BD1747"/>
    <w:rsid w:val="00BD4EBA"/>
    <w:rsid w:val="00BD5A83"/>
    <w:rsid w:val="00BD7CA2"/>
    <w:rsid w:val="00BE0F1B"/>
    <w:rsid w:val="00BE3E4C"/>
    <w:rsid w:val="00BF16F7"/>
    <w:rsid w:val="00BF455C"/>
    <w:rsid w:val="00BF7257"/>
    <w:rsid w:val="00BF75D4"/>
    <w:rsid w:val="00C03E28"/>
    <w:rsid w:val="00C124AE"/>
    <w:rsid w:val="00C13C4B"/>
    <w:rsid w:val="00C152D8"/>
    <w:rsid w:val="00C2731F"/>
    <w:rsid w:val="00C31F32"/>
    <w:rsid w:val="00C33DE1"/>
    <w:rsid w:val="00C33FC3"/>
    <w:rsid w:val="00C4756B"/>
    <w:rsid w:val="00C53EEB"/>
    <w:rsid w:val="00C600D5"/>
    <w:rsid w:val="00C634FA"/>
    <w:rsid w:val="00C67DAE"/>
    <w:rsid w:val="00C67F33"/>
    <w:rsid w:val="00C747C8"/>
    <w:rsid w:val="00C7566C"/>
    <w:rsid w:val="00C776DB"/>
    <w:rsid w:val="00C83E45"/>
    <w:rsid w:val="00C90ECF"/>
    <w:rsid w:val="00C91D83"/>
    <w:rsid w:val="00CA42EF"/>
    <w:rsid w:val="00CB1BCA"/>
    <w:rsid w:val="00CB5CE7"/>
    <w:rsid w:val="00CC43AB"/>
    <w:rsid w:val="00CD318C"/>
    <w:rsid w:val="00CD390E"/>
    <w:rsid w:val="00CD4B38"/>
    <w:rsid w:val="00CE4524"/>
    <w:rsid w:val="00CE509C"/>
    <w:rsid w:val="00CE5D80"/>
    <w:rsid w:val="00CF3F5A"/>
    <w:rsid w:val="00CF4947"/>
    <w:rsid w:val="00D00DE3"/>
    <w:rsid w:val="00D01492"/>
    <w:rsid w:val="00D0454A"/>
    <w:rsid w:val="00D0691C"/>
    <w:rsid w:val="00D079A2"/>
    <w:rsid w:val="00D07BC9"/>
    <w:rsid w:val="00D164E2"/>
    <w:rsid w:val="00D250F7"/>
    <w:rsid w:val="00D256A1"/>
    <w:rsid w:val="00D27E43"/>
    <w:rsid w:val="00D31792"/>
    <w:rsid w:val="00D374E4"/>
    <w:rsid w:val="00D44FDC"/>
    <w:rsid w:val="00D52481"/>
    <w:rsid w:val="00D52EFC"/>
    <w:rsid w:val="00D57D56"/>
    <w:rsid w:val="00D7488D"/>
    <w:rsid w:val="00D83676"/>
    <w:rsid w:val="00D87993"/>
    <w:rsid w:val="00D94356"/>
    <w:rsid w:val="00D97659"/>
    <w:rsid w:val="00DA7781"/>
    <w:rsid w:val="00DB0A96"/>
    <w:rsid w:val="00DB1027"/>
    <w:rsid w:val="00DB3639"/>
    <w:rsid w:val="00DB3CB0"/>
    <w:rsid w:val="00DB4C64"/>
    <w:rsid w:val="00DB609A"/>
    <w:rsid w:val="00DD4EB3"/>
    <w:rsid w:val="00DE010F"/>
    <w:rsid w:val="00DE1255"/>
    <w:rsid w:val="00DF3F38"/>
    <w:rsid w:val="00DF6EDF"/>
    <w:rsid w:val="00E00D05"/>
    <w:rsid w:val="00E00E3D"/>
    <w:rsid w:val="00E03ED9"/>
    <w:rsid w:val="00E13C26"/>
    <w:rsid w:val="00E21471"/>
    <w:rsid w:val="00E21D96"/>
    <w:rsid w:val="00E34450"/>
    <w:rsid w:val="00E36044"/>
    <w:rsid w:val="00E40B4C"/>
    <w:rsid w:val="00E40E95"/>
    <w:rsid w:val="00E42668"/>
    <w:rsid w:val="00E4322B"/>
    <w:rsid w:val="00E5455D"/>
    <w:rsid w:val="00E65253"/>
    <w:rsid w:val="00E713E4"/>
    <w:rsid w:val="00E717E2"/>
    <w:rsid w:val="00E832F2"/>
    <w:rsid w:val="00E837AA"/>
    <w:rsid w:val="00E87738"/>
    <w:rsid w:val="00E93ED9"/>
    <w:rsid w:val="00E95E57"/>
    <w:rsid w:val="00EA329A"/>
    <w:rsid w:val="00EA402A"/>
    <w:rsid w:val="00EB0635"/>
    <w:rsid w:val="00EB0A51"/>
    <w:rsid w:val="00EB3A25"/>
    <w:rsid w:val="00EB4945"/>
    <w:rsid w:val="00EC30BE"/>
    <w:rsid w:val="00ED5315"/>
    <w:rsid w:val="00ED6BD8"/>
    <w:rsid w:val="00EE534D"/>
    <w:rsid w:val="00EE573D"/>
    <w:rsid w:val="00EF153A"/>
    <w:rsid w:val="00EF3C0D"/>
    <w:rsid w:val="00EF4D37"/>
    <w:rsid w:val="00F04E57"/>
    <w:rsid w:val="00F06ABE"/>
    <w:rsid w:val="00F112B7"/>
    <w:rsid w:val="00F20263"/>
    <w:rsid w:val="00F24A47"/>
    <w:rsid w:val="00F27010"/>
    <w:rsid w:val="00F3679A"/>
    <w:rsid w:val="00F608C4"/>
    <w:rsid w:val="00F6407A"/>
    <w:rsid w:val="00F675D6"/>
    <w:rsid w:val="00F67E09"/>
    <w:rsid w:val="00F7168B"/>
    <w:rsid w:val="00F728CE"/>
    <w:rsid w:val="00F7360E"/>
    <w:rsid w:val="00F814A8"/>
    <w:rsid w:val="00F8158E"/>
    <w:rsid w:val="00F850B5"/>
    <w:rsid w:val="00F919E9"/>
    <w:rsid w:val="00F93321"/>
    <w:rsid w:val="00FA036F"/>
    <w:rsid w:val="00FA4ACC"/>
    <w:rsid w:val="00FA6DA7"/>
    <w:rsid w:val="00FB7361"/>
    <w:rsid w:val="00FB73FA"/>
    <w:rsid w:val="00FC4F60"/>
    <w:rsid w:val="00FD44FF"/>
    <w:rsid w:val="00FD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A95D8D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49219F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49219F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A95D8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A95D8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95D8D"/>
    <w:pPr>
      <w:ind w:left="1276"/>
    </w:pPr>
  </w:style>
  <w:style w:type="paragraph" w:customStyle="1" w:styleId="-">
    <w:name w:val="Список-"/>
    <w:link w:val="-1"/>
    <w:autoRedefine/>
    <w:rsid w:val="00A95D8D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A95D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677FD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677FD0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677FD0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pple-converted-space">
    <w:name w:val="apple-converted-space"/>
    <w:basedOn w:val="a1"/>
    <w:rsid w:val="00A144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A95D8D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49219F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49219F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A95D8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A95D8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95D8D"/>
    <w:pPr>
      <w:ind w:left="1276"/>
    </w:pPr>
  </w:style>
  <w:style w:type="paragraph" w:customStyle="1" w:styleId="-">
    <w:name w:val="Список-"/>
    <w:link w:val="-1"/>
    <w:autoRedefine/>
    <w:rsid w:val="00A95D8D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A95D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677FD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677FD0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677FD0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pple-converted-space">
    <w:name w:val="apple-converted-space"/>
    <w:basedOn w:val="a1"/>
    <w:rsid w:val="00A14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yperlink" Target="https://ssl.budgetplan.minfin.ru/http/BudgetPlan/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1969D-CF50-4FD7-AC9B-C400BAA40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184</TotalTime>
  <Pages>73</Pages>
  <Words>7689</Words>
  <Characters>43828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САНЖИЕВ САНАЛ НИКОЛАЕВИЧ</cp:lastModifiedBy>
  <cp:revision>6</cp:revision>
  <dcterms:created xsi:type="dcterms:W3CDTF">2016-05-20T15:39:00Z</dcterms:created>
  <dcterms:modified xsi:type="dcterms:W3CDTF">2016-05-27T14:19:00Z</dcterms:modified>
</cp:coreProperties>
</file>