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2693"/>
        <w:gridCol w:w="1843"/>
        <w:gridCol w:w="1559"/>
        <w:gridCol w:w="6095"/>
      </w:tblGrid>
      <w:tr w:rsidR="008A54A4" w:rsidTr="008A54A4">
        <w:trPr>
          <w:trHeight w:val="841"/>
        </w:trPr>
        <w:tc>
          <w:tcPr>
            <w:tcW w:w="1277" w:type="dxa"/>
          </w:tcPr>
          <w:p w:rsidR="00C843C5" w:rsidRDefault="00C843C5">
            <w:r>
              <w:rPr>
                <w:rStyle w:val="a3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Номер контракта</w:t>
            </w:r>
          </w:p>
        </w:tc>
        <w:tc>
          <w:tcPr>
            <w:tcW w:w="2268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Реестровый номер контракта</w:t>
            </w:r>
          </w:p>
        </w:tc>
        <w:tc>
          <w:tcPr>
            <w:tcW w:w="2693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Наименование объекта закупки</w:t>
            </w:r>
          </w:p>
        </w:tc>
        <w:tc>
          <w:tcPr>
            <w:tcW w:w="1843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Код продукции по ОКПД</w:t>
            </w:r>
          </w:p>
        </w:tc>
        <w:tc>
          <w:tcPr>
            <w:tcW w:w="1559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Дата публикации</w:t>
            </w:r>
          </w:p>
        </w:tc>
        <w:tc>
          <w:tcPr>
            <w:tcW w:w="6095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Ссылка на отчет</w:t>
            </w:r>
          </w:p>
        </w:tc>
      </w:tr>
      <w:tr w:rsidR="00BF2DA0" w:rsidRPr="00987E1E" w:rsidTr="00491A41">
        <w:trPr>
          <w:trHeight w:val="727"/>
        </w:trPr>
        <w:tc>
          <w:tcPr>
            <w:tcW w:w="1277" w:type="dxa"/>
            <w:vAlign w:val="center"/>
          </w:tcPr>
          <w:p w:rsidR="00BF2DA0" w:rsidRPr="00F651DA" w:rsidRDefault="001D3267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229</w:t>
            </w:r>
          </w:p>
        </w:tc>
        <w:tc>
          <w:tcPr>
            <w:tcW w:w="2268" w:type="dxa"/>
            <w:vAlign w:val="center"/>
          </w:tcPr>
          <w:p w:rsidR="00BF2DA0" w:rsidRPr="00F651DA" w:rsidRDefault="001D3267" w:rsidP="00594EF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1771012805416000019</w:t>
            </w:r>
          </w:p>
        </w:tc>
        <w:tc>
          <w:tcPr>
            <w:tcW w:w="2693" w:type="dxa"/>
            <w:vAlign w:val="center"/>
          </w:tcPr>
          <w:p w:rsidR="00BF2DA0" w:rsidRPr="00F651DA" w:rsidRDefault="001D3267" w:rsidP="00EE0332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Поставка элементов питания</w:t>
            </w:r>
          </w:p>
        </w:tc>
        <w:tc>
          <w:tcPr>
            <w:tcW w:w="1843" w:type="dxa"/>
            <w:vAlign w:val="center"/>
          </w:tcPr>
          <w:p w:rsidR="00BF2DA0" w:rsidRPr="00F651DA" w:rsidRDefault="001D3267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27.20.23.190</w:t>
            </w:r>
          </w:p>
        </w:tc>
        <w:tc>
          <w:tcPr>
            <w:tcW w:w="1559" w:type="dxa"/>
            <w:vAlign w:val="center"/>
          </w:tcPr>
          <w:p w:rsidR="00BF2DA0" w:rsidRPr="00F651DA" w:rsidRDefault="001D3267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26.01.2016</w:t>
            </w:r>
          </w:p>
        </w:tc>
        <w:tc>
          <w:tcPr>
            <w:tcW w:w="6095" w:type="dxa"/>
          </w:tcPr>
          <w:p w:rsidR="001D3267" w:rsidRPr="00F651DA" w:rsidRDefault="001D3267" w:rsidP="001D3267">
            <w:pPr>
              <w:spacing w:before="240"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5" w:history="1">
              <w:r w:rsidRPr="00F651DA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http://www.zakupki.gov.ru/epz/contract/contractCard/common-info.html?reestrNumber=1771012805416000019</w:t>
              </w:r>
            </w:hyperlink>
          </w:p>
        </w:tc>
      </w:tr>
      <w:tr w:rsidR="00BF2DA0" w:rsidRPr="00987E1E" w:rsidTr="00330B4F">
        <w:trPr>
          <w:trHeight w:val="843"/>
        </w:trPr>
        <w:tc>
          <w:tcPr>
            <w:tcW w:w="1277" w:type="dxa"/>
            <w:vAlign w:val="center"/>
          </w:tcPr>
          <w:p w:rsidR="00BF2DA0" w:rsidRPr="00F651DA" w:rsidRDefault="001D3267" w:rsidP="00EE0332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212</w:t>
            </w:r>
          </w:p>
        </w:tc>
        <w:tc>
          <w:tcPr>
            <w:tcW w:w="2268" w:type="dxa"/>
            <w:vAlign w:val="center"/>
          </w:tcPr>
          <w:p w:rsidR="00BF2DA0" w:rsidRPr="00F651DA" w:rsidRDefault="001D3267" w:rsidP="00EE033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1771012805416000020</w:t>
            </w:r>
          </w:p>
        </w:tc>
        <w:tc>
          <w:tcPr>
            <w:tcW w:w="2693" w:type="dxa"/>
            <w:vAlign w:val="center"/>
          </w:tcPr>
          <w:p w:rsidR="00BF2DA0" w:rsidRPr="00F651DA" w:rsidRDefault="001D3267" w:rsidP="00EE0332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Оказание услуг по уборке внутренних помещений и прилегающей территории</w:t>
            </w:r>
          </w:p>
        </w:tc>
        <w:tc>
          <w:tcPr>
            <w:tcW w:w="1843" w:type="dxa"/>
            <w:vAlign w:val="center"/>
          </w:tcPr>
          <w:p w:rsidR="00BF2DA0" w:rsidRPr="00F651DA" w:rsidRDefault="001D3267" w:rsidP="00EE0332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81.29.19.000</w:t>
            </w:r>
          </w:p>
        </w:tc>
        <w:tc>
          <w:tcPr>
            <w:tcW w:w="1559" w:type="dxa"/>
            <w:vAlign w:val="center"/>
          </w:tcPr>
          <w:p w:rsidR="00BF2DA0" w:rsidRPr="00F651DA" w:rsidRDefault="001D3267" w:rsidP="00EE0332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6095" w:type="dxa"/>
            <w:vAlign w:val="center"/>
          </w:tcPr>
          <w:p w:rsidR="001D3267" w:rsidRPr="00F651DA" w:rsidRDefault="001D3267" w:rsidP="001D3267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Pr="00F651DA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http://www.zakupki.gov.ru/epz/contract/contractCard/common-info.html?reestrNumber=1771012805416000020</w:t>
              </w:r>
            </w:hyperlink>
          </w:p>
        </w:tc>
      </w:tr>
      <w:tr w:rsidR="00BF2DA0" w:rsidRPr="00987E1E" w:rsidTr="00CC5522">
        <w:trPr>
          <w:trHeight w:val="843"/>
        </w:trPr>
        <w:tc>
          <w:tcPr>
            <w:tcW w:w="1277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ИГ-16/00222-ПУС-09-097</w:t>
            </w:r>
          </w:p>
        </w:tc>
        <w:tc>
          <w:tcPr>
            <w:tcW w:w="2268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1771012805416000021</w:t>
            </w:r>
          </w:p>
        </w:tc>
        <w:tc>
          <w:tcPr>
            <w:tcW w:w="2693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</w:t>
            </w: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казание услуг почтовой связи</w:t>
            </w:r>
          </w:p>
        </w:tc>
        <w:tc>
          <w:tcPr>
            <w:tcW w:w="1843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53.10.13.111</w:t>
            </w:r>
          </w:p>
        </w:tc>
        <w:tc>
          <w:tcPr>
            <w:tcW w:w="1559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28.01.2016</w:t>
            </w:r>
          </w:p>
        </w:tc>
        <w:tc>
          <w:tcPr>
            <w:tcW w:w="6095" w:type="dxa"/>
            <w:vAlign w:val="center"/>
          </w:tcPr>
          <w:p w:rsidR="001D3267" w:rsidRPr="00F651DA" w:rsidRDefault="001D3267" w:rsidP="001D3267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7" w:history="1">
              <w:r w:rsidRPr="00F651DA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http://www.zakupki.gov.ru/epz/contract/contractCard/common-info.html?reestrNumber=1771012805416000021</w:t>
              </w:r>
            </w:hyperlink>
          </w:p>
        </w:tc>
      </w:tr>
      <w:tr w:rsidR="00BF2DA0" w:rsidRPr="00987E1E" w:rsidTr="00CC5522">
        <w:trPr>
          <w:trHeight w:val="843"/>
        </w:trPr>
        <w:tc>
          <w:tcPr>
            <w:tcW w:w="1277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2356-А</w:t>
            </w:r>
          </w:p>
        </w:tc>
        <w:tc>
          <w:tcPr>
            <w:tcW w:w="2268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1771012805416000022</w:t>
            </w:r>
          </w:p>
        </w:tc>
        <w:tc>
          <w:tcPr>
            <w:tcW w:w="2693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В</w:t>
            </w: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ыполнение работ по технической эксплуатации коллекторов</w:t>
            </w:r>
          </w:p>
        </w:tc>
        <w:tc>
          <w:tcPr>
            <w:tcW w:w="1843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42.22.22.110</w:t>
            </w:r>
          </w:p>
        </w:tc>
        <w:tc>
          <w:tcPr>
            <w:tcW w:w="1559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29.01.2016</w:t>
            </w:r>
          </w:p>
        </w:tc>
        <w:tc>
          <w:tcPr>
            <w:tcW w:w="6095" w:type="dxa"/>
            <w:vAlign w:val="center"/>
          </w:tcPr>
          <w:p w:rsidR="001D3267" w:rsidRPr="00F651DA" w:rsidRDefault="001D3267" w:rsidP="001D3267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8" w:history="1">
              <w:r w:rsidRPr="00F651DA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http://www.zakupki.gov.ru/epz/contract/contractCard/common-info.html?reestrNumber=1771012805416000022</w:t>
              </w:r>
            </w:hyperlink>
          </w:p>
        </w:tc>
      </w:tr>
      <w:tr w:rsidR="00BF2DA0" w:rsidRPr="00987E1E" w:rsidTr="00CC5522">
        <w:trPr>
          <w:trHeight w:val="843"/>
        </w:trPr>
        <w:tc>
          <w:tcPr>
            <w:tcW w:w="1277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232</w:t>
            </w:r>
          </w:p>
        </w:tc>
        <w:tc>
          <w:tcPr>
            <w:tcW w:w="2268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1771012805416000023</w:t>
            </w:r>
          </w:p>
        </w:tc>
        <w:tc>
          <w:tcPr>
            <w:tcW w:w="2693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Оказание услуг по ремонту и техническому обслуживанию автомобилей</w:t>
            </w:r>
          </w:p>
        </w:tc>
        <w:tc>
          <w:tcPr>
            <w:tcW w:w="1843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45.20.11.000</w:t>
            </w:r>
          </w:p>
        </w:tc>
        <w:tc>
          <w:tcPr>
            <w:tcW w:w="1559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01.02.2016</w:t>
            </w:r>
          </w:p>
        </w:tc>
        <w:tc>
          <w:tcPr>
            <w:tcW w:w="6095" w:type="dxa"/>
            <w:vAlign w:val="center"/>
          </w:tcPr>
          <w:p w:rsidR="001D3267" w:rsidRPr="00F651DA" w:rsidRDefault="001D3267" w:rsidP="001D3267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9" w:history="1">
              <w:r w:rsidRPr="00F651DA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http://www.zakupki.gov.ru/epz/contract/contractCard/common-info.html?reestrNumber=1771012805416000023</w:t>
              </w:r>
            </w:hyperlink>
          </w:p>
        </w:tc>
      </w:tr>
      <w:tr w:rsidR="00BF2DA0" w:rsidRPr="00987E1E" w:rsidTr="00CC5522">
        <w:trPr>
          <w:trHeight w:val="843"/>
        </w:trPr>
        <w:tc>
          <w:tcPr>
            <w:tcW w:w="1277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231</w:t>
            </w:r>
          </w:p>
        </w:tc>
        <w:tc>
          <w:tcPr>
            <w:tcW w:w="2268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1771012805416000024</w:t>
            </w:r>
          </w:p>
        </w:tc>
        <w:tc>
          <w:tcPr>
            <w:tcW w:w="2693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Обслуживание зданий и сооружений, техническое обслуживание оборудования инженерных систем водоснабжения, канализации, электроснабжения</w:t>
            </w:r>
          </w:p>
        </w:tc>
        <w:tc>
          <w:tcPr>
            <w:tcW w:w="1843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81.10.10.000</w:t>
            </w:r>
          </w:p>
        </w:tc>
        <w:tc>
          <w:tcPr>
            <w:tcW w:w="1559" w:type="dxa"/>
            <w:vAlign w:val="center"/>
          </w:tcPr>
          <w:p w:rsidR="00BF2DA0" w:rsidRPr="00F651DA" w:rsidRDefault="001D3267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05.02.2016</w:t>
            </w:r>
          </w:p>
        </w:tc>
        <w:tc>
          <w:tcPr>
            <w:tcW w:w="6095" w:type="dxa"/>
            <w:vAlign w:val="center"/>
          </w:tcPr>
          <w:p w:rsidR="001D3267" w:rsidRPr="00F651DA" w:rsidRDefault="001D3267" w:rsidP="001D3267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0" w:history="1">
              <w:r w:rsidRPr="00F651DA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http://www.zakupki.gov.ru/epz/contract/contractCard/common-info.html?reestrNumber=1771012805416000024</w:t>
              </w:r>
            </w:hyperlink>
          </w:p>
        </w:tc>
      </w:tr>
      <w:tr w:rsidR="000746B9" w:rsidRPr="00987E1E" w:rsidTr="00412A55">
        <w:trPr>
          <w:trHeight w:val="843"/>
        </w:trPr>
        <w:tc>
          <w:tcPr>
            <w:tcW w:w="1277" w:type="dxa"/>
            <w:vAlign w:val="center"/>
          </w:tcPr>
          <w:p w:rsidR="000746B9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233</w:t>
            </w:r>
          </w:p>
        </w:tc>
        <w:tc>
          <w:tcPr>
            <w:tcW w:w="2268" w:type="dxa"/>
            <w:vAlign w:val="center"/>
          </w:tcPr>
          <w:p w:rsidR="000746B9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1771012805416000025</w:t>
            </w:r>
          </w:p>
        </w:tc>
        <w:tc>
          <w:tcPr>
            <w:tcW w:w="2693" w:type="dxa"/>
            <w:vAlign w:val="center"/>
          </w:tcPr>
          <w:p w:rsidR="000746B9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Уборка территории имущественного комплекса в зимний период</w:t>
            </w:r>
          </w:p>
        </w:tc>
        <w:tc>
          <w:tcPr>
            <w:tcW w:w="1843" w:type="dxa"/>
            <w:vAlign w:val="center"/>
          </w:tcPr>
          <w:p w:rsidR="000746B9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81.29.12.000</w:t>
            </w:r>
          </w:p>
        </w:tc>
        <w:tc>
          <w:tcPr>
            <w:tcW w:w="1559" w:type="dxa"/>
            <w:vAlign w:val="center"/>
          </w:tcPr>
          <w:p w:rsidR="000746B9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05.02.2016</w:t>
            </w:r>
          </w:p>
        </w:tc>
        <w:tc>
          <w:tcPr>
            <w:tcW w:w="6095" w:type="dxa"/>
          </w:tcPr>
          <w:p w:rsidR="001D3267" w:rsidRPr="00F651DA" w:rsidRDefault="001D3267" w:rsidP="001D3267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1" w:history="1">
              <w:r w:rsidRPr="00F651DA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http://www.zakupki.gov.ru/epz/contract/contractCard/common-info.html?reestrNumber=1771012805416000025</w:t>
              </w:r>
            </w:hyperlink>
          </w:p>
        </w:tc>
      </w:tr>
      <w:tr w:rsidR="00C821C5" w:rsidRPr="00987E1E" w:rsidTr="009D4E34">
        <w:trPr>
          <w:trHeight w:val="843"/>
        </w:trPr>
        <w:tc>
          <w:tcPr>
            <w:tcW w:w="1277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230</w:t>
            </w:r>
          </w:p>
        </w:tc>
        <w:tc>
          <w:tcPr>
            <w:tcW w:w="2268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1771012805416000026</w:t>
            </w:r>
          </w:p>
        </w:tc>
        <w:tc>
          <w:tcPr>
            <w:tcW w:w="2693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Поставка бумажной продукции</w:t>
            </w:r>
          </w:p>
        </w:tc>
        <w:tc>
          <w:tcPr>
            <w:tcW w:w="1843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17.12.14.160</w:t>
            </w:r>
          </w:p>
        </w:tc>
        <w:tc>
          <w:tcPr>
            <w:tcW w:w="1559" w:type="dxa"/>
            <w:vAlign w:val="center"/>
          </w:tcPr>
          <w:p w:rsidR="00C821C5" w:rsidRPr="00F651DA" w:rsidRDefault="001D3267" w:rsidP="00C821C5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09.02.2016</w:t>
            </w:r>
          </w:p>
        </w:tc>
        <w:tc>
          <w:tcPr>
            <w:tcW w:w="6095" w:type="dxa"/>
            <w:vAlign w:val="center"/>
          </w:tcPr>
          <w:p w:rsidR="001D3267" w:rsidRPr="00F651DA" w:rsidRDefault="001D3267" w:rsidP="001D3267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2" w:history="1">
              <w:r w:rsidRPr="00F651DA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http://www.zakupki.gov.ru/epz/contract/contractCard/common-info.html?reestrNumber=1771012805416000026</w:t>
              </w:r>
            </w:hyperlink>
          </w:p>
        </w:tc>
      </w:tr>
      <w:tr w:rsidR="00C821C5" w:rsidRPr="00987E1E" w:rsidTr="009C24D5">
        <w:trPr>
          <w:trHeight w:val="843"/>
        </w:trPr>
        <w:tc>
          <w:tcPr>
            <w:tcW w:w="1277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15б/1</w:t>
            </w:r>
          </w:p>
        </w:tc>
        <w:tc>
          <w:tcPr>
            <w:tcW w:w="2268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1771012805416000027</w:t>
            </w:r>
          </w:p>
        </w:tc>
        <w:tc>
          <w:tcPr>
            <w:tcW w:w="2693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 xml:space="preserve">Услуги по информационно-техническому обслуживанию Заказчика и поставке </w:t>
            </w: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lastRenderedPageBreak/>
              <w:t>продукта</w:t>
            </w:r>
          </w:p>
        </w:tc>
        <w:tc>
          <w:tcPr>
            <w:tcW w:w="1843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lastRenderedPageBreak/>
              <w:t>62.09.20.190</w:t>
            </w:r>
          </w:p>
        </w:tc>
        <w:tc>
          <w:tcPr>
            <w:tcW w:w="1559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6095" w:type="dxa"/>
          </w:tcPr>
          <w:p w:rsidR="001D3267" w:rsidRPr="00F651DA" w:rsidRDefault="001D3267" w:rsidP="001D3267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3" w:history="1">
              <w:r w:rsidRPr="00F651DA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http://www.zakupki.gov.ru/epz/contract/contractCard/common-info.html?reestrNumber=1771012805416000027</w:t>
              </w:r>
            </w:hyperlink>
          </w:p>
        </w:tc>
      </w:tr>
      <w:tr w:rsidR="00C821C5" w:rsidRPr="00987E1E" w:rsidTr="009C59CF">
        <w:trPr>
          <w:trHeight w:val="843"/>
        </w:trPr>
        <w:tc>
          <w:tcPr>
            <w:tcW w:w="1277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lastRenderedPageBreak/>
              <w:t>253131000001</w:t>
            </w:r>
          </w:p>
        </w:tc>
        <w:tc>
          <w:tcPr>
            <w:tcW w:w="2268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1771012805416000028</w:t>
            </w:r>
          </w:p>
        </w:tc>
        <w:tc>
          <w:tcPr>
            <w:tcW w:w="2693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Оплата услуг связи</w:t>
            </w:r>
          </w:p>
        </w:tc>
        <w:tc>
          <w:tcPr>
            <w:tcW w:w="1843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61.10.11.190</w:t>
            </w:r>
          </w:p>
        </w:tc>
        <w:tc>
          <w:tcPr>
            <w:tcW w:w="1559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6095" w:type="dxa"/>
            <w:vAlign w:val="center"/>
          </w:tcPr>
          <w:p w:rsidR="001D3267" w:rsidRPr="00F651DA" w:rsidRDefault="001D3267" w:rsidP="001D3267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4" w:history="1">
              <w:r w:rsidRPr="00F651DA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http://www.zakupki.gov.ru/epz/contract/contractCard/common-info.html?reestrNumber=1771012805416000028</w:t>
              </w:r>
            </w:hyperlink>
          </w:p>
        </w:tc>
      </w:tr>
      <w:tr w:rsidR="00C821C5" w:rsidRPr="00CE664D" w:rsidTr="005F49CD">
        <w:trPr>
          <w:trHeight w:val="843"/>
        </w:trPr>
        <w:tc>
          <w:tcPr>
            <w:tcW w:w="1277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004</w:t>
            </w:r>
          </w:p>
        </w:tc>
        <w:tc>
          <w:tcPr>
            <w:tcW w:w="2268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17710128054160</w:t>
            </w:r>
            <w:bookmarkStart w:id="0" w:name="_GoBack"/>
            <w:bookmarkEnd w:id="0"/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00029</w:t>
            </w:r>
          </w:p>
        </w:tc>
        <w:tc>
          <w:tcPr>
            <w:tcW w:w="2693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Продление неисключительных прав использования электронных баз данных "Электронная система "Госзаказ", "Электронная система "</w:t>
            </w:r>
            <w:r w:rsidRPr="00F651DA">
              <w:rPr>
                <w:rStyle w:val="spellchecker-word-highlight"/>
                <w:rFonts w:ascii="Tahoma" w:hAnsi="Tahoma" w:cs="Tahoma"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</w:rPr>
              <w:t>Госфинансы</w:t>
            </w: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", внедренных и эксплуатируемых в ФКУ ГУ АЗ</w:t>
            </w:r>
            <w:r w:rsidRPr="00F651DA">
              <w:rPr>
                <w:rStyle w:val="apple-converted-space"/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 </w:t>
            </w:r>
            <w:r w:rsidRPr="00F651DA">
              <w:rPr>
                <w:rStyle w:val="spellchecker-word-highlight"/>
                <w:rFonts w:ascii="Tahoma" w:hAnsi="Tahoma" w:cs="Tahoma"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</w:rPr>
              <w:t>Минфина</w:t>
            </w:r>
            <w:r w:rsidRPr="00F651DA">
              <w:rPr>
                <w:rStyle w:val="apple-converted-space"/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 </w:t>
            </w: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России</w:t>
            </w:r>
          </w:p>
        </w:tc>
        <w:tc>
          <w:tcPr>
            <w:tcW w:w="1843" w:type="dxa"/>
            <w:vAlign w:val="center"/>
          </w:tcPr>
          <w:p w:rsidR="00C821C5" w:rsidRPr="00F651DA" w:rsidRDefault="00F651DA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63.11.13.000</w:t>
            </w:r>
          </w:p>
        </w:tc>
        <w:tc>
          <w:tcPr>
            <w:tcW w:w="1559" w:type="dxa"/>
            <w:vAlign w:val="center"/>
          </w:tcPr>
          <w:p w:rsidR="00C821C5" w:rsidRPr="00F651DA" w:rsidRDefault="001D3267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18.02.2016</w:t>
            </w:r>
          </w:p>
        </w:tc>
        <w:tc>
          <w:tcPr>
            <w:tcW w:w="6095" w:type="dxa"/>
          </w:tcPr>
          <w:p w:rsidR="00F651DA" w:rsidRPr="00F651DA" w:rsidRDefault="00F651DA" w:rsidP="001D3267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  <w:p w:rsidR="00F651DA" w:rsidRPr="00F651DA" w:rsidRDefault="00F651DA" w:rsidP="001D3267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  <w:p w:rsidR="00F651DA" w:rsidRPr="00F651DA" w:rsidRDefault="00F651DA" w:rsidP="001D3267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  <w:p w:rsidR="00F651DA" w:rsidRPr="00F651DA" w:rsidRDefault="00F651DA" w:rsidP="001D3267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  <w:p w:rsidR="001D3267" w:rsidRPr="00F651DA" w:rsidRDefault="001D3267" w:rsidP="001D3267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5" w:history="1">
              <w:r w:rsidRPr="00F651DA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http://www.zakupki.gov.ru/epz/contract/contractCard/common-info.html?reestrNumber=1771012805416000029</w:t>
              </w:r>
            </w:hyperlink>
          </w:p>
        </w:tc>
      </w:tr>
      <w:tr w:rsidR="00C821C5" w:rsidRPr="00987E1E" w:rsidTr="00627FA7">
        <w:trPr>
          <w:trHeight w:val="843"/>
        </w:trPr>
        <w:tc>
          <w:tcPr>
            <w:tcW w:w="1277" w:type="dxa"/>
            <w:vAlign w:val="center"/>
          </w:tcPr>
          <w:p w:rsidR="00C821C5" w:rsidRPr="00F651DA" w:rsidRDefault="00F651DA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005</w:t>
            </w:r>
          </w:p>
        </w:tc>
        <w:tc>
          <w:tcPr>
            <w:tcW w:w="2268" w:type="dxa"/>
            <w:vAlign w:val="center"/>
          </w:tcPr>
          <w:p w:rsidR="00C821C5" w:rsidRPr="00F651DA" w:rsidRDefault="00F651DA" w:rsidP="00C843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1771012805416000030</w:t>
            </w:r>
          </w:p>
        </w:tc>
        <w:tc>
          <w:tcPr>
            <w:tcW w:w="2693" w:type="dxa"/>
            <w:vAlign w:val="center"/>
          </w:tcPr>
          <w:p w:rsidR="00C821C5" w:rsidRPr="00F651DA" w:rsidRDefault="00F651DA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Оказание услуг по химчистке мягкой мебели, ковров, штор и жалюзи</w:t>
            </w:r>
          </w:p>
        </w:tc>
        <w:tc>
          <w:tcPr>
            <w:tcW w:w="1843" w:type="dxa"/>
            <w:vAlign w:val="center"/>
          </w:tcPr>
          <w:p w:rsidR="00C821C5" w:rsidRPr="00F651DA" w:rsidRDefault="00F651DA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96.01.12.000</w:t>
            </w:r>
          </w:p>
        </w:tc>
        <w:tc>
          <w:tcPr>
            <w:tcW w:w="1559" w:type="dxa"/>
            <w:vAlign w:val="center"/>
          </w:tcPr>
          <w:p w:rsidR="00C821C5" w:rsidRPr="00F651DA" w:rsidRDefault="00F651DA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26.02.2016</w:t>
            </w:r>
          </w:p>
        </w:tc>
        <w:tc>
          <w:tcPr>
            <w:tcW w:w="6095" w:type="dxa"/>
            <w:vAlign w:val="center"/>
          </w:tcPr>
          <w:p w:rsidR="00F651DA" w:rsidRPr="00F651DA" w:rsidRDefault="00F651DA" w:rsidP="00F651DA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6" w:history="1">
              <w:r w:rsidRPr="00F651DA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http://www.zakupki.gov.ru/epz/contract/contractCard/common-info.html?reestrNumber=1771012805416000030</w:t>
              </w:r>
            </w:hyperlink>
          </w:p>
        </w:tc>
      </w:tr>
      <w:tr w:rsidR="00C821C5" w:rsidRPr="00987E1E" w:rsidTr="00627FA7">
        <w:trPr>
          <w:trHeight w:val="843"/>
        </w:trPr>
        <w:tc>
          <w:tcPr>
            <w:tcW w:w="1277" w:type="dxa"/>
            <w:vAlign w:val="center"/>
          </w:tcPr>
          <w:p w:rsidR="00C821C5" w:rsidRPr="00F651DA" w:rsidRDefault="00F651DA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003</w:t>
            </w:r>
          </w:p>
        </w:tc>
        <w:tc>
          <w:tcPr>
            <w:tcW w:w="2268" w:type="dxa"/>
            <w:vAlign w:val="center"/>
          </w:tcPr>
          <w:p w:rsidR="00C821C5" w:rsidRPr="00F651DA" w:rsidRDefault="00F651DA" w:rsidP="00C843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1771012805416000031</w:t>
            </w:r>
          </w:p>
        </w:tc>
        <w:tc>
          <w:tcPr>
            <w:tcW w:w="2693" w:type="dxa"/>
            <w:vAlign w:val="center"/>
          </w:tcPr>
          <w:p w:rsidR="00C821C5" w:rsidRPr="00F651DA" w:rsidRDefault="00F651DA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Текущий ремонт помещений административных зданий и загородных объектов Министерства финансов Российской Федерации</w:t>
            </w:r>
          </w:p>
        </w:tc>
        <w:tc>
          <w:tcPr>
            <w:tcW w:w="1843" w:type="dxa"/>
            <w:vAlign w:val="center"/>
          </w:tcPr>
          <w:p w:rsidR="00C821C5" w:rsidRPr="00F651DA" w:rsidRDefault="00F651DA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41.20.40.000</w:t>
            </w:r>
          </w:p>
        </w:tc>
        <w:tc>
          <w:tcPr>
            <w:tcW w:w="1559" w:type="dxa"/>
            <w:vAlign w:val="center"/>
          </w:tcPr>
          <w:p w:rsidR="00C821C5" w:rsidRPr="00F651DA" w:rsidRDefault="00F651DA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F651DA">
              <w:rPr>
                <w:rFonts w:ascii="Tahoma" w:hAnsi="Tahoma" w:cs="Tahoma"/>
                <w:color w:val="000000"/>
                <w:sz w:val="18"/>
                <w:szCs w:val="18"/>
              </w:rPr>
              <w:t>02.03.2016</w:t>
            </w:r>
          </w:p>
        </w:tc>
        <w:tc>
          <w:tcPr>
            <w:tcW w:w="6095" w:type="dxa"/>
            <w:vAlign w:val="center"/>
          </w:tcPr>
          <w:p w:rsidR="00F651DA" w:rsidRPr="00F651DA" w:rsidRDefault="00F651DA" w:rsidP="00F651DA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7" w:history="1">
              <w:r w:rsidRPr="00F651DA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http://www.zakupki.gov.ru/epz/contract/contractCard/common-info.html?reestrNumber=1771012805416000031</w:t>
              </w:r>
            </w:hyperlink>
          </w:p>
        </w:tc>
      </w:tr>
      <w:tr w:rsidR="00C821C5" w:rsidRPr="00EE0332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 w:rsidR="00CE664D" w:rsidRPr="007F7E80" w:rsidRDefault="00CE664D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EE0332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95" w:type="dxa"/>
          </w:tcPr>
          <w:p w:rsidR="00CE664D" w:rsidRPr="007F7E80" w:rsidRDefault="00CE664D" w:rsidP="00CE664D">
            <w:pPr>
              <w:spacing w:before="240"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EE0332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95" w:type="dxa"/>
          </w:tcPr>
          <w:p w:rsidR="00CE664D" w:rsidRPr="007F7E80" w:rsidRDefault="00CE664D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330B4F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330B4F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330B4F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95" w:type="dxa"/>
          </w:tcPr>
          <w:p w:rsidR="00CE664D" w:rsidRPr="007F7E80" w:rsidRDefault="00CE664D" w:rsidP="00CE664D">
            <w:pPr>
              <w:spacing w:before="240"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821C5" w:rsidRPr="001D3267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 w:rsidR="00CE664D" w:rsidRPr="007F7E80" w:rsidRDefault="00CE664D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 w:rsidR="00CE664D" w:rsidRPr="007F7E80" w:rsidRDefault="00CE664D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 w:rsidR="00CE664D" w:rsidRPr="007F7E80" w:rsidRDefault="00CE664D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6B56A0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 w:rsidR="00CE664D" w:rsidRPr="007F7E80" w:rsidRDefault="00CE664D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8A54A4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CE664D" w:rsidRPr="007F7E80" w:rsidRDefault="00CE664D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8A54A4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CE664D" w:rsidRPr="007F7E80" w:rsidRDefault="00CE664D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</w:tcPr>
          <w:p w:rsidR="00591399" w:rsidRPr="007F7E80" w:rsidRDefault="00591399" w:rsidP="00591399">
            <w:pPr>
              <w:spacing w:before="240"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656735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6567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</w:tcPr>
          <w:p w:rsidR="00591399" w:rsidRPr="007F7E80" w:rsidRDefault="00591399" w:rsidP="00591399">
            <w:pPr>
              <w:spacing w:before="240"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2501C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2501C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2501C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2501C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2501C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591399" w:rsidRPr="007F7E80" w:rsidRDefault="00591399" w:rsidP="00591399">
            <w:pPr>
              <w:spacing w:before="240"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8A54A4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6A6AB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6A6AB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6A6AB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6A6AB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6A6AB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591399" w:rsidRPr="007F7E80" w:rsidRDefault="00591399" w:rsidP="00591399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0363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0363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0363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0363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0363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</w:tcPr>
          <w:p w:rsidR="00591399" w:rsidRPr="007F7E80" w:rsidRDefault="00591399" w:rsidP="00591399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7732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7732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7732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7732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7732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591399" w:rsidRPr="007F7E80" w:rsidRDefault="00591399" w:rsidP="00591399">
            <w:pPr>
              <w:spacing w:before="240"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821C5" w:rsidP="00330B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330B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330B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330B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330B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591399" w:rsidRPr="007F7E80" w:rsidRDefault="00591399" w:rsidP="00591399">
            <w:pPr>
              <w:spacing w:before="240"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8A54A4">
        <w:trPr>
          <w:trHeight w:val="697"/>
        </w:trPr>
        <w:tc>
          <w:tcPr>
            <w:tcW w:w="1277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591399" w:rsidRPr="007F7E80" w:rsidRDefault="00591399" w:rsidP="0059139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8A54A4">
        <w:trPr>
          <w:trHeight w:val="744"/>
        </w:trPr>
        <w:tc>
          <w:tcPr>
            <w:tcW w:w="1277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6D31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591399" w:rsidRPr="007F7E80" w:rsidRDefault="00591399" w:rsidP="0059139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6E0780">
        <w:trPr>
          <w:trHeight w:val="1066"/>
        </w:trPr>
        <w:tc>
          <w:tcPr>
            <w:tcW w:w="1277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591399" w:rsidRPr="007F7E80" w:rsidRDefault="00591399" w:rsidP="0059139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8A54A4">
        <w:trPr>
          <w:trHeight w:val="768"/>
        </w:trPr>
        <w:tc>
          <w:tcPr>
            <w:tcW w:w="1277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9F79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591399" w:rsidRPr="007F7E80" w:rsidRDefault="00591399" w:rsidP="0059139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8A54A4">
        <w:trPr>
          <w:trHeight w:val="738"/>
        </w:trPr>
        <w:tc>
          <w:tcPr>
            <w:tcW w:w="1277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9F79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591399" w:rsidRPr="007F7E80" w:rsidRDefault="00591399" w:rsidP="0059139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8A54A4">
        <w:trPr>
          <w:trHeight w:val="704"/>
        </w:trPr>
        <w:tc>
          <w:tcPr>
            <w:tcW w:w="1277" w:type="dxa"/>
            <w:vAlign w:val="center"/>
          </w:tcPr>
          <w:p w:rsidR="00C821C5" w:rsidRPr="007F7E80" w:rsidRDefault="00C821C5" w:rsidP="002678A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2678A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2678A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2678A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2678A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591399" w:rsidRPr="007F7E80" w:rsidRDefault="00591399" w:rsidP="0059139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B6009A" w:rsidTr="008A54A4">
        <w:trPr>
          <w:trHeight w:val="704"/>
        </w:trPr>
        <w:tc>
          <w:tcPr>
            <w:tcW w:w="1277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9F79D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591399" w:rsidRPr="007F7E80" w:rsidRDefault="00591399" w:rsidP="00591399">
            <w:pPr>
              <w:spacing w:after="0" w:line="240" w:lineRule="auto"/>
              <w:ind w:left="-851" w:right="-14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DC6B51" w:rsidTr="008A54A4">
        <w:trPr>
          <w:trHeight w:val="704"/>
        </w:trPr>
        <w:tc>
          <w:tcPr>
            <w:tcW w:w="1277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821C5" w:rsidRPr="007F7E80" w:rsidRDefault="00C821C5" w:rsidP="00C843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591399" w:rsidRPr="007F7E80" w:rsidRDefault="00591399" w:rsidP="00591399">
            <w:pPr>
              <w:spacing w:after="0" w:line="240" w:lineRule="auto"/>
              <w:ind w:left="-851"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6A23" w:rsidRPr="00987E1E" w:rsidRDefault="002D6A23"/>
    <w:sectPr w:rsidR="002D6A23" w:rsidRPr="00987E1E" w:rsidSect="00C84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7"/>
    <w:rsid w:val="00007F06"/>
    <w:rsid w:val="00021EE8"/>
    <w:rsid w:val="00027230"/>
    <w:rsid w:val="00036302"/>
    <w:rsid w:val="000746B9"/>
    <w:rsid w:val="000D47E3"/>
    <w:rsid w:val="00100924"/>
    <w:rsid w:val="00123C8F"/>
    <w:rsid w:val="00174251"/>
    <w:rsid w:val="001D3267"/>
    <w:rsid w:val="001E68DB"/>
    <w:rsid w:val="002501C1"/>
    <w:rsid w:val="002678A0"/>
    <w:rsid w:val="002D6A23"/>
    <w:rsid w:val="002F1FC9"/>
    <w:rsid w:val="002F2BE4"/>
    <w:rsid w:val="00330B4F"/>
    <w:rsid w:val="003614B1"/>
    <w:rsid w:val="0039125C"/>
    <w:rsid w:val="003A1F66"/>
    <w:rsid w:val="00471055"/>
    <w:rsid w:val="00491A41"/>
    <w:rsid w:val="004B6AA8"/>
    <w:rsid w:val="004B7359"/>
    <w:rsid w:val="005471BF"/>
    <w:rsid w:val="005830C2"/>
    <w:rsid w:val="00591399"/>
    <w:rsid w:val="00594EFF"/>
    <w:rsid w:val="00627FA7"/>
    <w:rsid w:val="00642267"/>
    <w:rsid w:val="00647987"/>
    <w:rsid w:val="00656735"/>
    <w:rsid w:val="006A6ABE"/>
    <w:rsid w:val="006B56A0"/>
    <w:rsid w:val="006D31CA"/>
    <w:rsid w:val="006E0780"/>
    <w:rsid w:val="007036C6"/>
    <w:rsid w:val="00705DE2"/>
    <w:rsid w:val="00706E27"/>
    <w:rsid w:val="007732E1"/>
    <w:rsid w:val="00790DCB"/>
    <w:rsid w:val="007F7E80"/>
    <w:rsid w:val="00830719"/>
    <w:rsid w:val="008813E7"/>
    <w:rsid w:val="008A54A4"/>
    <w:rsid w:val="008F23FC"/>
    <w:rsid w:val="009826C5"/>
    <w:rsid w:val="00987E1E"/>
    <w:rsid w:val="009E56EA"/>
    <w:rsid w:val="009F79DE"/>
    <w:rsid w:val="00A8296B"/>
    <w:rsid w:val="00AF2E4C"/>
    <w:rsid w:val="00B1724E"/>
    <w:rsid w:val="00B6009A"/>
    <w:rsid w:val="00BB3820"/>
    <w:rsid w:val="00BC1DAD"/>
    <w:rsid w:val="00BE0FA2"/>
    <w:rsid w:val="00BF2DA0"/>
    <w:rsid w:val="00C821C5"/>
    <w:rsid w:val="00C843C5"/>
    <w:rsid w:val="00C954CF"/>
    <w:rsid w:val="00CC5522"/>
    <w:rsid w:val="00CD02DC"/>
    <w:rsid w:val="00CE664D"/>
    <w:rsid w:val="00CE6CC2"/>
    <w:rsid w:val="00DC6B51"/>
    <w:rsid w:val="00E33003"/>
    <w:rsid w:val="00E553A0"/>
    <w:rsid w:val="00E81500"/>
    <w:rsid w:val="00E90F2B"/>
    <w:rsid w:val="00EC0F21"/>
    <w:rsid w:val="00ED7278"/>
    <w:rsid w:val="00EE0332"/>
    <w:rsid w:val="00F651DA"/>
    <w:rsid w:val="00F86CBA"/>
    <w:rsid w:val="00FB4C7F"/>
    <w:rsid w:val="00FC1BDE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3C5"/>
    <w:rPr>
      <w:b/>
      <w:bCs/>
    </w:rPr>
  </w:style>
  <w:style w:type="character" w:customStyle="1" w:styleId="apple-converted-space">
    <w:name w:val="apple-converted-space"/>
    <w:basedOn w:val="a0"/>
    <w:rsid w:val="008A54A4"/>
  </w:style>
  <w:style w:type="character" w:styleId="a4">
    <w:name w:val="Hyperlink"/>
    <w:basedOn w:val="a0"/>
    <w:uiPriority w:val="99"/>
    <w:unhideWhenUsed/>
    <w:rsid w:val="008A54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54A4"/>
    <w:rPr>
      <w:color w:val="800080" w:themeColor="followedHyperlink"/>
      <w:u w:val="single"/>
    </w:rPr>
  </w:style>
  <w:style w:type="character" w:customStyle="1" w:styleId="spellchecker-word-highlight">
    <w:name w:val="spellchecker-word-highlight"/>
    <w:basedOn w:val="a0"/>
    <w:rsid w:val="00074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3C5"/>
    <w:rPr>
      <w:b/>
      <w:bCs/>
    </w:rPr>
  </w:style>
  <w:style w:type="character" w:customStyle="1" w:styleId="apple-converted-space">
    <w:name w:val="apple-converted-space"/>
    <w:basedOn w:val="a0"/>
    <w:rsid w:val="008A54A4"/>
  </w:style>
  <w:style w:type="character" w:styleId="a4">
    <w:name w:val="Hyperlink"/>
    <w:basedOn w:val="a0"/>
    <w:uiPriority w:val="99"/>
    <w:unhideWhenUsed/>
    <w:rsid w:val="008A54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54A4"/>
    <w:rPr>
      <w:color w:val="800080" w:themeColor="followedHyperlink"/>
      <w:u w:val="single"/>
    </w:rPr>
  </w:style>
  <w:style w:type="character" w:customStyle="1" w:styleId="spellchecker-word-highlight">
    <w:name w:val="spellchecker-word-highlight"/>
    <w:basedOn w:val="a0"/>
    <w:rsid w:val="0007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epz/contract/contractCard/common-info.html?reestrNumber=1771012805416000022" TargetMode="External"/><Relationship Id="rId13" Type="http://schemas.openxmlformats.org/officeDocument/2006/relationships/hyperlink" Target="http://www.zakupki.gov.ru/epz/contract/contractCard/common-info.html?reestrNumber=177101280541600002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epz/contract/contractCard/common-info.html?reestrNumber=1771012805416000021" TargetMode="External"/><Relationship Id="rId12" Type="http://schemas.openxmlformats.org/officeDocument/2006/relationships/hyperlink" Target="http://www.zakupki.gov.ru/epz/contract/contractCard/common-info.html?reestrNumber=1771012805416000026" TargetMode="External"/><Relationship Id="rId17" Type="http://schemas.openxmlformats.org/officeDocument/2006/relationships/hyperlink" Target="http://www.zakupki.gov.ru/epz/contract/contractCard/common-info.html?reestrNumber=17710128054160000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akupki.gov.ru/epz/contract/contractCard/common-info.html?reestrNumber=177101280541600003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/epz/contract/contractCard/common-info.html?reestrNumber=1771012805416000020" TargetMode="External"/><Relationship Id="rId11" Type="http://schemas.openxmlformats.org/officeDocument/2006/relationships/hyperlink" Target="http://www.zakupki.gov.ru/epz/contract/contractCard/common-info.html?reestrNumber=1771012805416000025" TargetMode="External"/><Relationship Id="rId5" Type="http://schemas.openxmlformats.org/officeDocument/2006/relationships/hyperlink" Target="http://www.zakupki.gov.ru/epz/contract/contractCard/common-info.html?reestrNumber=1771012805416000019" TargetMode="External"/><Relationship Id="rId15" Type="http://schemas.openxmlformats.org/officeDocument/2006/relationships/hyperlink" Target="http://www.zakupki.gov.ru/epz/contract/contractCard/common-info.html?reestrNumber=1771012805416000029" TargetMode="External"/><Relationship Id="rId10" Type="http://schemas.openxmlformats.org/officeDocument/2006/relationships/hyperlink" Target="http://www.zakupki.gov.ru/epz/contract/contractCard/common-info.html?reestrNumber=1771012805416000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epz/contract/contractCard/common-info.html?reestrNumber=1771012805416000023" TargetMode="External"/><Relationship Id="rId14" Type="http://schemas.openxmlformats.org/officeDocument/2006/relationships/hyperlink" Target="http://www.zakupki.gov.ru/epz/contract/contractCard/common-info.html?reestrNumber=17710128054160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Ryskov Igor</dc:creator>
  <cp:lastModifiedBy>Ryskov Igor</cp:lastModifiedBy>
  <cp:revision>30</cp:revision>
  <dcterms:created xsi:type="dcterms:W3CDTF">2015-07-11T11:42:00Z</dcterms:created>
  <dcterms:modified xsi:type="dcterms:W3CDTF">2016-03-10T07:55:00Z</dcterms:modified>
</cp:coreProperties>
</file>