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38C52" w14:textId="77777777" w:rsidR="001C6F22" w:rsidRDefault="001C6F22" w:rsidP="001C6F22">
      <w:pPr>
        <w:pStyle w:val="af5"/>
        <w:rPr>
          <w:b w:val="0"/>
        </w:rPr>
      </w:pPr>
      <w:r>
        <w:t>рУКОВОДСТВО ПОЛЬЗОВАТЕЛЯ</w:t>
      </w:r>
    </w:p>
    <w:p w14:paraId="6C1B31B8" w14:textId="3EFFDEFA" w:rsidR="00921A9F" w:rsidRDefault="001C6F22" w:rsidP="007F6AD4">
      <w:pPr>
        <w:pStyle w:val="af5"/>
        <w:rPr>
          <w:szCs w:val="28"/>
        </w:rPr>
      </w:pPr>
      <w:proofErr w:type="gramStart"/>
      <w:r>
        <w:t xml:space="preserve">пО РАБОТЕ С </w:t>
      </w:r>
      <w:r w:rsidR="007F6AD4" w:rsidRPr="007F6AD4">
        <w:t>ПОДСИСТЕМ</w:t>
      </w:r>
      <w:r w:rsidR="007F6AD4">
        <w:t>ой</w:t>
      </w:r>
      <w:r w:rsidR="007F6AD4" w:rsidRPr="007F6AD4">
        <w:t xml:space="preserve"> БЮДЖЕТНОГО ПЛАНИРОВАНИЯ ГОСУДАРСТВЕННОЙ ИНТЕГРИРОВАННОЙ ИНФОРМАЦИОННОЙ СИСТЕМЫ УПРАВЛЕНИЯ ОБЩЕСТВЕННЫМИ ФИНАНСАМИ «ЭЛЕКТРОННЫЙ БЮДЖЕТ»</w:t>
      </w:r>
      <w:r w:rsidR="007F6AD4">
        <w:t xml:space="preserve"> </w:t>
      </w:r>
      <w:r w:rsidR="007F6AD4">
        <w:rPr>
          <w:szCs w:val="28"/>
        </w:rPr>
        <w:t xml:space="preserve">по </w:t>
      </w:r>
      <w:r w:rsidR="007F6AD4" w:rsidRPr="00AA3B9F">
        <w:rPr>
          <w:szCs w:val="28"/>
        </w:rPr>
        <w:t>формировани</w:t>
      </w:r>
      <w:r w:rsidR="007F6AD4">
        <w:rPr>
          <w:szCs w:val="28"/>
        </w:rPr>
        <w:t>ю</w:t>
      </w:r>
      <w:r w:rsidR="007F6AD4" w:rsidRPr="00AA3B9F">
        <w:rPr>
          <w:szCs w:val="28"/>
        </w:rPr>
        <w:t xml:space="preserve"> государственных заданий на оказание государственных услуг (выполнение работ)</w:t>
      </w:r>
      <w:r w:rsidR="007F6AD4">
        <w:rPr>
          <w:szCs w:val="28"/>
        </w:rPr>
        <w:t xml:space="preserve"> и </w:t>
      </w:r>
      <w:r w:rsidR="007F6AD4">
        <w:rPr>
          <w:spacing w:val="6"/>
        </w:rPr>
        <w:t>З</w:t>
      </w:r>
      <w:r w:rsidR="007F6AD4" w:rsidRPr="00604CC3">
        <w:rPr>
          <w:spacing w:val="6"/>
        </w:rPr>
        <w:t>аключени</w:t>
      </w:r>
      <w:r w:rsidR="007F6AD4">
        <w:rPr>
          <w:spacing w:val="6"/>
        </w:rPr>
        <w:t>Ю</w:t>
      </w:r>
      <w:r w:rsidR="007F6AD4" w:rsidRPr="00604CC3">
        <w:rPr>
          <w:spacing w:val="6"/>
        </w:rPr>
        <w:t xml:space="preserve">соглашений </w:t>
      </w:r>
      <w:r w:rsidR="007F6AD4">
        <w:rPr>
          <w:spacing w:val="6"/>
        </w:rPr>
        <w:t xml:space="preserve">о порядке и условиях предоставления </w:t>
      </w:r>
      <w:r w:rsidR="007F6AD4" w:rsidRPr="0020735C">
        <w:rPr>
          <w:spacing w:val="6"/>
        </w:rPr>
        <w:t>федеральным бюджетным и федеральным автономным учреждениям</w:t>
      </w:r>
      <w:r w:rsidR="007F6AD4">
        <w:rPr>
          <w:spacing w:val="6"/>
        </w:rPr>
        <w:t xml:space="preserve"> с</w:t>
      </w:r>
      <w:r w:rsidR="007F6AD4" w:rsidRPr="003A7F67">
        <w:rPr>
          <w:spacing w:val="6"/>
        </w:rPr>
        <w:t>убсиди</w:t>
      </w:r>
      <w:r w:rsidR="007F6AD4">
        <w:rPr>
          <w:spacing w:val="6"/>
        </w:rPr>
        <w:t>и</w:t>
      </w:r>
      <w:r w:rsidR="007F6AD4" w:rsidRPr="003A7F67">
        <w:rPr>
          <w:spacing w:val="6"/>
        </w:rPr>
        <w:t xml:space="preserve"> на финансовое обеспечение выполнения государственного задания на оказание государственных услуг (выполнение работ)</w:t>
      </w:r>
      <w:r w:rsidR="007F6AD4">
        <w:rPr>
          <w:spacing w:val="6"/>
        </w:rPr>
        <w:t xml:space="preserve"> и с</w:t>
      </w:r>
      <w:r w:rsidR="007F6AD4" w:rsidRPr="003A7F67">
        <w:rPr>
          <w:spacing w:val="6"/>
        </w:rPr>
        <w:t>убсиди</w:t>
      </w:r>
      <w:r w:rsidR="007F6AD4">
        <w:rPr>
          <w:spacing w:val="6"/>
        </w:rPr>
        <w:t xml:space="preserve">й </w:t>
      </w:r>
      <w:r w:rsidR="007F6AD4" w:rsidRPr="0020735C">
        <w:rPr>
          <w:spacing w:val="6"/>
        </w:rPr>
        <w:t>на иные цели, в том числе грантов</w:t>
      </w:r>
      <w:proofErr w:type="gramEnd"/>
    </w:p>
    <w:p w14:paraId="1ED02A98" w14:textId="1ACB64EF" w:rsidR="008B4F16" w:rsidRPr="0047189F" w:rsidRDefault="008B4F16" w:rsidP="008B4F16">
      <w:pPr>
        <w:pStyle w:val="af5"/>
        <w:rPr>
          <w:b w:val="0"/>
        </w:rPr>
      </w:pPr>
      <w:r w:rsidRPr="002F53F9">
        <w:t xml:space="preserve">для </w:t>
      </w:r>
      <w:r w:rsidR="007F6AD4">
        <w:t>федеральных органов исполнительной власти</w:t>
      </w:r>
    </w:p>
    <w:p w14:paraId="32FEC9E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7393B39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7BBF1ED6" w14:textId="77777777" w:rsidR="008B4F16" w:rsidRDefault="008B4F16" w:rsidP="008B4F16">
      <w:pPr>
        <w:pStyle w:val="a0"/>
        <w:jc w:val="center"/>
        <w:rPr>
          <w:rStyle w:val="af2"/>
        </w:rPr>
      </w:pPr>
    </w:p>
    <w:p w14:paraId="6E0EEAD4" w14:textId="77777777" w:rsidR="008B4F16" w:rsidRDefault="008B4F16" w:rsidP="008B4F16">
      <w:pPr>
        <w:pStyle w:val="a0"/>
        <w:jc w:val="center"/>
        <w:rPr>
          <w:rStyle w:val="af2"/>
        </w:rPr>
      </w:pPr>
    </w:p>
    <w:p w14:paraId="4D53C73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20E811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17B2FB7" w14:textId="77777777" w:rsidR="008B4F16" w:rsidRDefault="008B4F16" w:rsidP="008B4F16">
      <w:pPr>
        <w:pStyle w:val="a0"/>
        <w:jc w:val="center"/>
        <w:rPr>
          <w:rStyle w:val="af2"/>
        </w:rPr>
      </w:pPr>
    </w:p>
    <w:p w14:paraId="0DE24997" w14:textId="77777777" w:rsidR="008B4F16" w:rsidRDefault="008B4F16" w:rsidP="008B4F16">
      <w:pPr>
        <w:pStyle w:val="a0"/>
        <w:jc w:val="center"/>
        <w:rPr>
          <w:rStyle w:val="af2"/>
        </w:rPr>
      </w:pPr>
    </w:p>
    <w:p w14:paraId="3D2DCB9F" w14:textId="77777777" w:rsidR="008B4F16" w:rsidRDefault="008B4F16" w:rsidP="008B4F16">
      <w:pPr>
        <w:pStyle w:val="a0"/>
        <w:jc w:val="center"/>
        <w:rPr>
          <w:rStyle w:val="af2"/>
        </w:rPr>
      </w:pPr>
    </w:p>
    <w:p w14:paraId="20E95B3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335D3F9F" w14:textId="77777777" w:rsidR="008B4F16" w:rsidRDefault="008B4F16" w:rsidP="008B4F16">
      <w:pPr>
        <w:pStyle w:val="a0"/>
        <w:jc w:val="center"/>
        <w:rPr>
          <w:rStyle w:val="af2"/>
        </w:rPr>
      </w:pPr>
    </w:p>
    <w:p w14:paraId="1B5E8D28" w14:textId="77777777" w:rsidR="008B4F16" w:rsidRDefault="008B4F16" w:rsidP="008B4F16">
      <w:pPr>
        <w:pStyle w:val="a0"/>
        <w:jc w:val="center"/>
        <w:rPr>
          <w:rStyle w:val="af2"/>
        </w:rPr>
      </w:pPr>
    </w:p>
    <w:p w14:paraId="1559FB9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0664E5E2" w14:textId="77777777" w:rsidR="008B4F16" w:rsidRDefault="008B4F16" w:rsidP="008B4F16">
      <w:pPr>
        <w:pStyle w:val="a0"/>
        <w:jc w:val="center"/>
        <w:rPr>
          <w:rStyle w:val="af2"/>
        </w:rPr>
      </w:pPr>
    </w:p>
    <w:p w14:paraId="67D3C02D" w14:textId="77777777" w:rsidR="008B4F16" w:rsidRDefault="008B4F16" w:rsidP="008B4F16">
      <w:pPr>
        <w:pStyle w:val="a0"/>
        <w:jc w:val="center"/>
        <w:rPr>
          <w:rStyle w:val="af2"/>
        </w:rPr>
      </w:pPr>
    </w:p>
    <w:p w14:paraId="41807D93" w14:textId="77777777" w:rsidR="008B4F16" w:rsidRDefault="008B4F16" w:rsidP="008B4F16">
      <w:pPr>
        <w:pStyle w:val="a0"/>
        <w:jc w:val="center"/>
        <w:rPr>
          <w:rStyle w:val="af2"/>
        </w:rPr>
      </w:pPr>
    </w:p>
    <w:p w14:paraId="795E5A93" w14:textId="77777777" w:rsidR="008B4F16" w:rsidRDefault="008B4F16" w:rsidP="008B4F16">
      <w:pPr>
        <w:pStyle w:val="a0"/>
        <w:jc w:val="center"/>
        <w:rPr>
          <w:rStyle w:val="af2"/>
        </w:rPr>
      </w:pPr>
      <w:r w:rsidRPr="00BF07C0">
        <w:rPr>
          <w:rStyle w:val="af2"/>
        </w:rPr>
        <w:t>201</w:t>
      </w:r>
      <w:r>
        <w:rPr>
          <w:rStyle w:val="af2"/>
        </w:rPr>
        <w:t>5</w:t>
      </w:r>
      <w:r w:rsidRPr="00BF07C0">
        <w:rPr>
          <w:rStyle w:val="af2"/>
        </w:rPr>
        <w:t>.01</w:t>
      </w:r>
    </w:p>
    <w:p w14:paraId="4C050292" w14:textId="77777777" w:rsidR="00B917D1" w:rsidRDefault="00B917D1" w:rsidP="008B4F16">
      <w:pPr>
        <w:pStyle w:val="a0"/>
        <w:jc w:val="center"/>
        <w:rPr>
          <w:rStyle w:val="af2"/>
        </w:rPr>
      </w:pPr>
    </w:p>
    <w:p w14:paraId="2F3E4241" w14:textId="77777777" w:rsidR="00363930" w:rsidRPr="00D22416" w:rsidRDefault="008B4F16" w:rsidP="00363930">
      <w:pPr>
        <w:pStyle w:val="14"/>
        <w:rPr>
          <w:b/>
        </w:rPr>
      </w:pPr>
      <w:bookmarkStart w:id="0" w:name="_Toc413836644"/>
      <w:r w:rsidRPr="00D22416">
        <w:rPr>
          <w:b/>
        </w:rPr>
        <w:t>Содержание</w:t>
      </w:r>
    </w:p>
    <w:p w14:paraId="35B23C56" w14:textId="027FEBC4" w:rsidR="00363930" w:rsidRDefault="0048769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7976433" w:history="1">
        <w:r w:rsidR="00363930" w:rsidRPr="00C35644">
          <w:rPr>
            <w:rStyle w:val="af8"/>
            <w:noProof/>
          </w:rPr>
          <w:t>Перечень терминов и сокращений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_Toc437976433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3</w:t>
        </w:r>
        <w:r w:rsidR="00363930">
          <w:rPr>
            <w:noProof/>
            <w:webHidden/>
          </w:rPr>
          <w:fldChar w:fldCharType="end"/>
        </w:r>
      </w:hyperlink>
    </w:p>
    <w:p w14:paraId="11C1900D" w14:textId="2B223384" w:rsidR="00363930" w:rsidRDefault="00143B4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4" w:history="1">
        <w:r w:rsidR="00363930" w:rsidRPr="00C35644">
          <w:rPr>
            <w:rStyle w:val="af8"/>
            <w:noProof/>
          </w:rPr>
          <w:t>Введение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_Toc437976434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4</w:t>
        </w:r>
        <w:r w:rsidR="00363930">
          <w:rPr>
            <w:noProof/>
            <w:webHidden/>
          </w:rPr>
          <w:fldChar w:fldCharType="end"/>
        </w:r>
      </w:hyperlink>
    </w:p>
    <w:p w14:paraId="49C01046" w14:textId="5A1F1A41" w:rsidR="00363930" w:rsidRDefault="00143B4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5" w:history="1">
        <w:r w:rsidR="00363930" w:rsidRPr="00C35644">
          <w:rPr>
            <w:rStyle w:val="af8"/>
            <w:noProof/>
          </w:rPr>
          <w:t>1 Запуск Системы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_Toc437976435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5</w:t>
        </w:r>
        <w:r w:rsidR="00363930">
          <w:rPr>
            <w:noProof/>
            <w:webHidden/>
          </w:rPr>
          <w:fldChar w:fldCharType="end"/>
        </w:r>
      </w:hyperlink>
    </w:p>
    <w:p w14:paraId="683D2731" w14:textId="763F1E81" w:rsidR="00363930" w:rsidRDefault="00143B4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6" w:history="1">
        <w:r w:rsidR="00363930" w:rsidRPr="00C35644">
          <w:rPr>
            <w:rStyle w:val="af8"/>
            <w:noProof/>
          </w:rPr>
          <w:t>2 Н</w:t>
        </w:r>
        <w:r w:rsidR="00363930" w:rsidRPr="00C35644">
          <w:rPr>
            <w:rStyle w:val="af8"/>
            <w:noProof/>
            <w:snapToGrid w:val="0"/>
          </w:rPr>
          <w:t>а</w:t>
        </w:r>
        <w:r w:rsidR="00363930" w:rsidRPr="00C35644">
          <w:rPr>
            <w:rStyle w:val="af8"/>
            <w:noProof/>
          </w:rPr>
          <w:t>значение кураторов учреждений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_Toc437976436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6</w:t>
        </w:r>
        <w:r w:rsidR="00363930">
          <w:rPr>
            <w:noProof/>
            <w:webHidden/>
          </w:rPr>
          <w:fldChar w:fldCharType="end"/>
        </w:r>
      </w:hyperlink>
    </w:p>
    <w:p w14:paraId="0D1573DF" w14:textId="6E823478" w:rsidR="00363930" w:rsidRDefault="00143B4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7" w:history="1">
        <w:r w:rsidR="00363930" w:rsidRPr="00C35644">
          <w:rPr>
            <w:rStyle w:val="af8"/>
            <w:noProof/>
          </w:rPr>
          <w:t>3 Формирование государственных заданий на оказание государственных услуг (выполнение работ)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_Toc437976437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9</w:t>
        </w:r>
        <w:r w:rsidR="00363930">
          <w:rPr>
            <w:noProof/>
            <w:webHidden/>
          </w:rPr>
          <w:fldChar w:fldCharType="end"/>
        </w:r>
      </w:hyperlink>
    </w:p>
    <w:p w14:paraId="0B0AE92A" w14:textId="1423D84E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8" w:history="1">
        <w:r w:rsidR="00363930" w:rsidRPr="00C35644">
          <w:rPr>
            <w:rStyle w:val="af8"/>
            <w:noProof/>
          </w:rPr>
          <w:t>3.1 Формирование проекта государственного задания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_Toc437976438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9</w:t>
        </w:r>
        <w:r w:rsidR="00363930">
          <w:rPr>
            <w:noProof/>
            <w:webHidden/>
          </w:rPr>
          <w:fldChar w:fldCharType="end"/>
        </w:r>
      </w:hyperlink>
    </w:p>
    <w:p w14:paraId="3C9F97BF" w14:textId="3E2DF3CA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39" w:history="1">
        <w:r w:rsidR="00363930" w:rsidRPr="00C35644">
          <w:rPr>
            <w:rStyle w:val="af8"/>
            <w:noProof/>
          </w:rPr>
          <w:t>3.2 Утверждение государственного задания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_Toc437976439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25</w:t>
        </w:r>
        <w:r w:rsidR="00363930">
          <w:rPr>
            <w:noProof/>
            <w:webHidden/>
          </w:rPr>
          <w:fldChar w:fldCharType="end"/>
        </w:r>
      </w:hyperlink>
    </w:p>
    <w:p w14:paraId="518D49A9" w14:textId="03EE62DB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48" w:history="1">
        <w:r w:rsidR="00363930" w:rsidRPr="00C35644">
          <w:rPr>
            <w:rStyle w:val="af8"/>
            <w:noProof/>
          </w:rPr>
          <w:t>3.3 Формирование шаблонов дополнительных сведений для формирования государственного задания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_Toc437976448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26</w:t>
        </w:r>
        <w:r w:rsidR="00363930">
          <w:rPr>
            <w:noProof/>
            <w:webHidden/>
          </w:rPr>
          <w:fldChar w:fldCharType="end"/>
        </w:r>
      </w:hyperlink>
    </w:p>
    <w:p w14:paraId="344FB8FA" w14:textId="6B531032" w:rsidR="00363930" w:rsidRDefault="00143B4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49" w:history="1">
        <w:r w:rsidR="00363930" w:rsidRPr="00C35644">
          <w:rPr>
            <w:rStyle w:val="af8"/>
            <w:noProof/>
          </w:rPr>
          <w:t>3.3.1 Формирования шаблона про</w:t>
        </w:r>
        <w:r w:rsidR="00363930" w:rsidRPr="00C35644">
          <w:rPr>
            <w:rStyle w:val="af8"/>
            <w:noProof/>
          </w:rPr>
          <w:t>ч</w:t>
        </w:r>
        <w:r w:rsidR="00363930" w:rsidRPr="00C35644">
          <w:rPr>
            <w:rStyle w:val="af8"/>
            <w:noProof/>
          </w:rPr>
          <w:t>их сведений о государственном задании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_Toc437976449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27</w:t>
        </w:r>
        <w:r w:rsidR="00363930">
          <w:rPr>
            <w:noProof/>
            <w:webHidden/>
          </w:rPr>
          <w:fldChar w:fldCharType="end"/>
        </w:r>
      </w:hyperlink>
    </w:p>
    <w:p w14:paraId="71782DD4" w14:textId="6CA1478C" w:rsidR="00363930" w:rsidRDefault="00143B4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0" w:history="1">
        <w:r w:rsidR="00363930" w:rsidRPr="00C35644">
          <w:rPr>
            <w:rStyle w:val="af8"/>
            <w:noProof/>
          </w:rPr>
          <w:t>3.3.2 Формирования шаблона порядка оказания государственной услуги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_Toc437976450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30</w:t>
        </w:r>
        <w:r w:rsidR="00363930">
          <w:rPr>
            <w:noProof/>
            <w:webHidden/>
          </w:rPr>
          <w:fldChar w:fldCharType="end"/>
        </w:r>
      </w:hyperlink>
    </w:p>
    <w:p w14:paraId="2A830425" w14:textId="0242A998" w:rsidR="00363930" w:rsidRDefault="00143B4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1" w:history="1">
        <w:r w:rsidR="00363930" w:rsidRPr="00C35644">
          <w:rPr>
            <w:rStyle w:val="af8"/>
            <w:noProof/>
          </w:rPr>
          <w:t>4 Заключение соглашений о порядке и условиях предоставления федеральным бюджетным и федеральным автономным учреждениям субсидии на финансовое обеспечение выполнения государственного задания на оказание государственных услуг (выполнение работ) и субсидий на иные цели, в том числе грантов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_Toc437976451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35</w:t>
        </w:r>
        <w:r w:rsidR="00363930">
          <w:rPr>
            <w:noProof/>
            <w:webHidden/>
          </w:rPr>
          <w:fldChar w:fldCharType="end"/>
        </w:r>
      </w:hyperlink>
    </w:p>
    <w:p w14:paraId="7F42C918" w14:textId="5270D6B4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2" w:history="1">
        <w:r w:rsidR="00363930" w:rsidRPr="00C35644">
          <w:rPr>
            <w:rStyle w:val="af8"/>
            <w:noProof/>
          </w:rPr>
          <w:t>4.1 Заполнение платежных реквизитов учреждения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_Toc437976452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35</w:t>
        </w:r>
        <w:r w:rsidR="00363930">
          <w:rPr>
            <w:noProof/>
            <w:webHidden/>
          </w:rPr>
          <w:fldChar w:fldCharType="end"/>
        </w:r>
      </w:hyperlink>
    </w:p>
    <w:p w14:paraId="40298CC3" w14:textId="4DE990DB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3" w:history="1">
        <w:r w:rsidR="00363930" w:rsidRPr="00C35644">
          <w:rPr>
            <w:rStyle w:val="af8"/>
            <w:noProof/>
          </w:rPr>
          <w:t>4.2 Формирование типового раздела соглашений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_Toc437976453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42</w:t>
        </w:r>
        <w:r w:rsidR="00363930">
          <w:rPr>
            <w:noProof/>
            <w:webHidden/>
          </w:rPr>
          <w:fldChar w:fldCharType="end"/>
        </w:r>
      </w:hyperlink>
    </w:p>
    <w:p w14:paraId="1509F606" w14:textId="14670DC2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4" w:history="1">
        <w:r w:rsidR="00363930" w:rsidRPr="00C35644">
          <w:rPr>
            <w:rStyle w:val="af8"/>
            <w:noProof/>
          </w:rPr>
          <w:t>4.3 Формирование шаблонов  соглашений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_Toc437976454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48</w:t>
        </w:r>
        <w:r w:rsidR="00363930">
          <w:rPr>
            <w:noProof/>
            <w:webHidden/>
          </w:rPr>
          <w:fldChar w:fldCharType="end"/>
        </w:r>
      </w:hyperlink>
    </w:p>
    <w:p w14:paraId="3A300E36" w14:textId="50878A0A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5" w:history="1">
        <w:r w:rsidR="00363930" w:rsidRPr="00C35644">
          <w:rPr>
            <w:rStyle w:val="af8"/>
            <w:noProof/>
          </w:rPr>
          <w:t>4.4 Формирование решения о распределении  лимитов бюджетных обязательств между получателями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_Toc437976455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58</w:t>
        </w:r>
        <w:r w:rsidR="00363930">
          <w:rPr>
            <w:noProof/>
            <w:webHidden/>
          </w:rPr>
          <w:fldChar w:fldCharType="end"/>
        </w:r>
      </w:hyperlink>
    </w:p>
    <w:p w14:paraId="609DF2C6" w14:textId="7AC7952B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6" w:history="1">
        <w:r w:rsidR="00363930" w:rsidRPr="00C35644">
          <w:rPr>
            <w:rStyle w:val="af8"/>
            <w:noProof/>
          </w:rPr>
          <w:t>4.5 Утверждение решения  о распределении лимитов бюджетных обязательств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_Toc437976456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64</w:t>
        </w:r>
        <w:r w:rsidR="00363930">
          <w:rPr>
            <w:noProof/>
            <w:webHidden/>
          </w:rPr>
          <w:fldChar w:fldCharType="end"/>
        </w:r>
      </w:hyperlink>
    </w:p>
    <w:p w14:paraId="267788DF" w14:textId="55B29645" w:rsidR="00363930" w:rsidRDefault="00143B4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7" w:history="1">
        <w:r w:rsidR="00363930" w:rsidRPr="00C35644">
          <w:rPr>
            <w:rStyle w:val="af8"/>
            <w:noProof/>
          </w:rPr>
          <w:t>4.6 Формирование соглашений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_Toc437976457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65</w:t>
        </w:r>
        <w:r w:rsidR="00363930">
          <w:rPr>
            <w:noProof/>
            <w:webHidden/>
          </w:rPr>
          <w:fldChar w:fldCharType="end"/>
        </w:r>
      </w:hyperlink>
    </w:p>
    <w:p w14:paraId="52CA9EEA" w14:textId="3F3BB473" w:rsidR="00363930" w:rsidRDefault="00143B4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8" w:history="1">
        <w:r w:rsidR="00363930" w:rsidRPr="00C35644">
          <w:rPr>
            <w:rStyle w:val="af8"/>
            <w:noProof/>
          </w:rPr>
          <w:t>4.6.1 Формирование проекта соглашения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_Toc437976458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68</w:t>
        </w:r>
        <w:r w:rsidR="00363930">
          <w:rPr>
            <w:noProof/>
            <w:webHidden/>
          </w:rPr>
          <w:fldChar w:fldCharType="end"/>
        </w:r>
      </w:hyperlink>
    </w:p>
    <w:p w14:paraId="423F50EC" w14:textId="70868261" w:rsidR="00363930" w:rsidRDefault="00143B4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59" w:history="1">
        <w:r w:rsidR="00363930" w:rsidRPr="00C35644">
          <w:rPr>
            <w:rStyle w:val="af8"/>
            <w:noProof/>
          </w:rPr>
          <w:t>4.6.2 Согласование проекта соглашения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_Toc437976459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76</w:t>
        </w:r>
        <w:r w:rsidR="00363930">
          <w:rPr>
            <w:noProof/>
            <w:webHidden/>
          </w:rPr>
          <w:fldChar w:fldCharType="end"/>
        </w:r>
      </w:hyperlink>
    </w:p>
    <w:p w14:paraId="12104661" w14:textId="7344C4F0" w:rsidR="00363930" w:rsidRDefault="00143B4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37976460" w:history="1">
        <w:r w:rsidR="00363930" w:rsidRPr="00C35644">
          <w:rPr>
            <w:rStyle w:val="af8"/>
            <w:noProof/>
          </w:rPr>
          <w:t>4.6.3 Подписание соглашения</w:t>
        </w:r>
        <w:r w:rsidR="00363930">
          <w:rPr>
            <w:noProof/>
            <w:webHidden/>
          </w:rPr>
          <w:tab/>
        </w:r>
        <w:r w:rsidR="00363930">
          <w:rPr>
            <w:noProof/>
            <w:webHidden/>
          </w:rPr>
          <w:fldChar w:fldCharType="begin"/>
        </w:r>
        <w:r w:rsidR="00363930">
          <w:rPr>
            <w:noProof/>
            <w:webHidden/>
          </w:rPr>
          <w:instrText xml:space="preserve"> PAGEREF _Toc437976460 \h </w:instrText>
        </w:r>
        <w:r w:rsidR="00363930">
          <w:rPr>
            <w:noProof/>
            <w:webHidden/>
          </w:rPr>
        </w:r>
        <w:r w:rsidR="00363930">
          <w:rPr>
            <w:noProof/>
            <w:webHidden/>
          </w:rPr>
          <w:fldChar w:fldCharType="separate"/>
        </w:r>
        <w:r w:rsidR="00A42DED">
          <w:rPr>
            <w:noProof/>
            <w:webHidden/>
          </w:rPr>
          <w:t>77</w:t>
        </w:r>
        <w:r w:rsidR="00363930">
          <w:rPr>
            <w:noProof/>
            <w:webHidden/>
          </w:rPr>
          <w:fldChar w:fldCharType="end"/>
        </w:r>
      </w:hyperlink>
    </w:p>
    <w:p w14:paraId="2E269F62" w14:textId="77777777" w:rsidR="008B4F16" w:rsidRDefault="00487690" w:rsidP="00487690">
      <w:pPr>
        <w:pStyle w:val="31"/>
      </w:pPr>
      <w:r>
        <w:fldChar w:fldCharType="end"/>
      </w:r>
    </w:p>
    <w:p w14:paraId="1ABD37C3" w14:textId="77777777" w:rsidR="008B4F16" w:rsidRPr="00074354" w:rsidRDefault="008B4F16" w:rsidP="008B4F16">
      <w:pPr>
        <w:pStyle w:val="1"/>
        <w:numPr>
          <w:ilvl w:val="0"/>
          <w:numId w:val="0"/>
        </w:numPr>
      </w:pPr>
      <w:bookmarkStart w:id="1" w:name="_Toc437976433"/>
      <w:r>
        <w:lastRenderedPageBreak/>
        <w:t>Перечень терминов и сокращений</w:t>
      </w:r>
      <w:bookmarkEnd w:id="0"/>
      <w:bookmarkEnd w:id="1"/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780"/>
        <w:gridCol w:w="7031"/>
      </w:tblGrid>
      <w:tr w:rsidR="004E2670" w:rsidRPr="00074354" w14:paraId="7E7489D7" w14:textId="77777777" w:rsidTr="001B3FFA">
        <w:trPr>
          <w:jc w:val="center"/>
        </w:trPr>
        <w:tc>
          <w:tcPr>
            <w:tcW w:w="1417" w:type="pct"/>
          </w:tcPr>
          <w:p w14:paraId="6811006A" w14:textId="77777777" w:rsidR="004E2670" w:rsidRDefault="004E2670" w:rsidP="001B3FFA">
            <w:pPr>
              <w:spacing w:line="360" w:lineRule="auto"/>
            </w:pPr>
            <w:proofErr w:type="spellStart"/>
            <w:r>
              <w:t>Госзадание</w:t>
            </w:r>
            <w:proofErr w:type="spellEnd"/>
          </w:p>
        </w:tc>
        <w:tc>
          <w:tcPr>
            <w:tcW w:w="3583" w:type="pct"/>
          </w:tcPr>
          <w:p w14:paraId="6F49D4C5" w14:textId="5035F30B" w:rsidR="004E2670" w:rsidRPr="00E80A27" w:rsidRDefault="004E2670" w:rsidP="001B3FFA">
            <w:pPr>
              <w:spacing w:line="360" w:lineRule="auto"/>
            </w:pPr>
            <w:r>
              <w:t>Государственное задание</w:t>
            </w:r>
            <w:r w:rsidR="0011763B">
              <w:t xml:space="preserve"> </w:t>
            </w:r>
            <w:r w:rsidR="0011763B" w:rsidRPr="00AA3B9F">
              <w:rPr>
                <w:szCs w:val="28"/>
              </w:rPr>
              <w:t>на оказание государственных услуг (выполнение работ)</w:t>
            </w:r>
          </w:p>
        </w:tc>
      </w:tr>
      <w:tr w:rsidR="004E2670" w:rsidRPr="00074354" w14:paraId="183B7529" w14:textId="77777777" w:rsidTr="001B3FFA">
        <w:trPr>
          <w:jc w:val="center"/>
        </w:trPr>
        <w:tc>
          <w:tcPr>
            <w:tcW w:w="1417" w:type="pct"/>
          </w:tcPr>
          <w:p w14:paraId="32F93579" w14:textId="77777777" w:rsidR="004E2670" w:rsidRDefault="004E2670" w:rsidP="001B3FFA">
            <w:pPr>
              <w:spacing w:line="360" w:lineRule="auto"/>
            </w:pPr>
            <w:r>
              <w:t>КБК</w:t>
            </w:r>
          </w:p>
        </w:tc>
        <w:tc>
          <w:tcPr>
            <w:tcW w:w="3583" w:type="pct"/>
          </w:tcPr>
          <w:p w14:paraId="1D852725" w14:textId="77777777" w:rsidR="004E2670" w:rsidRPr="00074354" w:rsidRDefault="004E2670" w:rsidP="001B3FFA">
            <w:pPr>
              <w:spacing w:line="360" w:lineRule="auto"/>
            </w:pPr>
            <w:r>
              <w:t>Код бюджетной классификации</w:t>
            </w:r>
          </w:p>
        </w:tc>
      </w:tr>
      <w:tr w:rsidR="004E2670" w:rsidRPr="00074354" w14:paraId="3B53896A" w14:textId="77777777" w:rsidTr="001B3FFA">
        <w:trPr>
          <w:jc w:val="center"/>
        </w:trPr>
        <w:tc>
          <w:tcPr>
            <w:tcW w:w="1417" w:type="pct"/>
          </w:tcPr>
          <w:p w14:paraId="35109F52" w14:textId="77777777" w:rsidR="004E2670" w:rsidRDefault="004E2670" w:rsidP="001B3FFA">
            <w:pPr>
              <w:spacing w:line="360" w:lineRule="auto"/>
            </w:pPr>
            <w:r>
              <w:t>НПА</w:t>
            </w:r>
          </w:p>
        </w:tc>
        <w:tc>
          <w:tcPr>
            <w:tcW w:w="3583" w:type="pct"/>
          </w:tcPr>
          <w:p w14:paraId="59BCCEBA" w14:textId="77777777" w:rsidR="004E2670" w:rsidRDefault="004E2670" w:rsidP="001B3FFA">
            <w:pPr>
              <w:spacing w:line="360" w:lineRule="auto"/>
            </w:pPr>
            <w:r>
              <w:t>Нормативный правовой акт</w:t>
            </w:r>
          </w:p>
        </w:tc>
      </w:tr>
      <w:tr w:rsidR="004E2670" w:rsidRPr="00074354" w14:paraId="5E8B006E" w14:textId="77777777" w:rsidTr="001B3FFA">
        <w:trPr>
          <w:jc w:val="center"/>
        </w:trPr>
        <w:tc>
          <w:tcPr>
            <w:tcW w:w="1417" w:type="pct"/>
          </w:tcPr>
          <w:p w14:paraId="0ECB8B2A" w14:textId="77777777" w:rsidR="004E2670" w:rsidRDefault="004E2670" w:rsidP="001B3FFA">
            <w:pPr>
              <w:spacing w:line="360" w:lineRule="auto"/>
            </w:pPr>
            <w:r>
              <w:t>НСИ</w:t>
            </w:r>
          </w:p>
        </w:tc>
        <w:tc>
          <w:tcPr>
            <w:tcW w:w="3583" w:type="pct"/>
          </w:tcPr>
          <w:p w14:paraId="31A69410" w14:textId="77777777" w:rsidR="004E2670" w:rsidRDefault="004E2670" w:rsidP="001B3FFA">
            <w:pPr>
              <w:spacing w:line="360" w:lineRule="auto"/>
            </w:pPr>
            <w:r>
              <w:t>Нормативно-справочная информация</w:t>
            </w:r>
          </w:p>
        </w:tc>
      </w:tr>
      <w:tr w:rsidR="004E2670" w:rsidRPr="00074354" w14:paraId="27A4CCEA" w14:textId="77777777" w:rsidTr="001B3FFA">
        <w:trPr>
          <w:jc w:val="center"/>
        </w:trPr>
        <w:tc>
          <w:tcPr>
            <w:tcW w:w="1417" w:type="pct"/>
          </w:tcPr>
          <w:p w14:paraId="11A64E2D" w14:textId="77777777" w:rsidR="004E2670" w:rsidRDefault="004E2670" w:rsidP="001B3FFA">
            <w:pPr>
              <w:spacing w:line="360" w:lineRule="auto"/>
            </w:pPr>
            <w:r>
              <w:t>ОФО</w:t>
            </w:r>
          </w:p>
        </w:tc>
        <w:tc>
          <w:tcPr>
            <w:tcW w:w="3583" w:type="pct"/>
          </w:tcPr>
          <w:p w14:paraId="3411BDA2" w14:textId="77777777" w:rsidR="004E2670" w:rsidRPr="00074354" w:rsidRDefault="004E2670" w:rsidP="001B3FFA">
            <w:pPr>
              <w:spacing w:line="360" w:lineRule="auto"/>
            </w:pPr>
            <w:r>
              <w:t>Объемы финансового обеспечения</w:t>
            </w:r>
          </w:p>
        </w:tc>
      </w:tr>
      <w:tr w:rsidR="004E2670" w:rsidRPr="00074354" w14:paraId="4CE0CF27" w14:textId="77777777" w:rsidTr="001B3FFA">
        <w:trPr>
          <w:jc w:val="center"/>
        </w:trPr>
        <w:tc>
          <w:tcPr>
            <w:tcW w:w="1417" w:type="pct"/>
          </w:tcPr>
          <w:p w14:paraId="1E613767" w14:textId="77777777" w:rsidR="004E2670" w:rsidRDefault="004E2670" w:rsidP="001B3FFA">
            <w:pPr>
              <w:spacing w:line="360" w:lineRule="auto"/>
            </w:pPr>
            <w:r>
              <w:t>РФ</w:t>
            </w:r>
          </w:p>
        </w:tc>
        <w:tc>
          <w:tcPr>
            <w:tcW w:w="3583" w:type="pct"/>
          </w:tcPr>
          <w:p w14:paraId="12972E88" w14:textId="77777777" w:rsidR="004E2670" w:rsidRDefault="004E2670" w:rsidP="001B3FFA">
            <w:pPr>
              <w:spacing w:line="360" w:lineRule="auto"/>
            </w:pPr>
            <w:r>
              <w:t>Российская Федерация</w:t>
            </w:r>
          </w:p>
        </w:tc>
      </w:tr>
      <w:tr w:rsidR="006972EA" w:rsidRPr="00074354" w14:paraId="7ED1FF61" w14:textId="77777777" w:rsidTr="001B3FFA">
        <w:trPr>
          <w:jc w:val="center"/>
        </w:trPr>
        <w:tc>
          <w:tcPr>
            <w:tcW w:w="1417" w:type="pct"/>
          </w:tcPr>
          <w:p w14:paraId="498DF367" w14:textId="0A5E0488" w:rsidR="006972EA" w:rsidRDefault="006972EA" w:rsidP="001B3FFA">
            <w:pPr>
              <w:spacing w:line="360" w:lineRule="auto"/>
            </w:pPr>
            <w:r w:rsidRPr="00547D13">
              <w:t>ФОИВ</w:t>
            </w:r>
          </w:p>
        </w:tc>
        <w:tc>
          <w:tcPr>
            <w:tcW w:w="3583" w:type="pct"/>
          </w:tcPr>
          <w:p w14:paraId="65BF8158" w14:textId="53E0789F" w:rsidR="006972EA" w:rsidRDefault="006972EA" w:rsidP="001B3FFA">
            <w:pPr>
              <w:spacing w:line="360" w:lineRule="auto"/>
            </w:pPr>
            <w:r>
              <w:t>Федеральные</w:t>
            </w:r>
            <w:r w:rsidRPr="00547D13">
              <w:t xml:space="preserve"> орган</w:t>
            </w:r>
            <w:r>
              <w:t>ы</w:t>
            </w:r>
            <w:r w:rsidRPr="00547D13">
              <w:t xml:space="preserve"> исполнительной власти Российской Федерации</w:t>
            </w:r>
          </w:p>
        </w:tc>
      </w:tr>
    </w:tbl>
    <w:p w14:paraId="15D85495" w14:textId="77777777" w:rsidR="00BB21E0" w:rsidRPr="00F02109" w:rsidRDefault="00BB21E0" w:rsidP="00F02109">
      <w:pPr>
        <w:pStyle w:val="1"/>
        <w:numPr>
          <w:ilvl w:val="0"/>
          <w:numId w:val="0"/>
        </w:numPr>
        <w:rPr>
          <w:rStyle w:val="af2"/>
        </w:rPr>
      </w:pPr>
      <w:bookmarkStart w:id="2" w:name="_Toc437976434"/>
      <w:bookmarkStart w:id="3" w:name="_Ref410044321"/>
      <w:bookmarkStart w:id="4" w:name="_Toc413336397"/>
      <w:r w:rsidRPr="00F02109">
        <w:rPr>
          <w:rStyle w:val="af2"/>
        </w:rPr>
        <w:lastRenderedPageBreak/>
        <w:t>Введение</w:t>
      </w:r>
      <w:bookmarkEnd w:id="2"/>
    </w:p>
    <w:p w14:paraId="258FCF77" w14:textId="77777777" w:rsidR="0011763B" w:rsidRDefault="0011763B" w:rsidP="0011763B">
      <w:pPr>
        <w:pStyle w:val="a0"/>
      </w:pPr>
      <w:proofErr w:type="gramStart"/>
      <w:r>
        <w:t>В соответствии с пунктом 4 Положения о формировании государственного задания на оказание государственных услуг (выполнение работ) в отношении федеральных государственных учреждений и финансовом обеспечении выполнения государственного задания, утвержденного постановлением Правительства Российской Федерации от 26 июня 2015 г. № 640 (далее – Положение), государственное задание на 2016 год, не содержащее сведений, составляющих государственную тайну, формируется в электронном виде и подписывается усиленной квалифицированной электронной</w:t>
      </w:r>
      <w:proofErr w:type="gramEnd"/>
      <w:r>
        <w:t xml:space="preserve"> подписью лица, имеющего право действовать от имени главного распорядителя средств федерального бюджета, в ведении которого находится федеральное казенное учреждение (при утверждении федеральному казенному учреждению государственного задания), либо органа исполнительной власти, осуществляющего функции и полномочия учредителя в отношении федеральных бюджетных или автономных учреждений (далее - органы, осуществляющими полномочия учредителя).</w:t>
      </w:r>
    </w:p>
    <w:p w14:paraId="66FE45DE" w14:textId="0C9CB8F8" w:rsidR="0011763B" w:rsidRDefault="0011763B" w:rsidP="0011763B">
      <w:pPr>
        <w:pStyle w:val="a0"/>
      </w:pPr>
      <w:proofErr w:type="gramStart"/>
      <w:r>
        <w:t>Государственное задание формируется в соответствии с утвержденным органом, осуществляющим полномочия учредителя, ведомственным перечнем государственных услуг и работ, оказываемых (выполняемых) федеральными государственными учреждениями в качестве основных видов деятельности (далее - ведомственный перечень), сформированным в соответствии с базовыми (отраслевыми) перечнями государственных и муниципальных услуг и работ, утвержденными федеральными органами исполнительной власти, осуществляющими функции по выработке государственной политики и нормативно-правовому регулированию в установленных сферах</w:t>
      </w:r>
      <w:proofErr w:type="gramEnd"/>
      <w:r>
        <w:t xml:space="preserve"> деятельности (далее - базовый (отраслевой) перечень).</w:t>
      </w:r>
    </w:p>
    <w:p w14:paraId="3A909D00" w14:textId="4B611B30" w:rsidR="00BB21E0" w:rsidRPr="00BB21E0" w:rsidRDefault="00BB21E0" w:rsidP="00746B37">
      <w:pPr>
        <w:pStyle w:val="a0"/>
      </w:pPr>
      <w:proofErr w:type="gramStart"/>
      <w:r w:rsidRPr="00B54449">
        <w:t xml:space="preserve">В данном </w:t>
      </w:r>
      <w:r w:rsidR="00441742">
        <w:t>руководстве пользователя</w:t>
      </w:r>
      <w:r w:rsidRPr="00B54449">
        <w:t xml:space="preserve"> описан</w:t>
      </w:r>
      <w:r w:rsidR="00746B37">
        <w:t xml:space="preserve">а последовательность действий </w:t>
      </w:r>
      <w:r w:rsidR="00436684">
        <w:t xml:space="preserve">в </w:t>
      </w:r>
      <w:r w:rsidR="0011763B">
        <w:t xml:space="preserve">информационной системе </w:t>
      </w:r>
      <w:r w:rsidRPr="00B54449">
        <w:t xml:space="preserve">с целью </w:t>
      </w:r>
      <w:r w:rsidR="00936FA6">
        <w:t xml:space="preserve">формирования </w:t>
      </w:r>
      <w:r w:rsidR="0011763B">
        <w:t xml:space="preserve">и утверждения </w:t>
      </w:r>
      <w:r w:rsidR="00FF3ABC">
        <w:t xml:space="preserve">государственного задания и </w:t>
      </w:r>
      <w:r w:rsidR="0011763B">
        <w:t>за</w:t>
      </w:r>
      <w:r w:rsidR="0011763B" w:rsidRPr="0011763B">
        <w:t>ключени</w:t>
      </w:r>
      <w:r w:rsidR="0011763B">
        <w:t>я</w:t>
      </w:r>
      <w:r w:rsidR="0011763B" w:rsidRPr="0011763B">
        <w:t xml:space="preserve"> соглашений </w:t>
      </w:r>
      <w:r w:rsidR="00FF3ABC" w:rsidRPr="00FF3ABC">
        <w:t>о порядке и условиях предоставления федеральным бюджетным и федеральным автономным учреждениям субсидии на финансовое обеспечение выполнения государственного задания на оказание государственных услуг (выполнение работ) и субсидий на иные цели, в том числе грантов</w:t>
      </w:r>
      <w:r w:rsidR="00FF3ABC">
        <w:t>.</w:t>
      </w:r>
      <w:proofErr w:type="gramEnd"/>
    </w:p>
    <w:p w14:paraId="58E3CE4F" w14:textId="77777777" w:rsidR="008B4F16" w:rsidRDefault="008B4F16" w:rsidP="008B4F16">
      <w:pPr>
        <w:pStyle w:val="1"/>
        <w:rPr>
          <w:rStyle w:val="af2"/>
        </w:rPr>
      </w:pPr>
      <w:bookmarkStart w:id="5" w:name="_Toc437976435"/>
      <w:r>
        <w:rPr>
          <w:rStyle w:val="af2"/>
        </w:rPr>
        <w:lastRenderedPageBreak/>
        <w:t>Запуск Системы</w:t>
      </w:r>
      <w:bookmarkEnd w:id="3"/>
      <w:bookmarkEnd w:id="4"/>
      <w:bookmarkEnd w:id="5"/>
    </w:p>
    <w:p w14:paraId="366E8737" w14:textId="77777777" w:rsidR="008B4F16" w:rsidRPr="003B4604" w:rsidRDefault="008B4F16" w:rsidP="008B4F16">
      <w:pPr>
        <w:pStyle w:val="a0"/>
      </w:pPr>
      <w:r w:rsidRPr="003B4604">
        <w:t>Для начала работы с Системой необходимо выполнить следующую последовательность действий:</w:t>
      </w:r>
    </w:p>
    <w:p w14:paraId="49460CA4" w14:textId="02044910" w:rsidR="008B4F16" w:rsidRPr="00766D61" w:rsidRDefault="008B4F16" w:rsidP="00C74DFA">
      <w:pPr>
        <w:pStyle w:val="-"/>
      </w:pPr>
      <w:r w:rsidRPr="00766D61">
        <w:t xml:space="preserve">запустить интернет-обозреватель и в адресной строке ввести адрес: </w:t>
      </w:r>
      <w:r>
        <w:br/>
      </w:r>
      <w:hyperlink r:id="rId9" w:history="1">
        <w:r w:rsidR="00FF3ABC">
          <w:rPr>
            <w:rStyle w:val="af8"/>
          </w:rPr>
          <w:t>http://budgetplan.minfin.ru/</w:t>
        </w:r>
      </w:hyperlink>
      <w:r w:rsidRPr="00766D61">
        <w:t>;</w:t>
      </w:r>
    </w:p>
    <w:p w14:paraId="1F5FCA3E" w14:textId="77777777" w:rsidR="008B4F16" w:rsidRDefault="008B4F16" w:rsidP="008B4F16">
      <w:pPr>
        <w:pStyle w:val="a9"/>
      </w:pPr>
      <w:r>
        <w:rPr>
          <w:lang w:val="ru-RU" w:eastAsia="ru-RU"/>
        </w:rPr>
        <w:drawing>
          <wp:inline distT="0" distB="0" distL="0" distR="0" wp14:anchorId="09B8533C" wp14:editId="7F5DE036">
            <wp:extent cx="2558561" cy="19681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879" cy="19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7E1F" w14:textId="77777777" w:rsidR="008B4F16" w:rsidRDefault="008B4F16" w:rsidP="008B4F16">
      <w:pPr>
        <w:pStyle w:val="aa"/>
      </w:pPr>
      <w:bookmarkStart w:id="6" w:name="_Ref404673986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</w:t>
      </w:r>
      <w:r w:rsidR="00143B44">
        <w:rPr>
          <w:noProof/>
        </w:rPr>
        <w:fldChar w:fldCharType="end"/>
      </w:r>
      <w:bookmarkEnd w:id="6"/>
      <w:r>
        <w:t>. Окно ввода логина и пароля</w:t>
      </w:r>
    </w:p>
    <w:p w14:paraId="4A993DAF" w14:textId="77777777" w:rsidR="008B4F16" w:rsidRDefault="008B4F16" w:rsidP="00C74DFA">
      <w:pPr>
        <w:pStyle w:val="-"/>
      </w:pPr>
      <w:r w:rsidRPr="009C0979">
        <w:t>для входа в Систему в окне идентификации ввести логин и пароль и нажать на кнопку «Войти»</w:t>
      </w:r>
      <w:r>
        <w:t xml:space="preserve"> (</w:t>
      </w:r>
      <w:r>
        <w:fldChar w:fldCharType="begin"/>
      </w:r>
      <w:r>
        <w:instrText xml:space="preserve"> REF _Ref404673986 \h </w:instrText>
      </w:r>
      <w:r>
        <w:fldChar w:fldCharType="separate"/>
      </w:r>
      <w:r w:rsidR="00A42DED">
        <w:t>Рисунок </w:t>
      </w:r>
      <w:r w:rsidR="00A42DED">
        <w:rPr>
          <w:noProof/>
        </w:rPr>
        <w:t>1</w:t>
      </w:r>
      <w:r>
        <w:fldChar w:fldCharType="end"/>
      </w:r>
      <w:r>
        <w:t>).</w:t>
      </w:r>
    </w:p>
    <w:p w14:paraId="73E034EB" w14:textId="76DF6F70" w:rsidR="008B4F16" w:rsidRDefault="009B267F" w:rsidP="008B4F16">
      <w:pPr>
        <w:pStyle w:val="a9"/>
      </w:pPr>
      <w:r>
        <w:rPr>
          <w:lang w:val="ru-RU" w:eastAsia="ru-RU"/>
        </w:rPr>
        <w:drawing>
          <wp:inline distT="0" distB="0" distL="0" distR="0" wp14:anchorId="74C31033" wp14:editId="247B5143">
            <wp:extent cx="5336751" cy="2268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735"/>
                    <a:stretch/>
                  </pic:blipFill>
                  <pic:spPr bwMode="auto">
                    <a:xfrm>
                      <a:off x="0" y="0"/>
                      <a:ext cx="5342858" cy="227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B0D1C" w14:textId="77777777" w:rsidR="008B4F16" w:rsidRPr="00A95D8D" w:rsidRDefault="008B4F16" w:rsidP="008B4F16">
      <w:pPr>
        <w:pStyle w:val="aa"/>
      </w:pPr>
      <w:bookmarkStart w:id="7" w:name="_Ref404670057"/>
      <w:r w:rsidRPr="00A95D8D"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</w:t>
      </w:r>
      <w:r w:rsidR="00143B44">
        <w:rPr>
          <w:noProof/>
        </w:rPr>
        <w:fldChar w:fldCharType="end"/>
      </w:r>
      <w:bookmarkEnd w:id="7"/>
      <w:r w:rsidRPr="00A95D8D">
        <w:t>. Главное окно Системы</w:t>
      </w:r>
    </w:p>
    <w:p w14:paraId="6F12E12E" w14:textId="5246CD64" w:rsidR="008B4F16" w:rsidRPr="000136A9" w:rsidRDefault="008B4F16" w:rsidP="008B4F16">
      <w:pPr>
        <w:pStyle w:val="a0"/>
      </w:pPr>
      <w:r w:rsidRPr="000136A9">
        <w:t>После этого откроется главное окно Системы (</w:t>
      </w:r>
      <w:r w:rsidRPr="000136A9">
        <w:fldChar w:fldCharType="begin"/>
      </w:r>
      <w:r w:rsidRPr="000136A9">
        <w:instrText xml:space="preserve"> REF _Ref404670057 \h  \* MERGEFORMAT </w:instrText>
      </w:r>
      <w:r w:rsidRPr="000136A9">
        <w:fldChar w:fldCharType="separate"/>
      </w:r>
      <w:r w:rsidR="00A42DED" w:rsidRPr="00A95D8D">
        <w:t>Рисунок </w:t>
      </w:r>
      <w:r w:rsidR="00A42DED">
        <w:t>2</w:t>
      </w:r>
      <w:r w:rsidRPr="000136A9">
        <w:fldChar w:fldCharType="end"/>
      </w:r>
      <w:r w:rsidRPr="000136A9">
        <w:t>).</w:t>
      </w:r>
    </w:p>
    <w:p w14:paraId="2EF96BAB" w14:textId="081B30DF" w:rsidR="004F77C8" w:rsidRDefault="004F77C8" w:rsidP="004F77C8">
      <w:pPr>
        <w:pStyle w:val="1"/>
      </w:pPr>
      <w:bookmarkStart w:id="8" w:name="_Toc437360478"/>
      <w:bookmarkStart w:id="9" w:name="_Toc437367109"/>
      <w:bookmarkStart w:id="10" w:name="_Toc437360479"/>
      <w:bookmarkStart w:id="11" w:name="_Toc437367110"/>
      <w:bookmarkStart w:id="12" w:name="_Toc437360480"/>
      <w:bookmarkStart w:id="13" w:name="_Toc437367111"/>
      <w:bookmarkStart w:id="14" w:name="_Toc437360481"/>
      <w:bookmarkStart w:id="15" w:name="_Toc437367112"/>
      <w:bookmarkStart w:id="16" w:name="_Toc437360482"/>
      <w:bookmarkStart w:id="17" w:name="_Toc437367113"/>
      <w:bookmarkStart w:id="18" w:name="_Toc437360483"/>
      <w:bookmarkStart w:id="19" w:name="_Toc437367114"/>
      <w:bookmarkStart w:id="20" w:name="_Toc437360484"/>
      <w:bookmarkStart w:id="21" w:name="_Toc437367115"/>
      <w:bookmarkStart w:id="22" w:name="_Toc437360485"/>
      <w:bookmarkStart w:id="23" w:name="_Toc437367116"/>
      <w:bookmarkStart w:id="24" w:name="_Toc437360486"/>
      <w:bookmarkStart w:id="25" w:name="_Toc437367117"/>
      <w:bookmarkStart w:id="26" w:name="_Toc437360487"/>
      <w:bookmarkStart w:id="27" w:name="_Toc437367118"/>
      <w:bookmarkStart w:id="28" w:name="_Toc437360488"/>
      <w:bookmarkStart w:id="29" w:name="_Toc437367119"/>
      <w:bookmarkStart w:id="30" w:name="_Toc437360489"/>
      <w:bookmarkStart w:id="31" w:name="_Toc437367120"/>
      <w:bookmarkStart w:id="32" w:name="_Toc437360490"/>
      <w:bookmarkStart w:id="33" w:name="_Toc437367121"/>
      <w:bookmarkStart w:id="34" w:name="_Toc437360491"/>
      <w:bookmarkStart w:id="35" w:name="_Toc437367122"/>
      <w:bookmarkStart w:id="36" w:name="_Toc437360492"/>
      <w:bookmarkStart w:id="37" w:name="_Toc437367123"/>
      <w:bookmarkStart w:id="38" w:name="_Toc437360493"/>
      <w:bookmarkStart w:id="39" w:name="_Toc437367124"/>
      <w:bookmarkStart w:id="40" w:name="_Toc437360494"/>
      <w:bookmarkStart w:id="41" w:name="_Toc437367125"/>
      <w:bookmarkStart w:id="42" w:name="_Toc437360495"/>
      <w:bookmarkStart w:id="43" w:name="_Toc437367126"/>
      <w:bookmarkStart w:id="44" w:name="_Toc437360496"/>
      <w:bookmarkStart w:id="45" w:name="_Toc437367127"/>
      <w:bookmarkStart w:id="46" w:name="_Toc437360497"/>
      <w:bookmarkStart w:id="47" w:name="_Toc437367128"/>
      <w:bookmarkStart w:id="48" w:name="_Toc437360498"/>
      <w:bookmarkStart w:id="49" w:name="_Toc437367129"/>
      <w:bookmarkStart w:id="50" w:name="_Toc437360499"/>
      <w:bookmarkStart w:id="51" w:name="_Toc437367130"/>
      <w:bookmarkStart w:id="52" w:name="_Toc437360500"/>
      <w:bookmarkStart w:id="53" w:name="_Toc437367131"/>
      <w:bookmarkStart w:id="54" w:name="_Toc437360501"/>
      <w:bookmarkStart w:id="55" w:name="_Toc437367132"/>
      <w:bookmarkStart w:id="56" w:name="_Toc437360502"/>
      <w:bookmarkStart w:id="57" w:name="_Toc437367133"/>
      <w:bookmarkStart w:id="58" w:name="_Toc437360503"/>
      <w:bookmarkStart w:id="59" w:name="_Toc437367134"/>
      <w:bookmarkStart w:id="60" w:name="_Toc437360504"/>
      <w:bookmarkStart w:id="61" w:name="_Toc437367135"/>
      <w:bookmarkStart w:id="62" w:name="_Toc437360505"/>
      <w:bookmarkStart w:id="63" w:name="_Toc437367136"/>
      <w:bookmarkStart w:id="64" w:name="_Toc437360506"/>
      <w:bookmarkStart w:id="65" w:name="_Toc437367137"/>
      <w:bookmarkStart w:id="66" w:name="_Toc437360507"/>
      <w:bookmarkStart w:id="67" w:name="_Toc437367138"/>
      <w:bookmarkStart w:id="68" w:name="_Toc437360508"/>
      <w:bookmarkStart w:id="69" w:name="_Toc437367139"/>
      <w:bookmarkStart w:id="70" w:name="_Toc437360509"/>
      <w:bookmarkStart w:id="71" w:name="_Toc437367140"/>
      <w:bookmarkStart w:id="72" w:name="_Toc437360510"/>
      <w:bookmarkStart w:id="73" w:name="_Toc437367141"/>
      <w:bookmarkStart w:id="74" w:name="_Toc437360511"/>
      <w:bookmarkStart w:id="75" w:name="_Toc437367142"/>
      <w:bookmarkStart w:id="76" w:name="_Toc437360512"/>
      <w:bookmarkStart w:id="77" w:name="_Toc437367143"/>
      <w:bookmarkStart w:id="78" w:name="_Toc437360513"/>
      <w:bookmarkStart w:id="79" w:name="_Toc437367144"/>
      <w:bookmarkStart w:id="80" w:name="_Toc437360514"/>
      <w:bookmarkStart w:id="81" w:name="_Toc437367145"/>
      <w:bookmarkStart w:id="82" w:name="_Toc437360515"/>
      <w:bookmarkStart w:id="83" w:name="_Toc437367146"/>
      <w:bookmarkStart w:id="84" w:name="_Toc437360516"/>
      <w:bookmarkStart w:id="85" w:name="_Toc437367147"/>
      <w:bookmarkStart w:id="86" w:name="_Toc437360517"/>
      <w:bookmarkStart w:id="87" w:name="_Toc437367148"/>
      <w:bookmarkStart w:id="88" w:name="_Toc437360518"/>
      <w:bookmarkStart w:id="89" w:name="_Toc437367149"/>
      <w:bookmarkStart w:id="90" w:name="_Toc437360519"/>
      <w:bookmarkStart w:id="91" w:name="_Toc437367150"/>
      <w:bookmarkStart w:id="92" w:name="_Toc437360520"/>
      <w:bookmarkStart w:id="93" w:name="_Toc437367151"/>
      <w:bookmarkStart w:id="94" w:name="_Toc437360521"/>
      <w:bookmarkStart w:id="95" w:name="_Toc437367152"/>
      <w:bookmarkStart w:id="96" w:name="_Toc437360522"/>
      <w:bookmarkStart w:id="97" w:name="_Toc437367153"/>
      <w:bookmarkStart w:id="98" w:name="_Toc437360523"/>
      <w:bookmarkStart w:id="99" w:name="_Toc437367154"/>
      <w:bookmarkStart w:id="100" w:name="_Toc437360524"/>
      <w:bookmarkStart w:id="101" w:name="_Toc437367155"/>
      <w:bookmarkStart w:id="102" w:name="_Toc437360525"/>
      <w:bookmarkStart w:id="103" w:name="_Toc437367156"/>
      <w:bookmarkStart w:id="104" w:name="_Toc437360526"/>
      <w:bookmarkStart w:id="105" w:name="_Toc437367157"/>
      <w:bookmarkStart w:id="106" w:name="_Toc437360527"/>
      <w:bookmarkStart w:id="107" w:name="_Toc437367158"/>
      <w:bookmarkStart w:id="108" w:name="_Toc437360528"/>
      <w:bookmarkStart w:id="109" w:name="_Toc437367159"/>
      <w:bookmarkStart w:id="110" w:name="_Toc437360529"/>
      <w:bookmarkStart w:id="111" w:name="_Toc437367160"/>
      <w:bookmarkStart w:id="112" w:name="_Toc437360530"/>
      <w:bookmarkStart w:id="113" w:name="_Toc437367161"/>
      <w:bookmarkStart w:id="114" w:name="_Toc437360531"/>
      <w:bookmarkStart w:id="115" w:name="_Toc437367162"/>
      <w:bookmarkStart w:id="116" w:name="_Toc437360532"/>
      <w:bookmarkStart w:id="117" w:name="_Toc437367163"/>
      <w:bookmarkStart w:id="118" w:name="_Toc437360533"/>
      <w:bookmarkStart w:id="119" w:name="_Toc437367164"/>
      <w:bookmarkStart w:id="120" w:name="_Toc437360534"/>
      <w:bookmarkStart w:id="121" w:name="_Toc437367165"/>
      <w:bookmarkStart w:id="122" w:name="_Toc437360535"/>
      <w:bookmarkStart w:id="123" w:name="_Toc437367166"/>
      <w:bookmarkStart w:id="124" w:name="_Toc437360536"/>
      <w:bookmarkStart w:id="125" w:name="_Toc437367167"/>
      <w:bookmarkStart w:id="126" w:name="_Toc437360537"/>
      <w:bookmarkStart w:id="127" w:name="_Toc437367168"/>
      <w:bookmarkStart w:id="128" w:name="_Toc437360538"/>
      <w:bookmarkStart w:id="129" w:name="_Toc437367169"/>
      <w:bookmarkStart w:id="130" w:name="_Toc437360539"/>
      <w:bookmarkStart w:id="131" w:name="_Toc437367170"/>
      <w:bookmarkStart w:id="132" w:name="_Toc437360540"/>
      <w:bookmarkStart w:id="133" w:name="_Toc437367171"/>
      <w:bookmarkStart w:id="134" w:name="_Toc437360541"/>
      <w:bookmarkStart w:id="135" w:name="_Toc437367172"/>
      <w:bookmarkStart w:id="136" w:name="_Toc437360542"/>
      <w:bookmarkStart w:id="137" w:name="_Toc437367173"/>
      <w:bookmarkStart w:id="138" w:name="_Toc437360543"/>
      <w:bookmarkStart w:id="139" w:name="_Toc437367174"/>
      <w:bookmarkStart w:id="140" w:name="_Toc437360544"/>
      <w:bookmarkStart w:id="141" w:name="_Toc437367175"/>
      <w:bookmarkStart w:id="142" w:name="_Toc437360545"/>
      <w:bookmarkStart w:id="143" w:name="_Toc437367176"/>
      <w:bookmarkStart w:id="144" w:name="_Toc437360546"/>
      <w:bookmarkStart w:id="145" w:name="_Toc437367177"/>
      <w:bookmarkStart w:id="146" w:name="_Toc437360547"/>
      <w:bookmarkStart w:id="147" w:name="_Toc437367178"/>
      <w:bookmarkStart w:id="148" w:name="_Toc437360548"/>
      <w:bookmarkStart w:id="149" w:name="_Toc437367179"/>
      <w:bookmarkStart w:id="150" w:name="_Toc437360549"/>
      <w:bookmarkStart w:id="151" w:name="_Toc437367180"/>
      <w:bookmarkStart w:id="152" w:name="_Toc437360550"/>
      <w:bookmarkStart w:id="153" w:name="_Toc437367181"/>
      <w:bookmarkStart w:id="154" w:name="_Toc437976436"/>
      <w:bookmarkStart w:id="155" w:name="_Ref42242246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>
        <w:lastRenderedPageBreak/>
        <w:t>Н</w:t>
      </w:r>
      <w:r w:rsidRPr="004F77C8">
        <w:rPr>
          <w:rStyle w:val="af2"/>
          <w:snapToGrid w:val="0"/>
        </w:rPr>
        <w:t>а</w:t>
      </w:r>
      <w:r>
        <w:t>значение кураторов учреждений</w:t>
      </w:r>
      <w:bookmarkEnd w:id="154"/>
    </w:p>
    <w:p w14:paraId="5D4E1B6A" w14:textId="77777777" w:rsidR="00877474" w:rsidRDefault="00877474" w:rsidP="007F2B24">
      <w:pPr>
        <w:pStyle w:val="a0"/>
      </w:pPr>
      <w:r w:rsidRPr="003456D3">
        <w:t>Полномочие «Назначение куратора учреждения» применяется для разграничения доступа пользователям федерального органа исполнительной власти к данным в разрезе учреждений, находящихся в их ведении.</w:t>
      </w:r>
    </w:p>
    <w:p w14:paraId="51DDE3A4" w14:textId="63B5A4D4" w:rsidR="00277A93" w:rsidRDefault="00CE426C" w:rsidP="007F2B24">
      <w:pPr>
        <w:pStyle w:val="a0"/>
        <w:rPr>
          <w:b/>
          <w:snapToGrid w:val="0"/>
        </w:rPr>
      </w:pPr>
      <w:r>
        <w:t>Д</w:t>
      </w:r>
      <w:r w:rsidR="00F4410C">
        <w:t xml:space="preserve">ля разграничения доступа </w:t>
      </w:r>
      <w:r w:rsidR="003F208F">
        <w:t xml:space="preserve">пользователей </w:t>
      </w:r>
      <w:r w:rsidR="00F4410C">
        <w:t xml:space="preserve">по учреждениям необходимо </w:t>
      </w:r>
      <w:r w:rsidR="009B267F">
        <w:t xml:space="preserve">перейти в </w:t>
      </w:r>
      <w:r>
        <w:t>раздел</w:t>
      </w:r>
      <w:r w:rsidR="009B267F">
        <w:t xml:space="preserve"> «Реестр кураторов </w:t>
      </w:r>
      <w:r w:rsidR="00877474">
        <w:t>учреждений</w:t>
      </w:r>
      <w:r w:rsidR="009B267F">
        <w:t>».</w:t>
      </w:r>
      <w:r w:rsidR="00277A93" w:rsidRPr="007F2B24">
        <w:rPr>
          <w:b/>
          <w:snapToGrid w:val="0"/>
        </w:rPr>
        <w:t xml:space="preserve"> </w:t>
      </w:r>
    </w:p>
    <w:p w14:paraId="34FFA3D2" w14:textId="4E3C798B" w:rsidR="007F0D33" w:rsidRPr="007F2B24" w:rsidRDefault="007F0D33" w:rsidP="00D91FCB">
      <w:pPr>
        <w:pStyle w:val="a9"/>
        <w:rPr>
          <w:b/>
          <w:snapToGrid w:val="0"/>
        </w:rPr>
      </w:pPr>
      <w:r w:rsidRPr="007F0D33">
        <w:rPr>
          <w:lang w:val="ru-RU" w:eastAsia="ru-RU"/>
        </w:rPr>
        <w:drawing>
          <wp:inline distT="0" distB="0" distL="0" distR="0" wp14:anchorId="010FA390" wp14:editId="042A943C">
            <wp:extent cx="6120130" cy="2371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04D0" w14:textId="7085659C" w:rsidR="009B267F" w:rsidRDefault="009B267F" w:rsidP="009B267F">
      <w:pPr>
        <w:pStyle w:val="aa"/>
      </w:pPr>
      <w:bookmarkStart w:id="156" w:name="_Ref422406684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</w:t>
      </w:r>
      <w:r w:rsidR="00143B44">
        <w:rPr>
          <w:noProof/>
        </w:rPr>
        <w:fldChar w:fldCharType="end"/>
      </w:r>
      <w:bookmarkEnd w:id="156"/>
      <w:r>
        <w:t xml:space="preserve">. Переход в подраздел «Реестр </w:t>
      </w:r>
      <w:r w:rsidR="00277A93" w:rsidRPr="00277A93">
        <w:t xml:space="preserve">кураторов </w:t>
      </w:r>
      <w:r w:rsidR="00877474">
        <w:t>учреждени</w:t>
      </w:r>
      <w:r w:rsidR="007F4F43">
        <w:t>й</w:t>
      </w:r>
      <w:r>
        <w:t>»</w:t>
      </w:r>
    </w:p>
    <w:p w14:paraId="5EC9683E" w14:textId="0BEFDBC4" w:rsidR="009B267F" w:rsidRPr="00A364B9" w:rsidRDefault="009B267F" w:rsidP="009B267F">
      <w:pPr>
        <w:tabs>
          <w:tab w:val="left" w:pos="1134"/>
        </w:tabs>
        <w:spacing w:line="360" w:lineRule="auto"/>
        <w:ind w:firstLine="709"/>
        <w:jc w:val="both"/>
        <w:rPr>
          <w:spacing w:val="2"/>
          <w:lang w:eastAsia="en-US"/>
        </w:rPr>
      </w:pPr>
      <w:r w:rsidRPr="00A364B9">
        <w:rPr>
          <w:spacing w:val="2"/>
          <w:lang w:eastAsia="en-US"/>
        </w:rPr>
        <w:t>Для перехода в подраздел «</w:t>
      </w:r>
      <w:r>
        <w:rPr>
          <w:spacing w:val="2"/>
          <w:lang w:eastAsia="en-US"/>
        </w:rPr>
        <w:t xml:space="preserve">Реестр </w:t>
      </w:r>
      <w:r w:rsidR="00277A93" w:rsidRPr="00277A93">
        <w:rPr>
          <w:spacing w:val="2"/>
          <w:lang w:eastAsia="en-US"/>
        </w:rPr>
        <w:t xml:space="preserve">кураторов </w:t>
      </w:r>
      <w:r w:rsidR="000B7FDF">
        <w:rPr>
          <w:spacing w:val="2"/>
          <w:lang w:eastAsia="en-US"/>
        </w:rPr>
        <w:t>учреждений</w:t>
      </w:r>
      <w:r w:rsidRPr="00A364B9">
        <w:rPr>
          <w:spacing w:val="2"/>
          <w:lang w:eastAsia="en-US"/>
        </w:rPr>
        <w:t xml:space="preserve">» </w:t>
      </w:r>
      <w:r w:rsidRPr="00A364B9">
        <w:rPr>
          <w:rStyle w:val="12"/>
          <w:lang w:eastAsia="en-US"/>
        </w:rPr>
        <w:t>необходимо (</w:t>
      </w:r>
      <w:r>
        <w:rPr>
          <w:rStyle w:val="12"/>
          <w:lang w:eastAsia="en-US"/>
        </w:rPr>
        <w:fldChar w:fldCharType="begin"/>
      </w:r>
      <w:r>
        <w:rPr>
          <w:rStyle w:val="12"/>
          <w:lang w:eastAsia="en-US"/>
        </w:rPr>
        <w:instrText xml:space="preserve"> REF _Ref422406684 \h </w:instrText>
      </w:r>
      <w:r>
        <w:rPr>
          <w:rStyle w:val="12"/>
          <w:lang w:eastAsia="en-US"/>
        </w:rPr>
      </w:r>
      <w:r>
        <w:rPr>
          <w:rStyle w:val="12"/>
          <w:lang w:eastAsia="en-US"/>
        </w:rPr>
        <w:fldChar w:fldCharType="separate"/>
      </w:r>
      <w:r w:rsidR="00A42DED">
        <w:t>Рисунок </w:t>
      </w:r>
      <w:r w:rsidR="00A42DED">
        <w:rPr>
          <w:noProof/>
        </w:rPr>
        <w:t>3</w:t>
      </w:r>
      <w:r>
        <w:rPr>
          <w:rStyle w:val="12"/>
          <w:lang w:eastAsia="en-US"/>
        </w:rPr>
        <w:fldChar w:fldCharType="end"/>
      </w:r>
      <w:r w:rsidRPr="00A364B9">
        <w:rPr>
          <w:rStyle w:val="12"/>
          <w:lang w:eastAsia="en-US"/>
        </w:rPr>
        <w:t>):</w:t>
      </w:r>
    </w:p>
    <w:p w14:paraId="6FB0F3B4" w14:textId="77777777" w:rsidR="009B267F" w:rsidRPr="00A364B9" w:rsidRDefault="009B267F" w:rsidP="009B267F">
      <w:pPr>
        <w:numPr>
          <w:ilvl w:val="0"/>
          <w:numId w:val="2"/>
        </w:numPr>
        <w:tabs>
          <w:tab w:val="clear" w:pos="984"/>
          <w:tab w:val="num" w:pos="993"/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 w:rsidRPr="00A364B9">
        <w:rPr>
          <w:snapToGrid w:val="0"/>
          <w:spacing w:val="2"/>
          <w:lang w:eastAsia="en-US"/>
        </w:rPr>
        <w:t>выбрать вкладку «Меню» (1);</w:t>
      </w:r>
    </w:p>
    <w:p w14:paraId="29669D59" w14:textId="102ECC9F" w:rsidR="00277A93" w:rsidRDefault="009B267F" w:rsidP="00277A93">
      <w:pPr>
        <w:numPr>
          <w:ilvl w:val="0"/>
          <w:numId w:val="2"/>
        </w:numPr>
        <w:tabs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>
        <w:rPr>
          <w:snapToGrid w:val="0"/>
          <w:spacing w:val="2"/>
          <w:lang w:eastAsia="en-US"/>
        </w:rPr>
        <w:t>выбрать раздел «</w:t>
      </w:r>
      <w:r w:rsidR="003F208F">
        <w:rPr>
          <w:snapToGrid w:val="0"/>
          <w:spacing w:val="2"/>
          <w:lang w:eastAsia="en-US"/>
        </w:rPr>
        <w:t>Государственное задание</w:t>
      </w:r>
      <w:r w:rsidRPr="00A364B9">
        <w:rPr>
          <w:snapToGrid w:val="0"/>
          <w:spacing w:val="2"/>
          <w:lang w:eastAsia="en-US"/>
        </w:rPr>
        <w:t>» (2);</w:t>
      </w:r>
    </w:p>
    <w:p w14:paraId="0796542F" w14:textId="0BCE9B77" w:rsidR="009B267F" w:rsidRPr="00277A93" w:rsidRDefault="009B267F" w:rsidP="00277A93">
      <w:pPr>
        <w:numPr>
          <w:ilvl w:val="0"/>
          <w:numId w:val="2"/>
        </w:numPr>
        <w:tabs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 w:rsidRPr="00A364B9">
        <w:t>выбрать подраздел «</w:t>
      </w:r>
      <w:r>
        <w:t xml:space="preserve">Реестр </w:t>
      </w:r>
      <w:r w:rsidR="00277A93" w:rsidRPr="00277A93">
        <w:t xml:space="preserve">кураторов </w:t>
      </w:r>
      <w:r w:rsidR="003F208F">
        <w:t>учреждений</w:t>
      </w:r>
      <w:r w:rsidRPr="00A364B9">
        <w:t>» (3).</w:t>
      </w:r>
    </w:p>
    <w:p w14:paraId="65A30706" w14:textId="27162D02" w:rsidR="00277A93" w:rsidRPr="00143B44" w:rsidRDefault="00277A93" w:rsidP="004944F5">
      <w:pPr>
        <w:pStyle w:val="a9"/>
        <w:rPr>
          <w:lang w:val="ru-RU"/>
        </w:rPr>
      </w:pPr>
    </w:p>
    <w:p w14:paraId="1B699901" w14:textId="3D1F8E29" w:rsidR="007F0D33" w:rsidRDefault="007F0D33" w:rsidP="004944F5">
      <w:pPr>
        <w:pStyle w:val="aa"/>
      </w:pPr>
      <w:bookmarkStart w:id="157" w:name="_Ref422406688"/>
      <w:r>
        <w:rPr>
          <w:noProof/>
          <w:lang w:eastAsia="ru-RU"/>
        </w:rPr>
        <w:drawing>
          <wp:inline distT="0" distB="0" distL="0" distR="0" wp14:anchorId="7E9D89B7" wp14:editId="1B3FFEB4">
            <wp:extent cx="6120130" cy="2055495"/>
            <wp:effectExtent l="0" t="0" r="0" b="1905"/>
            <wp:docPr id="11" name="Рисунок 11" descr="C:\Users\i.polushina\Desktop\photo_2015-12-15_17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olushina\Desktop\photo_2015-12-15_17-45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DCE6F" w14:textId="04C3DF37" w:rsidR="00277A93" w:rsidRPr="004944F5" w:rsidRDefault="00277A93" w:rsidP="004944F5">
      <w:pPr>
        <w:pStyle w:val="aa"/>
      </w:pPr>
      <w:r w:rsidRPr="004944F5"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</w:t>
      </w:r>
      <w:r w:rsidR="00143B44">
        <w:rPr>
          <w:noProof/>
        </w:rPr>
        <w:fldChar w:fldCharType="end"/>
      </w:r>
      <w:bookmarkEnd w:id="157"/>
      <w:r w:rsidRPr="004944F5">
        <w:t>. Кнопка «Добавить»</w:t>
      </w:r>
      <w:r w:rsidR="000B7FDF">
        <w:t xml:space="preserve"> в </w:t>
      </w:r>
      <w:r w:rsidRPr="004944F5">
        <w:t xml:space="preserve"> </w:t>
      </w:r>
      <w:r w:rsidR="000B7FDF" w:rsidRPr="004944F5">
        <w:t>Реестр</w:t>
      </w:r>
      <w:r w:rsidR="000B7FDF">
        <w:t>е</w:t>
      </w:r>
      <w:r w:rsidR="000B7FDF" w:rsidRPr="004944F5">
        <w:t xml:space="preserve"> </w:t>
      </w:r>
      <w:r w:rsidRPr="004944F5">
        <w:t xml:space="preserve">кураторов </w:t>
      </w:r>
      <w:r w:rsidR="000B7FDF">
        <w:t>учреждений</w:t>
      </w:r>
    </w:p>
    <w:p w14:paraId="76B78B87" w14:textId="77777777" w:rsidR="00A42DED" w:rsidRDefault="00277A93" w:rsidP="00A42DED">
      <w:pPr>
        <w:pStyle w:val="-"/>
      </w:pPr>
      <w:proofErr w:type="gramStart"/>
      <w:r>
        <w:lastRenderedPageBreak/>
        <w:t>В</w:t>
      </w:r>
      <w:r w:rsidRPr="00A364B9">
        <w:t xml:space="preserve"> результате откроется </w:t>
      </w:r>
      <w:r>
        <w:t>окно</w:t>
      </w:r>
      <w:r w:rsidRPr="00A364B9">
        <w:t xml:space="preserve"> «</w:t>
      </w:r>
      <w:r>
        <w:t xml:space="preserve">Реестр </w:t>
      </w:r>
      <w:r w:rsidRPr="00277A93">
        <w:t xml:space="preserve">кураторов </w:t>
      </w:r>
      <w:r w:rsidR="000B7FDF">
        <w:t>учреждений</w:t>
      </w:r>
      <w:r w:rsidRPr="00A364B9">
        <w:t xml:space="preserve">», </w:t>
      </w:r>
      <w:r w:rsidRPr="003446AF">
        <w:t>в которо</w:t>
      </w:r>
      <w:r>
        <w:t>м</w:t>
      </w:r>
      <w:r w:rsidRPr="003446AF">
        <w:t xml:space="preserve"> </w:t>
      </w:r>
      <w:r>
        <w:t xml:space="preserve">необходимо нажать кнопку «Добавить» </w:t>
      </w:r>
      <w:r w:rsidRPr="00A364B9">
        <w:rPr>
          <w:rStyle w:val="12"/>
        </w:rPr>
        <w:t>(</w:t>
      </w:r>
      <w:r w:rsidRPr="00EF1E0C">
        <w:fldChar w:fldCharType="begin"/>
      </w:r>
      <w:r w:rsidRPr="00EF1E0C">
        <w:instrText xml:space="preserve"> REF _Ref422406688 \h </w:instrText>
      </w:r>
      <w:r>
        <w:instrText xml:space="preserve"> \* MERGEFORMAT </w:instrText>
      </w:r>
      <w:r w:rsidRPr="00EF1E0C">
        <w:fldChar w:fldCharType="separate"/>
      </w:r>
      <w:r w:rsidR="00A42DED">
        <w:drawing>
          <wp:inline distT="0" distB="0" distL="0" distR="0" wp14:anchorId="7E9D89B7" wp14:editId="1B3FFEB4">
            <wp:extent cx="6120130" cy="2055495"/>
            <wp:effectExtent l="0" t="0" r="0" b="1905"/>
            <wp:docPr id="19" name="Рисунок 19" descr="C:\Users\i.polushina\Desktop\photo_2015-12-15_17-4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olushina\Desktop\photo_2015-12-15_17-45-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553C" w14:textId="36ECECBE" w:rsidR="00277A93" w:rsidRDefault="00A42DED" w:rsidP="00C74DFA">
      <w:pPr>
        <w:pStyle w:val="-"/>
        <w:rPr>
          <w:rStyle w:val="12"/>
        </w:rPr>
      </w:pPr>
      <w:r w:rsidRPr="004944F5">
        <w:t xml:space="preserve">Рисунок </w:t>
      </w:r>
      <w:r>
        <w:rPr>
          <w:noProof/>
        </w:rPr>
        <w:t>4</w:t>
      </w:r>
      <w:r w:rsidR="00277A93" w:rsidRPr="00EF1E0C">
        <w:fldChar w:fldCharType="end"/>
      </w:r>
      <w:proofErr w:type="gramEnd"/>
      <w:r w:rsidR="00277A93" w:rsidRPr="00A364B9">
        <w:rPr>
          <w:rStyle w:val="12"/>
        </w:rPr>
        <w:t>).</w:t>
      </w:r>
    </w:p>
    <w:p w14:paraId="0AEDA2A1" w14:textId="77777777" w:rsidR="004944F5" w:rsidRDefault="004944F5" w:rsidP="004944F5">
      <w:pPr>
        <w:pStyle w:val="a9"/>
      </w:pPr>
      <w:r>
        <w:rPr>
          <w:lang w:val="ru-RU" w:eastAsia="ru-RU"/>
        </w:rPr>
        <w:drawing>
          <wp:inline distT="0" distB="0" distL="0" distR="0" wp14:anchorId="13A1DE22" wp14:editId="681D0368">
            <wp:extent cx="6120130" cy="2799506"/>
            <wp:effectExtent l="0" t="0" r="0" b="127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AF6F" w14:textId="6E3736C0" w:rsidR="004944F5" w:rsidRDefault="004944F5" w:rsidP="004944F5">
      <w:pPr>
        <w:pStyle w:val="aa"/>
      </w:pPr>
      <w:bookmarkStart w:id="158" w:name="_Ref43786644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</w:t>
      </w:r>
      <w:r w:rsidR="00143B44">
        <w:rPr>
          <w:noProof/>
        </w:rPr>
        <w:fldChar w:fldCharType="end"/>
      </w:r>
      <w:bookmarkEnd w:id="158"/>
      <w:r>
        <w:t xml:space="preserve">. </w:t>
      </w:r>
      <w:r w:rsidRPr="004944F5">
        <w:t>Добавление учреждения оператору</w:t>
      </w:r>
    </w:p>
    <w:p w14:paraId="23C42F41" w14:textId="7973A939" w:rsidR="004944F5" w:rsidRDefault="004944F5" w:rsidP="00C74DFA">
      <w:pPr>
        <w:pStyle w:val="-"/>
        <w:rPr>
          <w:rStyle w:val="12"/>
        </w:rPr>
      </w:pPr>
      <w:r>
        <w:t>В</w:t>
      </w:r>
      <w:r w:rsidRPr="00A364B9">
        <w:t xml:space="preserve"> результате откроется </w:t>
      </w:r>
      <w:r>
        <w:t>окно</w:t>
      </w:r>
      <w:r w:rsidRPr="00A364B9">
        <w:t xml:space="preserve"> «</w:t>
      </w:r>
      <w:r w:rsidRPr="004944F5">
        <w:t>Добавление учреждения оператору</w:t>
      </w:r>
      <w:r w:rsidRPr="00A364B9">
        <w:t xml:space="preserve">», </w:t>
      </w:r>
      <w:r w:rsidRPr="003446AF">
        <w:t>в которо</w:t>
      </w:r>
      <w:r>
        <w:t>м</w:t>
      </w:r>
      <w:r w:rsidRPr="003446AF">
        <w:t xml:space="preserve"> </w:t>
      </w:r>
      <w:r>
        <w:t xml:space="preserve">необходимо </w:t>
      </w:r>
      <w:r w:rsidR="000B7FDF">
        <w:t xml:space="preserve">выбрать пользователя </w:t>
      </w:r>
      <w:r>
        <w:t xml:space="preserve">в поле «Оператор» и выбрать учреждения </w:t>
      </w:r>
      <w:r w:rsidR="000B7FDF">
        <w:t>куратором которых является выбранный пользователь</w:t>
      </w:r>
      <w:r>
        <w:t xml:space="preserve">. Нажать «Сохранить» после </w:t>
      </w:r>
      <w:r w:rsidR="000B7FDF">
        <w:t>выбора учреждений</w:t>
      </w:r>
      <w:r>
        <w:t xml:space="preserve"> </w:t>
      </w:r>
      <w:r w:rsidRPr="00A364B9">
        <w:rPr>
          <w:rStyle w:val="12"/>
        </w:rPr>
        <w:t>(</w:t>
      </w:r>
      <w:r>
        <w:rPr>
          <w:rStyle w:val="12"/>
        </w:rPr>
        <w:fldChar w:fldCharType="begin"/>
      </w:r>
      <w:r>
        <w:rPr>
          <w:rStyle w:val="12"/>
        </w:rPr>
        <w:instrText xml:space="preserve"> REF _Ref437866447 \h </w:instrText>
      </w:r>
      <w:r>
        <w:rPr>
          <w:rStyle w:val="12"/>
        </w:rPr>
      </w:r>
      <w:r>
        <w:rPr>
          <w:rStyle w:val="12"/>
        </w:rPr>
        <w:fldChar w:fldCharType="separate"/>
      </w:r>
      <w:r w:rsidR="00A42DED">
        <w:t xml:space="preserve">Рисунок </w:t>
      </w:r>
      <w:r w:rsidR="00A42DED">
        <w:rPr>
          <w:noProof/>
        </w:rPr>
        <w:t>5</w:t>
      </w:r>
      <w:r>
        <w:rPr>
          <w:rStyle w:val="12"/>
        </w:rPr>
        <w:fldChar w:fldCharType="end"/>
      </w:r>
      <w:r w:rsidRPr="00A364B9">
        <w:rPr>
          <w:rStyle w:val="12"/>
        </w:rPr>
        <w:t>).</w:t>
      </w:r>
    </w:p>
    <w:p w14:paraId="4C767AF6" w14:textId="77777777" w:rsidR="004944F5" w:rsidRDefault="004944F5" w:rsidP="00C74DFA">
      <w:pPr>
        <w:pStyle w:val="-"/>
        <w:rPr>
          <w:rStyle w:val="12"/>
        </w:rPr>
      </w:pPr>
    </w:p>
    <w:p w14:paraId="4739EF59" w14:textId="77777777" w:rsidR="004944F5" w:rsidRDefault="004944F5" w:rsidP="004944F5">
      <w:pPr>
        <w:pStyle w:val="a9"/>
      </w:pPr>
      <w:r>
        <w:rPr>
          <w:lang w:val="ru-RU" w:eastAsia="ru-RU"/>
        </w:rPr>
        <w:drawing>
          <wp:inline distT="0" distB="0" distL="0" distR="0" wp14:anchorId="54D3BAC0" wp14:editId="59B040CC">
            <wp:extent cx="4828572" cy="1076191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0FCC" w14:textId="0571FCB2" w:rsidR="004944F5" w:rsidRDefault="004944F5" w:rsidP="00F4410C">
      <w:pPr>
        <w:pStyle w:val="aa"/>
      </w:pPr>
      <w:bookmarkStart w:id="159" w:name="_Ref43786710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</w:t>
      </w:r>
      <w:r w:rsidR="00143B44">
        <w:rPr>
          <w:noProof/>
        </w:rPr>
        <w:fldChar w:fldCharType="end"/>
      </w:r>
      <w:bookmarkEnd w:id="159"/>
      <w:r w:rsidR="00F4410C">
        <w:t>. Окно с вопросом</w:t>
      </w:r>
    </w:p>
    <w:p w14:paraId="00F7EBC5" w14:textId="38E60E3C" w:rsidR="00F4410C" w:rsidRPr="00F4410C" w:rsidRDefault="000B7FDF" w:rsidP="00F4410C">
      <w:pPr>
        <w:pStyle w:val="a9"/>
        <w:ind w:firstLine="709"/>
        <w:jc w:val="both"/>
        <w:rPr>
          <w:lang w:val="ru-RU"/>
        </w:rPr>
      </w:pPr>
      <w:r>
        <w:rPr>
          <w:lang w:val="ru-RU"/>
        </w:rPr>
        <w:lastRenderedPageBreak/>
        <w:t>О</w:t>
      </w:r>
      <w:r w:rsidR="00F4410C" w:rsidRPr="00F4410C">
        <w:rPr>
          <w:lang w:val="ru-RU"/>
        </w:rPr>
        <w:t xml:space="preserve">ткроется окно </w:t>
      </w:r>
      <w:r w:rsidR="00F4410C">
        <w:rPr>
          <w:lang w:val="ru-RU"/>
        </w:rPr>
        <w:t xml:space="preserve">с </w:t>
      </w:r>
      <w:r>
        <w:rPr>
          <w:lang w:val="ru-RU"/>
        </w:rPr>
        <w:t xml:space="preserve">подтверждения сохранения данных </w:t>
      </w:r>
      <w:r w:rsidR="00F4410C">
        <w:rPr>
          <w:lang w:val="ru-RU"/>
        </w:rPr>
        <w:t>(</w:t>
      </w:r>
      <w:r w:rsidR="00F4410C">
        <w:rPr>
          <w:lang w:val="ru-RU"/>
        </w:rPr>
        <w:fldChar w:fldCharType="begin"/>
      </w:r>
      <w:r w:rsidR="00F4410C">
        <w:rPr>
          <w:lang w:val="ru-RU"/>
        </w:rPr>
        <w:instrText xml:space="preserve"> REF _Ref437867106 \h </w:instrText>
      </w:r>
      <w:r w:rsidR="00F4410C">
        <w:rPr>
          <w:lang w:val="ru-RU"/>
        </w:rPr>
      </w:r>
      <w:r w:rsidR="00F4410C">
        <w:rPr>
          <w:lang w:val="ru-RU"/>
        </w:rPr>
        <w:fldChar w:fldCharType="separate"/>
      </w:r>
      <w:r w:rsidR="00A42DED" w:rsidRPr="00A42DED">
        <w:rPr>
          <w:lang w:val="ru-RU"/>
        </w:rPr>
        <w:t>Рисунок 6</w:t>
      </w:r>
      <w:r w:rsidR="00F4410C">
        <w:rPr>
          <w:lang w:val="ru-RU"/>
        </w:rPr>
        <w:fldChar w:fldCharType="end"/>
      </w:r>
      <w:r w:rsidR="00F4410C">
        <w:rPr>
          <w:lang w:val="ru-RU"/>
        </w:rPr>
        <w:t>)</w:t>
      </w:r>
      <w:r w:rsidR="00F4410C" w:rsidRPr="00F4410C">
        <w:rPr>
          <w:lang w:val="ru-RU"/>
        </w:rPr>
        <w:t xml:space="preserve">, в котором </w:t>
      </w:r>
      <w:r w:rsidR="00F4410C">
        <w:rPr>
          <w:lang w:val="ru-RU"/>
        </w:rPr>
        <w:t xml:space="preserve">для сохранения изменений </w:t>
      </w:r>
      <w:r w:rsidR="00F4410C" w:rsidRPr="00F4410C">
        <w:rPr>
          <w:lang w:val="ru-RU"/>
        </w:rPr>
        <w:t xml:space="preserve">необходимо </w:t>
      </w:r>
      <w:r w:rsidR="00F4410C">
        <w:rPr>
          <w:lang w:val="ru-RU"/>
        </w:rPr>
        <w:t>нажать «Да».</w:t>
      </w:r>
    </w:p>
    <w:p w14:paraId="459B2D79" w14:textId="5D3E4B77" w:rsidR="004F77C8" w:rsidRDefault="004F77C8" w:rsidP="004F77C8">
      <w:pPr>
        <w:pStyle w:val="1"/>
      </w:pPr>
      <w:bookmarkStart w:id="160" w:name="_Toc437976437"/>
      <w:r w:rsidRPr="003C2BD4">
        <w:lastRenderedPageBreak/>
        <w:t>Формирование государственных заданий на оказание государственных услуг (выполнение работ)</w:t>
      </w:r>
      <w:bookmarkEnd w:id="160"/>
    </w:p>
    <w:p w14:paraId="3E2A1A79" w14:textId="66B7838A" w:rsidR="004F77C8" w:rsidRDefault="004F77C8" w:rsidP="004F77C8">
      <w:pPr>
        <w:pStyle w:val="2"/>
      </w:pPr>
      <w:bookmarkStart w:id="161" w:name="_Toc437976438"/>
      <w:r w:rsidRPr="00E81BF5">
        <w:t>Формирование проекта государственного задания</w:t>
      </w:r>
      <w:bookmarkEnd w:id="161"/>
    </w:p>
    <w:p w14:paraId="6CF75E57" w14:textId="4499E6EF" w:rsidR="003726BB" w:rsidRPr="00CF0C36" w:rsidRDefault="003726BB" w:rsidP="003726BB">
      <w:pPr>
        <w:pStyle w:val="a9"/>
        <w:ind w:firstLine="709"/>
        <w:jc w:val="both"/>
        <w:rPr>
          <w:noProof w:val="0"/>
          <w:spacing w:val="2"/>
          <w:szCs w:val="24"/>
          <w:lang w:val="ru-RU"/>
        </w:rPr>
      </w:pPr>
      <w:r w:rsidRPr="00CF0C36">
        <w:rPr>
          <w:noProof w:val="0"/>
          <w:spacing w:val="2"/>
          <w:szCs w:val="24"/>
          <w:lang w:val="ru-RU"/>
        </w:rPr>
        <w:t xml:space="preserve">Проекты государственных заданий на оказание государственных услуг (выполнения работ), </w:t>
      </w:r>
      <w:r w:rsidR="00F42565" w:rsidRPr="007F0D33">
        <w:rPr>
          <w:lang w:val="ru-RU"/>
        </w:rPr>
        <w:t>формиру</w:t>
      </w:r>
      <w:r w:rsidR="00F42565">
        <w:rPr>
          <w:lang w:val="ru-RU"/>
        </w:rPr>
        <w:t>ю</w:t>
      </w:r>
      <w:r w:rsidR="00F42565" w:rsidRPr="007F0D33">
        <w:rPr>
          <w:lang w:val="ru-RU"/>
        </w:rPr>
        <w:t>тся в соответствии с утвержденным органом, осуществляющим полномочия учредителя, ведомственным перечнем, сформированным в соответствии с базовыми (отраслевыми) перечнями</w:t>
      </w:r>
      <w:r w:rsidR="00F42565">
        <w:rPr>
          <w:lang w:val="ru-RU"/>
        </w:rPr>
        <w:t xml:space="preserve"> в </w:t>
      </w:r>
      <w:r w:rsidR="00F42565" w:rsidRPr="00F42565">
        <w:rPr>
          <w:noProof w:val="0"/>
          <w:spacing w:val="2"/>
          <w:szCs w:val="24"/>
          <w:lang w:val="ru-RU"/>
        </w:rPr>
        <w:t>компонент</w:t>
      </w:r>
      <w:r w:rsidR="00F42565">
        <w:rPr>
          <w:noProof w:val="0"/>
          <w:spacing w:val="2"/>
          <w:szCs w:val="24"/>
          <w:lang w:val="ru-RU"/>
        </w:rPr>
        <w:t>е</w:t>
      </w:r>
      <w:r w:rsidR="00F42565" w:rsidRPr="00F42565">
        <w:rPr>
          <w:noProof w:val="0"/>
          <w:spacing w:val="2"/>
          <w:szCs w:val="24"/>
          <w:lang w:val="ru-RU"/>
        </w:rPr>
        <w:t xml:space="preserve"> ведения ведомс</w:t>
      </w:r>
      <w:r w:rsidR="00F42565">
        <w:rPr>
          <w:noProof w:val="0"/>
          <w:spacing w:val="2"/>
          <w:szCs w:val="24"/>
          <w:lang w:val="ru-RU"/>
        </w:rPr>
        <w:t xml:space="preserve">твенных перечней услуг и работ </w:t>
      </w:r>
      <w:r w:rsidR="00F42565" w:rsidRPr="00F42565">
        <w:rPr>
          <w:noProof w:val="0"/>
          <w:spacing w:val="2"/>
          <w:szCs w:val="24"/>
          <w:lang w:val="ru-RU"/>
        </w:rPr>
        <w:t>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</w:t>
      </w:r>
      <w:r w:rsidR="00F42565">
        <w:rPr>
          <w:noProof w:val="0"/>
          <w:spacing w:val="2"/>
          <w:szCs w:val="24"/>
          <w:lang w:val="ru-RU"/>
        </w:rPr>
        <w:t>.</w:t>
      </w:r>
    </w:p>
    <w:p w14:paraId="2B8984FD" w14:textId="5A45C6F6" w:rsidR="00CE426C" w:rsidRDefault="00E73908" w:rsidP="00CE426C">
      <w:pPr>
        <w:pStyle w:val="a9"/>
      </w:pPr>
      <w:r>
        <w:rPr>
          <w:lang w:val="ru-RU" w:eastAsia="ru-RU"/>
        </w:rPr>
        <w:drawing>
          <wp:inline distT="0" distB="0" distL="0" distR="0" wp14:anchorId="41EEC234" wp14:editId="5A3AF7DD">
            <wp:extent cx="6120130" cy="2184903"/>
            <wp:effectExtent l="0" t="0" r="0" b="635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8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38662" w14:textId="1892B37C" w:rsidR="003726BB" w:rsidRDefault="00CE426C" w:rsidP="00CE426C">
      <w:pPr>
        <w:pStyle w:val="aa"/>
      </w:pPr>
      <w:bookmarkStart w:id="162" w:name="_Ref43786789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</w:t>
      </w:r>
      <w:r w:rsidR="00143B44">
        <w:rPr>
          <w:noProof/>
        </w:rPr>
        <w:fldChar w:fldCharType="end"/>
      </w:r>
      <w:bookmarkEnd w:id="162"/>
      <w:r w:rsidR="003726BB">
        <w:t>. Кнопка «Добавить»</w:t>
      </w:r>
    </w:p>
    <w:p w14:paraId="30A71473" w14:textId="79B341B9" w:rsidR="003726BB" w:rsidRDefault="003726BB" w:rsidP="003726BB">
      <w:pPr>
        <w:pStyle w:val="a0"/>
      </w:pPr>
      <w:r>
        <w:t>Для формирования проекта государственного задания необходимо нажать на кнопку «Добавить» (</w:t>
      </w:r>
      <w:r w:rsidR="00CE426C">
        <w:fldChar w:fldCharType="begin"/>
      </w:r>
      <w:r w:rsidR="00CE426C">
        <w:instrText xml:space="preserve"> REF _Ref437867896 \h </w:instrText>
      </w:r>
      <w:r w:rsidR="00CE426C">
        <w:fldChar w:fldCharType="separate"/>
      </w:r>
      <w:r w:rsidR="00A42DED">
        <w:t xml:space="preserve">Рисунок </w:t>
      </w:r>
      <w:r w:rsidR="00A42DED">
        <w:rPr>
          <w:noProof/>
        </w:rPr>
        <w:t>7</w:t>
      </w:r>
      <w:r w:rsidR="00CE426C">
        <w:fldChar w:fldCharType="end"/>
      </w:r>
      <w:r>
        <w:t>).</w:t>
      </w:r>
    </w:p>
    <w:p w14:paraId="14C8581F" w14:textId="440D4318" w:rsidR="003726BB" w:rsidRDefault="00CE426C" w:rsidP="003726BB">
      <w:pPr>
        <w:pStyle w:val="a9"/>
      </w:pPr>
      <w:r>
        <w:rPr>
          <w:lang w:val="ru-RU" w:eastAsia="ru-RU"/>
        </w:rPr>
        <w:drawing>
          <wp:inline distT="0" distB="0" distL="0" distR="0" wp14:anchorId="4BD3CECD" wp14:editId="329ADDD8">
            <wp:extent cx="6120130" cy="2406615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56A8" w14:textId="77777777" w:rsidR="003726BB" w:rsidRDefault="003726BB" w:rsidP="003726BB">
      <w:pPr>
        <w:pStyle w:val="aa"/>
      </w:pPr>
      <w:bookmarkStart w:id="163" w:name="_Ref437868282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</w:t>
      </w:r>
      <w:r w:rsidR="00143B44">
        <w:rPr>
          <w:noProof/>
        </w:rPr>
        <w:fldChar w:fldCharType="end"/>
      </w:r>
      <w:bookmarkEnd w:id="163"/>
      <w:r>
        <w:t>. Кнопка «Создать»</w:t>
      </w:r>
    </w:p>
    <w:p w14:paraId="66AE4A1D" w14:textId="313DDEE3" w:rsidR="003726BB" w:rsidRDefault="003726BB" w:rsidP="003726BB">
      <w:pPr>
        <w:pStyle w:val="a0"/>
      </w:pPr>
      <w:r w:rsidRPr="00FD0DC8">
        <w:lastRenderedPageBreak/>
        <w:t>В открывшемся окне «Выбор учреждений</w:t>
      </w:r>
      <w:r w:rsidR="0018449F">
        <w:t>» необходимо установить флаги</w:t>
      </w:r>
      <w:r>
        <w:t xml:space="preserve"> напротив соответствующих</w:t>
      </w:r>
      <w:r w:rsidRPr="00FD0DC8">
        <w:t xml:space="preserve"> учреждени</w:t>
      </w:r>
      <w:r>
        <w:t>й</w:t>
      </w:r>
      <w:r w:rsidRPr="00FD0DC8">
        <w:t xml:space="preserve"> и нажать на кнопку «Создать» (</w:t>
      </w:r>
      <w:r w:rsidR="0018449F">
        <w:fldChar w:fldCharType="begin"/>
      </w:r>
      <w:r w:rsidR="0018449F">
        <w:instrText xml:space="preserve"> REF _Ref437868282 \h </w:instrText>
      </w:r>
      <w:r w:rsidR="0018449F">
        <w:fldChar w:fldCharType="separate"/>
      </w:r>
      <w:r w:rsidR="00A42DED">
        <w:t xml:space="preserve">Рисунок </w:t>
      </w:r>
      <w:r w:rsidR="00A42DED">
        <w:rPr>
          <w:noProof/>
        </w:rPr>
        <w:t>8</w:t>
      </w:r>
      <w:r w:rsidR="0018449F">
        <w:fldChar w:fldCharType="end"/>
      </w:r>
      <w:r w:rsidRPr="00FD0DC8">
        <w:t>).</w:t>
      </w:r>
    </w:p>
    <w:p w14:paraId="7850CED1" w14:textId="1F7EAE60" w:rsidR="0018449F" w:rsidRDefault="00C75FB2" w:rsidP="0018449F">
      <w:pPr>
        <w:pStyle w:val="a9"/>
      </w:pPr>
      <w:r>
        <w:rPr>
          <w:lang w:val="ru-RU" w:eastAsia="ru-RU"/>
        </w:rPr>
        <w:drawing>
          <wp:inline distT="0" distB="0" distL="0" distR="0" wp14:anchorId="59F4653A" wp14:editId="30638144">
            <wp:extent cx="6120130" cy="1635361"/>
            <wp:effectExtent l="0" t="0" r="0" b="317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3750" w14:textId="1BB1D4F9" w:rsidR="003726BB" w:rsidRDefault="0018449F" w:rsidP="0018449F">
      <w:pPr>
        <w:pStyle w:val="a7"/>
      </w:pPr>
      <w:bookmarkStart w:id="164" w:name="_Ref43786863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</w:t>
      </w:r>
      <w:r w:rsidR="00143B44">
        <w:rPr>
          <w:noProof/>
        </w:rPr>
        <w:fldChar w:fldCharType="end"/>
      </w:r>
      <w:bookmarkEnd w:id="164"/>
      <w:r>
        <w:t xml:space="preserve">. </w:t>
      </w:r>
      <w:r w:rsidR="003726BB">
        <w:t>Новая строка в реестре</w:t>
      </w:r>
    </w:p>
    <w:p w14:paraId="1C0DBA27" w14:textId="07B23D74" w:rsidR="003726BB" w:rsidRDefault="003726BB" w:rsidP="003726BB">
      <w:pPr>
        <w:pStyle w:val="a0"/>
      </w:pPr>
      <w:proofErr w:type="gramStart"/>
      <w:r>
        <w:t>В результате в реестр</w:t>
      </w:r>
      <w:r w:rsidR="0018449F">
        <w:t>е государственных заданий добави</w:t>
      </w:r>
      <w:r>
        <w:t>тся новы</w:t>
      </w:r>
      <w:r w:rsidR="0018449F">
        <w:t>й проект государственного</w:t>
      </w:r>
      <w:r>
        <w:t xml:space="preserve"> задани</w:t>
      </w:r>
      <w:r w:rsidR="0018449F">
        <w:t>я</w:t>
      </w:r>
      <w:r>
        <w:t xml:space="preserve"> (</w:t>
      </w:r>
      <w:r>
        <w:fldChar w:fldCharType="begin"/>
      </w:r>
      <w:r>
        <w:instrText xml:space="preserve"> REF _Ref422418702 \h </w:instrText>
      </w:r>
      <w:r>
        <w:fldChar w:fldCharType="separate"/>
      </w:r>
      <w:r w:rsidR="00A42DED">
        <w:rPr>
          <w:b/>
          <w:bCs/>
        </w:rPr>
        <w:t>Ошибка! Источник ссылки не найден.</w:t>
      </w:r>
      <w:r>
        <w:fldChar w:fldCharType="end"/>
      </w:r>
      <w:r>
        <w:t>).</w:t>
      </w:r>
      <w:proofErr w:type="gramEnd"/>
    </w:p>
    <w:p w14:paraId="6809CAE4" w14:textId="24EFC4FC" w:rsidR="00E73908" w:rsidRDefault="00E73908" w:rsidP="00E73908">
      <w:pPr>
        <w:pStyle w:val="a9"/>
      </w:pPr>
      <w:r>
        <w:rPr>
          <w:lang w:val="ru-RU" w:eastAsia="ru-RU"/>
        </w:rPr>
        <w:drawing>
          <wp:inline distT="0" distB="0" distL="0" distR="0" wp14:anchorId="1D64C360" wp14:editId="2F108219">
            <wp:extent cx="6120130" cy="1635361"/>
            <wp:effectExtent l="0" t="0" r="0" b="3175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DDE9" w14:textId="3AF741E3" w:rsidR="003726BB" w:rsidRPr="00E73908" w:rsidRDefault="00E73908" w:rsidP="00E73908">
      <w:pPr>
        <w:pStyle w:val="aa"/>
      </w:pPr>
      <w:bookmarkStart w:id="165" w:name="_Ref43786915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</w:t>
      </w:r>
      <w:r w:rsidR="00143B44">
        <w:rPr>
          <w:noProof/>
        </w:rPr>
        <w:fldChar w:fldCharType="end"/>
      </w:r>
      <w:bookmarkEnd w:id="165"/>
      <w:r>
        <w:t>. Кнопка «Редактировать»</w:t>
      </w:r>
      <w:r w:rsidR="003726BB" w:rsidRPr="00E73908">
        <w:t xml:space="preserve"> </w:t>
      </w:r>
    </w:p>
    <w:p w14:paraId="71C6F521" w14:textId="2AD79BA2" w:rsidR="003726BB" w:rsidRDefault="003726BB" w:rsidP="003726BB">
      <w:pPr>
        <w:pStyle w:val="a0"/>
      </w:pPr>
      <w:r>
        <w:t>Далее необходимо выделить соответствующую строку двойным нажатием левой кнопки мыши или выделить соответствующий проект государственного задания одним нажатием левой кнопки мыши и нажать на кнопку «Редактировать» (</w:t>
      </w:r>
      <w:r w:rsidR="00E73908">
        <w:fldChar w:fldCharType="begin"/>
      </w:r>
      <w:r w:rsidR="00E73908">
        <w:instrText xml:space="preserve"> REF _Ref437869155 \h </w:instrText>
      </w:r>
      <w:r w:rsidR="00E73908">
        <w:fldChar w:fldCharType="separate"/>
      </w:r>
      <w:r w:rsidR="00A42DED">
        <w:t xml:space="preserve">Рисунок </w:t>
      </w:r>
      <w:r w:rsidR="00A42DED">
        <w:rPr>
          <w:noProof/>
        </w:rPr>
        <w:t>10</w:t>
      </w:r>
      <w:r w:rsidR="00E73908">
        <w:fldChar w:fldCharType="end"/>
      </w:r>
      <w:r>
        <w:t>).</w:t>
      </w:r>
    </w:p>
    <w:p w14:paraId="160FAC64" w14:textId="77777777" w:rsidR="00C75FB2" w:rsidRDefault="00C75FB2" w:rsidP="00C75FB2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6D4F316" wp14:editId="4ACDF8E6">
            <wp:extent cx="6120130" cy="3043958"/>
            <wp:effectExtent l="0" t="0" r="0" b="444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240D8" w14:textId="4E532DC1" w:rsidR="003726BB" w:rsidRDefault="00C75FB2" w:rsidP="00C75FB2">
      <w:pPr>
        <w:pStyle w:val="a7"/>
      </w:pPr>
      <w:bookmarkStart w:id="166" w:name="_Ref43786981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</w:t>
      </w:r>
      <w:r w:rsidR="00143B44">
        <w:rPr>
          <w:noProof/>
        </w:rPr>
        <w:fldChar w:fldCharType="end"/>
      </w:r>
      <w:bookmarkEnd w:id="166"/>
      <w:r>
        <w:t xml:space="preserve">. </w:t>
      </w:r>
      <w:r w:rsidR="003726BB">
        <w:t>Окно «Государственное задание»</w:t>
      </w:r>
    </w:p>
    <w:p w14:paraId="4EEE6D11" w14:textId="106FC6BB" w:rsidR="003726BB" w:rsidRDefault="003726BB" w:rsidP="003726BB">
      <w:pPr>
        <w:pStyle w:val="a0"/>
      </w:pPr>
      <w:r>
        <w:t>В открывшемся окне «Государственное задание» (</w:t>
      </w:r>
      <w:r w:rsidR="00C75FB2">
        <w:fldChar w:fldCharType="begin"/>
      </w:r>
      <w:r w:rsidR="00C75FB2">
        <w:instrText xml:space="preserve"> REF _Ref437869811 \h </w:instrText>
      </w:r>
      <w:r w:rsidR="00C75FB2">
        <w:fldChar w:fldCharType="separate"/>
      </w:r>
      <w:r w:rsidR="00A42DED">
        <w:t xml:space="preserve">Рисунок </w:t>
      </w:r>
      <w:r w:rsidR="00A42DED">
        <w:rPr>
          <w:noProof/>
        </w:rPr>
        <w:t>11</w:t>
      </w:r>
      <w:r w:rsidR="00C75FB2">
        <w:fldChar w:fldCharType="end"/>
      </w:r>
      <w:r>
        <w:t>) поля «Наименование учреждения», «Наименование учредителя» и «Виды экономической деятельности учреждения» заполняются автоматически и недоступны для редактирования.</w:t>
      </w:r>
    </w:p>
    <w:p w14:paraId="2BDB13C6" w14:textId="629B5D74" w:rsidR="003726BB" w:rsidRDefault="003726BB" w:rsidP="003726BB">
      <w:pPr>
        <w:pStyle w:val="a0"/>
      </w:pPr>
      <w:r>
        <w:t xml:space="preserve">Поля «Заполнить на основании шаблона порядок оказания услуг» и «Заполнить на основании шаблона прочие сведения о </w:t>
      </w:r>
      <w:proofErr w:type="spellStart"/>
      <w:r>
        <w:t>госзадании</w:t>
      </w:r>
      <w:proofErr w:type="spellEnd"/>
      <w:r>
        <w:t>» заполняются выборо</w:t>
      </w:r>
      <w:r w:rsidR="00C75FB2">
        <w:t xml:space="preserve">м </w:t>
      </w:r>
      <w:r w:rsidR="00EB3DAF">
        <w:t xml:space="preserve">соответствующего шаблона из раздела </w:t>
      </w:r>
      <w:r w:rsidR="00C75FB2">
        <w:t>«</w:t>
      </w:r>
      <w:r w:rsidR="00EB3DAF">
        <w:t>Формирование шаблонов д</w:t>
      </w:r>
      <w:r w:rsidR="00C75FB2">
        <w:t>ополнительны</w:t>
      </w:r>
      <w:r w:rsidR="00EB3DAF">
        <w:t>х</w:t>
      </w:r>
      <w:r w:rsidR="00C75FB2">
        <w:t xml:space="preserve"> </w:t>
      </w:r>
      <w:r w:rsidR="00EB3DAF">
        <w:t xml:space="preserve">сведений </w:t>
      </w:r>
      <w:r w:rsidR="00C75FB2">
        <w:t>для формирования госуд</w:t>
      </w:r>
      <w:r>
        <w:t>арственного задания</w:t>
      </w:r>
      <w:r w:rsidR="00C75FB2">
        <w:t>».</w:t>
      </w:r>
      <w:r w:rsidR="009501FF">
        <w:t xml:space="preserve"> Работа с шаблонами описана в разделе «</w:t>
      </w:r>
      <w:r w:rsidR="009501FF">
        <w:fldChar w:fldCharType="begin"/>
      </w:r>
      <w:r w:rsidR="009501FF">
        <w:instrText xml:space="preserve"> REF _Ref437969004 \r \h </w:instrText>
      </w:r>
      <w:r w:rsidR="009501FF">
        <w:fldChar w:fldCharType="separate"/>
      </w:r>
      <w:r w:rsidR="00A42DED">
        <w:t>3.4</w:t>
      </w:r>
      <w:r w:rsidR="009501FF">
        <w:fldChar w:fldCharType="end"/>
      </w:r>
      <w:r w:rsidR="009501FF">
        <w:t xml:space="preserve"> </w:t>
      </w:r>
      <w:r w:rsidR="009501FF">
        <w:fldChar w:fldCharType="begin"/>
      </w:r>
      <w:r w:rsidR="009501FF">
        <w:instrText xml:space="preserve"> REF _Ref437969004 \h </w:instrText>
      </w:r>
      <w:r w:rsidR="009501FF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501FF">
        <w:fldChar w:fldCharType="end"/>
      </w:r>
      <w:r w:rsidR="009501FF">
        <w:t>» настоящего Руководства пользователя.</w:t>
      </w:r>
    </w:p>
    <w:p w14:paraId="70CD8D67" w14:textId="133A0E60" w:rsidR="007F0D33" w:rsidRDefault="007F0D33" w:rsidP="003726BB">
      <w:pPr>
        <w:pStyle w:val="a0"/>
      </w:pPr>
      <w:r>
        <w:t xml:space="preserve">Поле «Вид федерального государственного учреждения» заполняется выбором </w:t>
      </w:r>
      <w:r w:rsidR="00D955BE">
        <w:t>элементов на основании ведомственного перечня услуг и работ</w:t>
      </w:r>
      <w:r w:rsidR="008F6D25">
        <w:t>.</w:t>
      </w:r>
    </w:p>
    <w:p w14:paraId="0E924A4E" w14:textId="77777777" w:rsidR="003726BB" w:rsidRDefault="003726BB" w:rsidP="003726BB">
      <w:pPr>
        <w:pStyle w:val="a0"/>
      </w:pPr>
      <w:r>
        <w:t>Поле «Номер государственного задания» заполняется автоматически и недоступно для редактирования.</w:t>
      </w:r>
    </w:p>
    <w:p w14:paraId="1D394EBB" w14:textId="77777777" w:rsidR="003726BB" w:rsidRDefault="003726BB" w:rsidP="003726BB">
      <w:pPr>
        <w:pStyle w:val="a0"/>
      </w:pPr>
      <w:r>
        <w:t>Поле «Внутренний номер государственного задания» заполняется вручную с клавиатуры.</w:t>
      </w:r>
    </w:p>
    <w:p w14:paraId="3A8E1ED8" w14:textId="6F4AAD6F" w:rsidR="003726BB" w:rsidRDefault="003726BB" w:rsidP="003726BB">
      <w:pPr>
        <w:pStyle w:val="a0"/>
      </w:pPr>
      <w:r>
        <w:t>Поля «Номер версии», «Дата создания», «Дата утверждения» и «Автор» заполняются автоматически и недоступны для редактирования</w:t>
      </w:r>
      <w:r w:rsidR="00C75FB2">
        <w:t>.</w:t>
      </w:r>
    </w:p>
    <w:p w14:paraId="435AD8A4" w14:textId="77777777" w:rsidR="00476FED" w:rsidRDefault="00476FED" w:rsidP="00476FE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2264D98" wp14:editId="63B744E0">
            <wp:extent cx="6120130" cy="2317552"/>
            <wp:effectExtent l="0" t="0" r="0" b="6985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1A7F" w14:textId="7933214A" w:rsidR="003726BB" w:rsidRDefault="00476FED" w:rsidP="00476FED">
      <w:pPr>
        <w:pStyle w:val="aa"/>
      </w:pPr>
      <w:bookmarkStart w:id="167" w:name="_Ref43787035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</w:t>
      </w:r>
      <w:r w:rsidR="00143B44">
        <w:rPr>
          <w:noProof/>
        </w:rPr>
        <w:fldChar w:fldCharType="end"/>
      </w:r>
      <w:bookmarkEnd w:id="167"/>
      <w:r>
        <w:t>. Вкладка Часть</w:t>
      </w:r>
      <w:r w:rsidR="00EB3DAF">
        <w:t xml:space="preserve"> </w:t>
      </w:r>
      <w:r>
        <w:t>1</w:t>
      </w:r>
    </w:p>
    <w:p w14:paraId="65925061" w14:textId="54E3033F" w:rsidR="003726BB" w:rsidRDefault="003726BB" w:rsidP="003726BB">
      <w:pPr>
        <w:pStyle w:val="a0"/>
      </w:pPr>
      <w:r>
        <w:t>Вкладка «Часть 1» содержит в себе следующие вкладки (</w:t>
      </w:r>
      <w:r w:rsidR="00476FED">
        <w:fldChar w:fldCharType="begin"/>
      </w:r>
      <w:r w:rsidR="00476FED">
        <w:instrText xml:space="preserve"> REF _Ref437870356 \h </w:instrText>
      </w:r>
      <w:r w:rsidR="00476FED">
        <w:fldChar w:fldCharType="separate"/>
      </w:r>
      <w:r w:rsidR="00A42DED">
        <w:t xml:space="preserve">Рисунок </w:t>
      </w:r>
      <w:r w:rsidR="00A42DED">
        <w:rPr>
          <w:noProof/>
        </w:rPr>
        <w:t>12</w:t>
      </w:r>
      <w:r w:rsidR="00476FED">
        <w:fldChar w:fldCharType="end"/>
      </w:r>
      <w:r>
        <w:t>):</w:t>
      </w:r>
    </w:p>
    <w:p w14:paraId="392275B3" w14:textId="77777777" w:rsidR="003726BB" w:rsidRDefault="003726BB" w:rsidP="008F6D25">
      <w:pPr>
        <w:pStyle w:val="-"/>
        <w:numPr>
          <w:ilvl w:val="0"/>
          <w:numId w:val="31"/>
        </w:numPr>
      </w:pPr>
      <w:r>
        <w:t>«Показатели, характеризующие объем государственной услуги»;</w:t>
      </w:r>
    </w:p>
    <w:p w14:paraId="7A0A3368" w14:textId="77777777" w:rsidR="003726BB" w:rsidRDefault="003726BB" w:rsidP="008F6D25">
      <w:pPr>
        <w:pStyle w:val="-"/>
        <w:numPr>
          <w:ilvl w:val="0"/>
          <w:numId w:val="31"/>
        </w:numPr>
      </w:pPr>
      <w:r>
        <w:t>«Показатели, характеризующие качество услуги»;</w:t>
      </w:r>
    </w:p>
    <w:p w14:paraId="746325BF" w14:textId="77777777" w:rsidR="003726BB" w:rsidRDefault="003726BB" w:rsidP="008F6D25">
      <w:pPr>
        <w:pStyle w:val="-"/>
        <w:numPr>
          <w:ilvl w:val="0"/>
          <w:numId w:val="31"/>
        </w:numPr>
      </w:pPr>
      <w:r>
        <w:t>«Допустимые (возможные) отклонения от установленных показателей объема и качества»;</w:t>
      </w:r>
    </w:p>
    <w:p w14:paraId="1AAC1217" w14:textId="77777777" w:rsidR="003726BB" w:rsidRDefault="003726BB" w:rsidP="008F6D25">
      <w:pPr>
        <w:pStyle w:val="-"/>
        <w:numPr>
          <w:ilvl w:val="0"/>
          <w:numId w:val="31"/>
        </w:numPr>
      </w:pPr>
      <w:r>
        <w:t>«Нормативные акты, устанавливающие размер платы (цену, тариф) либо порядок их установления»;</w:t>
      </w:r>
    </w:p>
    <w:p w14:paraId="2C85C980" w14:textId="6513E8C9" w:rsidR="00EF6C98" w:rsidRDefault="003726BB" w:rsidP="00C74DFA">
      <w:pPr>
        <w:pStyle w:val="-"/>
      </w:pPr>
      <w:r>
        <w:t>«Порядок оказания государственной услуги».</w:t>
      </w:r>
      <w:r w:rsidR="008F6D25">
        <w:t xml:space="preserve"> </w:t>
      </w:r>
      <w:r w:rsidR="00EF6C98">
        <w:t xml:space="preserve">Проект государственного задания можно </w:t>
      </w:r>
      <w:proofErr w:type="spellStart"/>
      <w:r w:rsidR="00EF6C98">
        <w:t>предзаполнить</w:t>
      </w:r>
      <w:proofErr w:type="spellEnd"/>
      <w:r w:rsidR="00EF6C98">
        <w:t xml:space="preserve"> данными сформированными в разделе «Объем финансового обеспечения» или всеми записями в соответствии с ведомственным перечнем.</w:t>
      </w:r>
    </w:p>
    <w:p w14:paraId="6859C553" w14:textId="14C21456" w:rsidR="001A1194" w:rsidRDefault="001A1194" w:rsidP="00C74DFA">
      <w:pPr>
        <w:pStyle w:val="-"/>
      </w:pPr>
      <w:r>
        <w:t xml:space="preserve">Для </w:t>
      </w:r>
      <w:proofErr w:type="spellStart"/>
      <w:r>
        <w:t>предзаполнения</w:t>
      </w:r>
      <w:proofErr w:type="spellEnd"/>
      <w:r>
        <w:t xml:space="preserve"> проекта государственных заданий данными сформированными в разделе «Объем финансового обеспечения» необходимо нажать на </w:t>
      </w:r>
      <w:r w:rsidR="00EF6C98">
        <w:t>кнопку «Загрузить данные из ОФО».</w:t>
      </w:r>
    </w:p>
    <w:p w14:paraId="53A8FB6B" w14:textId="03FE4D04" w:rsidR="00EF6C98" w:rsidRDefault="00EF6C98" w:rsidP="00C74DFA">
      <w:pPr>
        <w:pStyle w:val="-"/>
      </w:pPr>
      <w:r w:rsidRPr="000423C0">
        <w:rPr>
          <w:b/>
        </w:rPr>
        <w:t>Важно!</w:t>
      </w:r>
      <w:r>
        <w:rPr>
          <w:b/>
        </w:rPr>
        <w:t xml:space="preserve"> </w:t>
      </w:r>
      <w:r w:rsidRPr="00EF6C98">
        <w:t>В</w:t>
      </w:r>
      <w:r>
        <w:t xml:space="preserve"> </w:t>
      </w:r>
      <w:r w:rsidRPr="008F6D25">
        <w:t xml:space="preserve">случае </w:t>
      </w:r>
      <w:proofErr w:type="gramStart"/>
      <w:r w:rsidRPr="008F6D25">
        <w:t>не соответствия</w:t>
      </w:r>
      <w:proofErr w:type="gramEnd"/>
      <w:r w:rsidRPr="008F6D25">
        <w:t xml:space="preserve"> загруженных данных ОФО утвержденному ведомственному перечню,</w:t>
      </w:r>
      <w:r>
        <w:t xml:space="preserve"> соответствующие загруженные строки будут отмечены «!». Проект государственного задания с отмеченными «!» строками утвердить будет невозможно.</w:t>
      </w:r>
    </w:p>
    <w:p w14:paraId="4847AD46" w14:textId="0B1C49E5" w:rsidR="001A1194" w:rsidRDefault="00EF6C98" w:rsidP="00C74DFA">
      <w:pPr>
        <w:pStyle w:val="-"/>
      </w:pPr>
      <w:r>
        <w:t xml:space="preserve">Для </w:t>
      </w:r>
      <w:proofErr w:type="spellStart"/>
      <w:r>
        <w:t>предзаполнения</w:t>
      </w:r>
      <w:proofErr w:type="spellEnd"/>
      <w:r>
        <w:t xml:space="preserve"> проекта государственных заданий всеми записями в соответствии с утвержденным  ведомственным перечнем необходимо нажать на кнопку «Загрузить из ведомственного перечня услуг (работ)» и выбрать «Загрузить услуги» и (или) «Загрузить работы».</w:t>
      </w:r>
    </w:p>
    <w:p w14:paraId="595F7DF2" w14:textId="77777777" w:rsidR="001A1194" w:rsidRPr="00F26AC0" w:rsidRDefault="001A1194" w:rsidP="00C74DFA">
      <w:pPr>
        <w:pStyle w:val="-"/>
      </w:pPr>
    </w:p>
    <w:p w14:paraId="6BD3F0EB" w14:textId="77777777" w:rsidR="007A018E" w:rsidRPr="008F6D25" w:rsidRDefault="007A018E" w:rsidP="007A018E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C421D53" wp14:editId="03033F75">
            <wp:extent cx="6120130" cy="1083924"/>
            <wp:effectExtent l="0" t="0" r="0" b="254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347F" w14:textId="3073DE92" w:rsidR="003726BB" w:rsidRDefault="007A018E" w:rsidP="007A018E">
      <w:pPr>
        <w:pStyle w:val="aa"/>
      </w:pPr>
      <w:bookmarkStart w:id="168" w:name="_Ref43787120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</w:t>
      </w:r>
      <w:r w:rsidR="00143B44">
        <w:rPr>
          <w:noProof/>
        </w:rPr>
        <w:fldChar w:fldCharType="end"/>
      </w:r>
      <w:bookmarkEnd w:id="168"/>
      <w:r w:rsidR="003726BB">
        <w:t>. Кнопка «Добавить»</w:t>
      </w:r>
    </w:p>
    <w:p w14:paraId="2FB7BE8F" w14:textId="5CB1B2DB" w:rsidR="003726BB" w:rsidRDefault="00EF6C98" w:rsidP="003726BB">
      <w:pPr>
        <w:pStyle w:val="a0"/>
      </w:pPr>
      <w:r>
        <w:t xml:space="preserve">Так же предусмотрена возможность </w:t>
      </w:r>
      <w:r w:rsidR="003726BB">
        <w:t xml:space="preserve">добавления показателей, характеризующих объем государственной услуги, </w:t>
      </w:r>
      <w:r>
        <w:t xml:space="preserve">в разрезе реестровых записей </w:t>
      </w:r>
      <w:r w:rsidR="009501FF">
        <w:t xml:space="preserve">утвержденного </w:t>
      </w:r>
      <w:r>
        <w:t>ведомственного перечня</w:t>
      </w:r>
      <w:r w:rsidR="009501FF">
        <w:t>. Для этого</w:t>
      </w:r>
      <w:r>
        <w:t xml:space="preserve"> </w:t>
      </w:r>
      <w:r w:rsidR="003726BB">
        <w:t>необходимо во вкладке «Показатели, характеризующие объем государственной услуги» нажать на кнопку «Добавить» (</w:t>
      </w:r>
      <w:r w:rsidR="007A018E">
        <w:fldChar w:fldCharType="begin"/>
      </w:r>
      <w:r w:rsidR="007A018E">
        <w:instrText xml:space="preserve"> REF _Ref404673986 \h </w:instrText>
      </w:r>
      <w:r w:rsidR="00527494">
        <w:fldChar w:fldCharType="separate"/>
      </w:r>
      <w:r w:rsidR="00A42DED">
        <w:t>Рисунок </w:t>
      </w:r>
      <w:r w:rsidR="00A42DED">
        <w:rPr>
          <w:noProof/>
        </w:rPr>
        <w:t>1</w:t>
      </w:r>
      <w:r w:rsidR="007A018E">
        <w:fldChar w:fldCharType="end"/>
      </w:r>
      <w:r w:rsidR="007A018E">
        <w:fldChar w:fldCharType="begin"/>
      </w:r>
      <w:r w:rsidR="007A018E">
        <w:instrText xml:space="preserve"> REF _Ref437871204 \h </w:instrText>
      </w:r>
      <w:r w:rsidR="007A018E">
        <w:fldChar w:fldCharType="separate"/>
      </w:r>
      <w:r w:rsidR="00A42DED">
        <w:t xml:space="preserve">Рисунок </w:t>
      </w:r>
      <w:r w:rsidR="00A42DED">
        <w:rPr>
          <w:noProof/>
        </w:rPr>
        <w:t>13</w:t>
      </w:r>
      <w:r w:rsidR="007A018E">
        <w:fldChar w:fldCharType="end"/>
      </w:r>
      <w:r w:rsidR="003726BB">
        <w:t>).</w:t>
      </w:r>
    </w:p>
    <w:p w14:paraId="775043D3" w14:textId="77777777" w:rsidR="007A018E" w:rsidRDefault="003726BB" w:rsidP="007A018E">
      <w:pPr>
        <w:pStyle w:val="a9"/>
      </w:pPr>
      <w:r>
        <w:rPr>
          <w:lang w:val="ru-RU" w:eastAsia="ru-RU"/>
        </w:rPr>
        <w:drawing>
          <wp:inline distT="0" distB="0" distL="0" distR="0" wp14:anchorId="116F426E" wp14:editId="74543B31">
            <wp:extent cx="4718649" cy="1622501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7060" cy="162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39CFC" w14:textId="1EE382E6" w:rsidR="003726BB" w:rsidRDefault="007A018E" w:rsidP="007A018E">
      <w:pPr>
        <w:pStyle w:val="aa"/>
      </w:pPr>
      <w:bookmarkStart w:id="169" w:name="_Ref43787132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</w:t>
      </w:r>
      <w:r w:rsidR="00143B44">
        <w:rPr>
          <w:noProof/>
        </w:rPr>
        <w:fldChar w:fldCharType="end"/>
      </w:r>
      <w:bookmarkEnd w:id="169"/>
      <w:r w:rsidR="003726BB">
        <w:t>. Окно «Добавление»</w:t>
      </w:r>
    </w:p>
    <w:p w14:paraId="75FA6568" w14:textId="1D37F3E2" w:rsidR="003726BB" w:rsidRDefault="003726BB" w:rsidP="003726BB">
      <w:pPr>
        <w:pStyle w:val="a0"/>
      </w:pPr>
      <w:r>
        <w:t>В открывшемся окне «Добавление» (</w:t>
      </w:r>
      <w:r w:rsidR="007A018E">
        <w:fldChar w:fldCharType="begin"/>
      </w:r>
      <w:r w:rsidR="007A018E">
        <w:instrText xml:space="preserve"> REF _Ref437871329 \h </w:instrText>
      </w:r>
      <w:r w:rsidR="007A018E">
        <w:fldChar w:fldCharType="separate"/>
      </w:r>
      <w:r w:rsidR="00A42DED">
        <w:t xml:space="preserve">Рисунок </w:t>
      </w:r>
      <w:r w:rsidR="00A42DED">
        <w:rPr>
          <w:noProof/>
        </w:rPr>
        <w:t>14</w:t>
      </w:r>
      <w:r w:rsidR="007A018E">
        <w:fldChar w:fldCharType="end"/>
      </w:r>
      <w:r>
        <w:t>) поля «Реестровая запись», «Показатель объема» и «Показатель качества» заполняются выбором значения из справочника.</w:t>
      </w:r>
    </w:p>
    <w:p w14:paraId="22113C59" w14:textId="77777777" w:rsidR="003726BB" w:rsidRPr="000423C0" w:rsidRDefault="003726BB" w:rsidP="003726BB">
      <w:pPr>
        <w:pStyle w:val="a0"/>
        <w:rPr>
          <w:b/>
        </w:rPr>
      </w:pPr>
      <w:r w:rsidRPr="000423C0">
        <w:rPr>
          <w:b/>
        </w:rPr>
        <w:t>Важно!</w:t>
      </w:r>
      <w:r>
        <w:rPr>
          <w:b/>
        </w:rPr>
        <w:t xml:space="preserve"> </w:t>
      </w:r>
      <w:r>
        <w:t>Поля</w:t>
      </w:r>
      <w:r w:rsidRPr="000423C0">
        <w:t xml:space="preserve"> «Реестровая запись»</w:t>
      </w:r>
      <w:r>
        <w:t xml:space="preserve"> «Показатель объема»</w:t>
      </w:r>
      <w:r w:rsidRPr="000423C0">
        <w:t xml:space="preserve"> обязательно для заполнения</w:t>
      </w:r>
      <w:r>
        <w:t>.</w:t>
      </w:r>
    </w:p>
    <w:p w14:paraId="1BD69D3C" w14:textId="77777777" w:rsidR="007A018E" w:rsidRDefault="007A018E" w:rsidP="007A018E">
      <w:pPr>
        <w:pStyle w:val="a9"/>
      </w:pPr>
      <w:r>
        <w:rPr>
          <w:lang w:val="ru-RU" w:eastAsia="ru-RU"/>
        </w:rPr>
        <w:drawing>
          <wp:inline distT="0" distB="0" distL="0" distR="0" wp14:anchorId="399A268D" wp14:editId="48516DDF">
            <wp:extent cx="6120130" cy="1291108"/>
            <wp:effectExtent l="0" t="0" r="0" b="444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76F5" w14:textId="5E1498D9" w:rsidR="003726BB" w:rsidRDefault="007A018E" w:rsidP="007A018E">
      <w:pPr>
        <w:pStyle w:val="aa"/>
      </w:pPr>
      <w:bookmarkStart w:id="170" w:name="_Ref43787153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</w:t>
      </w:r>
      <w:r w:rsidR="00143B44">
        <w:rPr>
          <w:noProof/>
        </w:rPr>
        <w:fldChar w:fldCharType="end"/>
      </w:r>
      <w:bookmarkEnd w:id="170"/>
      <w:r>
        <w:t xml:space="preserve">. </w:t>
      </w:r>
      <w:r w:rsidR="003726BB">
        <w:t>Добавленная строка</w:t>
      </w:r>
    </w:p>
    <w:p w14:paraId="6DBE2E7B" w14:textId="77777777" w:rsidR="0038354E" w:rsidRDefault="003726BB" w:rsidP="0038354E">
      <w:pPr>
        <w:pStyle w:val="a0"/>
      </w:pPr>
      <w:r>
        <w:t>В результате во вкладке «Показатели, характеризующие объем государственной услуги» добавится новая строка (</w:t>
      </w:r>
      <w:r w:rsidR="0038354E">
        <w:fldChar w:fldCharType="begin"/>
      </w:r>
      <w:r w:rsidR="0038354E">
        <w:instrText xml:space="preserve"> REF _Ref437871533 \h </w:instrText>
      </w:r>
      <w:r w:rsidR="0038354E">
        <w:fldChar w:fldCharType="separate"/>
      </w:r>
      <w:r w:rsidR="00A42DED">
        <w:t xml:space="preserve">Рисунок </w:t>
      </w:r>
      <w:r w:rsidR="00A42DED">
        <w:rPr>
          <w:noProof/>
        </w:rPr>
        <w:t>15</w:t>
      </w:r>
      <w:r w:rsidR="0038354E">
        <w:fldChar w:fldCharType="end"/>
      </w:r>
      <w:r w:rsidR="0038354E">
        <w:t>).</w:t>
      </w:r>
    </w:p>
    <w:p w14:paraId="2CF91804" w14:textId="770BF08F" w:rsidR="003726BB" w:rsidRDefault="003726BB" w:rsidP="0038354E">
      <w:pPr>
        <w:pStyle w:val="a0"/>
      </w:pPr>
      <w:r>
        <w:t>Заполнение вкладки «Показатели, характеризующие качество услуги» осуществляется аналогично заполнению вкладки «Показатели, характеризующие</w:t>
      </w:r>
      <w:r w:rsidR="0038354E">
        <w:t xml:space="preserve"> объем государственной услуги».</w:t>
      </w:r>
    </w:p>
    <w:p w14:paraId="5827D1EB" w14:textId="77777777" w:rsidR="0038354E" w:rsidRDefault="0038354E" w:rsidP="0038354E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B6FF330" wp14:editId="0B29E28B">
            <wp:extent cx="6120130" cy="2206380"/>
            <wp:effectExtent l="0" t="0" r="0" b="381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C7BB" w14:textId="6285F4CC" w:rsidR="003726BB" w:rsidRDefault="0038354E" w:rsidP="0038354E">
      <w:pPr>
        <w:pStyle w:val="aa"/>
      </w:pPr>
      <w:bookmarkStart w:id="171" w:name="_Ref43787182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16</w:t>
      </w:r>
      <w:r w:rsidR="00143B44">
        <w:rPr>
          <w:noProof/>
        </w:rPr>
        <w:fldChar w:fldCharType="end"/>
      </w:r>
      <w:bookmarkEnd w:id="171"/>
      <w:r>
        <w:t xml:space="preserve">. </w:t>
      </w:r>
      <w:r w:rsidR="003726BB">
        <w:t>Вкладка «Допустимые (возможные) отклонения от установленных показателей объем качества»</w:t>
      </w:r>
    </w:p>
    <w:p w14:paraId="342204B6" w14:textId="785E0FB0" w:rsidR="003726BB" w:rsidRDefault="0038354E" w:rsidP="003726BB">
      <w:pPr>
        <w:pStyle w:val="a0"/>
      </w:pPr>
      <w:r>
        <w:t>На вкладке</w:t>
      </w:r>
      <w:r w:rsidR="003726BB">
        <w:t xml:space="preserve"> «Допустимые (возможные) отклонения от установленных показателей объем качества» </w:t>
      </w:r>
      <w:r>
        <w:t>значения отклонений заполняю</w:t>
      </w:r>
      <w:r w:rsidR="003726BB">
        <w:t xml:space="preserve">тся </w:t>
      </w:r>
      <w:r>
        <w:t xml:space="preserve">вручную </w:t>
      </w:r>
      <w:r w:rsidR="003726BB">
        <w:t>(</w:t>
      </w:r>
      <w:r>
        <w:fldChar w:fldCharType="begin"/>
      </w:r>
      <w:r>
        <w:instrText xml:space="preserve"> REF _Ref437871826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16</w:t>
      </w:r>
      <w:r>
        <w:fldChar w:fldCharType="end"/>
      </w:r>
      <w:r w:rsidR="003726BB">
        <w:t>).</w:t>
      </w:r>
    </w:p>
    <w:p w14:paraId="2DF563AC" w14:textId="77777777" w:rsidR="0038354E" w:rsidRDefault="0038354E" w:rsidP="0038354E">
      <w:pPr>
        <w:pStyle w:val="a9"/>
      </w:pPr>
      <w:r>
        <w:rPr>
          <w:lang w:val="ru-RU" w:eastAsia="ru-RU"/>
        </w:rPr>
        <w:drawing>
          <wp:inline distT="0" distB="0" distL="0" distR="0" wp14:anchorId="504402D9" wp14:editId="1E3CD849">
            <wp:extent cx="6120130" cy="1689684"/>
            <wp:effectExtent l="0" t="0" r="0" b="635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2FE0" w14:textId="10DBE8F0" w:rsidR="003726BB" w:rsidRDefault="0038354E" w:rsidP="0038354E">
      <w:pPr>
        <w:pStyle w:val="aa"/>
      </w:pPr>
      <w:bookmarkStart w:id="172" w:name="_Ref43787189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17</w:t>
      </w:r>
      <w:r w:rsidR="00143B44">
        <w:rPr>
          <w:noProof/>
        </w:rPr>
        <w:fldChar w:fldCharType="end"/>
      </w:r>
      <w:bookmarkEnd w:id="172"/>
      <w:r w:rsidR="003726BB">
        <w:t>. Кнопка «Добавить»</w:t>
      </w:r>
    </w:p>
    <w:p w14:paraId="140384E6" w14:textId="141CD3C8" w:rsidR="003726BB" w:rsidRPr="0038354E" w:rsidRDefault="003726BB" w:rsidP="0038354E">
      <w:pPr>
        <w:pStyle w:val="a0"/>
      </w:pPr>
      <w:proofErr w:type="gramStart"/>
      <w:r>
        <w:t>Для добавления нормативных актов, устанавливающих размер платы (цену, тариф) либо их установления необходимо во вкладке «Нормативные акты, устанавливающие размер платы (цену, тариф) либо порядок установления» нажать на кнопку «Добавить» (</w:t>
      </w:r>
      <w:r w:rsidR="0038354E">
        <w:fldChar w:fldCharType="begin"/>
      </w:r>
      <w:r w:rsidR="0038354E">
        <w:instrText xml:space="preserve"> REF _Ref437871899 \h </w:instrText>
      </w:r>
      <w:r w:rsidR="0038354E">
        <w:fldChar w:fldCharType="separate"/>
      </w:r>
      <w:r w:rsidR="00A42DED">
        <w:t xml:space="preserve">Рисунок </w:t>
      </w:r>
      <w:r w:rsidR="00A42DED">
        <w:rPr>
          <w:noProof/>
        </w:rPr>
        <w:t>17</w:t>
      </w:r>
      <w:r w:rsidR="0038354E">
        <w:fldChar w:fldCharType="end"/>
      </w:r>
      <w:r w:rsidR="0038354E">
        <w:t>).</w:t>
      </w:r>
      <w:proofErr w:type="gramEnd"/>
    </w:p>
    <w:p w14:paraId="499AC71E" w14:textId="30F5589A" w:rsidR="003726BB" w:rsidRDefault="003726BB" w:rsidP="003726BB">
      <w:pPr>
        <w:pStyle w:val="a0"/>
      </w:pPr>
      <w:r>
        <w:t>В результате во вкладке «Нормативные акты, устанавливающие размер платы (цену, тариф) либо порядок установления» добавится новая строка.</w:t>
      </w:r>
    </w:p>
    <w:p w14:paraId="51D5A4B6" w14:textId="77777777" w:rsidR="003726BB" w:rsidRDefault="003726BB" w:rsidP="003726BB">
      <w:pPr>
        <w:pStyle w:val="a0"/>
      </w:pPr>
      <w:r>
        <w:t>Графа «Вид» заполняется выбором значения из справочника.</w:t>
      </w:r>
    </w:p>
    <w:p w14:paraId="28E8A8D9" w14:textId="77777777" w:rsidR="0038354E" w:rsidRDefault="003726BB" w:rsidP="0038354E">
      <w:pPr>
        <w:pStyle w:val="a0"/>
      </w:pPr>
      <w:r>
        <w:t xml:space="preserve">Графа «Принявший орган» заполняется </w:t>
      </w:r>
      <w:r w:rsidR="0038354E">
        <w:t xml:space="preserve">нажатием на кнопку «Обзор» </w:t>
      </w:r>
      <w:r w:rsidR="0038354E">
        <w:rPr>
          <w:noProof/>
          <w:lang w:eastAsia="ru-RU"/>
        </w:rPr>
        <w:drawing>
          <wp:inline distT="0" distB="0" distL="0" distR="0" wp14:anchorId="00A244E2" wp14:editId="6C39407B">
            <wp:extent cx="152381" cy="209524"/>
            <wp:effectExtent l="0" t="0" r="635" b="635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54E">
        <w:t>.</w:t>
      </w:r>
    </w:p>
    <w:p w14:paraId="450B05D9" w14:textId="21CBF7A8" w:rsidR="003726BB" w:rsidRDefault="003726BB" w:rsidP="003726BB">
      <w:pPr>
        <w:pStyle w:val="a0"/>
      </w:pPr>
      <w:r>
        <w:t>Графа «Дата» заполняется выбором значения из календаря.</w:t>
      </w:r>
    </w:p>
    <w:p w14:paraId="52EC28ED" w14:textId="77777777" w:rsidR="003726BB" w:rsidRDefault="003726BB" w:rsidP="003726BB">
      <w:pPr>
        <w:pStyle w:val="a0"/>
      </w:pPr>
      <w:r>
        <w:t>Графа «Номер» заполняются вручную с клавиатуры.</w:t>
      </w:r>
    </w:p>
    <w:p w14:paraId="48EAF6CC" w14:textId="77777777" w:rsidR="003726BB" w:rsidRDefault="003726BB" w:rsidP="003726BB">
      <w:pPr>
        <w:pStyle w:val="a0"/>
      </w:pPr>
      <w:r>
        <w:t xml:space="preserve">Графа «Наименование» заполняется нажатием на кнопку «Обзор» </w:t>
      </w:r>
      <w:r>
        <w:rPr>
          <w:noProof/>
          <w:lang w:eastAsia="ru-RU"/>
        </w:rPr>
        <w:drawing>
          <wp:inline distT="0" distB="0" distL="0" distR="0" wp14:anchorId="1E66176F" wp14:editId="4D9DB37F">
            <wp:extent cx="152381" cy="209524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A61E84D" w14:textId="77777777" w:rsidR="0038354E" w:rsidRDefault="003726BB" w:rsidP="0038354E">
      <w:pPr>
        <w:pStyle w:val="a9"/>
      </w:pPr>
      <w:r w:rsidRPr="00152930">
        <w:rPr>
          <w:lang w:val="ru-RU" w:eastAsia="ru-RU"/>
        </w:rPr>
        <w:lastRenderedPageBreak/>
        <w:drawing>
          <wp:inline distT="0" distB="0" distL="0" distR="0" wp14:anchorId="35FBF57D" wp14:editId="1E059AE6">
            <wp:extent cx="4166558" cy="1631127"/>
            <wp:effectExtent l="0" t="0" r="5715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77013" cy="16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57B6" w14:textId="134AB689" w:rsidR="003726BB" w:rsidRDefault="0038354E" w:rsidP="0038354E">
      <w:pPr>
        <w:pStyle w:val="aa"/>
      </w:pPr>
      <w:bookmarkStart w:id="173" w:name="_Ref43787199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18</w:t>
      </w:r>
      <w:r w:rsidR="00143B44">
        <w:rPr>
          <w:noProof/>
        </w:rPr>
        <w:fldChar w:fldCharType="end"/>
      </w:r>
      <w:bookmarkEnd w:id="173"/>
      <w:r w:rsidR="003726BB">
        <w:t>. Кнопка «Сохранить»</w:t>
      </w:r>
    </w:p>
    <w:p w14:paraId="7149B6E8" w14:textId="5335BEB0" w:rsidR="003726BB" w:rsidRDefault="003726BB" w:rsidP="003726BB">
      <w:pPr>
        <w:pStyle w:val="a0"/>
      </w:pPr>
      <w:r>
        <w:t>В открывшемся окне «Ввод текста» необходимо в поле ввода ввести соответствующее значение вручную с клавиатуры и нажать на кнопку «Сохранить» (</w:t>
      </w:r>
      <w:r w:rsidR="0038354E">
        <w:fldChar w:fldCharType="begin"/>
      </w:r>
      <w:r w:rsidR="0038354E">
        <w:instrText xml:space="preserve"> REF _Ref437871991 \h </w:instrText>
      </w:r>
      <w:r w:rsidR="0038354E">
        <w:fldChar w:fldCharType="separate"/>
      </w:r>
      <w:r w:rsidR="00A42DED">
        <w:t xml:space="preserve">Рисунок </w:t>
      </w:r>
      <w:r w:rsidR="00A42DED">
        <w:rPr>
          <w:noProof/>
        </w:rPr>
        <w:t>18</w:t>
      </w:r>
      <w:r w:rsidR="0038354E">
        <w:fldChar w:fldCharType="end"/>
      </w:r>
      <w:r>
        <w:t>).</w:t>
      </w:r>
    </w:p>
    <w:p w14:paraId="572EED81" w14:textId="77777777" w:rsidR="0038354E" w:rsidRDefault="0038354E" w:rsidP="0038354E">
      <w:pPr>
        <w:pStyle w:val="a9"/>
      </w:pPr>
      <w:r>
        <w:rPr>
          <w:lang w:val="ru-RU" w:eastAsia="ru-RU"/>
        </w:rPr>
        <w:drawing>
          <wp:inline distT="0" distB="0" distL="0" distR="0" wp14:anchorId="2CEADB10" wp14:editId="1F6E8651">
            <wp:extent cx="6120130" cy="2083838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FE224" w14:textId="27CF5998" w:rsidR="003726BB" w:rsidRDefault="0038354E" w:rsidP="0038354E">
      <w:pPr>
        <w:pStyle w:val="a7"/>
      </w:pPr>
      <w:bookmarkStart w:id="174" w:name="_Ref43787206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19</w:t>
      </w:r>
      <w:r w:rsidR="00143B44">
        <w:rPr>
          <w:noProof/>
        </w:rPr>
        <w:fldChar w:fldCharType="end"/>
      </w:r>
      <w:bookmarkEnd w:id="174"/>
      <w:r>
        <w:t xml:space="preserve">. </w:t>
      </w:r>
      <w:r w:rsidR="003726BB">
        <w:t>Вкладка «Порядок оказания государственной услуги»</w:t>
      </w:r>
    </w:p>
    <w:p w14:paraId="08835F71" w14:textId="052A940B" w:rsidR="003726BB" w:rsidRDefault="0038354E" w:rsidP="003726BB">
      <w:pPr>
        <w:pStyle w:val="a0"/>
      </w:pPr>
      <w:r>
        <w:t>Заполнение вкладки «П</w:t>
      </w:r>
      <w:r w:rsidR="003726BB">
        <w:t>орядок оказания государственной услуги» осуществляется аналогично описанию заполнения вкладки «Нормативные акты, устанавливающие размер платы (цену, тариф) либо порядок установления» (</w:t>
      </w:r>
      <w:r>
        <w:fldChar w:fldCharType="begin"/>
      </w:r>
      <w:r>
        <w:instrText xml:space="preserve"> REF _Ref437872064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19</w:t>
      </w:r>
      <w:r>
        <w:fldChar w:fldCharType="end"/>
      </w:r>
      <w:r w:rsidR="003726BB">
        <w:t>).</w:t>
      </w:r>
    </w:p>
    <w:p w14:paraId="127EFF9E" w14:textId="7E3CAC38" w:rsidR="009501FF" w:rsidRDefault="009501FF" w:rsidP="003726BB">
      <w:pPr>
        <w:pStyle w:val="a0"/>
      </w:pPr>
      <w:r>
        <w:t xml:space="preserve">Данные вкладок «Нормативные акты, устанавливающие размер платы (цену, тариф) либо порядок установления» и «Порядок оказания государственной услуги» могут заполняться на основании </w:t>
      </w:r>
      <w:r w:rsidR="00946393">
        <w:t>шаблонов</w:t>
      </w:r>
      <w:r w:rsidR="008F6D25">
        <w:t>,</w:t>
      </w:r>
      <w:r>
        <w:t xml:space="preserve"> сформированных </w:t>
      </w:r>
      <w:r w:rsidR="00946393">
        <w:t>в разделе «</w:t>
      </w:r>
      <w:r w:rsidR="00946393">
        <w:fldChar w:fldCharType="begin"/>
      </w:r>
      <w:r w:rsidR="00946393">
        <w:instrText xml:space="preserve"> REF _Ref437969004 \h </w:instrText>
      </w:r>
      <w:r w:rsidR="0094639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46393">
        <w:fldChar w:fldCharType="end"/>
      </w:r>
      <w:r w:rsidR="00946393">
        <w:t>»</w:t>
      </w:r>
      <w:r>
        <w:t>. Работа с шаблонами описана в разделе «</w:t>
      </w:r>
      <w:r w:rsidR="00946393">
        <w:fldChar w:fldCharType="begin"/>
      </w:r>
      <w:r w:rsidR="00946393">
        <w:instrText xml:space="preserve"> REF _Ref437969781 \n \h </w:instrText>
      </w:r>
      <w:r w:rsidR="00946393">
        <w:fldChar w:fldCharType="separate"/>
      </w:r>
      <w:r w:rsidR="00A42DED">
        <w:t>3.4.2</w:t>
      </w:r>
      <w:r w:rsidR="00946393">
        <w:fldChar w:fldCharType="end"/>
      </w:r>
      <w:r w:rsidR="00946393">
        <w:t xml:space="preserve"> </w:t>
      </w:r>
      <w:r w:rsidR="00946393">
        <w:fldChar w:fldCharType="begin"/>
      </w:r>
      <w:r w:rsidR="00946393">
        <w:instrText xml:space="preserve"> REF _Ref437969765 \h </w:instrText>
      </w:r>
      <w:r w:rsidR="00946393">
        <w:fldChar w:fldCharType="separate"/>
      </w:r>
      <w:r w:rsidR="00A42DED">
        <w:rPr>
          <w:color w:val="000000"/>
        </w:rPr>
        <w:t>Формирования шаблона</w:t>
      </w:r>
      <w:r w:rsidR="00A42DED" w:rsidRPr="00E81BF5">
        <w:rPr>
          <w:color w:val="000000"/>
        </w:rPr>
        <w:t xml:space="preserve"> порядка оказания государственной услуги</w:t>
      </w:r>
      <w:r w:rsidR="00946393">
        <w:fldChar w:fldCharType="end"/>
      </w:r>
      <w:r>
        <w:t>» настоящего Руководства пользователя.</w:t>
      </w:r>
    </w:p>
    <w:p w14:paraId="56AF0507" w14:textId="77777777" w:rsidR="008B283F" w:rsidRDefault="00E22056" w:rsidP="008B283F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AA38B43" wp14:editId="6080144E">
            <wp:extent cx="6120130" cy="1934767"/>
            <wp:effectExtent l="0" t="0" r="0" b="889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D1D6" w14:textId="087046E8" w:rsidR="003726BB" w:rsidRDefault="008B283F" w:rsidP="008B283F">
      <w:pPr>
        <w:pStyle w:val="a7"/>
      </w:pPr>
      <w:bookmarkStart w:id="175" w:name="_Ref43802408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20</w:t>
      </w:r>
      <w:r w:rsidR="00143B44">
        <w:rPr>
          <w:noProof/>
        </w:rPr>
        <w:fldChar w:fldCharType="end"/>
      </w:r>
      <w:bookmarkEnd w:id="175"/>
      <w:r w:rsidR="003726BB">
        <w:t>.</w:t>
      </w:r>
      <w:r>
        <w:t xml:space="preserve"> Вкладка «Часть 2»</w:t>
      </w:r>
    </w:p>
    <w:p w14:paraId="47DFA4A8" w14:textId="403DA37A" w:rsidR="003726BB" w:rsidRDefault="003726BB" w:rsidP="003726BB">
      <w:pPr>
        <w:pStyle w:val="a0"/>
      </w:pPr>
      <w:r>
        <w:t>Вкладка «Часть 2»</w:t>
      </w:r>
      <w:r w:rsidRPr="00F26AC0">
        <w:t xml:space="preserve"> </w:t>
      </w:r>
      <w:r>
        <w:t>содержит в себе следующие вкладки (</w:t>
      </w:r>
      <w:r w:rsidR="008F6D25">
        <w:rPr>
          <w:b/>
          <w:bCs/>
        </w:rPr>
        <w:fldChar w:fldCharType="begin"/>
      </w:r>
      <w:r w:rsidR="008F6D25">
        <w:instrText xml:space="preserve"> REF _Ref438024080 \h </w:instrText>
      </w:r>
      <w:r w:rsidR="008F6D25">
        <w:rPr>
          <w:b/>
          <w:bCs/>
        </w:rPr>
      </w:r>
      <w:r w:rsidR="008F6D25">
        <w:rPr>
          <w:b/>
          <w:bCs/>
        </w:rPr>
        <w:fldChar w:fldCharType="separate"/>
      </w:r>
      <w:r w:rsidR="00A42DED">
        <w:t xml:space="preserve">Рисунок </w:t>
      </w:r>
      <w:r w:rsidR="00A42DED">
        <w:rPr>
          <w:noProof/>
        </w:rPr>
        <w:t>20</w:t>
      </w:r>
      <w:r w:rsidR="008F6D25">
        <w:rPr>
          <w:b/>
          <w:bCs/>
        </w:rPr>
        <w:fldChar w:fldCharType="end"/>
      </w:r>
      <w:r>
        <w:t>):</w:t>
      </w:r>
    </w:p>
    <w:p w14:paraId="69BC976C" w14:textId="77777777" w:rsidR="003726BB" w:rsidRDefault="003726BB" w:rsidP="00C74DFA">
      <w:pPr>
        <w:pStyle w:val="-"/>
      </w:pPr>
      <w:r>
        <w:t>«Показатели, характеризующие объем работы»;</w:t>
      </w:r>
    </w:p>
    <w:p w14:paraId="0309F4A3" w14:textId="77777777" w:rsidR="003726BB" w:rsidRDefault="003726BB" w:rsidP="00C74DFA">
      <w:pPr>
        <w:pStyle w:val="-"/>
      </w:pPr>
      <w:r>
        <w:t>«Показатели, характеризующие качество работы»;</w:t>
      </w:r>
    </w:p>
    <w:p w14:paraId="2FFAC1FF" w14:textId="77777777" w:rsidR="003726BB" w:rsidRDefault="003726BB" w:rsidP="00C74DFA">
      <w:pPr>
        <w:pStyle w:val="-"/>
      </w:pPr>
      <w:r>
        <w:t>«Допустимые (возможные) отклонения от установленных показателей объема и качества».</w:t>
      </w:r>
    </w:p>
    <w:p w14:paraId="41F110A2" w14:textId="3E6A69CC" w:rsidR="003726BB" w:rsidRDefault="003726BB" w:rsidP="003726BB">
      <w:pPr>
        <w:pStyle w:val="a0"/>
      </w:pPr>
      <w:proofErr w:type="gramStart"/>
      <w:r>
        <w:t>Заполнение вкладок «Показатели характеризующие объем работы», «Показатели, характеризующие качество работы» и «Допустимые (возможные) отклонения от установленных показателей объема и качества» осуществляется аналогично вкладкам «Показатели, характеризующие объем государственной услуги», «Показатели, характеризующие качество услуги» и «Допустимые (возможные) отклонения от установленных показателей объ</w:t>
      </w:r>
      <w:r w:rsidR="00F35FDF">
        <w:t>ема и качества» соответственно.</w:t>
      </w:r>
      <w:proofErr w:type="gramEnd"/>
    </w:p>
    <w:p w14:paraId="54328D1C" w14:textId="77777777" w:rsidR="00170682" w:rsidRDefault="00170682" w:rsidP="00170682">
      <w:pPr>
        <w:pStyle w:val="a9"/>
      </w:pPr>
      <w:r>
        <w:rPr>
          <w:lang w:val="ru-RU" w:eastAsia="ru-RU"/>
        </w:rPr>
        <w:drawing>
          <wp:inline distT="0" distB="0" distL="0" distR="0" wp14:anchorId="48F1E3E5" wp14:editId="30F71B67">
            <wp:extent cx="6120130" cy="226449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B637" w14:textId="45D886AD" w:rsidR="00170682" w:rsidRDefault="00170682" w:rsidP="00170682">
      <w:pPr>
        <w:pStyle w:val="aa"/>
      </w:pPr>
      <w:bookmarkStart w:id="176" w:name="_Ref43802469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21</w:t>
      </w:r>
      <w:r w:rsidR="00143B44">
        <w:rPr>
          <w:noProof/>
        </w:rPr>
        <w:fldChar w:fldCharType="end"/>
      </w:r>
      <w:bookmarkEnd w:id="176"/>
      <w:r>
        <w:t>. Добавление описания работ</w:t>
      </w:r>
    </w:p>
    <w:p w14:paraId="35516423" w14:textId="3611ED46" w:rsidR="00A84EF7" w:rsidRDefault="00143B44" w:rsidP="00A84EF7">
      <w:pPr>
        <w:pStyle w:val="a0"/>
      </w:pPr>
      <w:r>
        <w:t>З</w:t>
      </w:r>
      <w:r w:rsidR="00170682">
        <w:t xml:space="preserve">аполнения </w:t>
      </w:r>
      <w:r>
        <w:t xml:space="preserve">графы «Описание работы» осуществляется </w:t>
      </w:r>
      <w:r w:rsidR="00170682">
        <w:t xml:space="preserve">на вкладке «Показатели, характеризующие объем работы» </w:t>
      </w:r>
      <w:r w:rsidR="00A84EF7">
        <w:t>(</w:t>
      </w:r>
      <w:r w:rsidR="00A84EF7">
        <w:fldChar w:fldCharType="begin"/>
      </w:r>
      <w:r w:rsidR="00A84EF7">
        <w:instrText xml:space="preserve"> REF _Ref438024697 \h </w:instrText>
      </w:r>
      <w:r w:rsidR="00A84EF7">
        <w:fldChar w:fldCharType="separate"/>
      </w:r>
      <w:r w:rsidR="00A42DED">
        <w:t xml:space="preserve">Рисунок </w:t>
      </w:r>
      <w:r w:rsidR="00A42DED">
        <w:rPr>
          <w:noProof/>
        </w:rPr>
        <w:t>21</w:t>
      </w:r>
      <w:r w:rsidR="00A84EF7">
        <w:fldChar w:fldCharType="end"/>
      </w:r>
      <w:r w:rsidR="00A84EF7">
        <w:t xml:space="preserve">). </w:t>
      </w:r>
      <w:r w:rsidR="00170682">
        <w:t xml:space="preserve"> </w:t>
      </w:r>
    </w:p>
    <w:p w14:paraId="22D6513F" w14:textId="77777777" w:rsidR="00A84EF7" w:rsidRDefault="00A84EF7" w:rsidP="00A84EF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21705D9" wp14:editId="08483991">
            <wp:extent cx="6120130" cy="3274513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A8E5" w14:textId="77777777" w:rsidR="00A84EF7" w:rsidRPr="00A84EF7" w:rsidRDefault="00A84EF7" w:rsidP="00A84EF7">
      <w:pPr>
        <w:pStyle w:val="aa"/>
      </w:pPr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22</w:t>
      </w:r>
      <w:r w:rsidR="00143B44">
        <w:rPr>
          <w:noProof/>
        </w:rPr>
        <w:fldChar w:fldCharType="end"/>
      </w:r>
      <w:r>
        <w:t>. Окно ввода описания работ</w:t>
      </w:r>
    </w:p>
    <w:p w14:paraId="1EB36E05" w14:textId="22BAE74D" w:rsidR="00170682" w:rsidRDefault="00A84EF7" w:rsidP="00A84EF7">
      <w:pPr>
        <w:pStyle w:val="a0"/>
      </w:pPr>
      <w:proofErr w:type="gramStart"/>
      <w:r>
        <w:t xml:space="preserve">При нажатии на кнопку </w:t>
      </w:r>
      <w:r>
        <w:rPr>
          <w:noProof/>
          <w:lang w:eastAsia="ru-RU"/>
        </w:rPr>
        <w:drawing>
          <wp:inline distT="0" distB="0" distL="0" distR="0" wp14:anchorId="2572497A" wp14:editId="2C7996FA">
            <wp:extent cx="247619" cy="180952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84EF7">
        <w:t>откроется Окно ввода описания работ</w:t>
      </w:r>
      <w:r>
        <w:t xml:space="preserve"> (</w:t>
      </w:r>
      <w:r>
        <w:fldChar w:fldCharType="begin"/>
      </w:r>
      <w:r>
        <w:instrText xml:space="preserve"> REF _Ref438025031 \h </w:instrText>
      </w:r>
      <w:r>
        <w:fldChar w:fldCharType="separate"/>
      </w:r>
      <w:r w:rsidR="00A42DED">
        <w:rPr>
          <w:b/>
          <w:bCs/>
        </w:rPr>
        <w:t>Ошибка! Источник ссылки не найден.</w:t>
      </w:r>
      <w:r>
        <w:fldChar w:fldCharType="end"/>
      </w:r>
      <w:r>
        <w:t>).</w:t>
      </w:r>
      <w:proofErr w:type="gramEnd"/>
    </w:p>
    <w:p w14:paraId="4E43628B" w14:textId="77777777" w:rsidR="00A84EF7" w:rsidRDefault="00A84EF7" w:rsidP="00A84EF7">
      <w:pPr>
        <w:pStyle w:val="a9"/>
      </w:pPr>
      <w:r>
        <w:rPr>
          <w:lang w:val="ru-RU" w:eastAsia="ru-RU"/>
        </w:rPr>
        <w:drawing>
          <wp:inline distT="0" distB="0" distL="0" distR="0" wp14:anchorId="5F93B7B4" wp14:editId="76A0843D">
            <wp:extent cx="6120130" cy="3290304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7AD4" w14:textId="321DBAC5" w:rsidR="00A84EF7" w:rsidRPr="00A84EF7" w:rsidRDefault="00A84EF7" w:rsidP="00A84EF7">
      <w:pPr>
        <w:pStyle w:val="aa"/>
      </w:pPr>
      <w:bookmarkStart w:id="177" w:name="_Ref43802538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23</w:t>
      </w:r>
      <w:r w:rsidR="00143B44">
        <w:rPr>
          <w:noProof/>
        </w:rPr>
        <w:fldChar w:fldCharType="end"/>
      </w:r>
      <w:bookmarkEnd w:id="177"/>
      <w:r>
        <w:t>. Новая строка с описанием работ</w:t>
      </w:r>
    </w:p>
    <w:p w14:paraId="29C1B292" w14:textId="266FB383" w:rsidR="00A84EF7" w:rsidRDefault="00A84EF7" w:rsidP="00A84EF7">
      <w:pPr>
        <w:pStyle w:val="a0"/>
      </w:pPr>
      <w:proofErr w:type="gramStart"/>
      <w:r>
        <w:t>При нажатии на кнопку «Добавить» (</w:t>
      </w:r>
      <w:r>
        <w:fldChar w:fldCharType="begin"/>
      </w:r>
      <w:r>
        <w:instrText xml:space="preserve"> REF _Ref438025031 \h </w:instrText>
      </w:r>
      <w:r>
        <w:fldChar w:fldCharType="separate"/>
      </w:r>
      <w:r w:rsidR="00A42DED">
        <w:rPr>
          <w:b/>
          <w:bCs/>
        </w:rPr>
        <w:t>Ошибка! Источник ссылки не найден.</w:t>
      </w:r>
      <w:r>
        <w:fldChar w:fldCharType="end"/>
      </w:r>
      <w:r>
        <w:t>) в окне ввода описания работ появится строка, где необходимо ввести описание работы и значение показателя объема работы (</w:t>
      </w:r>
      <w:r>
        <w:fldChar w:fldCharType="begin"/>
      </w:r>
      <w:r>
        <w:instrText xml:space="preserve"> REF _Ref438025384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23</w:t>
      </w:r>
      <w:r>
        <w:fldChar w:fldCharType="end"/>
      </w:r>
      <w:r>
        <w:t>).</w:t>
      </w:r>
      <w:proofErr w:type="gramEnd"/>
    </w:p>
    <w:p w14:paraId="3AC17DDD" w14:textId="77777777" w:rsidR="00A84EF7" w:rsidRDefault="00A84EF7" w:rsidP="00A84EF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B93194D" wp14:editId="31D8829D">
            <wp:extent cx="6120130" cy="3290304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7AEF" w14:textId="7ABCA5BF" w:rsidR="00A84EF7" w:rsidRDefault="00A84EF7" w:rsidP="00A84EF7">
      <w:pPr>
        <w:pStyle w:val="aa"/>
      </w:pPr>
      <w:bookmarkStart w:id="178" w:name="_Ref43802557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24</w:t>
      </w:r>
      <w:r w:rsidR="00143B44">
        <w:rPr>
          <w:noProof/>
        </w:rPr>
        <w:fldChar w:fldCharType="end"/>
      </w:r>
      <w:bookmarkEnd w:id="178"/>
      <w:r>
        <w:t>. Кнопка «Сохранить и закрыть»</w:t>
      </w:r>
    </w:p>
    <w:p w14:paraId="2DE9FB5A" w14:textId="1717A4E9" w:rsidR="00A84EF7" w:rsidRPr="00A84EF7" w:rsidRDefault="00A84EF7" w:rsidP="00A84EF7">
      <w:pPr>
        <w:pStyle w:val="a0"/>
      </w:pPr>
      <w:r>
        <w:t>После ввода описания работ необходимо нажать кнопку «Сохранить и закрыть» (</w:t>
      </w:r>
      <w:r>
        <w:fldChar w:fldCharType="begin"/>
      </w:r>
      <w:r>
        <w:instrText xml:space="preserve"> REF _Ref438025576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24</w:t>
      </w:r>
      <w:r>
        <w:fldChar w:fldCharType="end"/>
      </w:r>
      <w:r>
        <w:t>).</w:t>
      </w:r>
    </w:p>
    <w:p w14:paraId="07A4CD5B" w14:textId="045C6FA9" w:rsidR="003726BB" w:rsidRDefault="00F35FDF" w:rsidP="00F35FDF">
      <w:pPr>
        <w:pStyle w:val="aa"/>
      </w:pPr>
      <w:bookmarkStart w:id="179" w:name="_Ref438025669"/>
      <w:r>
        <w:rPr>
          <w:noProof/>
          <w:lang w:eastAsia="ru-RU"/>
        </w:rPr>
        <w:drawing>
          <wp:inline distT="0" distB="0" distL="0" distR="0" wp14:anchorId="3309C324" wp14:editId="7D598B37">
            <wp:extent cx="6120130" cy="2085102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25</w:t>
      </w:r>
      <w:r w:rsidR="00143B44">
        <w:rPr>
          <w:noProof/>
        </w:rPr>
        <w:fldChar w:fldCharType="end"/>
      </w:r>
      <w:bookmarkEnd w:id="179"/>
      <w:r>
        <w:t>. Вкладка «Часть 3»</w:t>
      </w:r>
    </w:p>
    <w:p w14:paraId="5866CE7C" w14:textId="7927C6AA" w:rsidR="003726BB" w:rsidRPr="00A84EF7" w:rsidRDefault="003726BB" w:rsidP="00A84EF7">
      <w:pPr>
        <w:pStyle w:val="a0"/>
      </w:pPr>
      <w:r w:rsidRPr="00A84EF7">
        <w:t>Вкладка «Часть 3» сод</w:t>
      </w:r>
      <w:r w:rsidR="00F35FDF" w:rsidRPr="00A84EF7">
        <w:t>ержит в себе следующие вкладки</w:t>
      </w:r>
      <w:r w:rsidR="00A84EF7" w:rsidRPr="00A84EF7">
        <w:t xml:space="preserve"> (</w:t>
      </w:r>
      <w:r w:rsidR="00A84EF7">
        <w:fldChar w:fldCharType="begin"/>
      </w:r>
      <w:r w:rsidR="00A84EF7" w:rsidRPr="00A84EF7">
        <w:instrText xml:space="preserve"> </w:instrText>
      </w:r>
      <w:r w:rsidR="00A84EF7">
        <w:instrText>REF</w:instrText>
      </w:r>
      <w:r w:rsidR="00A84EF7" w:rsidRPr="00A84EF7">
        <w:instrText xml:space="preserve"> _</w:instrText>
      </w:r>
      <w:r w:rsidR="00A84EF7">
        <w:instrText>Ref</w:instrText>
      </w:r>
      <w:r w:rsidR="00A84EF7" w:rsidRPr="00A84EF7">
        <w:instrText>438025669 \</w:instrText>
      </w:r>
      <w:r w:rsidR="00A84EF7">
        <w:instrText>h</w:instrText>
      </w:r>
      <w:r w:rsidR="00A84EF7" w:rsidRPr="00A84EF7">
        <w:instrText xml:space="preserve">  \* </w:instrText>
      </w:r>
      <w:r w:rsidR="00A84EF7">
        <w:instrText>MERGEFORMAT</w:instrText>
      </w:r>
      <w:r w:rsidR="00A84EF7" w:rsidRPr="00A84EF7">
        <w:instrText xml:space="preserve"> </w:instrText>
      </w:r>
      <w:r w:rsidR="00A84EF7">
        <w:fldChar w:fldCharType="separate"/>
      </w:r>
      <w:r w:rsidR="00A42DED">
        <w:drawing>
          <wp:inline distT="0" distB="0" distL="0" distR="0" wp14:anchorId="3309C324" wp14:editId="7D598B37">
            <wp:extent cx="6120130" cy="20851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DED">
        <w:t>Рисунок</w:t>
      </w:r>
      <w:r w:rsidR="00A42DED">
        <w:rPr>
          <w:noProof/>
        </w:rPr>
        <w:t xml:space="preserve"> 25</w:t>
      </w:r>
      <w:r w:rsidR="00A84EF7">
        <w:fldChar w:fldCharType="end"/>
      </w:r>
      <w:r w:rsidR="00A84EF7" w:rsidRPr="00A84EF7">
        <w:t>)</w:t>
      </w:r>
      <w:r w:rsidRPr="00A84EF7">
        <w:t>:</w:t>
      </w:r>
    </w:p>
    <w:p w14:paraId="7B0C4E40" w14:textId="77777777" w:rsidR="003726BB" w:rsidRDefault="003726BB" w:rsidP="00A84EF7">
      <w:pPr>
        <w:pStyle w:val="-"/>
        <w:numPr>
          <w:ilvl w:val="0"/>
          <w:numId w:val="32"/>
        </w:numPr>
      </w:pPr>
      <w:r>
        <w:lastRenderedPageBreak/>
        <w:t xml:space="preserve">«Основания досрочного прекращения </w:t>
      </w:r>
      <w:proofErr w:type="spellStart"/>
      <w:r>
        <w:t>госзадания</w:t>
      </w:r>
      <w:proofErr w:type="spellEnd"/>
      <w:r>
        <w:t>»;</w:t>
      </w:r>
    </w:p>
    <w:p w14:paraId="2222D9F9" w14:textId="77777777" w:rsidR="003726BB" w:rsidRDefault="003726BB" w:rsidP="00A84EF7">
      <w:pPr>
        <w:pStyle w:val="-"/>
        <w:numPr>
          <w:ilvl w:val="0"/>
          <w:numId w:val="32"/>
        </w:numPr>
      </w:pPr>
      <w:r>
        <w:t>«Иная информация, необходимая для исполнения (</w:t>
      </w:r>
      <w:proofErr w:type="gramStart"/>
      <w:r>
        <w:t>контроля за</w:t>
      </w:r>
      <w:proofErr w:type="gramEnd"/>
      <w:r>
        <w:t xml:space="preserve"> исполнением) задания»;</w:t>
      </w:r>
      <w:bookmarkStart w:id="180" w:name="_GoBack"/>
      <w:bookmarkEnd w:id="180"/>
    </w:p>
    <w:p w14:paraId="2E10EE83" w14:textId="77777777" w:rsidR="003726BB" w:rsidRDefault="003726BB" w:rsidP="00A84EF7">
      <w:pPr>
        <w:pStyle w:val="-"/>
        <w:numPr>
          <w:ilvl w:val="0"/>
          <w:numId w:val="32"/>
        </w:numPr>
      </w:pPr>
      <w:r>
        <w:t xml:space="preserve">«Порядок </w:t>
      </w:r>
      <w:proofErr w:type="gramStart"/>
      <w:r>
        <w:t>контроля за</w:t>
      </w:r>
      <w:proofErr w:type="gramEnd"/>
      <w:r>
        <w:t xml:space="preserve"> исполнением задания»;</w:t>
      </w:r>
    </w:p>
    <w:p w14:paraId="5A9AF540" w14:textId="77777777" w:rsidR="003726BB" w:rsidRDefault="003726BB" w:rsidP="00A84EF7">
      <w:pPr>
        <w:pStyle w:val="-"/>
        <w:numPr>
          <w:ilvl w:val="0"/>
          <w:numId w:val="32"/>
        </w:numPr>
      </w:pPr>
      <w:r>
        <w:t>«Требование к отчетности об исполнении государственного задания»;</w:t>
      </w:r>
    </w:p>
    <w:p w14:paraId="5E032E8E" w14:textId="77777777" w:rsidR="002359D3" w:rsidRDefault="003726BB" w:rsidP="00143B44">
      <w:pPr>
        <w:pStyle w:val="a0"/>
        <w:numPr>
          <w:ilvl w:val="0"/>
          <w:numId w:val="32"/>
        </w:numPr>
        <w:tabs>
          <w:tab w:val="clear" w:pos="1134"/>
          <w:tab w:val="left" w:pos="1276"/>
        </w:tabs>
      </w:pPr>
      <w:r>
        <w:t>«Иные показатели, связанные с выполнением государственного задания».</w:t>
      </w:r>
      <w:r w:rsidR="002359D3" w:rsidRPr="002359D3">
        <w:t xml:space="preserve"> </w:t>
      </w:r>
    </w:p>
    <w:p w14:paraId="1CD36AAB" w14:textId="41069180" w:rsidR="003726BB" w:rsidRPr="00527494" w:rsidRDefault="002359D3" w:rsidP="00A13D57">
      <w:pPr>
        <w:pStyle w:val="a9"/>
        <w:jc w:val="both"/>
        <w:rPr>
          <w:lang w:val="ru-RU"/>
        </w:rPr>
      </w:pPr>
      <w:r w:rsidRPr="00A13D57">
        <w:rPr>
          <w:lang w:val="ru-RU"/>
        </w:rPr>
        <w:t>Данные вкладки «Часть 3» могут заполняться на основании шаблона сформированного в разделе «</w:t>
      </w:r>
      <w:r>
        <w:rPr>
          <w:spacing w:val="2"/>
        </w:rPr>
        <w:fldChar w:fldCharType="begin"/>
      </w:r>
      <w:r w:rsidRPr="00A13D57">
        <w:rPr>
          <w:lang w:val="ru-RU"/>
        </w:rPr>
        <w:instrText xml:space="preserve"> </w:instrText>
      </w:r>
      <w:r>
        <w:instrText>REF</w:instrText>
      </w:r>
      <w:r w:rsidRPr="00A13D57">
        <w:rPr>
          <w:lang w:val="ru-RU"/>
        </w:rPr>
        <w:instrText xml:space="preserve"> _</w:instrText>
      </w:r>
      <w:r>
        <w:instrText>Ref</w:instrText>
      </w:r>
      <w:r w:rsidRPr="00A13D57">
        <w:rPr>
          <w:lang w:val="ru-RU"/>
        </w:rPr>
        <w:instrText>437969004 \</w:instrText>
      </w:r>
      <w:r>
        <w:instrText>h</w:instrText>
      </w:r>
      <w:r w:rsidRPr="00A13D57">
        <w:rPr>
          <w:lang w:val="ru-RU"/>
        </w:rPr>
        <w:instrText xml:space="preserve"> </w:instrText>
      </w:r>
      <w:r>
        <w:rPr>
          <w:spacing w:val="2"/>
        </w:rPr>
      </w:r>
      <w:r w:rsidR="00A13D57" w:rsidRPr="00A13D57">
        <w:rPr>
          <w:spacing w:val="2"/>
          <w:lang w:val="ru-RU"/>
        </w:rPr>
        <w:instrText xml:space="preserve"> \* </w:instrText>
      </w:r>
      <w:r w:rsidR="00A13D57">
        <w:rPr>
          <w:spacing w:val="2"/>
        </w:rPr>
        <w:instrText>MERGEFORMAT</w:instrText>
      </w:r>
      <w:r w:rsidR="00A13D57" w:rsidRPr="00A13D57">
        <w:rPr>
          <w:spacing w:val="2"/>
          <w:lang w:val="ru-RU"/>
        </w:rPr>
        <w:instrText xml:space="preserve"> </w:instrText>
      </w:r>
      <w:r>
        <w:rPr>
          <w:spacing w:val="2"/>
        </w:rPr>
        <w:fldChar w:fldCharType="separate"/>
      </w:r>
      <w:r w:rsidR="00A42DED" w:rsidRPr="00A42DED">
        <w:rPr>
          <w:color w:val="000000"/>
          <w:lang w:val="ru-RU"/>
        </w:rPr>
        <w:t>Формирование шаблонов дополнительных сведений для формирования государственного задания</w:t>
      </w:r>
      <w:r>
        <w:rPr>
          <w:spacing w:val="2"/>
        </w:rPr>
        <w:fldChar w:fldCharType="end"/>
      </w:r>
      <w:r w:rsidRPr="00A13D57">
        <w:rPr>
          <w:lang w:val="ru-RU"/>
        </w:rPr>
        <w:t xml:space="preserve">». </w:t>
      </w:r>
      <w:r w:rsidRPr="00527494">
        <w:rPr>
          <w:lang w:val="ru-RU"/>
        </w:rPr>
        <w:t>Работа с шаблонами описана в разделе «</w:t>
      </w:r>
      <w:r>
        <w:rPr>
          <w:spacing w:val="2"/>
        </w:rPr>
        <w:fldChar w:fldCharType="begin"/>
      </w:r>
      <w:r w:rsidRPr="00527494">
        <w:rPr>
          <w:lang w:val="ru-RU"/>
        </w:rPr>
        <w:instrText xml:space="preserve"> </w:instrText>
      </w:r>
      <w:r>
        <w:instrText>REF</w:instrText>
      </w:r>
      <w:r w:rsidRPr="00527494">
        <w:rPr>
          <w:lang w:val="ru-RU"/>
        </w:rPr>
        <w:instrText xml:space="preserve"> _</w:instrText>
      </w:r>
      <w:r>
        <w:instrText>Ref</w:instrText>
      </w:r>
      <w:r w:rsidRPr="00527494">
        <w:rPr>
          <w:lang w:val="ru-RU"/>
        </w:rPr>
        <w:instrText>437970019 \</w:instrText>
      </w:r>
      <w:r>
        <w:instrText>n</w:instrText>
      </w:r>
      <w:r w:rsidRPr="00527494">
        <w:rPr>
          <w:lang w:val="ru-RU"/>
        </w:rPr>
        <w:instrText xml:space="preserve"> \</w:instrText>
      </w:r>
      <w:r>
        <w:instrText>h</w:instrText>
      </w:r>
      <w:r w:rsidRPr="00527494">
        <w:rPr>
          <w:lang w:val="ru-RU"/>
        </w:rPr>
        <w:instrText xml:space="preserve"> </w:instrText>
      </w:r>
      <w:r>
        <w:rPr>
          <w:spacing w:val="2"/>
        </w:rPr>
      </w:r>
      <w:r>
        <w:rPr>
          <w:spacing w:val="2"/>
        </w:rPr>
        <w:fldChar w:fldCharType="separate"/>
      </w:r>
      <w:r w:rsidR="00A42DED" w:rsidRPr="00A42DED">
        <w:rPr>
          <w:lang w:val="ru-RU"/>
        </w:rPr>
        <w:t>3.4.1</w:t>
      </w:r>
      <w:r>
        <w:rPr>
          <w:spacing w:val="2"/>
        </w:rPr>
        <w:fldChar w:fldCharType="end"/>
      </w:r>
      <w:r>
        <w:t> </w:t>
      </w:r>
      <w:r>
        <w:rPr>
          <w:spacing w:val="2"/>
        </w:rPr>
        <w:fldChar w:fldCharType="begin"/>
      </w:r>
      <w:r w:rsidRPr="00527494">
        <w:rPr>
          <w:lang w:val="ru-RU"/>
        </w:rPr>
        <w:instrText xml:space="preserve"> </w:instrText>
      </w:r>
      <w:r>
        <w:instrText>REF</w:instrText>
      </w:r>
      <w:r w:rsidRPr="00527494">
        <w:rPr>
          <w:lang w:val="ru-RU"/>
        </w:rPr>
        <w:instrText xml:space="preserve"> _</w:instrText>
      </w:r>
      <w:r>
        <w:instrText>Ref</w:instrText>
      </w:r>
      <w:r w:rsidRPr="00527494">
        <w:rPr>
          <w:lang w:val="ru-RU"/>
        </w:rPr>
        <w:instrText>437970022 \</w:instrText>
      </w:r>
      <w:r>
        <w:instrText>h</w:instrText>
      </w:r>
      <w:r w:rsidRPr="00527494">
        <w:rPr>
          <w:lang w:val="ru-RU"/>
        </w:rPr>
        <w:instrText xml:space="preserve"> </w:instrText>
      </w:r>
      <w:r>
        <w:rPr>
          <w:spacing w:val="2"/>
        </w:rPr>
      </w:r>
      <w:r>
        <w:rPr>
          <w:spacing w:val="2"/>
        </w:rPr>
        <w:fldChar w:fldCharType="separate"/>
      </w:r>
      <w:r w:rsidR="00A42DED" w:rsidRPr="00A42DED">
        <w:rPr>
          <w:color w:val="000000"/>
          <w:lang w:val="ru-RU"/>
        </w:rPr>
        <w:t>Формирования шаблона прочих сведений о государственном задании</w:t>
      </w:r>
      <w:r>
        <w:rPr>
          <w:spacing w:val="2"/>
        </w:rPr>
        <w:fldChar w:fldCharType="end"/>
      </w:r>
      <w:r w:rsidRPr="00527494">
        <w:rPr>
          <w:lang w:val="ru-RU"/>
        </w:rPr>
        <w:t>» настоящего Руководства пользователя.</w:t>
      </w:r>
      <w:r w:rsidR="00F35FDF">
        <w:rPr>
          <w:lang w:val="ru-RU" w:eastAsia="ru-RU"/>
        </w:rPr>
        <w:drawing>
          <wp:inline distT="0" distB="0" distL="0" distR="0" wp14:anchorId="21E6F2FA" wp14:editId="61C7093B">
            <wp:extent cx="6120130" cy="2084705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DD16" w14:textId="4300681A" w:rsidR="003726BB" w:rsidRDefault="003726BB" w:rsidP="003726BB">
      <w:pPr>
        <w:pStyle w:val="aa"/>
      </w:pPr>
      <w:bookmarkStart w:id="181" w:name="_Ref43787332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26</w:t>
      </w:r>
      <w:r w:rsidR="00143B44">
        <w:rPr>
          <w:noProof/>
        </w:rPr>
        <w:fldChar w:fldCharType="end"/>
      </w:r>
      <w:bookmarkEnd w:id="181"/>
      <w:r>
        <w:t>. Кнопка «Добавить»</w:t>
      </w:r>
    </w:p>
    <w:p w14:paraId="76C19351" w14:textId="2F5575F7" w:rsidR="003726BB" w:rsidRDefault="003726BB" w:rsidP="003726BB">
      <w:pPr>
        <w:pStyle w:val="a0"/>
      </w:pPr>
      <w:r>
        <w:t xml:space="preserve">Для добавления основания досрочного прекращения </w:t>
      </w:r>
      <w:proofErr w:type="spellStart"/>
      <w:r>
        <w:t>госзадания</w:t>
      </w:r>
      <w:proofErr w:type="spellEnd"/>
      <w:r>
        <w:t xml:space="preserve"> необходимо во вкладке «Основания досрочного прекращения </w:t>
      </w:r>
      <w:proofErr w:type="spellStart"/>
      <w:r>
        <w:t>госзадания</w:t>
      </w:r>
      <w:proofErr w:type="spellEnd"/>
      <w:r>
        <w:t>» нажать на кнопку «Добавить».</w:t>
      </w:r>
    </w:p>
    <w:p w14:paraId="1F283A7F" w14:textId="77777777" w:rsidR="002359D3" w:rsidRDefault="002359D3" w:rsidP="00143B44">
      <w:pPr>
        <w:pStyle w:val="a9"/>
      </w:pPr>
      <w:r>
        <w:rPr>
          <w:lang w:val="ru-RU" w:eastAsia="ru-RU"/>
        </w:rPr>
        <w:drawing>
          <wp:inline distT="0" distB="0" distL="0" distR="0" wp14:anchorId="4181F2F9" wp14:editId="06B981B0">
            <wp:extent cx="4001414" cy="1781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5950" cy="178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F627" w14:textId="5E8C71AD" w:rsidR="002359D3" w:rsidRDefault="002359D3" w:rsidP="00905BF3">
      <w:pPr>
        <w:pStyle w:val="aa"/>
      </w:pPr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27</w:t>
      </w:r>
      <w:r w:rsidR="00143B44">
        <w:rPr>
          <w:noProof/>
        </w:rPr>
        <w:fldChar w:fldCharType="end"/>
      </w:r>
      <w:r w:rsidR="00A84EF7">
        <w:t xml:space="preserve">. </w:t>
      </w:r>
      <w:r>
        <w:t>Выбор основания досрочного прекращения государственного задания</w:t>
      </w:r>
    </w:p>
    <w:p w14:paraId="58D35B59" w14:textId="68AED43F" w:rsidR="00143293" w:rsidRDefault="002359D3" w:rsidP="00143293">
      <w:pPr>
        <w:pStyle w:val="a0"/>
      </w:pPr>
      <w:r>
        <w:t xml:space="preserve">В открывшемся </w:t>
      </w:r>
      <w:r w:rsidR="00143293">
        <w:t>окне</w:t>
      </w:r>
      <w:r>
        <w:t xml:space="preserve"> выбираем основания досрочного прекращения государственного задания</w:t>
      </w:r>
      <w:r w:rsidR="00143293">
        <w:t xml:space="preserve"> путем установки флага </w:t>
      </w:r>
      <w:r w:rsidR="00143293" w:rsidRPr="00FD0DC8">
        <w:t>и наж</w:t>
      </w:r>
      <w:r w:rsidR="00143293">
        <w:t>имаем</w:t>
      </w:r>
      <w:r w:rsidR="00143293" w:rsidRPr="00FD0DC8">
        <w:t xml:space="preserve"> на кнопку «</w:t>
      </w:r>
      <w:r w:rsidR="00143293">
        <w:t>Выбрать</w:t>
      </w:r>
      <w:r w:rsidR="00143293" w:rsidRPr="00FD0DC8">
        <w:t>»</w:t>
      </w:r>
    </w:p>
    <w:p w14:paraId="2F3A7C0E" w14:textId="1161FB56" w:rsidR="003726BB" w:rsidRDefault="003726BB" w:rsidP="003726BB">
      <w:pPr>
        <w:pStyle w:val="a0"/>
      </w:pPr>
      <w:r>
        <w:t xml:space="preserve">В результате во вкладке «Основания досрочного прекращения </w:t>
      </w:r>
      <w:proofErr w:type="spellStart"/>
      <w:r>
        <w:t>гос</w:t>
      </w:r>
      <w:r w:rsidR="00EE2A48">
        <w:t>задания</w:t>
      </w:r>
      <w:proofErr w:type="spellEnd"/>
      <w:r w:rsidR="00EE2A48">
        <w:t xml:space="preserve">» добавится </w:t>
      </w:r>
      <w:r w:rsidR="00143293">
        <w:t>выбранные основания досрочного прекращения государственного задания.</w:t>
      </w:r>
    </w:p>
    <w:p w14:paraId="05CC86DE" w14:textId="77777777" w:rsidR="00143293" w:rsidRDefault="00143293" w:rsidP="003726BB">
      <w:pPr>
        <w:pStyle w:val="a0"/>
      </w:pPr>
    </w:p>
    <w:p w14:paraId="71B5FDB9" w14:textId="5ED69274" w:rsidR="003726BB" w:rsidRDefault="00EE2A48" w:rsidP="009C07D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8BD5BDB" wp14:editId="34386322">
            <wp:extent cx="6120130" cy="208068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9DD6" w14:textId="02146896" w:rsidR="003726BB" w:rsidRDefault="003726BB" w:rsidP="003726BB">
      <w:pPr>
        <w:pStyle w:val="aa"/>
      </w:pPr>
      <w:bookmarkStart w:id="182" w:name="_Ref43787433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28</w:t>
      </w:r>
      <w:r w:rsidR="00143B44">
        <w:rPr>
          <w:noProof/>
        </w:rPr>
        <w:fldChar w:fldCharType="end"/>
      </w:r>
      <w:bookmarkEnd w:id="182"/>
      <w:r>
        <w:t>. Кнопка «Добавить»</w:t>
      </w:r>
    </w:p>
    <w:p w14:paraId="6A5B0FB4" w14:textId="0C3E8C89" w:rsidR="003726BB" w:rsidRDefault="003726BB" w:rsidP="003726BB">
      <w:pPr>
        <w:pStyle w:val="a0"/>
      </w:pPr>
      <w:r>
        <w:t>Для добавления иной информации, необходимой для исполнения (</w:t>
      </w:r>
      <w:proofErr w:type="gramStart"/>
      <w:r>
        <w:t>контроля за</w:t>
      </w:r>
      <w:proofErr w:type="gramEnd"/>
      <w:r>
        <w:t xml:space="preserve"> исполнением) задания необходимо во вкладке «Иная информация, необходимая для исполнения (контроля за исполнением) задания» нажать на кнопку «Добавить» (</w:t>
      </w:r>
      <w:r w:rsidR="009C07D1">
        <w:fldChar w:fldCharType="begin"/>
      </w:r>
      <w:r w:rsidR="009C07D1">
        <w:instrText xml:space="preserve"> REF _Ref437874335 \h </w:instrText>
      </w:r>
      <w:r w:rsidR="009C07D1">
        <w:fldChar w:fldCharType="separate"/>
      </w:r>
      <w:r w:rsidR="00A42DED">
        <w:t>Рисунок </w:t>
      </w:r>
      <w:r w:rsidR="00A42DED">
        <w:rPr>
          <w:noProof/>
        </w:rPr>
        <w:t>28</w:t>
      </w:r>
      <w:r w:rsidR="009C07D1">
        <w:fldChar w:fldCharType="end"/>
      </w:r>
      <w:r>
        <w:t>)</w:t>
      </w:r>
      <w:r w:rsidR="009C07D1">
        <w:t>.</w:t>
      </w:r>
    </w:p>
    <w:p w14:paraId="42765B0F" w14:textId="7D085254" w:rsidR="003726BB" w:rsidRDefault="009C07D1" w:rsidP="003726BB">
      <w:pPr>
        <w:pStyle w:val="a9"/>
      </w:pPr>
      <w:r>
        <w:rPr>
          <w:lang w:val="ru-RU" w:eastAsia="ru-RU"/>
        </w:rPr>
        <w:drawing>
          <wp:inline distT="0" distB="0" distL="0" distR="0" wp14:anchorId="434B576D" wp14:editId="6F540E51">
            <wp:extent cx="6120130" cy="208068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3327" w14:textId="2271286D" w:rsidR="003726BB" w:rsidRDefault="003726BB" w:rsidP="003726BB">
      <w:pPr>
        <w:pStyle w:val="aa"/>
      </w:pPr>
      <w:bookmarkStart w:id="183" w:name="_Ref43787443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29</w:t>
      </w:r>
      <w:r w:rsidR="00143B44">
        <w:rPr>
          <w:noProof/>
        </w:rPr>
        <w:fldChar w:fldCharType="end"/>
      </w:r>
      <w:bookmarkEnd w:id="183"/>
      <w:r>
        <w:t>. Добавленная строка</w:t>
      </w:r>
    </w:p>
    <w:p w14:paraId="1694F59E" w14:textId="3ABE6C29" w:rsidR="003726BB" w:rsidRDefault="003726BB" w:rsidP="003726BB">
      <w:pPr>
        <w:pStyle w:val="a0"/>
      </w:pPr>
      <w:r>
        <w:t>В результате во вкладке «Иная информация, необходимая для исполнения (</w:t>
      </w:r>
      <w:proofErr w:type="gramStart"/>
      <w:r>
        <w:t>контроля за</w:t>
      </w:r>
      <w:proofErr w:type="gramEnd"/>
      <w:r>
        <w:t xml:space="preserve"> исполнением) з</w:t>
      </w:r>
      <w:r w:rsidR="009C07D1">
        <w:t xml:space="preserve">адания» добавится новая строка. </w:t>
      </w:r>
      <w:r>
        <w:t>Графа «Иная информация, необходимая для исполнения (</w:t>
      </w:r>
      <w:proofErr w:type="gramStart"/>
      <w:r>
        <w:t>контроля за</w:t>
      </w:r>
      <w:proofErr w:type="gramEnd"/>
      <w:r>
        <w:t xml:space="preserve"> исполнением)» заполняется нажатием на кнопку «Обзор» </w:t>
      </w:r>
      <w:r>
        <w:rPr>
          <w:noProof/>
          <w:lang w:eastAsia="ru-RU"/>
        </w:rPr>
        <w:drawing>
          <wp:inline distT="0" distB="0" distL="0" distR="0" wp14:anchorId="17BF8DF0" wp14:editId="2AB4E41D">
            <wp:extent cx="152381" cy="209524"/>
            <wp:effectExtent l="0" t="0" r="63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293">
        <w:t xml:space="preserve"> или двойным кликом левой кнопки мыши</w:t>
      </w:r>
      <w:r>
        <w:t>. (</w:t>
      </w:r>
      <w:r w:rsidR="009C07D1">
        <w:fldChar w:fldCharType="begin"/>
      </w:r>
      <w:r w:rsidR="009C07D1">
        <w:instrText xml:space="preserve"> REF _Ref437874437 \h </w:instrText>
      </w:r>
      <w:r w:rsidR="009C07D1">
        <w:fldChar w:fldCharType="separate"/>
      </w:r>
      <w:r w:rsidR="00A42DED">
        <w:t xml:space="preserve">Рисунок </w:t>
      </w:r>
      <w:r w:rsidR="00A42DED">
        <w:rPr>
          <w:noProof/>
        </w:rPr>
        <w:t>29</w:t>
      </w:r>
      <w:r w:rsidR="009C07D1">
        <w:fldChar w:fldCharType="end"/>
      </w:r>
      <w:r>
        <w:t>).</w:t>
      </w:r>
    </w:p>
    <w:p w14:paraId="266E9F37" w14:textId="77777777" w:rsidR="009C07D1" w:rsidRDefault="009C07D1" w:rsidP="009C07D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FDCCB66" wp14:editId="176CF22C">
            <wp:extent cx="6120130" cy="2087628"/>
            <wp:effectExtent l="0" t="0" r="0" b="825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C1BE" w14:textId="5DB8D5E4" w:rsidR="003726BB" w:rsidRDefault="009C07D1" w:rsidP="009C07D1">
      <w:pPr>
        <w:pStyle w:val="aa"/>
      </w:pPr>
      <w:bookmarkStart w:id="184" w:name="_Ref43787461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30</w:t>
      </w:r>
      <w:r w:rsidR="00143B44">
        <w:rPr>
          <w:noProof/>
        </w:rPr>
        <w:fldChar w:fldCharType="end"/>
      </w:r>
      <w:bookmarkEnd w:id="184"/>
      <w:r w:rsidR="003726BB">
        <w:t>. Кнопка «Добавить»</w:t>
      </w:r>
    </w:p>
    <w:p w14:paraId="2D077915" w14:textId="31EB5F20" w:rsidR="003726BB" w:rsidRDefault="003726BB" w:rsidP="003726BB">
      <w:pPr>
        <w:pStyle w:val="a0"/>
      </w:pPr>
      <w:proofErr w:type="gramStart"/>
      <w:r>
        <w:t>Для добавления порядка контроля за исполнением заданий необходимо во вкладке «Порядок контроля за исполнением задания» нажать на кнопку «Добавить» (</w:t>
      </w:r>
      <w:r w:rsidR="00885BDB">
        <w:fldChar w:fldCharType="begin"/>
      </w:r>
      <w:r w:rsidR="00885BDB">
        <w:instrText xml:space="preserve"> REF _Ref437874619 \h </w:instrText>
      </w:r>
      <w:r w:rsidR="00885BDB">
        <w:fldChar w:fldCharType="separate"/>
      </w:r>
      <w:r w:rsidR="00A42DED">
        <w:t xml:space="preserve">Рисунок </w:t>
      </w:r>
      <w:r w:rsidR="00A42DED">
        <w:rPr>
          <w:noProof/>
        </w:rPr>
        <w:t>30</w:t>
      </w:r>
      <w:r w:rsidR="00885BDB">
        <w:fldChar w:fldCharType="end"/>
      </w:r>
      <w:r>
        <w:fldChar w:fldCharType="begin"/>
      </w:r>
      <w:r>
        <w:instrText xml:space="preserve"> REF _Ref437087075 \h </w:instrText>
      </w:r>
      <w:r w:rsidR="00527494">
        <w:fldChar w:fldCharType="separate"/>
      </w:r>
      <w:r w:rsidR="00A42DED">
        <w:rPr>
          <w:b/>
          <w:bCs/>
        </w:rPr>
        <w:t>Ошибка!</w:t>
      </w:r>
      <w:proofErr w:type="gramEnd"/>
      <w:r w:rsidR="00A42DED">
        <w:rPr>
          <w:b/>
          <w:bCs/>
        </w:rPr>
        <w:t xml:space="preserve"> </w:t>
      </w:r>
      <w:proofErr w:type="gramStart"/>
      <w:r w:rsidR="00A42DED">
        <w:rPr>
          <w:b/>
          <w:bCs/>
        </w:rPr>
        <w:t>Источник ссылки не найден.</w:t>
      </w:r>
      <w:r>
        <w:fldChar w:fldCharType="end"/>
      </w:r>
      <w:r>
        <w:t>).</w:t>
      </w:r>
      <w:proofErr w:type="gramEnd"/>
    </w:p>
    <w:p w14:paraId="315DC59A" w14:textId="77777777" w:rsidR="00885BDB" w:rsidRDefault="00885BDB" w:rsidP="003726BB">
      <w:pPr>
        <w:pStyle w:val="a0"/>
      </w:pPr>
    </w:p>
    <w:p w14:paraId="02242213" w14:textId="77777777" w:rsidR="00885BDB" w:rsidRDefault="00885BDB" w:rsidP="00143B44">
      <w:pPr>
        <w:pStyle w:val="a9"/>
      </w:pPr>
      <w:bookmarkStart w:id="185" w:name="_Ref437971147"/>
      <w:bookmarkStart w:id="186" w:name="_Ref437971133"/>
      <w:r w:rsidRPr="00143B44">
        <w:rPr>
          <w:lang w:val="ru-RU" w:eastAsia="ru-RU"/>
        </w:rPr>
        <w:drawing>
          <wp:inline distT="0" distB="0" distL="0" distR="0" wp14:anchorId="6E52D20A" wp14:editId="7A50B60D">
            <wp:extent cx="3247949" cy="20235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48357" cy="202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D585" w14:textId="628F6199" w:rsidR="00885BDB" w:rsidRDefault="00885BDB" w:rsidP="00905BF3">
      <w:pPr>
        <w:pStyle w:val="aa"/>
      </w:pPr>
      <w:bookmarkStart w:id="187" w:name="_Ref43797142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31</w:t>
      </w:r>
      <w:r w:rsidR="00143B44">
        <w:rPr>
          <w:noProof/>
        </w:rPr>
        <w:fldChar w:fldCharType="end"/>
      </w:r>
      <w:bookmarkEnd w:id="185"/>
      <w:bookmarkEnd w:id="187"/>
      <w:r w:rsidR="00847CDB">
        <w:t>.</w:t>
      </w:r>
      <w:r>
        <w:t xml:space="preserve"> Формы контроля</w:t>
      </w:r>
      <w:bookmarkEnd w:id="186"/>
    </w:p>
    <w:p w14:paraId="612B02A8" w14:textId="63662E70" w:rsidR="00885BDB" w:rsidRDefault="00885BDB" w:rsidP="00885BDB">
      <w:pPr>
        <w:pStyle w:val="a0"/>
      </w:pPr>
      <w:r>
        <w:t xml:space="preserve">В открывшемся окне выбираем формы контроля путем установки флага </w:t>
      </w:r>
      <w:r w:rsidRPr="00FD0DC8">
        <w:t>и наж</w:t>
      </w:r>
      <w:r>
        <w:t>имаем</w:t>
      </w:r>
      <w:r w:rsidRPr="00FD0DC8">
        <w:t xml:space="preserve"> на кнопку «</w:t>
      </w:r>
      <w:r>
        <w:t>Выбрать</w:t>
      </w:r>
      <w:r w:rsidRPr="00FD0DC8">
        <w:t>»</w:t>
      </w:r>
      <w:r>
        <w:t xml:space="preserve"> (</w:t>
      </w:r>
      <w:r>
        <w:fldChar w:fldCharType="begin"/>
      </w:r>
      <w:r>
        <w:instrText xml:space="preserve"> REF _Ref437971429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31</w:t>
      </w:r>
      <w:r>
        <w:fldChar w:fldCharType="end"/>
      </w:r>
      <w:r>
        <w:t>)</w:t>
      </w:r>
    </w:p>
    <w:p w14:paraId="0B826DA6" w14:textId="4BB12E2C" w:rsidR="00885BDB" w:rsidRDefault="00885BDB" w:rsidP="00885BDB">
      <w:pPr>
        <w:pStyle w:val="a0"/>
      </w:pPr>
      <w:r>
        <w:t xml:space="preserve">В результате во вкладке «Порядок </w:t>
      </w:r>
      <w:proofErr w:type="gramStart"/>
      <w:r>
        <w:t>контроля за</w:t>
      </w:r>
      <w:proofErr w:type="gramEnd"/>
      <w:r>
        <w:t xml:space="preserve"> исполнением задания» добавится выбранные формы контроля.</w:t>
      </w:r>
    </w:p>
    <w:p w14:paraId="6C9A3284" w14:textId="75480690" w:rsidR="00885BDB" w:rsidRDefault="00885BDB" w:rsidP="003726BB">
      <w:pPr>
        <w:pStyle w:val="a0"/>
      </w:pPr>
    </w:p>
    <w:p w14:paraId="7B1DB46E" w14:textId="77777777" w:rsidR="00504080" w:rsidRDefault="00504080" w:rsidP="00504080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D813D64" wp14:editId="40A01FEC">
            <wp:extent cx="6120130" cy="2081312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6AF1" w14:textId="2BAD5BD9" w:rsidR="003726BB" w:rsidRDefault="00504080" w:rsidP="00504080">
      <w:pPr>
        <w:pStyle w:val="aa"/>
      </w:pPr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32</w:t>
      </w:r>
      <w:r w:rsidR="00143B44">
        <w:rPr>
          <w:noProof/>
        </w:rPr>
        <w:fldChar w:fldCharType="end"/>
      </w:r>
      <w:r w:rsidR="003726BB">
        <w:t>. Добавленная строка</w:t>
      </w:r>
    </w:p>
    <w:p w14:paraId="3F746B34" w14:textId="63B3B758" w:rsidR="00143293" w:rsidRDefault="00143293" w:rsidP="00E304BC">
      <w:pPr>
        <w:pStyle w:val="a0"/>
        <w:keepNext/>
        <w:jc w:val="center"/>
      </w:pPr>
    </w:p>
    <w:p w14:paraId="3EA3A555" w14:textId="742EB517" w:rsidR="00885BDB" w:rsidRDefault="003726BB" w:rsidP="00504080">
      <w:pPr>
        <w:pStyle w:val="a0"/>
      </w:pPr>
      <w:r>
        <w:t>Граф</w:t>
      </w:r>
      <w:r w:rsidR="00885BDB">
        <w:t>а</w:t>
      </w:r>
      <w:r>
        <w:t xml:space="preserve"> «Периодичность» </w:t>
      </w:r>
      <w:r w:rsidR="00885BDB">
        <w:t xml:space="preserve">заполняется нажатием на кнопку «Обзор» </w:t>
      </w:r>
      <w:r w:rsidR="00885BDB">
        <w:rPr>
          <w:noProof/>
          <w:lang w:eastAsia="ru-RU"/>
        </w:rPr>
        <w:drawing>
          <wp:inline distT="0" distB="0" distL="0" distR="0" wp14:anchorId="6C250155" wp14:editId="62B10A92">
            <wp:extent cx="152381" cy="209524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5BDB">
        <w:t xml:space="preserve"> или двойным кликом левой кнопки мыши.</w:t>
      </w:r>
    </w:p>
    <w:p w14:paraId="32D00796" w14:textId="45F7DA3A" w:rsidR="003726BB" w:rsidRDefault="00885BDB" w:rsidP="00504080">
      <w:pPr>
        <w:pStyle w:val="a0"/>
      </w:pPr>
      <w:r>
        <w:t xml:space="preserve">Графа </w:t>
      </w:r>
      <w:r w:rsidR="003726BB">
        <w:t xml:space="preserve">«Федеральные органы исполнительной власти, осуществляющие </w:t>
      </w:r>
      <w:proofErr w:type="gramStart"/>
      <w:r w:rsidR="003726BB">
        <w:t>контроль за</w:t>
      </w:r>
      <w:proofErr w:type="gramEnd"/>
      <w:r w:rsidR="003726BB">
        <w:t xml:space="preserve"> выполнением государственного задания» заполняются выбором значения из справоч</w:t>
      </w:r>
      <w:r w:rsidR="00504080">
        <w:t>ника.</w:t>
      </w:r>
    </w:p>
    <w:p w14:paraId="1D451E8A" w14:textId="5A5614E7" w:rsidR="00504080" w:rsidRPr="00504080" w:rsidRDefault="00504080" w:rsidP="0050408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36CBEE8" wp14:editId="01D48371">
            <wp:extent cx="6120130" cy="2323868"/>
            <wp:effectExtent l="0" t="0" r="0" b="635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D5F6" w14:textId="33C0A2B3" w:rsidR="003726BB" w:rsidRDefault="003726BB" w:rsidP="003726BB">
      <w:pPr>
        <w:pStyle w:val="aa"/>
      </w:pPr>
      <w:bookmarkStart w:id="188" w:name="_Ref43787495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33</w:t>
      </w:r>
      <w:r w:rsidR="00143B44">
        <w:rPr>
          <w:noProof/>
        </w:rPr>
        <w:fldChar w:fldCharType="end"/>
      </w:r>
      <w:bookmarkEnd w:id="188"/>
      <w:r>
        <w:t>. Вкладка «Требование к отчетности об исполнении государственного задания»</w:t>
      </w:r>
    </w:p>
    <w:p w14:paraId="678041B7" w14:textId="1C85B22B" w:rsidR="003726BB" w:rsidRDefault="003726BB" w:rsidP="003726BB">
      <w:pPr>
        <w:pStyle w:val="a0"/>
      </w:pPr>
      <w:proofErr w:type="gramStart"/>
      <w:r>
        <w:t>Добавление требований к отчетности об исполнении государственного задания, периодичности предоставления отчетов об исполнении государственного задания, сроков предоставления отчетов об исполнении государственного задания и иных требований к отчетности об исполнении государственного задания во вкладке «Требования к отчетности об исполнении государственного задания» осуществляется аналогично заполнению вкладки «Иная информация, необходимая для исполнения (контроля за исполнением) задания» (</w:t>
      </w:r>
      <w:r w:rsidR="00504080">
        <w:fldChar w:fldCharType="begin"/>
      </w:r>
      <w:r w:rsidR="00504080">
        <w:instrText xml:space="preserve"> REF _Ref437874950 \h </w:instrText>
      </w:r>
      <w:r w:rsidR="00504080">
        <w:fldChar w:fldCharType="separate"/>
      </w:r>
      <w:r w:rsidR="00A42DED">
        <w:t xml:space="preserve">Рисунок </w:t>
      </w:r>
      <w:r w:rsidR="00A42DED">
        <w:rPr>
          <w:noProof/>
        </w:rPr>
        <w:t>33</w:t>
      </w:r>
      <w:r w:rsidR="00504080">
        <w:fldChar w:fldCharType="end"/>
      </w:r>
      <w:r>
        <w:t>).</w:t>
      </w:r>
      <w:proofErr w:type="gramEnd"/>
    </w:p>
    <w:p w14:paraId="3E65F35B" w14:textId="4585FE15" w:rsidR="003726BB" w:rsidRDefault="00504080" w:rsidP="003726B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071410C" wp14:editId="353BF99F">
            <wp:extent cx="6120130" cy="2313762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B6C8" w14:textId="31A34FB6" w:rsidR="003726BB" w:rsidRDefault="003726BB" w:rsidP="003726BB">
      <w:pPr>
        <w:pStyle w:val="aa"/>
      </w:pPr>
      <w:bookmarkStart w:id="189" w:name="_Ref437875002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34</w:t>
      </w:r>
      <w:r w:rsidR="00143B44">
        <w:rPr>
          <w:noProof/>
        </w:rPr>
        <w:fldChar w:fldCharType="end"/>
      </w:r>
      <w:bookmarkEnd w:id="189"/>
      <w:r>
        <w:t>. Вкладка «Иные показатели, связанные с выполнением государственного задания»</w:t>
      </w:r>
    </w:p>
    <w:p w14:paraId="03A77737" w14:textId="46EA8DA6" w:rsidR="00485FDC" w:rsidRDefault="00485FDC" w:rsidP="003726BB">
      <w:pPr>
        <w:pStyle w:val="a0"/>
      </w:pPr>
      <w:proofErr w:type="gramStart"/>
      <w:r w:rsidRPr="00485FDC">
        <w:t>В</w:t>
      </w:r>
      <w:r>
        <w:t xml:space="preserve">о вкладке «Иные показатели, связанные с выполнением государственного задания» </w:t>
      </w:r>
      <w:r w:rsidRPr="00485FDC">
        <w:t xml:space="preserve"> может быть указано допустимое (возможное) отклонение от выполнения государственного задания, в пределах которого оно считается выполненным, при принятии органом, осуществляющим функции и полномочия учредителя федеральных бюджетных или автономных учреждений, главным распорядителем средств федерального бюджета, в ведении которого находятся федеральные казенные учреждения, решения об установлении общего допустимого (возможного) отклонения от выполнения государственного</w:t>
      </w:r>
      <w:proofErr w:type="gramEnd"/>
      <w:r w:rsidRPr="00485FDC">
        <w:t xml:space="preserve"> задания, в пределах которого оно считается выполненным (в процентах). В этом случае допустимые (возможные) отклонения</w:t>
      </w:r>
      <w:r>
        <w:t xml:space="preserve"> для каждой услуги (работы)</w:t>
      </w:r>
      <w:r w:rsidRPr="00485FDC">
        <w:t xml:space="preserve"> не заполняются.</w:t>
      </w:r>
    </w:p>
    <w:p w14:paraId="1E23C799" w14:textId="0A93E69C" w:rsidR="003726BB" w:rsidRPr="00504080" w:rsidRDefault="00504080" w:rsidP="003726BB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7029230" wp14:editId="489E4F1D">
            <wp:extent cx="6120130" cy="2313762"/>
            <wp:effectExtent l="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EB9B" w14:textId="1B37948A" w:rsidR="003726BB" w:rsidRDefault="003726BB" w:rsidP="003726BB">
      <w:pPr>
        <w:pStyle w:val="aa"/>
      </w:pPr>
      <w:bookmarkStart w:id="190" w:name="_Ref43787504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35</w:t>
      </w:r>
      <w:r w:rsidR="00143B44">
        <w:rPr>
          <w:noProof/>
        </w:rPr>
        <w:fldChar w:fldCharType="end"/>
      </w:r>
      <w:bookmarkEnd w:id="190"/>
      <w:r>
        <w:t>. Кнопка «Добавить»</w:t>
      </w:r>
    </w:p>
    <w:p w14:paraId="4DD78DE6" w14:textId="73DF0923" w:rsidR="003726BB" w:rsidRDefault="003726BB" w:rsidP="003726BB">
      <w:pPr>
        <w:pStyle w:val="a0"/>
      </w:pPr>
      <w:r>
        <w:t>Для добавления иных показателей, связанных с выполнением государственного задания необходимо нажать на кнопку «Добавить» (</w:t>
      </w:r>
      <w:r w:rsidR="00485FDC">
        <w:fldChar w:fldCharType="begin"/>
      </w:r>
      <w:r w:rsidR="00485FDC">
        <w:instrText xml:space="preserve"> REF _Ref437875040 \h </w:instrText>
      </w:r>
      <w:r w:rsidR="00485FDC">
        <w:fldChar w:fldCharType="separate"/>
      </w:r>
      <w:r w:rsidR="00A42DED">
        <w:t xml:space="preserve">Рисунок </w:t>
      </w:r>
      <w:r w:rsidR="00A42DED">
        <w:rPr>
          <w:noProof/>
        </w:rPr>
        <w:t>35</w:t>
      </w:r>
      <w:r w:rsidR="00485FDC">
        <w:fldChar w:fldCharType="end"/>
      </w:r>
      <w:r>
        <w:t>).</w:t>
      </w:r>
    </w:p>
    <w:p w14:paraId="2299F188" w14:textId="79A2213F" w:rsidR="003726BB" w:rsidRDefault="003726BB" w:rsidP="003726BB">
      <w:pPr>
        <w:pStyle w:val="a0"/>
      </w:pPr>
      <w:r>
        <w:t>В результате во вкладке «Иные показатели, связанные с выполнением государственного задания» добавится новая строка</w:t>
      </w:r>
      <w:r w:rsidR="00504080">
        <w:t xml:space="preserve">. </w:t>
      </w:r>
      <w:r>
        <w:t xml:space="preserve">Графы «Наименование показателя» и </w:t>
      </w:r>
      <w:r>
        <w:lastRenderedPageBreak/>
        <w:t xml:space="preserve">«Значение показателя» заполняются нажатием на кнопку «Обзор» </w:t>
      </w:r>
      <w:r>
        <w:rPr>
          <w:noProof/>
          <w:lang w:eastAsia="ru-RU"/>
        </w:rPr>
        <w:drawing>
          <wp:inline distT="0" distB="0" distL="0" distR="0" wp14:anchorId="3AD0A142" wp14:editId="70C7369E">
            <wp:extent cx="112144" cy="154198"/>
            <wp:effectExtent l="0" t="0" r="254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181" cy="15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485FDC">
        <w:t>или двойным кликом левой кнопки мыши.</w:t>
      </w:r>
    </w:p>
    <w:p w14:paraId="6B408EC6" w14:textId="77777777" w:rsidR="00504080" w:rsidRDefault="00504080" w:rsidP="00504080">
      <w:pPr>
        <w:pStyle w:val="a9"/>
      </w:pPr>
      <w:r>
        <w:rPr>
          <w:lang w:val="ru-RU" w:eastAsia="ru-RU"/>
        </w:rPr>
        <w:drawing>
          <wp:inline distT="0" distB="0" distL="0" distR="0" wp14:anchorId="38826AD7" wp14:editId="7E4996F0">
            <wp:extent cx="4780953" cy="1914286"/>
            <wp:effectExtent l="0" t="0" r="635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67DD" w14:textId="00ADC15C" w:rsidR="003726BB" w:rsidRDefault="00504080" w:rsidP="00504080">
      <w:pPr>
        <w:pStyle w:val="a7"/>
      </w:pPr>
      <w:bookmarkStart w:id="191" w:name="_Ref43787512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36</w:t>
      </w:r>
      <w:r w:rsidR="00143B44">
        <w:rPr>
          <w:noProof/>
        </w:rPr>
        <w:fldChar w:fldCharType="end"/>
      </w:r>
      <w:bookmarkEnd w:id="191"/>
      <w:r w:rsidR="003726BB">
        <w:t>. Кнопка «Сохранить»</w:t>
      </w:r>
    </w:p>
    <w:p w14:paraId="0094392B" w14:textId="7AA93A4A" w:rsidR="003726BB" w:rsidRDefault="003726BB" w:rsidP="003726BB">
      <w:pPr>
        <w:pStyle w:val="a0"/>
      </w:pPr>
      <w:r>
        <w:t>В открывшемся окне «Ввод текста» необходимо в поле ввода ввести соответствующее значение вручную с клавиатуры и нажать на кнопку «Сохранить»</w:t>
      </w:r>
      <w:r w:rsidR="00504080">
        <w:t xml:space="preserve"> (</w:t>
      </w:r>
      <w:r w:rsidR="00504080">
        <w:fldChar w:fldCharType="begin"/>
      </w:r>
      <w:r w:rsidR="00504080">
        <w:instrText xml:space="preserve"> REF _Ref437875121 \h </w:instrText>
      </w:r>
      <w:r w:rsidR="00504080">
        <w:fldChar w:fldCharType="separate"/>
      </w:r>
      <w:r w:rsidR="00A42DED">
        <w:t xml:space="preserve">Рисунок </w:t>
      </w:r>
      <w:r w:rsidR="00A42DED">
        <w:rPr>
          <w:noProof/>
        </w:rPr>
        <w:t>36</w:t>
      </w:r>
      <w:r w:rsidR="00504080">
        <w:fldChar w:fldCharType="end"/>
      </w:r>
      <w:r>
        <w:t>).</w:t>
      </w:r>
    </w:p>
    <w:p w14:paraId="5161DCB8" w14:textId="60E70B6A" w:rsidR="003726BB" w:rsidRDefault="00504080" w:rsidP="003726BB">
      <w:pPr>
        <w:pStyle w:val="a9"/>
      </w:pPr>
      <w:r>
        <w:rPr>
          <w:lang w:val="ru-RU" w:eastAsia="ru-RU"/>
        </w:rPr>
        <w:drawing>
          <wp:inline distT="0" distB="0" distL="0" distR="0" wp14:anchorId="1AADCBD5" wp14:editId="4D2741D1">
            <wp:extent cx="6120130" cy="2322605"/>
            <wp:effectExtent l="0" t="0" r="0" b="190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6C9A" w14:textId="091677BF" w:rsidR="003726BB" w:rsidRDefault="003726BB" w:rsidP="003726BB">
      <w:pPr>
        <w:pStyle w:val="aa"/>
      </w:pPr>
      <w:bookmarkStart w:id="192" w:name="_Ref43787522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37</w:t>
      </w:r>
      <w:r w:rsidR="00143B44">
        <w:rPr>
          <w:noProof/>
        </w:rPr>
        <w:fldChar w:fldCharType="end"/>
      </w:r>
      <w:bookmarkEnd w:id="192"/>
      <w:r>
        <w:t>. Кнопка «Сохранить и закрыть»</w:t>
      </w:r>
    </w:p>
    <w:p w14:paraId="451C2823" w14:textId="6D1B8C9F" w:rsidR="003726BB" w:rsidRDefault="003726BB" w:rsidP="003726BB">
      <w:pPr>
        <w:pStyle w:val="a0"/>
      </w:pPr>
      <w:r>
        <w:t>Для завершения формирования проекта государственного задания и сохранения введенных данных необходимо нажать на кнопку «Сохранить и закрыть» (</w:t>
      </w:r>
      <w:r w:rsidR="00504080">
        <w:fldChar w:fldCharType="begin"/>
      </w:r>
      <w:r w:rsidR="00504080">
        <w:instrText xml:space="preserve"> REF _Ref437875227 \h </w:instrText>
      </w:r>
      <w:r w:rsidR="00504080">
        <w:fldChar w:fldCharType="separate"/>
      </w:r>
      <w:r w:rsidR="00A42DED">
        <w:t xml:space="preserve">Рисунок </w:t>
      </w:r>
      <w:r w:rsidR="00A42DED">
        <w:rPr>
          <w:noProof/>
        </w:rPr>
        <w:t>37</w:t>
      </w:r>
      <w:r w:rsidR="00504080">
        <w:fldChar w:fldCharType="end"/>
      </w:r>
      <w:r>
        <w:t>).</w:t>
      </w:r>
    </w:p>
    <w:p w14:paraId="643C9889" w14:textId="0775C078" w:rsidR="003726BB" w:rsidRPr="00F767AE" w:rsidRDefault="00097CBE" w:rsidP="003726BB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B657CA2" wp14:editId="539E1AF7">
            <wp:extent cx="5718412" cy="995637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6577"/>
                    <a:stretch/>
                  </pic:blipFill>
                  <pic:spPr bwMode="auto">
                    <a:xfrm>
                      <a:off x="0" y="0"/>
                      <a:ext cx="5717580" cy="9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4A71A" w14:textId="5F6F1BB0" w:rsidR="003726BB" w:rsidRDefault="003726BB" w:rsidP="003726BB">
      <w:pPr>
        <w:pStyle w:val="aa"/>
      </w:pPr>
      <w:bookmarkStart w:id="193" w:name="_Ref437875326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38</w:t>
      </w:r>
      <w:r w:rsidR="00143B44">
        <w:rPr>
          <w:noProof/>
        </w:rPr>
        <w:fldChar w:fldCharType="end"/>
      </w:r>
      <w:bookmarkEnd w:id="193"/>
      <w:r>
        <w:t>. Строка со статусом «Черновик»</w:t>
      </w:r>
    </w:p>
    <w:p w14:paraId="4A917C4A" w14:textId="17A15FE3" w:rsidR="00485FDC" w:rsidRDefault="003726BB" w:rsidP="00847CDB">
      <w:pPr>
        <w:pStyle w:val="a9"/>
        <w:jc w:val="left"/>
        <w:rPr>
          <w:lang w:val="ru-RU" w:eastAsia="ru-RU"/>
        </w:rPr>
      </w:pPr>
      <w:r w:rsidRPr="00847CDB">
        <w:rPr>
          <w:lang w:val="ru-RU"/>
        </w:rPr>
        <w:lastRenderedPageBreak/>
        <w:t>В результате статус соответствующей строки изменится на «Черновик» (</w:t>
      </w:r>
      <w:r w:rsidR="00847CDB">
        <w:rPr>
          <w:lang w:val="ru-RU"/>
        </w:rPr>
        <w:fldChar w:fldCharType="begin"/>
      </w:r>
      <w:r w:rsidR="00847CDB">
        <w:rPr>
          <w:lang w:val="ru-RU"/>
        </w:rPr>
        <w:instrText xml:space="preserve"> REF _Ref437875326 \h </w:instrText>
      </w:r>
      <w:r w:rsidR="00847CDB">
        <w:rPr>
          <w:lang w:val="ru-RU"/>
        </w:rPr>
      </w:r>
      <w:r w:rsidR="00847CDB">
        <w:rPr>
          <w:lang w:val="ru-RU"/>
        </w:rPr>
        <w:fldChar w:fldCharType="separate"/>
      </w:r>
      <w:r w:rsidR="00A42DED" w:rsidRPr="00A42DED">
        <w:rPr>
          <w:lang w:val="ru-RU"/>
        </w:rPr>
        <w:t>Рисунок</w:t>
      </w:r>
      <w:r w:rsidR="00A42DED">
        <w:t> </w:t>
      </w:r>
      <w:r w:rsidR="00A42DED" w:rsidRPr="00A42DED">
        <w:rPr>
          <w:lang w:val="ru-RU"/>
        </w:rPr>
        <w:t>38</w:t>
      </w:r>
      <w:r w:rsidR="00847CDB">
        <w:rPr>
          <w:lang w:val="ru-RU"/>
        </w:rPr>
        <w:fldChar w:fldCharType="end"/>
      </w:r>
      <w:r w:rsidRPr="00847CDB">
        <w:rPr>
          <w:lang w:val="ru-RU"/>
        </w:rPr>
        <w:t>).</w:t>
      </w:r>
      <w:r w:rsidR="00485FDC" w:rsidRPr="00485FDC">
        <w:rPr>
          <w:lang w:val="ru-RU" w:eastAsia="ru-RU"/>
        </w:rPr>
        <w:t xml:space="preserve"> </w:t>
      </w:r>
    </w:p>
    <w:p w14:paraId="5AB79163" w14:textId="4A5A0ACF" w:rsidR="00485FDC" w:rsidRPr="00847CDB" w:rsidRDefault="00485FDC" w:rsidP="00485FD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B4A8D78" wp14:editId="36220BBC">
            <wp:extent cx="5889009" cy="10918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1484"/>
                    <a:stretch/>
                  </pic:blipFill>
                  <pic:spPr bwMode="auto">
                    <a:xfrm>
                      <a:off x="0" y="0"/>
                      <a:ext cx="5897520" cy="10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6366" w14:textId="105C8C6A" w:rsidR="00485FDC" w:rsidRDefault="00485FDC" w:rsidP="00485FDC">
      <w:pPr>
        <w:pStyle w:val="aa"/>
      </w:pPr>
      <w:bookmarkStart w:id="194" w:name="_Ref43797232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39</w:t>
      </w:r>
      <w:r w:rsidR="00143B44">
        <w:rPr>
          <w:noProof/>
        </w:rPr>
        <w:fldChar w:fldCharType="end"/>
      </w:r>
      <w:bookmarkEnd w:id="194"/>
      <w:r>
        <w:t>. Кнопка «Печать»</w:t>
      </w:r>
    </w:p>
    <w:p w14:paraId="005F1122" w14:textId="560E5BCF" w:rsidR="00485FDC" w:rsidRDefault="00485FDC" w:rsidP="00485FDC">
      <w:pPr>
        <w:pStyle w:val="a0"/>
      </w:pPr>
      <w:r>
        <w:t>Для формирования печатной формы государственного задания необходимо выделить соответствующую строку одним нажатием левой кнопки мыши, нажать на кнопку «Печать» и выбрать соответствующий пункт (</w:t>
      </w:r>
      <w:r>
        <w:fldChar w:fldCharType="begin"/>
      </w:r>
      <w:r>
        <w:instrText xml:space="preserve"> REF _Ref437972321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39</w:t>
      </w:r>
      <w:r>
        <w:fldChar w:fldCharType="end"/>
      </w:r>
      <w:r>
        <w:fldChar w:fldCharType="begin"/>
      </w:r>
      <w:r>
        <w:instrText xml:space="preserve"> REF _Ref437877096 \h </w:instrText>
      </w:r>
      <w:r w:rsidR="00527494">
        <w:fldChar w:fldCharType="separate"/>
      </w:r>
      <w:r w:rsidR="00A42DED">
        <w:t xml:space="preserve">Рисунок </w:t>
      </w:r>
      <w:r w:rsidR="00A42DED">
        <w:rPr>
          <w:noProof/>
        </w:rPr>
        <w:t>42</w:t>
      </w:r>
      <w:r>
        <w:fldChar w:fldCharType="end"/>
      </w:r>
      <w:r>
        <w:t>).</w:t>
      </w:r>
    </w:p>
    <w:p w14:paraId="5A20E6FE" w14:textId="77777777" w:rsidR="00485FDC" w:rsidRDefault="00485FDC" w:rsidP="00485FDC">
      <w:pPr>
        <w:pStyle w:val="a0"/>
        <w:rPr>
          <w:b/>
        </w:rPr>
      </w:pPr>
      <w:r>
        <w:t xml:space="preserve">В результате печатная форма государственного задания сохранится на рабочей станции пользователя в виде файла с расширением </w:t>
      </w:r>
      <w:r w:rsidRPr="00C93017">
        <w:rPr>
          <w:b/>
        </w:rPr>
        <w:t>*.</w:t>
      </w:r>
      <w:proofErr w:type="spellStart"/>
      <w:r w:rsidRPr="00C93017">
        <w:rPr>
          <w:b/>
        </w:rPr>
        <w:t>xlsx</w:t>
      </w:r>
      <w:proofErr w:type="spellEnd"/>
      <w:r>
        <w:rPr>
          <w:b/>
        </w:rPr>
        <w:t>.</w:t>
      </w:r>
    </w:p>
    <w:p w14:paraId="2DD02073" w14:textId="0C9C8B33" w:rsidR="004F77C8" w:rsidRDefault="004F77C8" w:rsidP="004F77C8">
      <w:pPr>
        <w:pStyle w:val="2"/>
        <w:rPr>
          <w:snapToGrid/>
        </w:rPr>
      </w:pPr>
      <w:bookmarkStart w:id="195" w:name="_Toc437976439"/>
      <w:r w:rsidRPr="004F77C8">
        <w:rPr>
          <w:snapToGrid/>
        </w:rPr>
        <w:t>Утверждение государственного задания</w:t>
      </w:r>
      <w:bookmarkEnd w:id="195"/>
    </w:p>
    <w:p w14:paraId="0A0C4FFF" w14:textId="5274ACEE" w:rsidR="00B74A41" w:rsidRPr="00FA0DC7" w:rsidRDefault="00565E30" w:rsidP="00B74A4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11AF6A2" wp14:editId="4ED8D3A4">
            <wp:extent cx="5984544" cy="1105468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r="1998"/>
                    <a:stretch/>
                  </pic:blipFill>
                  <pic:spPr bwMode="auto">
                    <a:xfrm>
                      <a:off x="0" y="0"/>
                      <a:ext cx="5997856" cy="110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59BC4" w14:textId="0E7DA881" w:rsidR="00B74A41" w:rsidRDefault="00B74A41" w:rsidP="00B74A41">
      <w:pPr>
        <w:pStyle w:val="aa"/>
      </w:pPr>
      <w:bookmarkStart w:id="196" w:name="_Ref42242059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40</w:t>
      </w:r>
      <w:r w:rsidR="00143B44">
        <w:rPr>
          <w:noProof/>
        </w:rPr>
        <w:fldChar w:fldCharType="end"/>
      </w:r>
      <w:bookmarkEnd w:id="196"/>
      <w:r>
        <w:t>. Кнопка «Согласование»</w:t>
      </w:r>
    </w:p>
    <w:p w14:paraId="76157588" w14:textId="4B11DE68" w:rsidR="00B74A41" w:rsidRDefault="00B74A41" w:rsidP="00B74A41">
      <w:pPr>
        <w:pStyle w:val="a0"/>
      </w:pPr>
      <w:r w:rsidRPr="00671486">
        <w:t>Для</w:t>
      </w:r>
      <w:r>
        <w:t xml:space="preserve"> отправки </w:t>
      </w:r>
      <w:r w:rsidR="00F12C75">
        <w:t xml:space="preserve">проекта </w:t>
      </w:r>
      <w:r>
        <w:rPr>
          <w:bCs/>
          <w:szCs w:val="28"/>
        </w:rPr>
        <w:t>государственного задания</w:t>
      </w:r>
      <w:r>
        <w:t xml:space="preserve"> </w:t>
      </w:r>
      <w:r w:rsidRPr="00671486">
        <w:t>на согласование, необходимо выделить соответствующую строку одним нажатием левой кнопки мыши и нажать на кнопку «Согласование» (</w:t>
      </w:r>
      <w:r w:rsidR="00565E30">
        <w:fldChar w:fldCharType="begin"/>
      </w:r>
      <w:r w:rsidR="00565E30">
        <w:instrText xml:space="preserve"> REF _Ref422420593 \h </w:instrText>
      </w:r>
      <w:r w:rsidR="00565E30">
        <w:fldChar w:fldCharType="separate"/>
      </w:r>
      <w:r w:rsidR="00A42DED">
        <w:t xml:space="preserve">Рисунок </w:t>
      </w:r>
      <w:r w:rsidR="00A42DED">
        <w:rPr>
          <w:noProof/>
        </w:rPr>
        <w:t>40</w:t>
      </w:r>
      <w:r w:rsidR="00565E30">
        <w:fldChar w:fldCharType="end"/>
      </w:r>
      <w:r w:rsidRPr="00671486">
        <w:t>).</w:t>
      </w:r>
    </w:p>
    <w:p w14:paraId="304ADF9D" w14:textId="65A3BBF2" w:rsidR="00B74A41" w:rsidRPr="00DB2DA4" w:rsidRDefault="00B74A41" w:rsidP="00BF7518">
      <w:pPr>
        <w:pStyle w:val="a0"/>
      </w:pPr>
      <w:r w:rsidRPr="00671486">
        <w:t>Согласование</w:t>
      </w:r>
      <w:r>
        <w:t xml:space="preserve"> </w:t>
      </w:r>
      <w:r>
        <w:rPr>
          <w:bCs/>
          <w:szCs w:val="28"/>
        </w:rPr>
        <w:t>государственного задания</w:t>
      </w:r>
      <w:r w:rsidRPr="00671486">
        <w:t xml:space="preserve"> проходит по стандартному алгоритму согласования в системе</w:t>
      </w:r>
      <w:r w:rsidR="00DB2DA4">
        <w:t xml:space="preserve">, описанного в </w:t>
      </w:r>
      <w:r w:rsidR="009A6B06">
        <w:t>«Руководстве пользователя по согласованию документов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бюджет».</w:t>
      </w:r>
    </w:p>
    <w:p w14:paraId="43715197" w14:textId="4D57EABF" w:rsidR="00B74A41" w:rsidRDefault="00BF7518" w:rsidP="009A6B06">
      <w:pPr>
        <w:pStyle w:val="a0"/>
      </w:pPr>
      <w:r>
        <w:rPr>
          <w:lang w:eastAsia="ru-RU"/>
        </w:rPr>
        <w:drawing>
          <wp:inline distT="0" distB="0" distL="0" distR="0" wp14:anchorId="2D5AD0EA" wp14:editId="7AA95612">
            <wp:extent cx="6120130" cy="1116139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F99A" w14:textId="110E6E9B" w:rsidR="00B74A41" w:rsidRDefault="00B74A41" w:rsidP="00B74A41">
      <w:pPr>
        <w:pStyle w:val="aa"/>
      </w:pPr>
      <w:bookmarkStart w:id="197" w:name="_Ref42430745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41</w:t>
      </w:r>
      <w:r w:rsidR="00143B44">
        <w:rPr>
          <w:noProof/>
        </w:rPr>
        <w:fldChar w:fldCharType="end"/>
      </w:r>
      <w:bookmarkEnd w:id="197"/>
      <w:r>
        <w:t>. Утвержденная строка</w:t>
      </w:r>
    </w:p>
    <w:p w14:paraId="35390218" w14:textId="74DD394D" w:rsidR="00F12C75" w:rsidRDefault="00B74A41" w:rsidP="00B74A41">
      <w:pPr>
        <w:pStyle w:val="a0"/>
      </w:pPr>
      <w:r w:rsidRPr="00671486">
        <w:lastRenderedPageBreak/>
        <w:t xml:space="preserve">После успешного внутреннего согласования </w:t>
      </w:r>
      <w:r>
        <w:rPr>
          <w:bCs/>
          <w:szCs w:val="28"/>
        </w:rPr>
        <w:t>государственное задание</w:t>
      </w:r>
      <w:r>
        <w:t xml:space="preserve"> п</w:t>
      </w:r>
      <w:r w:rsidRPr="00671486">
        <w:t>ерейд</w:t>
      </w:r>
      <w:r>
        <w:t>ет</w:t>
      </w:r>
      <w:r w:rsidRPr="00671486">
        <w:t xml:space="preserve"> в ста</w:t>
      </w:r>
      <w:r>
        <w:t xml:space="preserve">тус «Утверждено», и индикатор согласования в графе «ГЗ» отобразится </w:t>
      </w:r>
      <w:r w:rsidR="00BF7518">
        <w:t xml:space="preserve">желтым </w:t>
      </w:r>
      <w:r>
        <w:t>цветом (</w:t>
      </w:r>
      <w:r w:rsidR="00E13F5D">
        <w:fldChar w:fldCharType="begin"/>
      </w:r>
      <w:r w:rsidR="00E13F5D">
        <w:instrText xml:space="preserve"> REF _Ref424307451 \h </w:instrText>
      </w:r>
      <w:r w:rsidR="00E13F5D">
        <w:fldChar w:fldCharType="separate"/>
      </w:r>
      <w:r w:rsidR="00A42DED">
        <w:t xml:space="preserve">Рисунок </w:t>
      </w:r>
      <w:r w:rsidR="00A42DED">
        <w:rPr>
          <w:noProof/>
        </w:rPr>
        <w:t>41</w:t>
      </w:r>
      <w:r w:rsidR="00E13F5D">
        <w:fldChar w:fldCharType="end"/>
      </w:r>
      <w:r>
        <w:t>)</w:t>
      </w:r>
      <w:r w:rsidR="00F12C75">
        <w:t>, а так же присвоится номер государственному заданию.</w:t>
      </w:r>
    </w:p>
    <w:p w14:paraId="7240E278" w14:textId="63DD5FE1" w:rsidR="00E13F5D" w:rsidRDefault="00E13F5D" w:rsidP="00E13F5D">
      <w:pPr>
        <w:pStyle w:val="a9"/>
      </w:pPr>
      <w:r>
        <w:rPr>
          <w:lang w:val="ru-RU" w:eastAsia="ru-RU"/>
        </w:rPr>
        <w:drawing>
          <wp:inline distT="0" distB="0" distL="0" distR="0" wp14:anchorId="723250A1" wp14:editId="0DED4895">
            <wp:extent cx="5889009" cy="1091821"/>
            <wp:effectExtent l="0" t="0" r="0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1484"/>
                    <a:stretch/>
                  </pic:blipFill>
                  <pic:spPr bwMode="auto">
                    <a:xfrm>
                      <a:off x="0" y="0"/>
                      <a:ext cx="5897520" cy="10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98" w:name="_Toc437976082"/>
      <w:bookmarkStart w:id="199" w:name="_Toc437976128"/>
      <w:bookmarkStart w:id="200" w:name="_Toc437976231"/>
      <w:bookmarkStart w:id="201" w:name="_Toc437976333"/>
      <w:bookmarkStart w:id="202" w:name="_Toc437976440"/>
      <w:bookmarkEnd w:id="198"/>
      <w:bookmarkEnd w:id="199"/>
      <w:bookmarkEnd w:id="200"/>
      <w:bookmarkEnd w:id="201"/>
      <w:bookmarkEnd w:id="202"/>
    </w:p>
    <w:p w14:paraId="0E6A2D8A" w14:textId="67BB3429" w:rsidR="00E13F5D" w:rsidRDefault="00E13F5D" w:rsidP="00E13F5D">
      <w:pPr>
        <w:pStyle w:val="aa"/>
      </w:pPr>
      <w:bookmarkStart w:id="203" w:name="_Ref43787709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42</w:t>
      </w:r>
      <w:r w:rsidR="00143B44">
        <w:rPr>
          <w:noProof/>
        </w:rPr>
        <w:fldChar w:fldCharType="end"/>
      </w:r>
      <w:bookmarkEnd w:id="203"/>
      <w:r>
        <w:t>. Кнопка «Печать»</w:t>
      </w:r>
      <w:bookmarkStart w:id="204" w:name="_Toc437976083"/>
      <w:bookmarkStart w:id="205" w:name="_Toc437976129"/>
      <w:bookmarkStart w:id="206" w:name="_Toc437976232"/>
      <w:bookmarkStart w:id="207" w:name="_Toc437976334"/>
      <w:bookmarkStart w:id="208" w:name="_Toc437976441"/>
      <w:bookmarkEnd w:id="204"/>
      <w:bookmarkEnd w:id="205"/>
      <w:bookmarkEnd w:id="206"/>
      <w:bookmarkEnd w:id="207"/>
      <w:bookmarkEnd w:id="208"/>
    </w:p>
    <w:p w14:paraId="7E0243D6" w14:textId="2439D12B" w:rsidR="00BF7518" w:rsidRPr="004B6E84" w:rsidRDefault="00BF7518" w:rsidP="00BF7518">
      <w:pPr>
        <w:pStyle w:val="a0"/>
      </w:pPr>
      <w:r>
        <w:t>Для просмотра печатной формы утвержденного государственного задания необходимо выделить соответствующую строку одним нажатием левой кнопки мыши, нажать на кнопку «Печать»</w:t>
      </w:r>
      <w:r w:rsidR="009A6B06" w:rsidRPr="009A6B06">
        <w:t xml:space="preserve"> </w:t>
      </w:r>
      <w:r w:rsidR="009A6B06">
        <w:t>(</w:t>
      </w:r>
      <w:r w:rsidR="009A6B06">
        <w:fldChar w:fldCharType="begin"/>
      </w:r>
      <w:r w:rsidR="009A6B06">
        <w:instrText xml:space="preserve"> REF _Ref437877096 \h </w:instrText>
      </w:r>
      <w:r w:rsidR="009A6B06">
        <w:fldChar w:fldCharType="separate"/>
      </w:r>
      <w:r w:rsidR="00A42DED">
        <w:t xml:space="preserve">Рисунок </w:t>
      </w:r>
      <w:r w:rsidR="00A42DED">
        <w:rPr>
          <w:noProof/>
        </w:rPr>
        <w:t>42</w:t>
      </w:r>
      <w:r w:rsidR="009A6B06">
        <w:fldChar w:fldCharType="end"/>
      </w:r>
      <w:r w:rsidR="009A6B06">
        <w:t>)</w:t>
      </w:r>
      <w:r>
        <w:t xml:space="preserve"> и выбрать </w:t>
      </w:r>
      <w:r w:rsidR="009A6B06">
        <w:t>соответствующую печатную форму</w:t>
      </w:r>
      <w:r w:rsidR="004B6E84">
        <w:t>.</w:t>
      </w:r>
    </w:p>
    <w:p w14:paraId="1B77D5AB" w14:textId="002CC438" w:rsidR="007F2B24" w:rsidRDefault="007F2B24" w:rsidP="007F2B24">
      <w:pPr>
        <w:pStyle w:val="2"/>
        <w:ind w:left="709" w:firstLine="0"/>
        <w:rPr>
          <w:color w:val="000000"/>
        </w:rPr>
      </w:pPr>
      <w:r w:rsidRPr="007F2B24">
        <w:rPr>
          <w:color w:val="000000"/>
        </w:rPr>
        <w:t xml:space="preserve">Отправка </w:t>
      </w:r>
      <w:proofErr w:type="spellStart"/>
      <w:r w:rsidRPr="007F2B24">
        <w:rPr>
          <w:color w:val="000000"/>
        </w:rPr>
        <w:t>госзаданий</w:t>
      </w:r>
      <w:proofErr w:type="spellEnd"/>
      <w:r w:rsidRPr="007F2B24">
        <w:rPr>
          <w:color w:val="000000"/>
        </w:rPr>
        <w:t xml:space="preserve"> в Реестр государственных заданий</w:t>
      </w:r>
      <w:bookmarkStart w:id="209" w:name="_Toc437976086"/>
      <w:bookmarkStart w:id="210" w:name="_Toc437976132"/>
      <w:bookmarkStart w:id="211" w:name="_Toc437976235"/>
      <w:bookmarkStart w:id="212" w:name="_Toc437976337"/>
      <w:bookmarkStart w:id="213" w:name="_Toc437976444"/>
      <w:bookmarkEnd w:id="209"/>
      <w:bookmarkEnd w:id="210"/>
      <w:bookmarkEnd w:id="211"/>
      <w:bookmarkEnd w:id="212"/>
      <w:bookmarkEnd w:id="213"/>
    </w:p>
    <w:p w14:paraId="6DF16971" w14:textId="0B92A706" w:rsidR="004B6E84" w:rsidRPr="007F2B24" w:rsidRDefault="004B6E84" w:rsidP="007F2B24">
      <w:pPr>
        <w:pStyle w:val="a0"/>
      </w:pPr>
      <w:bookmarkStart w:id="214" w:name="_Toc437976087"/>
      <w:bookmarkStart w:id="215" w:name="_Toc437976133"/>
      <w:bookmarkStart w:id="216" w:name="_Toc437976236"/>
      <w:bookmarkStart w:id="217" w:name="_Toc437976338"/>
      <w:bookmarkStart w:id="218" w:name="_Toc437976445"/>
      <w:bookmarkEnd w:id="214"/>
      <w:bookmarkEnd w:id="215"/>
      <w:bookmarkEnd w:id="216"/>
      <w:bookmarkEnd w:id="217"/>
      <w:bookmarkEnd w:id="218"/>
      <w:r>
        <w:t>У</w:t>
      </w:r>
      <w:r w:rsidR="007F2B24">
        <w:t>твержденно</w:t>
      </w:r>
      <w:r>
        <w:t xml:space="preserve">е </w:t>
      </w:r>
      <w:r w:rsidR="007F2B24">
        <w:t>государственно</w:t>
      </w:r>
      <w:r>
        <w:t>е</w:t>
      </w:r>
      <w:r w:rsidR="007F2B24">
        <w:t xml:space="preserve"> задани</w:t>
      </w:r>
      <w:r>
        <w:t xml:space="preserve">е автоматически будет передано </w:t>
      </w:r>
      <w:r w:rsidR="007F2B24">
        <w:t xml:space="preserve"> в Реестр государственных заданий </w:t>
      </w:r>
      <w:bookmarkStart w:id="219" w:name="_Toc437976089"/>
      <w:bookmarkStart w:id="220" w:name="_Toc437976135"/>
      <w:bookmarkStart w:id="221" w:name="_Toc437976238"/>
      <w:bookmarkStart w:id="222" w:name="_Toc437976340"/>
      <w:bookmarkStart w:id="223" w:name="_Toc437976447"/>
      <w:bookmarkEnd w:id="219"/>
      <w:bookmarkEnd w:id="220"/>
      <w:bookmarkEnd w:id="221"/>
      <w:bookmarkEnd w:id="222"/>
      <w:bookmarkEnd w:id="223"/>
    </w:p>
    <w:p w14:paraId="11FFF852" w14:textId="657D8D02" w:rsidR="00EF5A8C" w:rsidRPr="004B6E84" w:rsidRDefault="004F77C8" w:rsidP="004B6E84">
      <w:pPr>
        <w:pStyle w:val="2"/>
        <w:ind w:left="709" w:firstLine="0"/>
        <w:rPr>
          <w:color w:val="000000"/>
        </w:rPr>
      </w:pPr>
      <w:bookmarkStart w:id="224" w:name="_Ref437969004"/>
      <w:bookmarkStart w:id="225" w:name="_Toc437976448"/>
      <w:r>
        <w:rPr>
          <w:color w:val="000000"/>
        </w:rPr>
        <w:t>Формирование шаблонов д</w:t>
      </w:r>
      <w:r w:rsidRPr="00E81BF5">
        <w:rPr>
          <w:color w:val="000000"/>
        </w:rPr>
        <w:t>ополнительны</w:t>
      </w:r>
      <w:r>
        <w:rPr>
          <w:color w:val="000000"/>
        </w:rPr>
        <w:t>х</w:t>
      </w:r>
      <w:r w:rsidRPr="00E81BF5">
        <w:rPr>
          <w:color w:val="000000"/>
        </w:rPr>
        <w:t xml:space="preserve"> сведени</w:t>
      </w:r>
      <w:r>
        <w:rPr>
          <w:color w:val="000000"/>
        </w:rPr>
        <w:t>й</w:t>
      </w:r>
      <w:r w:rsidRPr="00E81BF5">
        <w:rPr>
          <w:color w:val="000000"/>
        </w:rPr>
        <w:t xml:space="preserve"> для формирования государственного задания</w:t>
      </w:r>
      <w:bookmarkEnd w:id="155"/>
      <w:bookmarkEnd w:id="224"/>
      <w:bookmarkEnd w:id="225"/>
    </w:p>
    <w:p w14:paraId="295911AE" w14:textId="5F5EEB8C" w:rsidR="00204ABE" w:rsidRPr="00204ABE" w:rsidRDefault="00204ABE" w:rsidP="00204ABE">
      <w:pPr>
        <w:tabs>
          <w:tab w:val="left" w:pos="1134"/>
        </w:tabs>
        <w:spacing w:line="360" w:lineRule="auto"/>
        <w:ind w:firstLine="709"/>
        <w:jc w:val="both"/>
      </w:pPr>
      <w:r w:rsidRPr="00204ABE">
        <w:rPr>
          <w:b/>
          <w:spacing w:val="2"/>
          <w:lang w:eastAsia="en-US"/>
        </w:rPr>
        <w:t>Примечание.</w:t>
      </w:r>
      <w:r>
        <w:rPr>
          <w:spacing w:val="2"/>
          <w:lang w:eastAsia="en-US"/>
        </w:rPr>
        <w:t xml:space="preserve"> </w:t>
      </w:r>
      <w:r w:rsidRPr="00FF26A7">
        <w:rPr>
          <w:spacing w:val="2"/>
          <w:lang w:eastAsia="en-US"/>
        </w:rPr>
        <w:t xml:space="preserve">В </w:t>
      </w:r>
      <w:r>
        <w:rPr>
          <w:spacing w:val="2"/>
          <w:lang w:eastAsia="en-US"/>
        </w:rPr>
        <w:t>м</w:t>
      </w:r>
      <w:r w:rsidRPr="00FF26A7">
        <w:rPr>
          <w:spacing w:val="2"/>
          <w:lang w:eastAsia="en-US"/>
        </w:rPr>
        <w:t>одуле формирования государственных заданий предусмотрено формирование шаблона с данными, которые используются при формировании п</w:t>
      </w:r>
      <w:r>
        <w:rPr>
          <w:spacing w:val="2"/>
          <w:lang w:eastAsia="en-US"/>
        </w:rPr>
        <w:t>.</w:t>
      </w:r>
      <w:r w:rsidRPr="00FF26A7">
        <w:rPr>
          <w:spacing w:val="2"/>
          <w:lang w:eastAsia="en-US"/>
        </w:rPr>
        <w:t xml:space="preserve"> 4. – 5.2 части 1 и части 3 печатной формы государственного задания.</w:t>
      </w:r>
    </w:p>
    <w:p w14:paraId="628A6CBA" w14:textId="77777777" w:rsidR="00E13F5D" w:rsidRDefault="00E13F5D" w:rsidP="00E13F5D">
      <w:pPr>
        <w:pStyle w:val="a9"/>
      </w:pPr>
      <w:r>
        <w:rPr>
          <w:lang w:val="ru-RU" w:eastAsia="ru-RU"/>
        </w:rPr>
        <w:drawing>
          <wp:inline distT="0" distB="0" distL="0" distR="0" wp14:anchorId="3FAB1A07" wp14:editId="23FB4EB8">
            <wp:extent cx="6120130" cy="2239226"/>
            <wp:effectExtent l="0" t="0" r="0" b="889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C8AD" w14:textId="6B7108B9" w:rsidR="00EF5A8C" w:rsidRDefault="00E13F5D" w:rsidP="00E13F5D">
      <w:pPr>
        <w:pStyle w:val="aa"/>
      </w:pPr>
      <w:bookmarkStart w:id="226" w:name="_Ref43787735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43</w:t>
      </w:r>
      <w:r w:rsidR="00143B44">
        <w:rPr>
          <w:noProof/>
        </w:rPr>
        <w:fldChar w:fldCharType="end"/>
      </w:r>
      <w:bookmarkEnd w:id="226"/>
      <w:r>
        <w:t xml:space="preserve">. </w:t>
      </w:r>
      <w:r w:rsidR="00EF5A8C">
        <w:t>Переход в подраздел «</w:t>
      </w:r>
      <w:r w:rsidR="00992A03">
        <w:fldChar w:fldCharType="begin"/>
      </w:r>
      <w:r w:rsidR="00992A03">
        <w:instrText xml:space="preserve"> REF _Ref437969004 \h </w:instrText>
      </w:r>
      <w:r w:rsidR="00992A0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92A03">
        <w:fldChar w:fldCharType="end"/>
      </w:r>
      <w:r w:rsidR="00EF5A8C">
        <w:t>»</w:t>
      </w:r>
    </w:p>
    <w:p w14:paraId="6BA37DBF" w14:textId="2A91AC09" w:rsidR="00EF5A8C" w:rsidRPr="00A364B9" w:rsidRDefault="00EF5A8C" w:rsidP="00EF5A8C">
      <w:pPr>
        <w:tabs>
          <w:tab w:val="left" w:pos="1134"/>
        </w:tabs>
        <w:spacing w:line="360" w:lineRule="auto"/>
        <w:ind w:firstLine="709"/>
        <w:jc w:val="both"/>
        <w:rPr>
          <w:spacing w:val="2"/>
          <w:lang w:eastAsia="en-US"/>
        </w:rPr>
      </w:pPr>
      <w:r w:rsidRPr="00A364B9">
        <w:rPr>
          <w:spacing w:val="2"/>
          <w:lang w:eastAsia="en-US"/>
        </w:rPr>
        <w:lastRenderedPageBreak/>
        <w:t>Для перехода в подраздел «</w:t>
      </w:r>
      <w:r w:rsidR="00992A03">
        <w:fldChar w:fldCharType="begin"/>
      </w:r>
      <w:r w:rsidR="00992A03">
        <w:instrText xml:space="preserve"> REF _Ref437969004 \h </w:instrText>
      </w:r>
      <w:r w:rsidR="00992A0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92A03">
        <w:fldChar w:fldCharType="end"/>
      </w:r>
      <w:r w:rsidRPr="00A364B9">
        <w:rPr>
          <w:spacing w:val="2"/>
          <w:lang w:eastAsia="en-US"/>
        </w:rPr>
        <w:t xml:space="preserve">» </w:t>
      </w:r>
      <w:r w:rsidRPr="00A364B9">
        <w:rPr>
          <w:rStyle w:val="12"/>
          <w:lang w:eastAsia="en-US"/>
        </w:rPr>
        <w:t>необходимо (</w:t>
      </w:r>
      <w:r w:rsidR="007F2B24">
        <w:rPr>
          <w:rStyle w:val="12"/>
          <w:lang w:eastAsia="en-US"/>
        </w:rPr>
        <w:fldChar w:fldCharType="begin"/>
      </w:r>
      <w:r w:rsidR="007F2B24">
        <w:rPr>
          <w:rStyle w:val="12"/>
          <w:lang w:eastAsia="en-US"/>
        </w:rPr>
        <w:instrText xml:space="preserve"> REF _Ref437877350 \h </w:instrText>
      </w:r>
      <w:r w:rsidR="007F2B24">
        <w:rPr>
          <w:rStyle w:val="12"/>
          <w:lang w:eastAsia="en-US"/>
        </w:rPr>
      </w:r>
      <w:r w:rsidR="007F2B24">
        <w:rPr>
          <w:rStyle w:val="12"/>
          <w:lang w:eastAsia="en-US"/>
        </w:rPr>
        <w:fldChar w:fldCharType="separate"/>
      </w:r>
      <w:r w:rsidR="00A42DED">
        <w:t xml:space="preserve">Рисунок </w:t>
      </w:r>
      <w:r w:rsidR="00A42DED">
        <w:rPr>
          <w:noProof/>
        </w:rPr>
        <w:t>43</w:t>
      </w:r>
      <w:r w:rsidR="007F2B24">
        <w:rPr>
          <w:rStyle w:val="12"/>
          <w:lang w:eastAsia="en-US"/>
        </w:rPr>
        <w:fldChar w:fldCharType="end"/>
      </w:r>
      <w:r w:rsidRPr="00A364B9">
        <w:rPr>
          <w:rStyle w:val="12"/>
          <w:lang w:eastAsia="en-US"/>
        </w:rPr>
        <w:t>):</w:t>
      </w:r>
    </w:p>
    <w:p w14:paraId="582B115C" w14:textId="77777777" w:rsidR="00E13F5D" w:rsidRDefault="00EF5A8C" w:rsidP="00E13F5D">
      <w:pPr>
        <w:numPr>
          <w:ilvl w:val="0"/>
          <w:numId w:val="2"/>
        </w:numPr>
        <w:tabs>
          <w:tab w:val="num" w:pos="1353"/>
        </w:tabs>
        <w:spacing w:line="360" w:lineRule="auto"/>
        <w:ind w:left="851" w:hanging="284"/>
        <w:jc w:val="both"/>
        <w:rPr>
          <w:snapToGrid w:val="0"/>
          <w:spacing w:val="2"/>
          <w:lang w:eastAsia="en-US"/>
        </w:rPr>
      </w:pPr>
      <w:r w:rsidRPr="00E13F5D">
        <w:rPr>
          <w:snapToGrid w:val="0"/>
          <w:spacing w:val="2"/>
          <w:lang w:eastAsia="en-US"/>
        </w:rPr>
        <w:t>выбрать вкладку «Меню» (1);</w:t>
      </w:r>
    </w:p>
    <w:p w14:paraId="3B56435C" w14:textId="77777777" w:rsidR="00E13F5D" w:rsidRPr="00E13F5D" w:rsidRDefault="00EF5A8C" w:rsidP="00E13F5D">
      <w:pPr>
        <w:numPr>
          <w:ilvl w:val="0"/>
          <w:numId w:val="2"/>
        </w:numPr>
        <w:tabs>
          <w:tab w:val="num" w:pos="1353"/>
        </w:tabs>
        <w:spacing w:line="360" w:lineRule="auto"/>
        <w:ind w:left="851" w:hanging="284"/>
        <w:jc w:val="both"/>
      </w:pPr>
      <w:r w:rsidRPr="00E13F5D">
        <w:rPr>
          <w:snapToGrid w:val="0"/>
          <w:spacing w:val="2"/>
          <w:lang w:eastAsia="en-US"/>
        </w:rPr>
        <w:t>выбрать раздел «Государственное задание» (2);</w:t>
      </w:r>
    </w:p>
    <w:p w14:paraId="30D5BDBE" w14:textId="04A28595" w:rsidR="00EF5A8C" w:rsidRDefault="00EF5A8C" w:rsidP="00E13F5D">
      <w:pPr>
        <w:numPr>
          <w:ilvl w:val="0"/>
          <w:numId w:val="2"/>
        </w:numPr>
        <w:tabs>
          <w:tab w:val="num" w:pos="1353"/>
        </w:tabs>
        <w:spacing w:line="360" w:lineRule="auto"/>
        <w:ind w:left="851" w:hanging="284"/>
        <w:jc w:val="both"/>
      </w:pPr>
      <w:r w:rsidRPr="00A364B9">
        <w:t>выбрать подраздел «</w:t>
      </w:r>
      <w:r w:rsidR="00992A03">
        <w:fldChar w:fldCharType="begin"/>
      </w:r>
      <w:r w:rsidR="00992A03">
        <w:instrText xml:space="preserve"> REF _Ref437969004 \h </w:instrText>
      </w:r>
      <w:r w:rsidR="00992A0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92A03">
        <w:fldChar w:fldCharType="end"/>
      </w:r>
      <w:r>
        <w:t>» (3).</w:t>
      </w:r>
    </w:p>
    <w:p w14:paraId="2CF2BAB7" w14:textId="77777777" w:rsidR="006A5462" w:rsidRDefault="006A5462" w:rsidP="006A5462">
      <w:pPr>
        <w:pStyle w:val="a9"/>
      </w:pPr>
      <w:r>
        <w:rPr>
          <w:lang w:val="ru-RU" w:eastAsia="ru-RU"/>
        </w:rPr>
        <w:drawing>
          <wp:inline distT="0" distB="0" distL="0" distR="0" wp14:anchorId="50C57019" wp14:editId="1FA434D1">
            <wp:extent cx="6120130" cy="1024549"/>
            <wp:effectExtent l="0" t="0" r="0" b="4445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F03B" w14:textId="080E61F1" w:rsidR="00EF5A8C" w:rsidRPr="00A364B9" w:rsidRDefault="006A5462" w:rsidP="006A5462">
      <w:pPr>
        <w:pStyle w:val="aa"/>
      </w:pPr>
      <w:bookmarkStart w:id="227" w:name="_Ref43787825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44</w:t>
      </w:r>
      <w:r w:rsidR="00143B44">
        <w:rPr>
          <w:noProof/>
        </w:rPr>
        <w:fldChar w:fldCharType="end"/>
      </w:r>
      <w:bookmarkEnd w:id="227"/>
      <w:r w:rsidR="00EF5A8C" w:rsidRPr="00A364B9">
        <w:t>. Вкладка «</w:t>
      </w:r>
      <w:r w:rsidR="00992A03">
        <w:fldChar w:fldCharType="begin"/>
      </w:r>
      <w:r w:rsidR="00992A03">
        <w:instrText xml:space="preserve"> REF _Ref437969004 \h </w:instrText>
      </w:r>
      <w:r w:rsidR="00992A0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92A03">
        <w:fldChar w:fldCharType="end"/>
      </w:r>
      <w:r w:rsidR="00EF5A8C" w:rsidRPr="00A364B9">
        <w:t>»</w:t>
      </w:r>
    </w:p>
    <w:p w14:paraId="675FDE0C" w14:textId="1B7FDAA9" w:rsidR="00EF5A8C" w:rsidRDefault="00EF5A8C" w:rsidP="00EF5A8C">
      <w:pPr>
        <w:pStyle w:val="a0"/>
      </w:pPr>
      <w:r w:rsidRPr="00A364B9">
        <w:t>В результате откроется новая вкладка «</w:t>
      </w:r>
      <w:r w:rsidR="00992A03">
        <w:fldChar w:fldCharType="begin"/>
      </w:r>
      <w:r w:rsidR="00992A03">
        <w:instrText xml:space="preserve"> REF _Ref437969004 \h </w:instrText>
      </w:r>
      <w:r w:rsidR="00992A03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92A03">
        <w:fldChar w:fldCharType="end"/>
      </w:r>
      <w:r w:rsidRPr="00A364B9">
        <w:t xml:space="preserve">», </w:t>
      </w:r>
      <w:proofErr w:type="gramStart"/>
      <w:r w:rsidRPr="003446AF">
        <w:t>в</w:t>
      </w:r>
      <w:proofErr w:type="gramEnd"/>
      <w:r w:rsidRPr="003446AF">
        <w:t xml:space="preserve"> </w:t>
      </w:r>
      <w:proofErr w:type="gramStart"/>
      <w:r w:rsidRPr="003446AF">
        <w:t>которой</w:t>
      </w:r>
      <w:proofErr w:type="gramEnd"/>
      <w:r w:rsidRPr="003446AF">
        <w:t xml:space="preserve"> </w:t>
      </w:r>
      <w:r>
        <w:t xml:space="preserve">необходимо перейти во вкладку, соответствующую бюджетному циклу, с которым будет осуществляться работа </w:t>
      </w:r>
      <w:r w:rsidRPr="00EF1E0C">
        <w:t>(</w:t>
      </w:r>
      <w:r w:rsidR="007F2B24">
        <w:fldChar w:fldCharType="begin"/>
      </w:r>
      <w:r w:rsidR="007F2B24">
        <w:instrText xml:space="preserve"> REF _Ref437878250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44</w:t>
      </w:r>
      <w:r w:rsidR="007F2B24">
        <w:fldChar w:fldCharType="end"/>
      </w:r>
      <w:r w:rsidRPr="00EF1E0C">
        <w:t>).</w:t>
      </w:r>
    </w:p>
    <w:p w14:paraId="63D671A9" w14:textId="29592455" w:rsidR="00EF5A8C" w:rsidRDefault="004F77C8" w:rsidP="00EF5A8C">
      <w:pPr>
        <w:pStyle w:val="3"/>
      </w:pPr>
      <w:bookmarkStart w:id="228" w:name="_Ref437970019"/>
      <w:bookmarkStart w:id="229" w:name="_Ref437970022"/>
      <w:bookmarkStart w:id="230" w:name="_Toc437976449"/>
      <w:r>
        <w:rPr>
          <w:color w:val="000000"/>
        </w:rPr>
        <w:t xml:space="preserve">Формирования шаблона </w:t>
      </w:r>
      <w:r w:rsidRPr="00E81BF5">
        <w:rPr>
          <w:color w:val="000000"/>
        </w:rPr>
        <w:t>прочих сведений о государственном задании</w:t>
      </w:r>
      <w:bookmarkEnd w:id="228"/>
      <w:bookmarkEnd w:id="229"/>
      <w:bookmarkEnd w:id="230"/>
    </w:p>
    <w:p w14:paraId="7D52343B" w14:textId="77777777" w:rsidR="00802823" w:rsidRDefault="00802823" w:rsidP="00802823">
      <w:pPr>
        <w:pStyle w:val="a9"/>
      </w:pPr>
      <w:r>
        <w:rPr>
          <w:lang w:val="ru-RU" w:eastAsia="ru-RU"/>
        </w:rPr>
        <w:drawing>
          <wp:inline distT="0" distB="0" distL="0" distR="0" wp14:anchorId="77BB4794" wp14:editId="2E086208">
            <wp:extent cx="6120130" cy="2926469"/>
            <wp:effectExtent l="0" t="0" r="0" b="762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D940" w14:textId="02F33F80" w:rsidR="00EF5A8C" w:rsidRDefault="00802823" w:rsidP="00802823">
      <w:pPr>
        <w:pStyle w:val="aa"/>
      </w:pPr>
      <w:bookmarkStart w:id="231" w:name="_Ref43787836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45</w:t>
      </w:r>
      <w:r w:rsidR="00143B44">
        <w:rPr>
          <w:noProof/>
        </w:rPr>
        <w:fldChar w:fldCharType="end"/>
      </w:r>
      <w:bookmarkEnd w:id="231"/>
      <w:r w:rsidR="00EF5A8C">
        <w:t>. Кнопка «Добавить «Прочие сведения»</w:t>
      </w:r>
    </w:p>
    <w:p w14:paraId="57FA35FA" w14:textId="3A5FAEF3" w:rsidR="00EF5A8C" w:rsidRDefault="00FF26A7" w:rsidP="00EF5A8C">
      <w:pPr>
        <w:pStyle w:val="a0"/>
      </w:pPr>
      <w:r w:rsidRPr="00FF26A7">
        <w:t>Для добавления шаблона «Прочие сведения о государственном задании»</w:t>
      </w:r>
      <w:r w:rsidR="00992A03" w:rsidRPr="00FF26A7">
        <w:t xml:space="preserve">, которые используются при формировании </w:t>
      </w:r>
      <w:r w:rsidR="00992A03">
        <w:t xml:space="preserve">данных </w:t>
      </w:r>
      <w:r w:rsidR="00992A03" w:rsidRPr="00FF26A7">
        <w:t>части 3 печатной формы государственного задания</w:t>
      </w:r>
      <w:r w:rsidR="00992A03">
        <w:t xml:space="preserve">, </w:t>
      </w:r>
      <w:r w:rsidRPr="00FF26A7">
        <w:t xml:space="preserve">необходимо нажать кнопку «Добавить </w:t>
      </w:r>
      <w:r>
        <w:t>«П</w:t>
      </w:r>
      <w:r w:rsidRPr="00FF26A7">
        <w:t xml:space="preserve">рочие сведения». </w:t>
      </w:r>
      <w:r w:rsidR="00EF5A8C">
        <w:t>(</w:t>
      </w:r>
      <w:r w:rsidR="007F2B24">
        <w:fldChar w:fldCharType="begin"/>
      </w:r>
      <w:r w:rsidR="007F2B24">
        <w:instrText xml:space="preserve"> REF _Ref437878366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45</w:t>
      </w:r>
      <w:r w:rsidR="007F2B24">
        <w:fldChar w:fldCharType="end"/>
      </w:r>
      <w:r w:rsidR="00EF5A8C">
        <w:t>).</w:t>
      </w:r>
    </w:p>
    <w:p w14:paraId="6A58A8D4" w14:textId="77777777" w:rsidR="00802823" w:rsidRDefault="00FA395B" w:rsidP="0080282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AEE3902" wp14:editId="0DC8F932">
            <wp:extent cx="6120130" cy="2102485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A170" w14:textId="123516B4" w:rsidR="00EF5A8C" w:rsidRDefault="00802823" w:rsidP="00802823">
      <w:pPr>
        <w:pStyle w:val="aa"/>
      </w:pPr>
      <w:bookmarkStart w:id="232" w:name="_Ref43787863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46</w:t>
      </w:r>
      <w:r w:rsidR="00143B44">
        <w:rPr>
          <w:noProof/>
        </w:rPr>
        <w:fldChar w:fldCharType="end"/>
      </w:r>
      <w:bookmarkEnd w:id="232"/>
      <w:r w:rsidR="00EF5A8C">
        <w:t xml:space="preserve">. Окно «Дополнительные атрибуты </w:t>
      </w:r>
      <w:proofErr w:type="spellStart"/>
      <w:r w:rsidR="00EF5A8C">
        <w:t>госзадания</w:t>
      </w:r>
      <w:proofErr w:type="spellEnd"/>
      <w:r w:rsidR="00EF5A8C">
        <w:t>»</w:t>
      </w:r>
    </w:p>
    <w:p w14:paraId="28B03675" w14:textId="6EF3F74E" w:rsidR="00EF5A8C" w:rsidRDefault="00EF5A8C" w:rsidP="00EF5A8C">
      <w:pPr>
        <w:pStyle w:val="a0"/>
      </w:pPr>
      <w:r>
        <w:t xml:space="preserve">В открывшемся окне «Дополнительные атрибуты </w:t>
      </w:r>
      <w:proofErr w:type="spellStart"/>
      <w:r>
        <w:t>госзадания</w:t>
      </w:r>
      <w:proofErr w:type="spellEnd"/>
      <w:r>
        <w:t xml:space="preserve">» </w:t>
      </w:r>
      <w:r w:rsidR="00954254">
        <w:t>необходимо</w:t>
      </w:r>
      <w:r w:rsidR="004C1FE8" w:rsidRPr="004C1FE8">
        <w:t xml:space="preserve"> ввести наименование </w:t>
      </w:r>
      <w:proofErr w:type="gramStart"/>
      <w:r w:rsidR="004C1FE8" w:rsidRPr="004C1FE8">
        <w:t>шаблона</w:t>
      </w:r>
      <w:proofErr w:type="gramEnd"/>
      <w:r w:rsidR="00954254">
        <w:t xml:space="preserve"> </w:t>
      </w:r>
      <w:r w:rsidR="004C1FE8">
        <w:t xml:space="preserve">заполнив </w:t>
      </w:r>
      <w:r>
        <w:t>поле «Наименование» вручную с клавиатуры (</w:t>
      </w:r>
      <w:r w:rsidR="007F2B24">
        <w:fldChar w:fldCharType="begin"/>
      </w:r>
      <w:r w:rsidR="007F2B24">
        <w:instrText xml:space="preserve"> REF _Ref437878633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46</w:t>
      </w:r>
      <w:r w:rsidR="007F2B24">
        <w:fldChar w:fldCharType="end"/>
      </w:r>
      <w:r>
        <w:t>).</w:t>
      </w:r>
    </w:p>
    <w:p w14:paraId="0B25E825" w14:textId="77777777" w:rsidR="00EF5A8C" w:rsidRDefault="00EF5A8C" w:rsidP="00EF5A8C">
      <w:pPr>
        <w:pStyle w:val="a0"/>
      </w:pPr>
      <w:r w:rsidRPr="006C72FE">
        <w:rPr>
          <w:b/>
        </w:rPr>
        <w:t>Важно!</w:t>
      </w:r>
      <w:r>
        <w:t xml:space="preserve"> Поле «Наименование» обязательно для заполнения.</w:t>
      </w:r>
    </w:p>
    <w:p w14:paraId="46378B72" w14:textId="05B3D426" w:rsidR="004C1FE8" w:rsidRDefault="004C1FE8" w:rsidP="00EF5A8C">
      <w:pPr>
        <w:pStyle w:val="a0"/>
      </w:pPr>
      <w:r w:rsidRPr="004C1FE8">
        <w:t xml:space="preserve">Дата </w:t>
      </w:r>
      <w:proofErr w:type="gramStart"/>
      <w:r w:rsidRPr="004C1FE8">
        <w:t>начала</w:t>
      </w:r>
      <w:proofErr w:type="gramEnd"/>
      <w:r w:rsidRPr="004C1FE8">
        <w:t xml:space="preserve"> и Дата окончания действия заполняются автоматически, при необходимости их можно откорректировать.</w:t>
      </w:r>
    </w:p>
    <w:p w14:paraId="6C27DED0" w14:textId="56C2C35D" w:rsidR="00FA395B" w:rsidRDefault="00FA395B" w:rsidP="00EF5A8C">
      <w:pPr>
        <w:pStyle w:val="a0"/>
      </w:pPr>
      <w:r>
        <w:t>Поле «Автор» заполняется автоматически и недоступно для редактирования.</w:t>
      </w:r>
    </w:p>
    <w:p w14:paraId="0B7372E3" w14:textId="77777777" w:rsidR="008E005C" w:rsidRDefault="00FA395B" w:rsidP="008E005C">
      <w:pPr>
        <w:pStyle w:val="a9"/>
      </w:pPr>
      <w:r>
        <w:rPr>
          <w:lang w:val="ru-RU" w:eastAsia="ru-RU"/>
        </w:rPr>
        <w:drawing>
          <wp:inline distT="0" distB="0" distL="0" distR="0" wp14:anchorId="01F2968D" wp14:editId="5DC2F738">
            <wp:extent cx="6120130" cy="2106295"/>
            <wp:effectExtent l="0" t="0" r="0" b="8255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2F48" w14:textId="21B6D828" w:rsidR="00EF5A8C" w:rsidRDefault="008E005C" w:rsidP="002B1E5D">
      <w:pPr>
        <w:pStyle w:val="aa"/>
      </w:pPr>
      <w:bookmarkStart w:id="233" w:name="_Ref43787942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47</w:t>
      </w:r>
      <w:r w:rsidR="00143B44">
        <w:rPr>
          <w:noProof/>
        </w:rPr>
        <w:fldChar w:fldCharType="end"/>
      </w:r>
      <w:bookmarkEnd w:id="233"/>
      <w:r w:rsidR="00EF5A8C">
        <w:t>. Вкладка «Учреждения»</w:t>
      </w:r>
    </w:p>
    <w:p w14:paraId="7D6ECBD2" w14:textId="39952A23" w:rsidR="00EF5A8C" w:rsidRDefault="004C1FE8" w:rsidP="00EF5A8C">
      <w:pPr>
        <w:pStyle w:val="a0"/>
      </w:pPr>
      <w:r>
        <w:t>На</w:t>
      </w:r>
      <w:r w:rsidR="00EF5A8C">
        <w:t xml:space="preserve"> </w:t>
      </w:r>
      <w:r>
        <w:t xml:space="preserve">вкладке </w:t>
      </w:r>
      <w:r w:rsidR="00EF5A8C">
        <w:t xml:space="preserve">«Учреждения» необходимо добавить </w:t>
      </w:r>
      <w:proofErr w:type="gramStart"/>
      <w:r>
        <w:t>учреждения</w:t>
      </w:r>
      <w:proofErr w:type="gramEnd"/>
      <w:r>
        <w:t xml:space="preserve"> для которых будет </w:t>
      </w:r>
      <w:r w:rsidR="00992A03">
        <w:t xml:space="preserve">по умолчанию </w:t>
      </w:r>
      <w:r>
        <w:t>использован формируемы</w:t>
      </w:r>
      <w:r w:rsidR="008E005C">
        <w:t>й</w:t>
      </w:r>
      <w:r>
        <w:t xml:space="preserve"> шаблон, </w:t>
      </w:r>
      <w:r w:rsidR="00EF5A8C">
        <w:t>нажатием на кнопку «Добавить» (</w:t>
      </w:r>
      <w:r w:rsidR="007F2B24">
        <w:fldChar w:fldCharType="begin"/>
      </w:r>
      <w:r w:rsidR="007F2B24">
        <w:instrText xml:space="preserve"> REF _Ref437879425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47</w:t>
      </w:r>
      <w:r w:rsidR="007F2B24">
        <w:fldChar w:fldCharType="end"/>
      </w:r>
      <w:r w:rsidR="00EF5A8C">
        <w:t>).</w:t>
      </w:r>
    </w:p>
    <w:p w14:paraId="471CDEB0" w14:textId="77777777" w:rsidR="008E005C" w:rsidRDefault="008E005C" w:rsidP="008E005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26CDCD1" wp14:editId="64C6F04F">
            <wp:extent cx="6120130" cy="2862040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5BA3" w14:textId="4CD7C616" w:rsidR="00EF5A8C" w:rsidRDefault="008E005C" w:rsidP="008E005C">
      <w:pPr>
        <w:pStyle w:val="aa"/>
      </w:pPr>
      <w:bookmarkStart w:id="234" w:name="_Ref437879492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48</w:t>
      </w:r>
      <w:r w:rsidR="00143B44">
        <w:rPr>
          <w:noProof/>
        </w:rPr>
        <w:fldChar w:fldCharType="end"/>
      </w:r>
      <w:bookmarkEnd w:id="234"/>
      <w:r>
        <w:t xml:space="preserve">. </w:t>
      </w:r>
      <w:r w:rsidR="00EF5A8C">
        <w:t>Кнопка «Выбрать»</w:t>
      </w:r>
    </w:p>
    <w:p w14:paraId="13A368B7" w14:textId="2C2848A4" w:rsidR="00EF5A8C" w:rsidRDefault="00EF5A8C" w:rsidP="00EF5A8C">
      <w:pPr>
        <w:pStyle w:val="a0"/>
        <w:keepNext/>
        <w:rPr>
          <w:noProof/>
        </w:rPr>
      </w:pPr>
      <w:r>
        <w:t>В открывшемся окне «Добавление учреждений» необходимо установить «галочк</w:t>
      </w:r>
      <w:r w:rsidR="00380A02">
        <w:t>у</w:t>
      </w:r>
      <w:r>
        <w:t>» напротив соответствующих учреждений и нажать на кнопку «Выбрать» (</w:t>
      </w:r>
      <w:r w:rsidR="007F2B24">
        <w:fldChar w:fldCharType="begin"/>
      </w:r>
      <w:r w:rsidR="007F2B24">
        <w:instrText xml:space="preserve"> REF _Ref437879492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48</w:t>
      </w:r>
      <w:r w:rsidR="007F2B24">
        <w:fldChar w:fldCharType="end"/>
      </w:r>
      <w:r>
        <w:t>).</w:t>
      </w:r>
      <w:r>
        <w:rPr>
          <w:noProof/>
        </w:rPr>
        <w:t xml:space="preserve"> </w:t>
      </w:r>
    </w:p>
    <w:p w14:paraId="1651D95C" w14:textId="622209F0" w:rsidR="008618CC" w:rsidRDefault="008618CC" w:rsidP="008618CC">
      <w:pPr>
        <w:pStyle w:val="a9"/>
        <w:rPr>
          <w:lang w:eastAsia="ru-RU"/>
        </w:rPr>
      </w:pPr>
      <w:r>
        <w:rPr>
          <w:lang w:val="ru-RU" w:eastAsia="ru-RU"/>
        </w:rPr>
        <w:drawing>
          <wp:inline distT="0" distB="0" distL="0" distR="0" wp14:anchorId="4EE42383" wp14:editId="0E5A88A6">
            <wp:extent cx="6120130" cy="1850757"/>
            <wp:effectExtent l="0" t="0" r="0" b="0"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E88D" w14:textId="256CE9E6" w:rsidR="00EF5A8C" w:rsidRDefault="000B7395" w:rsidP="00EF5A8C">
      <w:pPr>
        <w:pStyle w:val="aa"/>
      </w:pPr>
      <w:bookmarkStart w:id="235" w:name="_Ref422421676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49</w:t>
      </w:r>
      <w:r w:rsidR="00143B44">
        <w:rPr>
          <w:noProof/>
        </w:rPr>
        <w:fldChar w:fldCharType="end"/>
      </w:r>
      <w:bookmarkEnd w:id="235"/>
      <w:r w:rsidR="00EF5A8C">
        <w:t>. Новая строка во вкладке</w:t>
      </w:r>
    </w:p>
    <w:p w14:paraId="148A72A5" w14:textId="132EDA74" w:rsidR="00EF5A8C" w:rsidRDefault="00EF5A8C" w:rsidP="00EF5A8C">
      <w:pPr>
        <w:pStyle w:val="a0"/>
      </w:pPr>
      <w:r>
        <w:t xml:space="preserve">В результате во вкладке «Учреждения» </w:t>
      </w:r>
      <w:r w:rsidR="004C1FE8">
        <w:t xml:space="preserve">добавятся выбранные учреждения </w:t>
      </w:r>
      <w:r>
        <w:t>(</w:t>
      </w:r>
      <w:r w:rsidR="007F2B24">
        <w:fldChar w:fldCharType="begin"/>
      </w:r>
      <w:r w:rsidR="007F2B24">
        <w:instrText xml:space="preserve"> REF _Ref422421676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49</w:t>
      </w:r>
      <w:r w:rsidR="007F2B24">
        <w:fldChar w:fldCharType="end"/>
      </w:r>
      <w:r>
        <w:t>).</w:t>
      </w:r>
    </w:p>
    <w:p w14:paraId="72B51081" w14:textId="77777777" w:rsidR="002B1E5D" w:rsidRDefault="000B7395" w:rsidP="002B1E5D">
      <w:pPr>
        <w:pStyle w:val="a9"/>
      </w:pPr>
      <w:r>
        <w:rPr>
          <w:lang w:val="ru-RU" w:eastAsia="ru-RU"/>
        </w:rPr>
        <w:drawing>
          <wp:inline distT="0" distB="0" distL="0" distR="0" wp14:anchorId="6BA2A21B" wp14:editId="51516E7F">
            <wp:extent cx="6120130" cy="2110105"/>
            <wp:effectExtent l="0" t="0" r="0" b="444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6CBF" w14:textId="378F79B8" w:rsidR="00EF5A8C" w:rsidRDefault="002B1E5D" w:rsidP="002B1E5D">
      <w:pPr>
        <w:pStyle w:val="aa"/>
      </w:pPr>
      <w:bookmarkStart w:id="236" w:name="_Ref43788024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50</w:t>
      </w:r>
      <w:r w:rsidR="00143B44">
        <w:rPr>
          <w:noProof/>
        </w:rPr>
        <w:fldChar w:fldCharType="end"/>
      </w:r>
      <w:bookmarkEnd w:id="236"/>
      <w:r w:rsidR="00EF5A8C">
        <w:t>. Кнопка «Добавить»</w:t>
      </w:r>
    </w:p>
    <w:p w14:paraId="7F832DDA" w14:textId="2E1CB165" w:rsidR="00982B94" w:rsidRDefault="00982B94" w:rsidP="00EF5A8C">
      <w:pPr>
        <w:pStyle w:val="a0"/>
      </w:pPr>
      <w:r>
        <w:lastRenderedPageBreak/>
        <w:t xml:space="preserve">Заполнение вкладок «Основания досрочного прекращения </w:t>
      </w:r>
      <w:proofErr w:type="spellStart"/>
      <w:r>
        <w:t>госзадания</w:t>
      </w:r>
      <w:proofErr w:type="spellEnd"/>
      <w:r>
        <w:t>», «Иная информация, необходимая для исполнения (</w:t>
      </w:r>
      <w:proofErr w:type="gramStart"/>
      <w:r>
        <w:t>контроля за</w:t>
      </w:r>
      <w:proofErr w:type="gramEnd"/>
      <w:r>
        <w:t xml:space="preserve"> исполнением) задания», «Порядок контроля за исполнением задания», </w:t>
      </w:r>
      <w:r w:rsidRPr="00982B94">
        <w:t>«Требование к отчетности об исполнении государственного задания»</w:t>
      </w:r>
      <w:r>
        <w:t xml:space="preserve"> и «Иные показатели, связанные с выполнением государственного задания» заполняются аналогично заполнению одноименных вкладок при формировании проекта государственного задания. </w:t>
      </w:r>
    </w:p>
    <w:p w14:paraId="4D52A453" w14:textId="42E8C43C" w:rsidR="00EF5A8C" w:rsidRPr="0050683B" w:rsidRDefault="002B1E5D" w:rsidP="00EF5A8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6BD020B" wp14:editId="3E2C9B5D">
            <wp:extent cx="6120130" cy="1850757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D3F3" w14:textId="02D61BCD" w:rsidR="00EF5A8C" w:rsidRDefault="00EF5A8C" w:rsidP="00EF5A8C">
      <w:pPr>
        <w:pStyle w:val="aa"/>
      </w:pPr>
      <w:bookmarkStart w:id="237" w:name="_Ref42242229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51</w:t>
      </w:r>
      <w:r w:rsidR="00143B44">
        <w:rPr>
          <w:noProof/>
        </w:rPr>
        <w:fldChar w:fldCharType="end"/>
      </w:r>
      <w:bookmarkEnd w:id="237"/>
      <w:r>
        <w:t>. Кнопк</w:t>
      </w:r>
      <w:r w:rsidR="0050683B">
        <w:t>и</w:t>
      </w:r>
      <w:r>
        <w:t xml:space="preserve"> «Сохранить»</w:t>
      </w:r>
      <w:r w:rsidR="0050683B">
        <w:t xml:space="preserve"> и «Закрыть»</w:t>
      </w:r>
    </w:p>
    <w:p w14:paraId="414001C5" w14:textId="2DC370DA" w:rsidR="00EF5A8C" w:rsidRDefault="00EF5A8C" w:rsidP="002B1E5D">
      <w:pPr>
        <w:pStyle w:val="a0"/>
      </w:pPr>
      <w:r>
        <w:t xml:space="preserve">Для сохранения введенных данных </w:t>
      </w:r>
      <w:r w:rsidR="0050683B">
        <w:t xml:space="preserve">и завершения </w:t>
      </w:r>
      <w:r w:rsidR="00982B94">
        <w:t xml:space="preserve">формирования шаблона </w:t>
      </w:r>
      <w:r w:rsidR="004B6E84">
        <w:t>необходимо</w:t>
      </w:r>
      <w:r>
        <w:t xml:space="preserve"> </w:t>
      </w:r>
      <w:r w:rsidR="0050683B">
        <w:t xml:space="preserve">последовательно </w:t>
      </w:r>
      <w:r>
        <w:t>нажать на кнопк</w:t>
      </w:r>
      <w:r w:rsidR="0050683B">
        <w:t>и</w:t>
      </w:r>
      <w:r>
        <w:t xml:space="preserve"> «Сохранить»</w:t>
      </w:r>
      <w:r w:rsidR="0050683B">
        <w:t xml:space="preserve"> и «Закрыть»</w:t>
      </w:r>
      <w:r>
        <w:t xml:space="preserve"> (</w:t>
      </w:r>
      <w:r w:rsidR="007F2B24">
        <w:fldChar w:fldCharType="begin"/>
      </w:r>
      <w:r w:rsidR="007F2B24">
        <w:instrText xml:space="preserve"> REF _Ref422422299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51</w:t>
      </w:r>
      <w:r w:rsidR="007F2B24">
        <w:fldChar w:fldCharType="end"/>
      </w:r>
      <w:r w:rsidR="002B1E5D">
        <w:t xml:space="preserve">). </w:t>
      </w:r>
      <w:r>
        <w:t>В результате в реестре «</w:t>
      </w:r>
      <w:r w:rsidR="00982B94">
        <w:fldChar w:fldCharType="begin"/>
      </w:r>
      <w:r w:rsidR="00982B94">
        <w:instrText xml:space="preserve"> REF _Ref437969004 \h </w:instrText>
      </w:r>
      <w:r w:rsidR="00982B94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982B94">
        <w:fldChar w:fldCharType="end"/>
      </w:r>
      <w:r w:rsidR="002B1E5D">
        <w:t xml:space="preserve">» добавится </w:t>
      </w:r>
      <w:r w:rsidR="00982B94">
        <w:t>сформированный шаблон</w:t>
      </w:r>
      <w:r w:rsidR="002B1E5D">
        <w:t>.</w:t>
      </w:r>
    </w:p>
    <w:p w14:paraId="4F90BB6E" w14:textId="14DCEF43" w:rsidR="00EF5A8C" w:rsidRDefault="004F77C8" w:rsidP="00EF5A8C">
      <w:pPr>
        <w:pStyle w:val="3"/>
      </w:pPr>
      <w:bookmarkStart w:id="238" w:name="_Ref437969765"/>
      <w:bookmarkStart w:id="239" w:name="_Ref437969781"/>
      <w:bookmarkStart w:id="240" w:name="_Toc437976450"/>
      <w:r>
        <w:rPr>
          <w:color w:val="000000"/>
        </w:rPr>
        <w:t>Формирования шаблона</w:t>
      </w:r>
      <w:r w:rsidRPr="00E81BF5">
        <w:rPr>
          <w:color w:val="000000"/>
        </w:rPr>
        <w:t xml:space="preserve"> порядка оказания государственной услуги</w:t>
      </w:r>
      <w:bookmarkEnd w:id="238"/>
      <w:bookmarkEnd w:id="239"/>
      <w:bookmarkEnd w:id="240"/>
    </w:p>
    <w:p w14:paraId="44D19C27" w14:textId="77777777" w:rsidR="002B1E5D" w:rsidRDefault="002B1E5D" w:rsidP="002B1E5D">
      <w:pPr>
        <w:pStyle w:val="a9"/>
      </w:pPr>
      <w:r>
        <w:rPr>
          <w:lang w:val="ru-RU" w:eastAsia="ru-RU"/>
        </w:rPr>
        <w:drawing>
          <wp:inline distT="0" distB="0" distL="0" distR="0" wp14:anchorId="565A0AA6" wp14:editId="29BCA1A4">
            <wp:extent cx="6120130" cy="1423756"/>
            <wp:effectExtent l="0" t="0" r="0" b="508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2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E1F4" w14:textId="1B540F7B" w:rsidR="00EF5A8C" w:rsidRDefault="002B1E5D" w:rsidP="002B1E5D">
      <w:pPr>
        <w:pStyle w:val="aa"/>
      </w:pPr>
      <w:bookmarkStart w:id="241" w:name="_Ref437880478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52</w:t>
      </w:r>
      <w:r w:rsidR="00143B44">
        <w:rPr>
          <w:noProof/>
        </w:rPr>
        <w:fldChar w:fldCharType="end"/>
      </w:r>
      <w:bookmarkEnd w:id="241"/>
      <w:r>
        <w:t xml:space="preserve">. </w:t>
      </w:r>
      <w:r w:rsidR="00EF5A8C">
        <w:t>Кнопка «Добавить</w:t>
      </w:r>
      <w:r w:rsidR="0050683B">
        <w:t xml:space="preserve"> «Порядок оказания</w:t>
      </w:r>
      <w:r w:rsidR="00EF5A8C">
        <w:t>»</w:t>
      </w:r>
    </w:p>
    <w:p w14:paraId="760A16FE" w14:textId="123D7851" w:rsidR="00EF5A8C" w:rsidRDefault="004C1FE8" w:rsidP="004C1FE8">
      <w:pPr>
        <w:pStyle w:val="a0"/>
      </w:pPr>
      <w:proofErr w:type="gramStart"/>
      <w:r>
        <w:t>Для добавления шаблона с информацией о нормативных правовых актах, устанавливающих размер платы (цену, тариф) либо порядок их установления, нормативных правовых актах, регулирующие порядок оказания государственной услуги, а также информацию о порядке информирования потенциальных потребителей государственной услуги</w:t>
      </w:r>
      <w:r w:rsidR="00992A03" w:rsidRPr="00FF26A7">
        <w:t>, которые используются при формировании п</w:t>
      </w:r>
      <w:r w:rsidR="00992A03">
        <w:t>.</w:t>
      </w:r>
      <w:r w:rsidR="00992A03" w:rsidRPr="00FF26A7">
        <w:t xml:space="preserve"> 4. – 5.2 части 1 печатной формы государственного задания</w:t>
      </w:r>
      <w:r w:rsidR="00992A03">
        <w:t>,</w:t>
      </w:r>
      <w:r>
        <w:t xml:space="preserve"> необходимо нажать кнопку «Добавить сведения о порядке оказания».</w:t>
      </w:r>
      <w:proofErr w:type="gramEnd"/>
      <w:r>
        <w:t xml:space="preserve"> </w:t>
      </w:r>
      <w:r w:rsidR="00EF5A8C">
        <w:t>(</w:t>
      </w:r>
      <w:r w:rsidR="007F2B24">
        <w:fldChar w:fldCharType="begin"/>
      </w:r>
      <w:r w:rsidR="007F2B24">
        <w:instrText xml:space="preserve"> REF _Ref437880478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52</w:t>
      </w:r>
      <w:r w:rsidR="007F2B24">
        <w:fldChar w:fldCharType="end"/>
      </w:r>
      <w:r w:rsidR="00EF5A8C">
        <w:t>).</w:t>
      </w:r>
    </w:p>
    <w:p w14:paraId="7C2107CE" w14:textId="1750E2A7" w:rsidR="00EF5A8C" w:rsidRPr="00854447" w:rsidRDefault="000B7395" w:rsidP="00EF5A8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513E681" wp14:editId="36ED814F">
            <wp:extent cx="6120130" cy="1969770"/>
            <wp:effectExtent l="0" t="0" r="0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5BA8" w14:textId="5E3C0C71" w:rsidR="00EF5A8C" w:rsidRDefault="00EF5A8C" w:rsidP="00EF5A8C">
      <w:pPr>
        <w:pStyle w:val="aa"/>
      </w:pPr>
      <w:bookmarkStart w:id="242" w:name="_Ref42246685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53</w:t>
      </w:r>
      <w:r w:rsidR="00143B44">
        <w:rPr>
          <w:noProof/>
        </w:rPr>
        <w:fldChar w:fldCharType="end"/>
      </w:r>
      <w:bookmarkEnd w:id="242"/>
      <w:r>
        <w:t>. Окно «Порядок оказания государственной услуги»</w:t>
      </w:r>
    </w:p>
    <w:p w14:paraId="675860C1" w14:textId="3ABC05F6" w:rsidR="00EF5A8C" w:rsidRDefault="000B7395" w:rsidP="00EF5A8C">
      <w:pPr>
        <w:pStyle w:val="a0"/>
      </w:pPr>
      <w:r>
        <w:t xml:space="preserve">В открывшемся окне «Порядок оказания государственной услуги» поле </w:t>
      </w:r>
      <w:r w:rsidR="00EF5A8C">
        <w:t>«Код услуги» заполняется выбором значения из справочника.</w:t>
      </w:r>
    </w:p>
    <w:p w14:paraId="316C0177" w14:textId="77777777" w:rsidR="006C4A56" w:rsidRDefault="006C4A56" w:rsidP="00EF5A8C">
      <w:pPr>
        <w:pStyle w:val="a0"/>
      </w:pPr>
      <w:r>
        <w:t>Поля «Дата начала действия» и «Дата окончания действия» заполняются автоматически и при необходимости редактируется выбором значения из календаря.</w:t>
      </w:r>
    </w:p>
    <w:p w14:paraId="1781125E" w14:textId="77777777" w:rsidR="006C4A56" w:rsidRDefault="006C4A56" w:rsidP="00EF5A8C">
      <w:pPr>
        <w:pStyle w:val="a0"/>
      </w:pPr>
      <w:r>
        <w:t>Поле «Автор» заполняется автоматически в соответствии с учетной записью пользователя после сохранения шаблона порядка оказания государственной услуги</w:t>
      </w:r>
      <w:r w:rsidR="00954254">
        <w:t>.</w:t>
      </w:r>
    </w:p>
    <w:p w14:paraId="4AFA81C6" w14:textId="77777777" w:rsidR="002B1E5D" w:rsidRDefault="002B1E5D" w:rsidP="002B1E5D">
      <w:pPr>
        <w:pStyle w:val="a9"/>
      </w:pPr>
      <w:r>
        <w:rPr>
          <w:lang w:val="ru-RU" w:eastAsia="ru-RU"/>
        </w:rPr>
        <w:drawing>
          <wp:inline distT="0" distB="0" distL="0" distR="0" wp14:anchorId="021AABDF" wp14:editId="48676B36">
            <wp:extent cx="6120130" cy="2234173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0FD3" w14:textId="0F9D222E" w:rsidR="00EF5A8C" w:rsidRDefault="002B1E5D" w:rsidP="002B1E5D">
      <w:pPr>
        <w:pStyle w:val="aa"/>
      </w:pPr>
      <w:bookmarkStart w:id="243" w:name="_Ref43788060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54</w:t>
      </w:r>
      <w:r w:rsidR="00143B44">
        <w:rPr>
          <w:noProof/>
        </w:rPr>
        <w:fldChar w:fldCharType="end"/>
      </w:r>
      <w:bookmarkEnd w:id="243"/>
      <w:r w:rsidR="00EF5A8C">
        <w:t>. Вкладка «Учреждения»</w:t>
      </w:r>
    </w:p>
    <w:p w14:paraId="7D00D8FB" w14:textId="643832A1" w:rsidR="00EF5A8C" w:rsidRDefault="004C3578" w:rsidP="00EF5A8C">
      <w:pPr>
        <w:pStyle w:val="a0"/>
      </w:pPr>
      <w:r>
        <w:t>Во</w:t>
      </w:r>
      <w:r w:rsidR="00EF5A8C">
        <w:t xml:space="preserve"> </w:t>
      </w:r>
      <w:r w:rsidR="004C1FE8">
        <w:t xml:space="preserve">вкладке </w:t>
      </w:r>
      <w:r w:rsidR="00EF5A8C">
        <w:t xml:space="preserve">«Учреждения» необходимо добавить </w:t>
      </w:r>
      <w:r w:rsidR="004C1FE8">
        <w:t>учреждения</w:t>
      </w:r>
      <w:r>
        <w:t>,</w:t>
      </w:r>
      <w:r w:rsidR="004C1FE8">
        <w:t xml:space="preserve"> для которых будет использован </w:t>
      </w:r>
      <w:r w:rsidR="00A86A6D">
        <w:t xml:space="preserve">по умолчанию </w:t>
      </w:r>
      <w:r w:rsidR="004C1FE8">
        <w:t>формируемы</w:t>
      </w:r>
      <w:r>
        <w:t>й шаблон</w:t>
      </w:r>
      <w:r w:rsidR="004C1FE8">
        <w:t>,</w:t>
      </w:r>
      <w:r w:rsidR="00EF5A8C">
        <w:t xml:space="preserve"> нажатием на кнопку «Добавить» (</w:t>
      </w:r>
      <w:r w:rsidR="007F2B24">
        <w:fldChar w:fldCharType="begin"/>
      </w:r>
      <w:r w:rsidR="007F2B24">
        <w:instrText xml:space="preserve"> REF _Ref437880603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54</w:t>
      </w:r>
      <w:r w:rsidR="007F2B24">
        <w:fldChar w:fldCharType="end"/>
      </w:r>
      <w:r w:rsidR="00EF5A8C">
        <w:t>).</w:t>
      </w:r>
    </w:p>
    <w:p w14:paraId="43DD8C0D" w14:textId="77777777" w:rsidR="002B1E5D" w:rsidRDefault="002B1E5D" w:rsidP="002B1E5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B8B4B66" wp14:editId="64F0ABE4">
            <wp:extent cx="6120130" cy="2861945"/>
            <wp:effectExtent l="0" t="0" r="0" b="0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4DE2" w14:textId="735F31A3" w:rsidR="00EF5A8C" w:rsidRDefault="002B1E5D" w:rsidP="002B1E5D">
      <w:pPr>
        <w:pStyle w:val="aa"/>
      </w:pPr>
      <w:bookmarkStart w:id="244" w:name="_Ref43788065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55</w:t>
      </w:r>
      <w:r w:rsidR="00143B44">
        <w:rPr>
          <w:noProof/>
        </w:rPr>
        <w:fldChar w:fldCharType="end"/>
      </w:r>
      <w:bookmarkEnd w:id="244"/>
      <w:r>
        <w:t>.</w:t>
      </w:r>
      <w:r w:rsidR="00EF5A8C">
        <w:t xml:space="preserve"> Кнопка «Выбрать»</w:t>
      </w:r>
    </w:p>
    <w:p w14:paraId="795C4478" w14:textId="739B16EB" w:rsidR="008618CC" w:rsidRDefault="00EF5A8C" w:rsidP="00EF5A8C">
      <w:pPr>
        <w:pStyle w:val="a0"/>
        <w:keepNext/>
        <w:rPr>
          <w:noProof/>
        </w:rPr>
      </w:pPr>
      <w:r>
        <w:t>В открывшемся окне «Добавление учреждений» необходимо установить «галочк</w:t>
      </w:r>
      <w:r w:rsidR="00380A02">
        <w:t>у</w:t>
      </w:r>
      <w:r>
        <w:t>» напротив соответствующих учреждений и нажать на кнопку «Выбрать» (</w:t>
      </w:r>
      <w:r w:rsidR="007F2B24">
        <w:fldChar w:fldCharType="begin"/>
      </w:r>
      <w:r w:rsidR="007F2B24">
        <w:instrText xml:space="preserve"> REF _Ref437880659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55</w:t>
      </w:r>
      <w:r w:rsidR="007F2B24">
        <w:fldChar w:fldCharType="end"/>
      </w:r>
      <w:r>
        <w:t>).</w:t>
      </w:r>
      <w:r>
        <w:rPr>
          <w:noProof/>
        </w:rPr>
        <w:t xml:space="preserve"> </w:t>
      </w:r>
    </w:p>
    <w:p w14:paraId="493CBE21" w14:textId="77777777" w:rsidR="002B1E5D" w:rsidRDefault="008618CC" w:rsidP="002B1E5D">
      <w:pPr>
        <w:pStyle w:val="a9"/>
      </w:pPr>
      <w:r>
        <w:rPr>
          <w:lang w:val="ru-RU" w:eastAsia="ru-RU"/>
        </w:rPr>
        <w:drawing>
          <wp:inline distT="0" distB="0" distL="0" distR="0" wp14:anchorId="13C82BE9" wp14:editId="009F1A27">
            <wp:extent cx="6120130" cy="2196465"/>
            <wp:effectExtent l="0" t="0" r="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E077" w14:textId="4FB3D2AA" w:rsidR="00EF5A8C" w:rsidRDefault="002B1E5D" w:rsidP="002B1E5D">
      <w:pPr>
        <w:pStyle w:val="aa"/>
      </w:pPr>
      <w:bookmarkStart w:id="245" w:name="_Ref43788069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56</w:t>
      </w:r>
      <w:r w:rsidR="00143B44">
        <w:rPr>
          <w:noProof/>
        </w:rPr>
        <w:fldChar w:fldCharType="end"/>
      </w:r>
      <w:bookmarkEnd w:id="245"/>
      <w:r>
        <w:t>.</w:t>
      </w:r>
      <w:r w:rsidR="0059400F">
        <w:t xml:space="preserve"> </w:t>
      </w:r>
      <w:r w:rsidR="00EF5A8C">
        <w:t>Новая строка во вкладке</w:t>
      </w:r>
    </w:p>
    <w:p w14:paraId="7A7202B4" w14:textId="5E80CB83" w:rsidR="00EF5A8C" w:rsidRDefault="00EF5A8C" w:rsidP="00EF5A8C">
      <w:pPr>
        <w:pStyle w:val="a0"/>
      </w:pPr>
      <w:r>
        <w:t xml:space="preserve">В результате во вкладке «Учреждения» </w:t>
      </w:r>
      <w:r w:rsidR="004C1FE8">
        <w:t xml:space="preserve">добавятся выбранные учреждения </w:t>
      </w:r>
      <w:r>
        <w:t>(</w:t>
      </w:r>
      <w:r w:rsidR="007F2B24">
        <w:fldChar w:fldCharType="begin"/>
      </w:r>
      <w:r w:rsidR="007F2B24">
        <w:instrText xml:space="preserve"> REF _Ref437880699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56</w:t>
      </w:r>
      <w:r w:rsidR="007F2B24">
        <w:fldChar w:fldCharType="end"/>
      </w:r>
      <w:r>
        <w:t>).</w:t>
      </w:r>
    </w:p>
    <w:p w14:paraId="02DEAC8E" w14:textId="1BD1563C" w:rsidR="00EF5A8C" w:rsidRPr="005C5E48" w:rsidRDefault="002B1E5D" w:rsidP="00EF5A8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8E5FE68" wp14:editId="3E36ABFC">
            <wp:extent cx="6120130" cy="2215223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E6C20" w14:textId="0B3AC54F" w:rsidR="00EF5A8C" w:rsidRDefault="000B7395" w:rsidP="00EF5A8C">
      <w:pPr>
        <w:pStyle w:val="aa"/>
      </w:pPr>
      <w:bookmarkStart w:id="246" w:name="_Ref422467183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57</w:t>
      </w:r>
      <w:r w:rsidR="00143B44">
        <w:rPr>
          <w:noProof/>
        </w:rPr>
        <w:fldChar w:fldCharType="end"/>
      </w:r>
      <w:bookmarkEnd w:id="246"/>
      <w:r w:rsidR="00EF5A8C">
        <w:t>. Кнопка «Добавить»</w:t>
      </w:r>
    </w:p>
    <w:p w14:paraId="3A9B44CC" w14:textId="0A82B3A6" w:rsidR="00974991" w:rsidRDefault="00EF5A8C" w:rsidP="0059400F">
      <w:pPr>
        <w:pStyle w:val="a0"/>
      </w:pPr>
      <w:r>
        <w:t>Для заполнения вкладки «Нормативные правовые акты, устанавливающие размер платы (цену, тариф) либо порядок их установления» необходимо добавить в нее строки нажатием на кнопку «Добавить» (</w:t>
      </w:r>
      <w:r w:rsidR="007F2B24">
        <w:fldChar w:fldCharType="begin"/>
      </w:r>
      <w:r w:rsidR="007F2B24">
        <w:instrText xml:space="preserve"> REF _Ref422467183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57</w:t>
      </w:r>
      <w:r w:rsidR="007F2B24">
        <w:fldChar w:fldCharType="end"/>
      </w:r>
      <w:r w:rsidR="0059400F">
        <w:t xml:space="preserve">). </w:t>
      </w:r>
      <w:r>
        <w:t>В результате во вкладке «Нормативные правовые акты, устанавливающие размер платы (цену, тариф) либо порядок их установления» добавится новая строка</w:t>
      </w:r>
      <w:r w:rsidR="0059400F">
        <w:t>.</w:t>
      </w:r>
    </w:p>
    <w:p w14:paraId="73D26AEF" w14:textId="366459D0" w:rsidR="00974991" w:rsidRDefault="00974991" w:rsidP="00EF5A8C">
      <w:pPr>
        <w:pStyle w:val="a0"/>
      </w:pPr>
      <w:r>
        <w:t>Поле «Вид» заполняется выбором значения из справочника.</w:t>
      </w:r>
    </w:p>
    <w:p w14:paraId="6A46DB0F" w14:textId="6F4A5071" w:rsidR="00EF5A8C" w:rsidRDefault="00974991" w:rsidP="00EF5A8C">
      <w:pPr>
        <w:pStyle w:val="a0"/>
      </w:pPr>
      <w:proofErr w:type="gramStart"/>
      <w:r>
        <w:t xml:space="preserve">Поля «Принявший орган», «Дата», «Номер» и «Наименование» </w:t>
      </w:r>
      <w:r w:rsidR="00EF5A8C">
        <w:t>заполня</w:t>
      </w:r>
      <w:r w:rsidR="00954254">
        <w:t>ю</w:t>
      </w:r>
      <w:r w:rsidR="00EF5A8C">
        <w:t xml:space="preserve">тся вручную с клавиатуры </w:t>
      </w:r>
      <w:proofErr w:type="gramEnd"/>
    </w:p>
    <w:p w14:paraId="3B4EC882" w14:textId="77777777" w:rsidR="00EF5A8C" w:rsidRDefault="00EF5A8C" w:rsidP="00EF5A8C">
      <w:pPr>
        <w:pStyle w:val="a0"/>
      </w:pPr>
      <w:r>
        <w:t>Вкладка «Порядок оказания государственной услуги» заполняется аналогично вкладке «Нормативные правовые акты, устанавливающие размер платы (цену, тариф) либо порядок их установления».</w:t>
      </w:r>
    </w:p>
    <w:p w14:paraId="3D50B446" w14:textId="77777777" w:rsidR="0059400F" w:rsidRDefault="0059400F" w:rsidP="0059400F">
      <w:pPr>
        <w:pStyle w:val="a9"/>
      </w:pPr>
      <w:r w:rsidRPr="0059400F">
        <w:rPr>
          <w:lang w:val="ru-RU" w:eastAsia="ru-RU"/>
        </w:rPr>
        <w:drawing>
          <wp:inline distT="0" distB="0" distL="0" distR="0" wp14:anchorId="2C2D97A1" wp14:editId="1C50789D">
            <wp:extent cx="6120130" cy="2190588"/>
            <wp:effectExtent l="0" t="0" r="0" b="63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2DF6" w14:textId="22EF2A6D" w:rsidR="00EF5A8C" w:rsidRDefault="0059400F" w:rsidP="0059400F">
      <w:pPr>
        <w:pStyle w:val="aa"/>
      </w:pPr>
      <w:bookmarkStart w:id="247" w:name="_Ref43788087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58</w:t>
      </w:r>
      <w:r w:rsidR="00143B44">
        <w:rPr>
          <w:noProof/>
        </w:rPr>
        <w:fldChar w:fldCharType="end"/>
      </w:r>
      <w:bookmarkEnd w:id="247"/>
      <w:r>
        <w:t xml:space="preserve">. </w:t>
      </w:r>
      <w:r w:rsidR="00EF5A8C">
        <w:t>Кнопк</w:t>
      </w:r>
      <w:r w:rsidR="00667F52">
        <w:t>и</w:t>
      </w:r>
      <w:r w:rsidR="00EF5A8C">
        <w:t xml:space="preserve"> «Сохранить»</w:t>
      </w:r>
      <w:r w:rsidR="00667F52">
        <w:t xml:space="preserve"> «Закрыть»</w:t>
      </w:r>
    </w:p>
    <w:p w14:paraId="295D0C3D" w14:textId="004884BE" w:rsidR="00EF5A8C" w:rsidRDefault="00EF5A8C" w:rsidP="00EF5A8C">
      <w:pPr>
        <w:pStyle w:val="a0"/>
      </w:pPr>
      <w:r>
        <w:t xml:space="preserve">Для сохранения введенных данных </w:t>
      </w:r>
      <w:r w:rsidR="00667F52">
        <w:t xml:space="preserve">и завершения </w:t>
      </w:r>
      <w:proofErr w:type="gramStart"/>
      <w:r w:rsidR="00A86A6D">
        <w:t xml:space="preserve">формирования шаблона </w:t>
      </w:r>
      <w:r w:rsidR="00667F52">
        <w:t>порядка оказания государственной услуги</w:t>
      </w:r>
      <w:proofErr w:type="gramEnd"/>
      <w:r w:rsidR="00667F52">
        <w:t xml:space="preserve"> </w:t>
      </w:r>
      <w:r>
        <w:t xml:space="preserve">необходимо </w:t>
      </w:r>
      <w:r w:rsidR="00667F52">
        <w:t xml:space="preserve">последовательно </w:t>
      </w:r>
      <w:r>
        <w:t>нажать на кнопк</w:t>
      </w:r>
      <w:r w:rsidR="00667F52">
        <w:t>и</w:t>
      </w:r>
      <w:r>
        <w:t xml:space="preserve"> «Сохранить»</w:t>
      </w:r>
      <w:r w:rsidR="00667F52">
        <w:t xml:space="preserve"> и «Закрыть»</w:t>
      </w:r>
      <w:r w:rsidR="0059400F">
        <w:t xml:space="preserve"> (</w:t>
      </w:r>
      <w:r w:rsidR="007F2B24">
        <w:fldChar w:fldCharType="begin"/>
      </w:r>
      <w:r w:rsidR="007F2B24">
        <w:instrText xml:space="preserve"> REF _Ref437880873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58</w:t>
      </w:r>
      <w:r w:rsidR="007F2B24">
        <w:fldChar w:fldCharType="end"/>
      </w:r>
      <w:r>
        <w:t>).</w:t>
      </w:r>
    </w:p>
    <w:p w14:paraId="6E6D7AF7" w14:textId="77777777" w:rsidR="0059400F" w:rsidRDefault="0059400F" w:rsidP="0059400F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1BF4271" wp14:editId="5FABD803">
            <wp:extent cx="6120130" cy="1562089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47B48" w14:textId="53798640" w:rsidR="00EF5A8C" w:rsidRDefault="0059400F" w:rsidP="0059400F">
      <w:pPr>
        <w:pStyle w:val="aa"/>
      </w:pPr>
      <w:bookmarkStart w:id="248" w:name="_Ref43788099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59</w:t>
      </w:r>
      <w:r w:rsidR="00143B44">
        <w:rPr>
          <w:noProof/>
        </w:rPr>
        <w:fldChar w:fldCharType="end"/>
      </w:r>
      <w:bookmarkEnd w:id="248"/>
      <w:r w:rsidR="00EF5A8C">
        <w:t>. Новая строка в реестре</w:t>
      </w:r>
    </w:p>
    <w:p w14:paraId="028A59E5" w14:textId="1CDDAA79" w:rsidR="00EF5A8C" w:rsidRPr="002706B5" w:rsidRDefault="00EF5A8C" w:rsidP="00EF5A8C">
      <w:pPr>
        <w:pStyle w:val="a0"/>
      </w:pPr>
      <w:r>
        <w:t>В результате в реестре «</w:t>
      </w:r>
      <w:r w:rsidR="00A86A6D">
        <w:fldChar w:fldCharType="begin"/>
      </w:r>
      <w:r w:rsidR="00A86A6D">
        <w:instrText xml:space="preserve"> REF _Ref437969004 \h </w:instrText>
      </w:r>
      <w:r w:rsidR="00A86A6D">
        <w:fldChar w:fldCharType="separate"/>
      </w:r>
      <w:r w:rsidR="00A42DED">
        <w:rPr>
          <w:color w:val="000000"/>
        </w:rPr>
        <w:t>Формирование шаблонов д</w:t>
      </w:r>
      <w:r w:rsidR="00A42DED" w:rsidRPr="00E81BF5">
        <w:rPr>
          <w:color w:val="000000"/>
        </w:rPr>
        <w:t>ополнительны</w:t>
      </w:r>
      <w:r w:rsidR="00A42DED">
        <w:rPr>
          <w:color w:val="000000"/>
        </w:rPr>
        <w:t>х</w:t>
      </w:r>
      <w:r w:rsidR="00A42DED" w:rsidRPr="00E81BF5">
        <w:rPr>
          <w:color w:val="000000"/>
        </w:rPr>
        <w:t xml:space="preserve"> сведени</w:t>
      </w:r>
      <w:r w:rsidR="00A42DED">
        <w:rPr>
          <w:color w:val="000000"/>
        </w:rPr>
        <w:t>й</w:t>
      </w:r>
      <w:r w:rsidR="00A42DED" w:rsidRPr="00E81BF5">
        <w:rPr>
          <w:color w:val="000000"/>
        </w:rPr>
        <w:t xml:space="preserve"> для формирования государственного задания</w:t>
      </w:r>
      <w:r w:rsidR="00A86A6D">
        <w:fldChar w:fldCharType="end"/>
      </w:r>
      <w:r w:rsidR="00667F52">
        <w:t xml:space="preserve">» добавится </w:t>
      </w:r>
      <w:r w:rsidR="00A86A6D">
        <w:t>сформированный шаблон</w:t>
      </w:r>
      <w:r>
        <w:t xml:space="preserve"> (</w:t>
      </w:r>
      <w:r w:rsidR="007F2B24">
        <w:fldChar w:fldCharType="begin"/>
      </w:r>
      <w:r w:rsidR="007F2B24">
        <w:instrText xml:space="preserve"> REF _Ref437880991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59</w:t>
      </w:r>
      <w:r w:rsidR="007F2B24">
        <w:fldChar w:fldCharType="end"/>
      </w:r>
      <w:r>
        <w:t>).</w:t>
      </w:r>
    </w:p>
    <w:p w14:paraId="1703D969" w14:textId="77777777" w:rsidR="00667F52" w:rsidRDefault="00667F5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1F1C8AD" w14:textId="77777777" w:rsidR="00E765F2" w:rsidRDefault="00E765F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2B1A8D1" w14:textId="63CD6A26" w:rsidR="00FC5644" w:rsidRDefault="00E765F2" w:rsidP="00E765F2">
      <w:pPr>
        <w:pStyle w:val="1"/>
        <w:spacing w:before="0" w:after="0"/>
      </w:pPr>
      <w:bookmarkStart w:id="249" w:name="_Toc437976451"/>
      <w:r w:rsidRPr="00FC5644">
        <w:lastRenderedPageBreak/>
        <w:t>Заключение соглашений о порядке и условиях предоставления федеральным бюджетным и федеральным автономным учреждениям субсидии на финансовое обеспечение выполнения государственного задания на оказание государственных услуг (выполнение работ) и субсидий на иные цели, в том числе грантов</w:t>
      </w:r>
      <w:bookmarkEnd w:id="249"/>
    </w:p>
    <w:p w14:paraId="2ADB413D" w14:textId="370CC143" w:rsidR="00FC5644" w:rsidRDefault="00FC5644" w:rsidP="00FC5644">
      <w:pPr>
        <w:pStyle w:val="2"/>
        <w:rPr>
          <w:color w:val="000000"/>
        </w:rPr>
      </w:pPr>
      <w:bookmarkStart w:id="250" w:name="_Ref437895609"/>
      <w:bookmarkStart w:id="251" w:name="_Toc437976452"/>
      <w:r w:rsidRPr="00E81BF5">
        <w:rPr>
          <w:color w:val="000000"/>
        </w:rPr>
        <w:t>Заполнение платежных реквизитов учреждения</w:t>
      </w:r>
      <w:bookmarkEnd w:id="250"/>
      <w:bookmarkEnd w:id="251"/>
    </w:p>
    <w:p w14:paraId="35FE557A" w14:textId="0F1720F9" w:rsidR="00862C3B" w:rsidRDefault="00555793" w:rsidP="00862C3B">
      <w:pPr>
        <w:pStyle w:val="a9"/>
      </w:pPr>
      <w:r>
        <w:rPr>
          <w:lang w:val="ru-RU" w:eastAsia="ru-RU"/>
        </w:rPr>
        <w:drawing>
          <wp:inline distT="0" distB="0" distL="0" distR="0" wp14:anchorId="0558A908" wp14:editId="3F6B02E8">
            <wp:extent cx="6120130" cy="207941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FBAA" w14:textId="4F90877D" w:rsidR="00862C3B" w:rsidRDefault="00862C3B" w:rsidP="00862C3B">
      <w:pPr>
        <w:pStyle w:val="aa"/>
      </w:pPr>
      <w:bookmarkStart w:id="252" w:name="_Ref40884313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60</w:t>
      </w:r>
      <w:r w:rsidR="00143B44">
        <w:rPr>
          <w:noProof/>
        </w:rPr>
        <w:fldChar w:fldCharType="end"/>
      </w:r>
      <w:bookmarkEnd w:id="252"/>
      <w:r>
        <w:t>. Кнопка «Добавить платежные реквизиты»</w:t>
      </w:r>
    </w:p>
    <w:p w14:paraId="27C0A5F7" w14:textId="56BE19DD" w:rsidR="00862C3B" w:rsidRDefault="00862C3B" w:rsidP="00862C3B">
      <w:pPr>
        <w:pStyle w:val="a0"/>
      </w:pPr>
      <w:r w:rsidRPr="00A317D4">
        <w:t xml:space="preserve">Для того чтобы заполнить </w:t>
      </w:r>
      <w:r>
        <w:t xml:space="preserve">платежные </w:t>
      </w:r>
      <w:r w:rsidRPr="00A317D4">
        <w:t>реквизиты</w:t>
      </w:r>
      <w:r>
        <w:t xml:space="preserve"> учреждения</w:t>
      </w:r>
      <w:r w:rsidR="00A86A6D">
        <w:t xml:space="preserve"> </w:t>
      </w:r>
      <w:proofErr w:type="gramStart"/>
      <w:r w:rsidR="00A86A6D">
        <w:t>включаемых</w:t>
      </w:r>
      <w:proofErr w:type="gramEnd"/>
      <w:r w:rsidR="00A86A6D">
        <w:t xml:space="preserve"> в соглашения</w:t>
      </w:r>
      <w:r w:rsidRPr="00A317D4">
        <w:t xml:space="preserve">, необходимо выделить </w:t>
      </w:r>
      <w:r>
        <w:t xml:space="preserve">соответствующее </w:t>
      </w:r>
      <w:r w:rsidRPr="00A317D4">
        <w:t>учреждение одним нажатием левой кнопки мыши и нажать на кнопку «Добавить платежные реквизиты»</w:t>
      </w:r>
      <w:r>
        <w:t xml:space="preserve"> (</w:t>
      </w:r>
      <w:r w:rsidR="007F2B24">
        <w:fldChar w:fldCharType="begin"/>
      </w:r>
      <w:r w:rsidR="007F2B24">
        <w:instrText xml:space="preserve"> REF _Ref408843130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60</w:t>
      </w:r>
      <w:r w:rsidR="007F2B24">
        <w:fldChar w:fldCharType="end"/>
      </w:r>
      <w:r>
        <w:t>).</w:t>
      </w:r>
    </w:p>
    <w:p w14:paraId="24ABBC4A" w14:textId="77777777" w:rsidR="00862C3B" w:rsidRDefault="00862C3B" w:rsidP="00862C3B">
      <w:pPr>
        <w:pStyle w:val="a0"/>
      </w:pPr>
      <w:r w:rsidRPr="0047189F">
        <w:rPr>
          <w:b/>
        </w:rPr>
        <w:t>Примечание.</w:t>
      </w:r>
      <w:r>
        <w:t xml:space="preserve"> Пользователю доступны те учреждения, для которых он является куратором.</w:t>
      </w:r>
    </w:p>
    <w:p w14:paraId="6B632844" w14:textId="4F17B71F" w:rsidR="00862C3B" w:rsidRDefault="00555793" w:rsidP="00862C3B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BD90B55" wp14:editId="6D467DBE">
            <wp:extent cx="4534497" cy="5689008"/>
            <wp:effectExtent l="0" t="0" r="0" b="698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36626" cy="56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9A2F" w14:textId="68A75228" w:rsidR="00862C3B" w:rsidRDefault="00862C3B" w:rsidP="00862C3B">
      <w:pPr>
        <w:pStyle w:val="aa"/>
      </w:pPr>
      <w:bookmarkStart w:id="253" w:name="_Ref408843543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61</w:t>
      </w:r>
      <w:r w:rsidR="00143B44">
        <w:rPr>
          <w:noProof/>
        </w:rPr>
        <w:fldChar w:fldCharType="end"/>
      </w:r>
      <w:bookmarkEnd w:id="253"/>
      <w:r>
        <w:t>. Окно «Учреждение»</w:t>
      </w:r>
    </w:p>
    <w:p w14:paraId="4703D7AF" w14:textId="79E2BE91" w:rsidR="00555793" w:rsidRDefault="00862C3B" w:rsidP="00555793">
      <w:pPr>
        <w:pStyle w:val="a0"/>
      </w:pPr>
      <w:r>
        <w:t>В результате откроется окно «Учреждение» (</w:t>
      </w:r>
      <w:r w:rsidR="007F2B24">
        <w:fldChar w:fldCharType="begin"/>
      </w:r>
      <w:r w:rsidR="007F2B24">
        <w:instrText xml:space="preserve"> REF _Ref408843543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61</w:t>
      </w:r>
      <w:r w:rsidR="007F2B24">
        <w:fldChar w:fldCharType="end"/>
      </w:r>
      <w:r w:rsidR="00555793">
        <w:t xml:space="preserve">). </w:t>
      </w:r>
      <w:r>
        <w:t xml:space="preserve">Поля основных реквизитов заполняются автоматически </w:t>
      </w:r>
      <w:r w:rsidR="00A86A6D">
        <w:t xml:space="preserve">и недоступны для редактирования. Изменение данных </w:t>
      </w:r>
      <w:proofErr w:type="gramStart"/>
      <w:r w:rsidR="00A86A6D">
        <w:t>полей</w:t>
      </w:r>
      <w:proofErr w:type="gramEnd"/>
      <w:r w:rsidR="00A86A6D">
        <w:t xml:space="preserve"> возможно </w:t>
      </w:r>
      <w:r>
        <w:t>на основании заявки пользователей на изменение нормативно-справочной информации (далее – НСИ)</w:t>
      </w:r>
      <w:r w:rsidR="00555793">
        <w:t>.</w:t>
      </w:r>
    </w:p>
    <w:p w14:paraId="3604BE1F" w14:textId="64370D07" w:rsidR="00862C3B" w:rsidRDefault="00862C3B" w:rsidP="00555793">
      <w:pPr>
        <w:pStyle w:val="a0"/>
      </w:pPr>
      <w:r w:rsidRPr="009F451D">
        <w:t xml:space="preserve">Во вкладке «Реквизиты» поля </w:t>
      </w:r>
      <w:r>
        <w:t>«ИНН» и «КПП»</w:t>
      </w:r>
      <w:r w:rsidRPr="009F451D">
        <w:t xml:space="preserve"> заполняются автоматически </w:t>
      </w:r>
      <w:r>
        <w:t xml:space="preserve">и </w:t>
      </w:r>
      <w:r w:rsidRPr="009F451D">
        <w:t>недоступны для редактирования.</w:t>
      </w:r>
    </w:p>
    <w:p w14:paraId="6EFE7225" w14:textId="77777777" w:rsidR="00862C3B" w:rsidRDefault="00862C3B" w:rsidP="00862C3B">
      <w:pPr>
        <w:pStyle w:val="a0"/>
      </w:pPr>
      <w:r>
        <w:t>Поле «Дата постановки на учет в налоговом органе» заполняется выбором значения из календаря.</w:t>
      </w:r>
    </w:p>
    <w:p w14:paraId="326DDFD7" w14:textId="77777777" w:rsidR="00862C3B" w:rsidRDefault="00862C3B" w:rsidP="00862C3B">
      <w:pPr>
        <w:pStyle w:val="a0"/>
      </w:pPr>
      <w:r>
        <w:t>Поле «ОКФС» заполняется выбором значения из справочника нажатием на кнопку </w:t>
      </w:r>
      <w:r>
        <w:rPr>
          <w:noProof/>
          <w:lang w:eastAsia="ru-RU"/>
        </w:rPr>
        <w:drawing>
          <wp:inline distT="0" distB="0" distL="0" distR="0" wp14:anchorId="013CCBB6" wp14:editId="145FA544">
            <wp:extent cx="178025" cy="227136"/>
            <wp:effectExtent l="0" t="0" r="0" b="190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9175" cy="22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03A6D08" w14:textId="77777777" w:rsidR="00862C3B" w:rsidRDefault="00862C3B" w:rsidP="00862C3B">
      <w:pPr>
        <w:pStyle w:val="a0"/>
      </w:pPr>
      <w:r>
        <w:t>Поле «ОКОПФ» заполняется выбором значения из справочника согласно описанию выше.</w:t>
      </w:r>
    </w:p>
    <w:p w14:paraId="5C757CFC" w14:textId="77777777" w:rsidR="00862C3B" w:rsidRDefault="00862C3B" w:rsidP="00862C3B">
      <w:pPr>
        <w:pStyle w:val="a0"/>
      </w:pPr>
      <w:r>
        <w:lastRenderedPageBreak/>
        <w:t>Поле «ОКПО» заполняется вручную с клавиатуры.</w:t>
      </w:r>
    </w:p>
    <w:p w14:paraId="2248A86A" w14:textId="77777777" w:rsidR="00862C3B" w:rsidRDefault="00862C3B" w:rsidP="00862C3B">
      <w:pPr>
        <w:pStyle w:val="a0"/>
      </w:pPr>
      <w:r w:rsidRPr="00D374E4">
        <w:rPr>
          <w:b/>
        </w:rPr>
        <w:t>Важно!</w:t>
      </w:r>
      <w:r>
        <w:rPr>
          <w:b/>
        </w:rPr>
        <w:t xml:space="preserve"> </w:t>
      </w:r>
      <w:r w:rsidRPr="00A04BD7">
        <w:t>Разрешенная длина вводимых в поле «ОКПО» чисел должна быть равна 8 или 10 символам.</w:t>
      </w:r>
    </w:p>
    <w:p w14:paraId="5871BCB4" w14:textId="77777777" w:rsidR="00862C3B" w:rsidRDefault="00862C3B" w:rsidP="00862C3B">
      <w:pPr>
        <w:pStyle w:val="a0"/>
      </w:pPr>
      <w:r>
        <w:t>Поля «ОКВЭД», «ОКТМО», «ОКАТО» заполняются выбором значения из справочника согласно описанию выше.</w:t>
      </w:r>
    </w:p>
    <w:p w14:paraId="1E612933" w14:textId="77777777" w:rsidR="00862C3B" w:rsidRDefault="00862C3B" w:rsidP="00862C3B">
      <w:pPr>
        <w:pStyle w:val="a0"/>
      </w:pPr>
      <w:r>
        <w:t>Поля «Наименование банка», «БИК», «Расчетный счет» заполняются вручную с клавиатуры.</w:t>
      </w:r>
    </w:p>
    <w:p w14:paraId="10763AE9" w14:textId="77777777" w:rsidR="00862C3B" w:rsidRDefault="00862C3B" w:rsidP="00862C3B">
      <w:pPr>
        <w:pStyle w:val="a0"/>
      </w:pPr>
      <w:r>
        <w:t>Поле «Субъект РФ» заполняется выбором значения из справочника согласно описанию выше.</w:t>
      </w:r>
    </w:p>
    <w:p w14:paraId="22BEA4A9" w14:textId="77777777" w:rsidR="00862C3B" w:rsidRDefault="00862C3B" w:rsidP="00862C3B">
      <w:pPr>
        <w:pStyle w:val="a0"/>
      </w:pPr>
      <w:r>
        <w:t>Поле «Почтовый индекс» заполняется вручную с клавиатуры.</w:t>
      </w:r>
    </w:p>
    <w:p w14:paraId="06BF9AB9" w14:textId="77777777" w:rsidR="00862C3B" w:rsidRDefault="00862C3B" w:rsidP="00862C3B">
      <w:pPr>
        <w:pStyle w:val="a0"/>
      </w:pPr>
      <w:r w:rsidRPr="00386E7F">
        <w:rPr>
          <w:b/>
        </w:rPr>
        <w:t>Важно!</w:t>
      </w:r>
      <w:r>
        <w:t xml:space="preserve"> Длина вводимых в поле «Почтовый индекс» чисел не должна превышать 6 символов.</w:t>
      </w:r>
    </w:p>
    <w:p w14:paraId="7F9F6EF0" w14:textId="77777777" w:rsidR="00862C3B" w:rsidRDefault="00862C3B" w:rsidP="00862C3B">
      <w:pPr>
        <w:pStyle w:val="a0"/>
      </w:pPr>
      <w:r>
        <w:t>Поле «Тип населенного пункта» заполняется выбором значения из справочника согласно описанию выше.</w:t>
      </w:r>
    </w:p>
    <w:p w14:paraId="226FF52F" w14:textId="77777777" w:rsidR="00862C3B" w:rsidRDefault="00862C3B" w:rsidP="00862C3B">
      <w:pPr>
        <w:pStyle w:val="a0"/>
      </w:pPr>
      <w:proofErr w:type="gramStart"/>
      <w:r>
        <w:t>Поля «Наименование населенного пункта», «Адрес», «Адрес электронной почты», «Телефон» и «Факс» заполняются вручную с клавиатуры.</w:t>
      </w:r>
      <w:proofErr w:type="gramEnd"/>
    </w:p>
    <w:p w14:paraId="223D34B1" w14:textId="77777777" w:rsidR="00555793" w:rsidRDefault="00555793" w:rsidP="0055579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E66F7FF" wp14:editId="0B3C8ACB">
            <wp:extent cx="4793746" cy="5010912"/>
            <wp:effectExtent l="0" t="0" r="698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94317" cy="50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A8E3" w14:textId="082F2C7B" w:rsidR="00862C3B" w:rsidRDefault="00555793" w:rsidP="00555793">
      <w:pPr>
        <w:pStyle w:val="aa"/>
      </w:pPr>
      <w:bookmarkStart w:id="254" w:name="_Ref43788205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62</w:t>
      </w:r>
      <w:r w:rsidR="00143B44">
        <w:rPr>
          <w:noProof/>
        </w:rPr>
        <w:fldChar w:fldCharType="end"/>
      </w:r>
      <w:bookmarkEnd w:id="254"/>
      <w:r w:rsidR="00862C3B">
        <w:t>. Кнопка «Добавить»</w:t>
      </w:r>
    </w:p>
    <w:p w14:paraId="402B9648" w14:textId="5620B122" w:rsidR="00AC3886" w:rsidRDefault="00AC3886" w:rsidP="00862C3B">
      <w:pPr>
        <w:pStyle w:val="a0"/>
      </w:pPr>
      <w:r>
        <w:t xml:space="preserve">Во вкладке «Персоналии» указываются </w:t>
      </w:r>
      <w:proofErr w:type="gramStart"/>
      <w:r>
        <w:t>пользователи</w:t>
      </w:r>
      <w:proofErr w:type="gramEnd"/>
      <w:r>
        <w:t xml:space="preserve"> имеющие права подписи соглашений </w:t>
      </w:r>
      <w:r w:rsidRPr="00FC5644">
        <w:t>о порядке и условиях предоставления федеральным бюджетным и федеральным автономным учреждениям субсидии на финансовое обеспечение выполнения государственного задания на оказание государственных услуг (выполнение работ) и субсидий на иные цели, в том числе грантов</w:t>
      </w:r>
      <w:r>
        <w:t>.</w:t>
      </w:r>
    </w:p>
    <w:p w14:paraId="03FFA0A5" w14:textId="729B3EC4" w:rsidR="00555793" w:rsidRDefault="00555793" w:rsidP="00862C3B">
      <w:pPr>
        <w:pStyle w:val="a0"/>
      </w:pPr>
      <w:r>
        <w:t>Для заполнения вкладки «Персоналии» необходимо нажать кнопку «Добавить» (</w:t>
      </w:r>
      <w:r w:rsidR="007F2B24">
        <w:fldChar w:fldCharType="begin"/>
      </w:r>
      <w:r w:rsidR="007F2B24">
        <w:instrText xml:space="preserve"> REF _Ref437882053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62</w:t>
      </w:r>
      <w:r w:rsidR="007F2B24">
        <w:fldChar w:fldCharType="end"/>
      </w:r>
      <w:r>
        <w:t>).</w:t>
      </w:r>
    </w:p>
    <w:p w14:paraId="3BE81589" w14:textId="77777777" w:rsidR="00905BF3" w:rsidRDefault="00905BF3" w:rsidP="00905BF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B13D25F" wp14:editId="18A185F0">
            <wp:extent cx="6120130" cy="42346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EFC3" w14:textId="2FE87329" w:rsidR="00905BF3" w:rsidRDefault="00905BF3" w:rsidP="004E5AB2">
      <w:pPr>
        <w:pStyle w:val="aa"/>
      </w:pPr>
      <w:bookmarkStart w:id="255" w:name="_Ref438029122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63</w:t>
      </w:r>
      <w:r w:rsidR="00143B44">
        <w:rPr>
          <w:noProof/>
        </w:rPr>
        <w:fldChar w:fldCharType="end"/>
      </w:r>
      <w:bookmarkEnd w:id="255"/>
      <w:r>
        <w:t>. Окно «Персоналии учреждения»</w:t>
      </w:r>
    </w:p>
    <w:p w14:paraId="48C3E900" w14:textId="0020C919" w:rsidR="00905BF3" w:rsidRDefault="00905BF3" w:rsidP="004E5AB2">
      <w:pPr>
        <w:pStyle w:val="a0"/>
      </w:pPr>
      <w:r>
        <w:t>В окне «Персоналии учреждения» необходимо заполнить поля</w:t>
      </w:r>
      <w:r w:rsidR="004E5AB2">
        <w:t xml:space="preserve"> (</w:t>
      </w:r>
      <w:r w:rsidR="004E5AB2">
        <w:fldChar w:fldCharType="begin"/>
      </w:r>
      <w:r w:rsidR="004E5AB2">
        <w:instrText xml:space="preserve"> REF _Ref438029122 \h </w:instrText>
      </w:r>
      <w:r w:rsidR="004E5AB2">
        <w:fldChar w:fldCharType="separate"/>
      </w:r>
      <w:r w:rsidR="00A42DED">
        <w:t xml:space="preserve">Рисунок </w:t>
      </w:r>
      <w:r w:rsidR="00A42DED">
        <w:rPr>
          <w:noProof/>
        </w:rPr>
        <w:t>63</w:t>
      </w:r>
      <w:r w:rsidR="004E5AB2">
        <w:fldChar w:fldCharType="end"/>
      </w:r>
      <w:r w:rsidR="004E5AB2">
        <w:t>)</w:t>
      </w:r>
      <w:r>
        <w:t>:</w:t>
      </w:r>
    </w:p>
    <w:p w14:paraId="331E939B" w14:textId="6EA5FF35" w:rsidR="00905BF3" w:rsidRDefault="00905BF3" w:rsidP="004E5AB2">
      <w:pPr>
        <w:pStyle w:val="a0"/>
        <w:numPr>
          <w:ilvl w:val="0"/>
          <w:numId w:val="34"/>
        </w:numPr>
      </w:pPr>
      <w:r w:rsidRPr="00905BF3">
        <w:t>Структурное подразделение</w:t>
      </w:r>
      <w:r>
        <w:t xml:space="preserve"> – заполняется выбором из справочника;</w:t>
      </w:r>
    </w:p>
    <w:p w14:paraId="6C79DF9E" w14:textId="02B0CD43" w:rsidR="00905BF3" w:rsidRDefault="00905BF3" w:rsidP="004E5AB2">
      <w:pPr>
        <w:pStyle w:val="a0"/>
        <w:numPr>
          <w:ilvl w:val="0"/>
          <w:numId w:val="34"/>
        </w:numPr>
      </w:pPr>
      <w:r>
        <w:t>П</w:t>
      </w:r>
      <w:r w:rsidRPr="00905BF3">
        <w:t>ользователь</w:t>
      </w:r>
      <w:r>
        <w:t xml:space="preserve"> - заполняется выбором из справочника;</w:t>
      </w:r>
    </w:p>
    <w:p w14:paraId="53BF2E6C" w14:textId="1A1A9513" w:rsidR="00905BF3" w:rsidRDefault="00905BF3" w:rsidP="004E5AB2">
      <w:pPr>
        <w:pStyle w:val="a0"/>
        <w:numPr>
          <w:ilvl w:val="0"/>
          <w:numId w:val="34"/>
        </w:numPr>
      </w:pPr>
      <w:r>
        <w:t>ФИО в родительном</w:t>
      </w:r>
      <w:r w:rsidRPr="00905BF3">
        <w:t xml:space="preserve"> падеже</w:t>
      </w:r>
      <w:r>
        <w:t xml:space="preserve"> – заполняется автоматически;</w:t>
      </w:r>
    </w:p>
    <w:p w14:paraId="0CD3DB4D" w14:textId="77777777" w:rsidR="00905BF3" w:rsidRDefault="00905BF3" w:rsidP="004E5AB2">
      <w:pPr>
        <w:pStyle w:val="a0"/>
        <w:numPr>
          <w:ilvl w:val="0"/>
          <w:numId w:val="34"/>
        </w:numPr>
      </w:pPr>
      <w:r w:rsidRPr="00905BF3">
        <w:t>Должность</w:t>
      </w:r>
      <w:r>
        <w:t xml:space="preserve"> – заполняется вручную, поле обязательно для заполнения;</w:t>
      </w:r>
    </w:p>
    <w:p w14:paraId="6E0D04D3" w14:textId="1A34A6AD" w:rsidR="00905BF3" w:rsidRDefault="00905BF3" w:rsidP="004E5AB2">
      <w:pPr>
        <w:pStyle w:val="a0"/>
        <w:numPr>
          <w:ilvl w:val="0"/>
          <w:numId w:val="34"/>
        </w:numPr>
      </w:pPr>
      <w:r>
        <w:t>Т</w:t>
      </w:r>
      <w:r w:rsidRPr="00905BF3">
        <w:t>елефон</w:t>
      </w:r>
      <w:r>
        <w:t xml:space="preserve"> – заполняется вручную;</w:t>
      </w:r>
    </w:p>
    <w:p w14:paraId="41F2C9CD" w14:textId="02464300" w:rsidR="00905BF3" w:rsidRDefault="00905BF3" w:rsidP="004E5AB2">
      <w:pPr>
        <w:pStyle w:val="a0"/>
        <w:numPr>
          <w:ilvl w:val="0"/>
          <w:numId w:val="34"/>
        </w:numPr>
      </w:pPr>
      <w:r w:rsidRPr="00905BF3">
        <w:t>Имеет право подписи</w:t>
      </w:r>
      <w:r>
        <w:t xml:space="preserve"> – флаг выставляется вручную;</w:t>
      </w:r>
    </w:p>
    <w:p w14:paraId="74D74A31" w14:textId="02541E57" w:rsidR="00905BF3" w:rsidRDefault="00905BF3" w:rsidP="004E5AB2">
      <w:pPr>
        <w:pStyle w:val="a0"/>
        <w:numPr>
          <w:ilvl w:val="0"/>
          <w:numId w:val="34"/>
        </w:numPr>
      </w:pPr>
      <w:r w:rsidRPr="00905BF3">
        <w:t>Использовать по умолчанию при подписании</w:t>
      </w:r>
      <w:r>
        <w:t xml:space="preserve"> - флаг выставляется вручную, доступен только при</w:t>
      </w:r>
      <w:r w:rsidR="004E5AB2">
        <w:t xml:space="preserve"> установленном флаге «Имеет право подписи»</w:t>
      </w:r>
      <w:r>
        <w:t>;</w:t>
      </w:r>
    </w:p>
    <w:p w14:paraId="2DBB0BEE" w14:textId="77777777" w:rsidR="004E5AB2" w:rsidRDefault="004E5AB2" w:rsidP="004E5AB2">
      <w:pPr>
        <w:pStyle w:val="a0"/>
        <w:numPr>
          <w:ilvl w:val="0"/>
          <w:numId w:val="34"/>
        </w:numPr>
      </w:pPr>
      <w:r w:rsidRPr="004E5AB2">
        <w:t>Документ, на основании которог</w:t>
      </w:r>
      <w:r>
        <w:t>о предоставляется право подписи – заполняется вручную;</w:t>
      </w:r>
    </w:p>
    <w:p w14:paraId="42302CBE" w14:textId="18201181" w:rsidR="004E5AB2" w:rsidRPr="00527494" w:rsidRDefault="004E5AB2" w:rsidP="004E5AB2">
      <w:pPr>
        <w:pStyle w:val="a9"/>
        <w:rPr>
          <w:lang w:val="ru-RU"/>
        </w:rPr>
      </w:pPr>
      <w:r w:rsidRPr="00527494">
        <w:rPr>
          <w:lang w:val="ru-RU"/>
        </w:rPr>
        <w:lastRenderedPageBreak/>
        <w:t xml:space="preserve"> Документ, на основании которого предоставляется право подписи (в родительном падеже) - заполняется вручную.</w:t>
      </w:r>
      <w:r>
        <w:rPr>
          <w:lang w:val="ru-RU" w:eastAsia="ru-RU"/>
        </w:rPr>
        <w:drawing>
          <wp:inline distT="0" distB="0" distL="0" distR="0" wp14:anchorId="3DF438AA" wp14:editId="655272AA">
            <wp:extent cx="6121628" cy="34381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37FD" w14:textId="5449E639" w:rsidR="00AC3886" w:rsidRDefault="004E5AB2" w:rsidP="004E5AB2">
      <w:pPr>
        <w:pStyle w:val="aa"/>
      </w:pPr>
      <w:bookmarkStart w:id="256" w:name="_Ref43802930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64</w:t>
      </w:r>
      <w:r w:rsidR="00143B44">
        <w:rPr>
          <w:noProof/>
        </w:rPr>
        <w:fldChar w:fldCharType="end"/>
      </w:r>
      <w:bookmarkEnd w:id="256"/>
      <w:r>
        <w:t>. Кнопка «Сохранить»</w:t>
      </w:r>
    </w:p>
    <w:p w14:paraId="321207D4" w14:textId="7EF2B33A" w:rsidR="004E5AB2" w:rsidRPr="004E5AB2" w:rsidRDefault="004E5AB2" w:rsidP="004E5AB2">
      <w:pPr>
        <w:pStyle w:val="a0"/>
      </w:pPr>
      <w:r>
        <w:t>После заполнения полей необходимо для завершения работы с персоналиями нажать кнопку «Сохранить» (</w:t>
      </w:r>
      <w:r>
        <w:fldChar w:fldCharType="begin"/>
      </w:r>
      <w:r>
        <w:instrText xml:space="preserve"> REF _Ref438029305 \h </w:instrText>
      </w:r>
      <w:r>
        <w:fldChar w:fldCharType="separate"/>
      </w:r>
      <w:r w:rsidR="00A42DED">
        <w:t xml:space="preserve">Рисунок </w:t>
      </w:r>
      <w:r w:rsidR="00A42DED">
        <w:rPr>
          <w:noProof/>
        </w:rPr>
        <w:t>64</w:t>
      </w:r>
      <w:r>
        <w:fldChar w:fldCharType="end"/>
      </w:r>
      <w:r>
        <w:t>).</w:t>
      </w:r>
    </w:p>
    <w:p w14:paraId="5F8AD852" w14:textId="77777777" w:rsidR="00232B98" w:rsidRDefault="00232B98" w:rsidP="00232B9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1DACB7F" wp14:editId="5BF3204C">
            <wp:extent cx="4155034" cy="4272956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54947" cy="42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02EF" w14:textId="0F05E902" w:rsidR="00232B98" w:rsidRDefault="00232B98" w:rsidP="00232B98">
      <w:pPr>
        <w:pStyle w:val="aa"/>
      </w:pPr>
      <w:bookmarkStart w:id="257" w:name="_Ref43788212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65</w:t>
      </w:r>
      <w:r w:rsidR="00143B44">
        <w:rPr>
          <w:noProof/>
        </w:rPr>
        <w:fldChar w:fldCharType="end"/>
      </w:r>
      <w:bookmarkEnd w:id="257"/>
      <w:r>
        <w:t>. Кнопка «Добавить»</w:t>
      </w:r>
    </w:p>
    <w:p w14:paraId="1285FD89" w14:textId="755A4DD6" w:rsidR="00862C3B" w:rsidRDefault="00862C3B" w:rsidP="00862C3B">
      <w:pPr>
        <w:pStyle w:val="a0"/>
      </w:pPr>
      <w:r>
        <w:t>Для заполнения вкладки «Лицевые счета», необходимо добавить в нее строки нажатием на кнопку «Добавить» (</w:t>
      </w:r>
      <w:r w:rsidR="007F2B24">
        <w:fldChar w:fldCharType="begin"/>
      </w:r>
      <w:r w:rsidR="007F2B24">
        <w:instrText xml:space="preserve"> REF _Ref437882121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65</w:t>
      </w:r>
      <w:r w:rsidR="007F2B24">
        <w:fldChar w:fldCharType="end"/>
      </w:r>
      <w:r>
        <w:t>).</w:t>
      </w:r>
    </w:p>
    <w:p w14:paraId="395C27EB" w14:textId="77777777" w:rsidR="00862C3B" w:rsidRDefault="00862C3B" w:rsidP="00862C3B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80C22F3" wp14:editId="64A59A71">
            <wp:extent cx="5169877" cy="286000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70862" cy="28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3039" w14:textId="2740CEF7" w:rsidR="00862C3B" w:rsidRDefault="00862C3B" w:rsidP="00862C3B">
      <w:pPr>
        <w:pStyle w:val="aa"/>
      </w:pPr>
      <w:bookmarkStart w:id="258" w:name="_Ref41011655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66</w:t>
      </w:r>
      <w:r w:rsidR="00143B44">
        <w:rPr>
          <w:noProof/>
        </w:rPr>
        <w:fldChar w:fldCharType="end"/>
      </w:r>
      <w:bookmarkEnd w:id="258"/>
      <w:r>
        <w:t>. Окно «Лицевой счет»</w:t>
      </w:r>
    </w:p>
    <w:p w14:paraId="476AC9FB" w14:textId="34DF7F13" w:rsidR="00862C3B" w:rsidRDefault="00862C3B" w:rsidP="00862C3B">
      <w:pPr>
        <w:pStyle w:val="a0"/>
      </w:pPr>
      <w:r>
        <w:t>В открывшемся окне «Лицевой счет» (</w:t>
      </w:r>
      <w:r w:rsidR="007F2B24">
        <w:fldChar w:fldCharType="begin"/>
      </w:r>
      <w:r w:rsidR="007F2B24">
        <w:instrText xml:space="preserve"> REF _Ref410116555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66</w:t>
      </w:r>
      <w:r w:rsidR="007F2B24">
        <w:fldChar w:fldCharType="end"/>
      </w:r>
      <w:r>
        <w:t>) поля «Наименование лицевого счета» и «Номер лицевого счета УБП» заполняются вручную с клавиатуры.</w:t>
      </w:r>
    </w:p>
    <w:p w14:paraId="66D382C4" w14:textId="77777777" w:rsidR="00862C3B" w:rsidRDefault="00862C3B" w:rsidP="00862C3B">
      <w:pPr>
        <w:pStyle w:val="a0"/>
      </w:pPr>
      <w:r>
        <w:t>Поле «Уровень бюджета» заполняется автоматически.</w:t>
      </w:r>
    </w:p>
    <w:p w14:paraId="5B4C7836" w14:textId="77777777" w:rsidR="00862C3B" w:rsidRDefault="00862C3B" w:rsidP="00862C3B">
      <w:pPr>
        <w:pStyle w:val="a0"/>
      </w:pPr>
      <w:r>
        <w:lastRenderedPageBreak/>
        <w:t>Поля «Наименование бюджета», «Финансовый орган», «ОКПО финансового органа» заполняются автоматически.</w:t>
      </w:r>
    </w:p>
    <w:p w14:paraId="1FAC95BF" w14:textId="77777777" w:rsidR="00862C3B" w:rsidRDefault="00862C3B" w:rsidP="00862C3B">
      <w:pPr>
        <w:pStyle w:val="a0"/>
      </w:pPr>
      <w:r>
        <w:t>Поле «ТОФК» заполняется выбором значения из справочника.</w:t>
      </w:r>
    </w:p>
    <w:p w14:paraId="3AF989F8" w14:textId="77777777" w:rsidR="00862C3B" w:rsidRDefault="00862C3B" w:rsidP="00862C3B">
      <w:pPr>
        <w:pStyle w:val="a0"/>
      </w:pPr>
      <w:r>
        <w:t>Поле «Тип БК» заполняется выбором значения из раскрывающегося списка.</w:t>
      </w:r>
    </w:p>
    <w:p w14:paraId="122EB0CF" w14:textId="77777777" w:rsidR="00862C3B" w:rsidRDefault="00862C3B" w:rsidP="00862C3B">
      <w:pPr>
        <w:pStyle w:val="a0"/>
      </w:pPr>
      <w:r w:rsidRPr="00ED5315">
        <w:rPr>
          <w:b/>
        </w:rPr>
        <w:t>Важно!</w:t>
      </w:r>
      <w:r>
        <w:rPr>
          <w:b/>
        </w:rPr>
        <w:t xml:space="preserve"> </w:t>
      </w:r>
      <w:r w:rsidRPr="00ED5315">
        <w:t>Пол</w:t>
      </w:r>
      <w:r>
        <w:t>я</w:t>
      </w:r>
      <w:r w:rsidRPr="00ED5315">
        <w:t xml:space="preserve"> </w:t>
      </w:r>
      <w:r>
        <w:t xml:space="preserve">«Номер лицевого счета УБП» и </w:t>
      </w:r>
      <w:r w:rsidRPr="00ED5315">
        <w:t>«Уровень бюджета» обязательн</w:t>
      </w:r>
      <w:r>
        <w:t>ы</w:t>
      </w:r>
      <w:r w:rsidRPr="00ED5315">
        <w:t xml:space="preserve"> для заполнения.</w:t>
      </w:r>
    </w:p>
    <w:p w14:paraId="2441B424" w14:textId="77777777" w:rsidR="00862C3B" w:rsidRDefault="00862C3B" w:rsidP="00862C3B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022DCE8" wp14:editId="148193CA">
            <wp:extent cx="5350213" cy="2963076"/>
            <wp:effectExtent l="0" t="0" r="3175" b="889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52020" cy="296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92BD" w14:textId="07D77F19" w:rsidR="00862C3B" w:rsidRDefault="00862C3B" w:rsidP="00862C3B">
      <w:pPr>
        <w:pStyle w:val="aa"/>
      </w:pPr>
      <w:bookmarkStart w:id="259" w:name="_Ref41011678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67</w:t>
      </w:r>
      <w:r w:rsidR="00143B44">
        <w:rPr>
          <w:noProof/>
        </w:rPr>
        <w:fldChar w:fldCharType="end"/>
      </w:r>
      <w:bookmarkEnd w:id="259"/>
      <w:r>
        <w:t>. Кнопка «Сохранить»</w:t>
      </w:r>
    </w:p>
    <w:p w14:paraId="1C90E8C6" w14:textId="7D69E9AD" w:rsidR="00862C3B" w:rsidRDefault="00862C3B" w:rsidP="00232B98">
      <w:pPr>
        <w:pStyle w:val="a0"/>
      </w:pPr>
      <w:r>
        <w:t>Для сохранения внесенных данных, необходимо нажать на кнопку «Сохранить» (</w:t>
      </w:r>
      <w:r w:rsidR="007F2B24">
        <w:fldChar w:fldCharType="begin"/>
      </w:r>
      <w:r w:rsidR="007F2B24">
        <w:instrText xml:space="preserve"> REF _Ref410116789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67</w:t>
      </w:r>
      <w:r w:rsidR="007F2B24">
        <w:fldChar w:fldCharType="end"/>
      </w:r>
      <w:r w:rsidR="00232B98">
        <w:t>).</w:t>
      </w:r>
    </w:p>
    <w:p w14:paraId="12E09DE4" w14:textId="1A0B6FF7" w:rsidR="00862C3B" w:rsidRPr="00ED5315" w:rsidRDefault="00862C3B" w:rsidP="00862C3B">
      <w:pPr>
        <w:pStyle w:val="a0"/>
      </w:pPr>
      <w:r>
        <w:t>В результате внесенные данные отобразятся во вкладке «Платежные реквизиты ФОИВ» окна «Форма редактирования соглашения», заполнения полей которого описано в</w:t>
      </w:r>
      <w:r w:rsidR="004E5AB2">
        <w:t xml:space="preserve">  п.</w:t>
      </w:r>
      <w:r>
        <w:t xml:space="preserve"> </w:t>
      </w:r>
      <w:r w:rsidR="007F2B24">
        <w:rPr>
          <w:highlight w:val="yellow"/>
        </w:rPr>
        <w:fldChar w:fldCharType="begin"/>
      </w:r>
      <w:r w:rsidR="007F2B24">
        <w:instrText xml:space="preserve"> PAGEREF _Ref437898913 \h </w:instrText>
      </w:r>
      <w:r w:rsidR="007F2B24">
        <w:rPr>
          <w:highlight w:val="yellow"/>
        </w:rPr>
      </w:r>
      <w:r w:rsidR="007F2B24">
        <w:rPr>
          <w:highlight w:val="yellow"/>
        </w:rPr>
        <w:fldChar w:fldCharType="separate"/>
      </w:r>
      <w:r w:rsidR="00A42DED">
        <w:rPr>
          <w:noProof/>
        </w:rPr>
        <w:t>68</w:t>
      </w:r>
      <w:r w:rsidR="007F2B24">
        <w:rPr>
          <w:highlight w:val="yellow"/>
        </w:rPr>
        <w:fldChar w:fldCharType="end"/>
      </w:r>
      <w:r>
        <w:t xml:space="preserve"> настоящего руководства пользователя.</w:t>
      </w:r>
    </w:p>
    <w:p w14:paraId="6248DF61" w14:textId="28017110" w:rsidR="00E765F2" w:rsidRDefault="00E765F2" w:rsidP="00FC5644">
      <w:pPr>
        <w:pStyle w:val="2"/>
      </w:pPr>
      <w:bookmarkStart w:id="260" w:name="_Ref437895303"/>
      <w:bookmarkStart w:id="261" w:name="_Ref437895364"/>
      <w:bookmarkStart w:id="262" w:name="_Toc437976453"/>
      <w:r>
        <w:t>Формирование</w:t>
      </w:r>
      <w:r w:rsidRPr="00E81BF5">
        <w:t xml:space="preserve"> типового раздела</w:t>
      </w:r>
      <w:r>
        <w:t xml:space="preserve"> соглашений</w:t>
      </w:r>
      <w:bookmarkEnd w:id="260"/>
      <w:bookmarkEnd w:id="261"/>
      <w:bookmarkEnd w:id="262"/>
    </w:p>
    <w:p w14:paraId="10175FAA" w14:textId="214C2E00" w:rsidR="00310D5C" w:rsidRPr="0049219F" w:rsidRDefault="00310D5C" w:rsidP="00310D5C">
      <w:pPr>
        <w:pStyle w:val="a0"/>
      </w:pPr>
      <w:r>
        <w:t xml:space="preserve">В реестре «Типовые разделы» осуществляется формирование типового раздела, на основании которого возможно создать шаблон соглашения, работа с которыми описана в п. </w:t>
      </w:r>
      <w:r w:rsidR="00AC3886">
        <w:fldChar w:fldCharType="begin"/>
      </w:r>
      <w:r w:rsidR="00AC3886">
        <w:instrText xml:space="preserve"> REF _Ref437895484 \r \h </w:instrText>
      </w:r>
      <w:r w:rsidR="00AC3886">
        <w:fldChar w:fldCharType="separate"/>
      </w:r>
      <w:r w:rsidR="00A42DED">
        <w:t>4.3</w:t>
      </w:r>
      <w:r w:rsidR="00AC3886">
        <w:fldChar w:fldCharType="end"/>
      </w:r>
      <w:r>
        <w:t xml:space="preserve"> настоящего руководства пользователя.</w:t>
      </w:r>
    </w:p>
    <w:p w14:paraId="51E2F7BE" w14:textId="77777777" w:rsidR="00C34223" w:rsidRDefault="00310D5C" w:rsidP="00C3422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86D7EB8" wp14:editId="4BA3456A">
            <wp:extent cx="5144560" cy="344545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7466" cy="3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BA388" w14:textId="5753FE88" w:rsidR="00310D5C" w:rsidRDefault="00C34223" w:rsidP="00C34223">
      <w:pPr>
        <w:pStyle w:val="aa"/>
      </w:pPr>
      <w:bookmarkStart w:id="263" w:name="_Ref43788325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68</w:t>
      </w:r>
      <w:r w:rsidR="00143B44">
        <w:rPr>
          <w:noProof/>
        </w:rPr>
        <w:fldChar w:fldCharType="end"/>
      </w:r>
      <w:bookmarkEnd w:id="263"/>
      <w:r w:rsidR="00310D5C">
        <w:t>. Переход в реестр «Типовые разделы»</w:t>
      </w:r>
    </w:p>
    <w:p w14:paraId="2D0D905E" w14:textId="13D272A0" w:rsidR="00310D5C" w:rsidRDefault="00310D5C" w:rsidP="00310D5C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 xml:space="preserve">подраздел «Типовые разделы» </w:t>
      </w:r>
      <w:r w:rsidRPr="003446AF">
        <w:t>необходимо</w:t>
      </w:r>
      <w:r>
        <w:t xml:space="preserve"> (</w:t>
      </w:r>
      <w:r w:rsidR="007F2B24">
        <w:fldChar w:fldCharType="begin"/>
      </w:r>
      <w:r w:rsidR="007F2B24">
        <w:instrText xml:space="preserve"> REF _Ref437883250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68</w:t>
      </w:r>
      <w:r w:rsidR="007F2B24">
        <w:fldChar w:fldCharType="end"/>
      </w:r>
      <w:r>
        <w:t>):</w:t>
      </w:r>
    </w:p>
    <w:p w14:paraId="7C683891" w14:textId="77777777" w:rsidR="00310D5C" w:rsidRDefault="00310D5C" w:rsidP="007038B2">
      <w:pPr>
        <w:pStyle w:val="-"/>
        <w:numPr>
          <w:ilvl w:val="0"/>
          <w:numId w:val="23"/>
        </w:numPr>
      </w:pPr>
      <w:r w:rsidRPr="003446AF">
        <w:t>выбрать вкладку «Меню»</w:t>
      </w:r>
      <w:r>
        <w:t xml:space="preserve"> (1);</w:t>
      </w:r>
    </w:p>
    <w:p w14:paraId="454F0B63" w14:textId="77777777" w:rsidR="00310D5C" w:rsidRDefault="00310D5C" w:rsidP="007038B2">
      <w:pPr>
        <w:pStyle w:val="-"/>
        <w:numPr>
          <w:ilvl w:val="0"/>
          <w:numId w:val="23"/>
        </w:numPr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0474A06C" w14:textId="77777777" w:rsidR="00310D5C" w:rsidRDefault="00310D5C" w:rsidP="007038B2">
      <w:pPr>
        <w:pStyle w:val="-"/>
        <w:numPr>
          <w:ilvl w:val="0"/>
          <w:numId w:val="23"/>
        </w:numPr>
      </w:pPr>
      <w:r>
        <w:t>выбрать</w:t>
      </w:r>
      <w:r w:rsidRPr="002A43D3">
        <w:t xml:space="preserve"> подраздел «</w:t>
      </w:r>
      <w:r>
        <w:t>Справочники</w:t>
      </w:r>
      <w:r w:rsidRPr="002A43D3">
        <w:t>»</w:t>
      </w:r>
      <w:r>
        <w:t xml:space="preserve"> (3);</w:t>
      </w:r>
    </w:p>
    <w:p w14:paraId="093AFF58" w14:textId="77777777" w:rsidR="00310D5C" w:rsidRDefault="00310D5C" w:rsidP="007038B2">
      <w:pPr>
        <w:pStyle w:val="-"/>
        <w:numPr>
          <w:ilvl w:val="0"/>
          <w:numId w:val="23"/>
        </w:numPr>
      </w:pPr>
      <w:r>
        <w:t xml:space="preserve">открыть пункт </w:t>
      </w:r>
      <w:r w:rsidRPr="0098749A">
        <w:t>«Типовые разделы»</w:t>
      </w:r>
      <w:r>
        <w:t xml:space="preserve"> (4).</w:t>
      </w:r>
    </w:p>
    <w:p w14:paraId="3762779C" w14:textId="03F68BAC" w:rsidR="00310D5C" w:rsidRDefault="00FF4E8E" w:rsidP="00310D5C">
      <w:pPr>
        <w:pStyle w:val="a9"/>
      </w:pPr>
      <w:r>
        <w:rPr>
          <w:lang w:val="ru-RU" w:eastAsia="ru-RU"/>
        </w:rPr>
        <w:drawing>
          <wp:inline distT="0" distB="0" distL="0" distR="0" wp14:anchorId="2458E82E" wp14:editId="31BB0601">
            <wp:extent cx="6120130" cy="133721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6EB1" w14:textId="17A9DA05" w:rsidR="00310D5C" w:rsidRDefault="00310D5C" w:rsidP="00310D5C">
      <w:pPr>
        <w:pStyle w:val="aa"/>
      </w:pPr>
      <w:bookmarkStart w:id="264" w:name="_Ref40700791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69</w:t>
      </w:r>
      <w:r w:rsidR="00143B44">
        <w:rPr>
          <w:noProof/>
        </w:rPr>
        <w:fldChar w:fldCharType="end"/>
      </w:r>
      <w:bookmarkEnd w:id="264"/>
      <w:r>
        <w:t>. Вкладка «Типовые разделы»</w:t>
      </w:r>
    </w:p>
    <w:p w14:paraId="4E0A6008" w14:textId="7B894050" w:rsidR="00310D5C" w:rsidRDefault="00310D5C" w:rsidP="00310D5C">
      <w:pPr>
        <w:pStyle w:val="a0"/>
      </w:pPr>
      <w:r w:rsidRPr="003446AF">
        <w:t>В результате откроется нов</w:t>
      </w:r>
      <w:r>
        <w:t>ая</w:t>
      </w:r>
      <w:r w:rsidRPr="003446AF">
        <w:t xml:space="preserve"> вкладка «</w:t>
      </w:r>
      <w:r>
        <w:t>Типовые разделы</w:t>
      </w:r>
      <w:r w:rsidRPr="003446AF">
        <w:t>», в которой будет производиться работа</w:t>
      </w:r>
      <w:r>
        <w:t xml:space="preserve"> (</w:t>
      </w:r>
      <w:r w:rsidR="007F2B24">
        <w:fldChar w:fldCharType="begin"/>
      </w:r>
      <w:r w:rsidR="007F2B24">
        <w:instrText xml:space="preserve"> REF _Ref407007915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69</w:t>
      </w:r>
      <w:r w:rsidR="007F2B24">
        <w:fldChar w:fldCharType="end"/>
      </w:r>
      <w:r>
        <w:t>).</w:t>
      </w:r>
    </w:p>
    <w:p w14:paraId="7F12E3AD" w14:textId="482940E4" w:rsidR="00310D5C" w:rsidRDefault="004E5AB2" w:rsidP="00310D5C">
      <w:pPr>
        <w:pStyle w:val="a9"/>
      </w:pPr>
      <w:r>
        <w:rPr>
          <w:lang w:val="ru-RU" w:eastAsia="ru-RU"/>
        </w:rPr>
        <w:drawing>
          <wp:inline distT="0" distB="0" distL="0" distR="0" wp14:anchorId="2F563B3C" wp14:editId="2F8C5CEE">
            <wp:extent cx="6120130" cy="1024549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CB6" w14:textId="47C41367" w:rsidR="00310D5C" w:rsidRDefault="00310D5C" w:rsidP="00310D5C">
      <w:pPr>
        <w:pStyle w:val="aa"/>
      </w:pPr>
      <w:bookmarkStart w:id="265" w:name="_Ref40700824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70</w:t>
      </w:r>
      <w:r w:rsidR="00143B44">
        <w:rPr>
          <w:noProof/>
        </w:rPr>
        <w:fldChar w:fldCharType="end"/>
      </w:r>
      <w:bookmarkEnd w:id="265"/>
      <w:r>
        <w:t>. Функциональные кнопки</w:t>
      </w:r>
    </w:p>
    <w:p w14:paraId="52B26524" w14:textId="351CE65F" w:rsidR="00310D5C" w:rsidRDefault="00310D5C" w:rsidP="00310D5C">
      <w:pPr>
        <w:pStyle w:val="a0"/>
      </w:pPr>
      <w:r w:rsidRPr="003446AF">
        <w:t xml:space="preserve">Для </w:t>
      </w:r>
      <w:r>
        <w:t xml:space="preserve">работы с реестром типовых разделов в Системе </w:t>
      </w:r>
      <w:r w:rsidRPr="003446AF">
        <w:t>реал</w:t>
      </w:r>
      <w:r>
        <w:t>изованы следующие функциональные кнопки (</w:t>
      </w:r>
      <w:r w:rsidR="007F2B24">
        <w:fldChar w:fldCharType="begin"/>
      </w:r>
      <w:r w:rsidR="007F2B24">
        <w:instrText xml:space="preserve"> REF _Ref407008242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70</w:t>
      </w:r>
      <w:r w:rsidR="007F2B24">
        <w:fldChar w:fldCharType="end"/>
      </w:r>
      <w:r>
        <w:t>):</w:t>
      </w:r>
    </w:p>
    <w:p w14:paraId="20DF0AAB" w14:textId="77777777" w:rsidR="00310D5C" w:rsidRDefault="00310D5C" w:rsidP="004E5AB2">
      <w:pPr>
        <w:pStyle w:val="-"/>
        <w:numPr>
          <w:ilvl w:val="0"/>
          <w:numId w:val="35"/>
        </w:numPr>
      </w:pPr>
      <w:r>
        <w:lastRenderedPageBreak/>
        <w:t>«Добавить» (1) − добавление типового раздела;</w:t>
      </w:r>
    </w:p>
    <w:p w14:paraId="27A90DE0" w14:textId="77777777" w:rsidR="00310D5C" w:rsidRDefault="00310D5C" w:rsidP="004E5AB2">
      <w:pPr>
        <w:pStyle w:val="-"/>
        <w:numPr>
          <w:ilvl w:val="0"/>
          <w:numId w:val="35"/>
        </w:numPr>
      </w:pPr>
      <w:r w:rsidRPr="00D050D5">
        <w:t>«Обновить» (</w:t>
      </w:r>
      <w:r>
        <w:t>2</w:t>
      </w:r>
      <w:r w:rsidRPr="00D050D5">
        <w:t>) – обновление страницы;</w:t>
      </w:r>
    </w:p>
    <w:p w14:paraId="3745F32A" w14:textId="14C13264" w:rsidR="00310D5C" w:rsidRPr="00D050D5" w:rsidRDefault="00310D5C" w:rsidP="004E5AB2">
      <w:pPr>
        <w:pStyle w:val="-"/>
        <w:numPr>
          <w:ilvl w:val="0"/>
          <w:numId w:val="35"/>
        </w:numPr>
      </w:pPr>
      <w:r>
        <w:t>«Редактировать» (</w:t>
      </w:r>
      <w:r w:rsidR="004E5AB2">
        <w:t>3</w:t>
      </w:r>
      <w:r>
        <w:t>) − редактирование типового раздела;</w:t>
      </w:r>
    </w:p>
    <w:p w14:paraId="2111FE88" w14:textId="3A11BC1E" w:rsidR="00310D5C" w:rsidRDefault="00FF4E8E" w:rsidP="00310D5C">
      <w:pPr>
        <w:pStyle w:val="a9"/>
      </w:pPr>
      <w:r>
        <w:rPr>
          <w:lang w:val="ru-RU" w:eastAsia="ru-RU"/>
        </w:rPr>
        <w:drawing>
          <wp:inline distT="0" distB="0" distL="0" distR="0" wp14:anchorId="556A95E7" wp14:editId="26B8CE44">
            <wp:extent cx="6120130" cy="1412386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617A" w14:textId="0505666F" w:rsidR="00310D5C" w:rsidRDefault="00310D5C" w:rsidP="00310D5C">
      <w:pPr>
        <w:pStyle w:val="aa"/>
      </w:pPr>
      <w:bookmarkStart w:id="266" w:name="_Ref40700902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71</w:t>
      </w:r>
      <w:r w:rsidR="00143B44">
        <w:rPr>
          <w:noProof/>
        </w:rPr>
        <w:fldChar w:fldCharType="end"/>
      </w:r>
      <w:bookmarkEnd w:id="266"/>
      <w:r>
        <w:t>. Фильтрация строк по дате</w:t>
      </w:r>
    </w:p>
    <w:p w14:paraId="21CE5665" w14:textId="4357B14C" w:rsidR="00310D5C" w:rsidRDefault="00310D5C" w:rsidP="00310D5C">
      <w:pPr>
        <w:pStyle w:val="a0"/>
      </w:pPr>
      <w:r w:rsidRPr="00231715">
        <w:t xml:space="preserve">Для сортировки </w:t>
      </w:r>
      <w:r>
        <w:t>типовых разделов</w:t>
      </w:r>
      <w:r w:rsidRPr="00231715">
        <w:t xml:space="preserve"> по дате </w:t>
      </w:r>
      <w:r>
        <w:t xml:space="preserve">актуальности </w:t>
      </w:r>
      <w:r w:rsidRPr="00231715">
        <w:t>в Системе реализован</w:t>
      </w:r>
      <w:r>
        <w:t>о</w:t>
      </w:r>
      <w:r w:rsidRPr="00231715">
        <w:t xml:space="preserve"> </w:t>
      </w:r>
      <w:r>
        <w:t xml:space="preserve">поле фильтра «Дата </w:t>
      </w:r>
      <w:r w:rsidRPr="00D56850">
        <w:t>актуальности»</w:t>
      </w:r>
      <w:r>
        <w:t xml:space="preserve"> (</w:t>
      </w:r>
      <w:r w:rsidR="007F2B24">
        <w:fldChar w:fldCharType="begin"/>
      </w:r>
      <w:r w:rsidR="007F2B24">
        <w:instrText xml:space="preserve"> REF _Ref407009025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71</w:t>
      </w:r>
      <w:r w:rsidR="007F2B24">
        <w:fldChar w:fldCharType="end"/>
      </w:r>
      <w:r>
        <w:t>).</w:t>
      </w:r>
    </w:p>
    <w:p w14:paraId="03D528B4" w14:textId="2C9E0E28" w:rsidR="00310D5C" w:rsidRDefault="00FF4E8E" w:rsidP="00310D5C">
      <w:pPr>
        <w:pStyle w:val="a9"/>
      </w:pPr>
      <w:r>
        <w:rPr>
          <w:lang w:val="ru-RU" w:eastAsia="ru-RU"/>
        </w:rPr>
        <w:drawing>
          <wp:inline distT="0" distB="0" distL="0" distR="0" wp14:anchorId="4691ED8C" wp14:editId="64B366DA">
            <wp:extent cx="6120130" cy="1412386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23DC" w14:textId="35C3CF01" w:rsidR="00310D5C" w:rsidRDefault="00310D5C" w:rsidP="00310D5C">
      <w:pPr>
        <w:pStyle w:val="aa"/>
      </w:pPr>
      <w:bookmarkStart w:id="267" w:name="_Ref407016984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72</w:t>
      </w:r>
      <w:r w:rsidR="00143B44">
        <w:rPr>
          <w:noProof/>
        </w:rPr>
        <w:fldChar w:fldCharType="end"/>
      </w:r>
      <w:bookmarkEnd w:id="267"/>
      <w:r>
        <w:t>. Столбцы реестра типовых разделов</w:t>
      </w:r>
    </w:p>
    <w:p w14:paraId="127777AE" w14:textId="028D68F5" w:rsidR="00310D5C" w:rsidRDefault="00310D5C" w:rsidP="00310D5C">
      <w:pPr>
        <w:pStyle w:val="a0"/>
      </w:pPr>
      <w:proofErr w:type="gramStart"/>
      <w:r w:rsidRPr="007E1430">
        <w:t xml:space="preserve">Информация о </w:t>
      </w:r>
      <w:r>
        <w:t>типовых разделов</w:t>
      </w:r>
      <w:r w:rsidRPr="007E1430">
        <w:t xml:space="preserve"> представлена в следующих столбцах</w:t>
      </w:r>
      <w:r>
        <w:t xml:space="preserve"> (</w:t>
      </w:r>
      <w:r w:rsidR="007F2B24">
        <w:fldChar w:fldCharType="begin"/>
      </w:r>
      <w:r w:rsidR="007F2B24">
        <w:instrText xml:space="preserve"> REF _Ref407016984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72</w:t>
      </w:r>
      <w:r w:rsidR="007F2B24">
        <w:fldChar w:fldCharType="end"/>
      </w:r>
      <w:r>
        <w:t>):</w:t>
      </w:r>
      <w:proofErr w:type="gramEnd"/>
    </w:p>
    <w:p w14:paraId="0C371000" w14:textId="77777777" w:rsidR="00310D5C" w:rsidRDefault="00310D5C" w:rsidP="007038B2">
      <w:pPr>
        <w:pStyle w:val="-"/>
        <w:numPr>
          <w:ilvl w:val="0"/>
          <w:numId w:val="24"/>
        </w:numPr>
      </w:pPr>
      <w:r>
        <w:t>«Код»;</w:t>
      </w:r>
    </w:p>
    <w:p w14:paraId="376D95E9" w14:textId="77777777" w:rsidR="00310D5C" w:rsidRDefault="00310D5C" w:rsidP="007038B2">
      <w:pPr>
        <w:pStyle w:val="-"/>
        <w:numPr>
          <w:ilvl w:val="0"/>
          <w:numId w:val="24"/>
        </w:numPr>
      </w:pPr>
      <w:r>
        <w:t>«Глава по БК»;</w:t>
      </w:r>
    </w:p>
    <w:p w14:paraId="021CD12F" w14:textId="77777777" w:rsidR="00310D5C" w:rsidRDefault="00310D5C" w:rsidP="007038B2">
      <w:pPr>
        <w:pStyle w:val="-"/>
        <w:numPr>
          <w:ilvl w:val="0"/>
          <w:numId w:val="24"/>
        </w:numPr>
      </w:pPr>
      <w:r>
        <w:t>«Наименование»;</w:t>
      </w:r>
    </w:p>
    <w:p w14:paraId="26919AC5" w14:textId="77777777" w:rsidR="00310D5C" w:rsidRDefault="00310D5C" w:rsidP="007038B2">
      <w:pPr>
        <w:pStyle w:val="-"/>
        <w:numPr>
          <w:ilvl w:val="0"/>
          <w:numId w:val="24"/>
        </w:numPr>
      </w:pPr>
      <w:r>
        <w:t>«Тип соглашения»;</w:t>
      </w:r>
    </w:p>
    <w:p w14:paraId="3AEB2EDE" w14:textId="77777777" w:rsidR="00310D5C" w:rsidRDefault="00310D5C" w:rsidP="007038B2">
      <w:pPr>
        <w:pStyle w:val="-"/>
        <w:numPr>
          <w:ilvl w:val="0"/>
          <w:numId w:val="24"/>
        </w:numPr>
      </w:pPr>
      <w:r>
        <w:t>«Наименование раздела».</w:t>
      </w:r>
    </w:p>
    <w:p w14:paraId="6B71C713" w14:textId="3E730E9A" w:rsidR="00310D5C" w:rsidRPr="00C74DFA" w:rsidRDefault="00310D5C" w:rsidP="00310D5C">
      <w:pPr>
        <w:pStyle w:val="a9"/>
        <w:rPr>
          <w:lang w:val="ru-RU"/>
        </w:rPr>
      </w:pPr>
    </w:p>
    <w:p w14:paraId="1B1BA1AB" w14:textId="6D4DEB4E" w:rsidR="00310D5C" w:rsidRDefault="00310D5C" w:rsidP="00310D5C">
      <w:pPr>
        <w:pStyle w:val="a0"/>
      </w:pPr>
      <w:r w:rsidRPr="00D56850">
        <w:t>Для быстрого поиска записей в Системе реализованы поля поиска по значению следующих столбцов</w:t>
      </w:r>
      <w:r w:rsidR="00FF4E8E">
        <w:t>:</w:t>
      </w:r>
    </w:p>
    <w:p w14:paraId="0E15D59F" w14:textId="77777777" w:rsidR="00310D5C" w:rsidRDefault="00310D5C" w:rsidP="007038B2">
      <w:pPr>
        <w:pStyle w:val="-"/>
        <w:numPr>
          <w:ilvl w:val="0"/>
          <w:numId w:val="25"/>
        </w:numPr>
      </w:pPr>
      <w:r>
        <w:t>«Код»;</w:t>
      </w:r>
    </w:p>
    <w:p w14:paraId="76B0E696" w14:textId="77777777" w:rsidR="00310D5C" w:rsidRDefault="00310D5C" w:rsidP="007038B2">
      <w:pPr>
        <w:pStyle w:val="-"/>
        <w:numPr>
          <w:ilvl w:val="0"/>
          <w:numId w:val="25"/>
        </w:numPr>
      </w:pPr>
      <w:r>
        <w:t>«Глава по БК»;</w:t>
      </w:r>
    </w:p>
    <w:p w14:paraId="7B8B00AD" w14:textId="77777777" w:rsidR="00310D5C" w:rsidRDefault="00310D5C" w:rsidP="007038B2">
      <w:pPr>
        <w:pStyle w:val="-"/>
        <w:numPr>
          <w:ilvl w:val="0"/>
          <w:numId w:val="25"/>
        </w:numPr>
      </w:pPr>
      <w:r>
        <w:t>«Наименование»;</w:t>
      </w:r>
    </w:p>
    <w:p w14:paraId="1EA5D42D" w14:textId="77777777" w:rsidR="00310D5C" w:rsidRPr="007E1430" w:rsidRDefault="00310D5C" w:rsidP="007038B2">
      <w:pPr>
        <w:pStyle w:val="-"/>
        <w:numPr>
          <w:ilvl w:val="0"/>
          <w:numId w:val="25"/>
        </w:numPr>
      </w:pPr>
      <w:r>
        <w:t>«Тип соглашения».</w:t>
      </w:r>
    </w:p>
    <w:p w14:paraId="6FA3A6A1" w14:textId="77777777" w:rsidR="009844B3" w:rsidRDefault="009844B3" w:rsidP="009844B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25574D9" wp14:editId="038B4A4B">
            <wp:extent cx="6120130" cy="141238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6B6D" w14:textId="07F134AE" w:rsidR="00310D5C" w:rsidRPr="009844B3" w:rsidRDefault="009844B3" w:rsidP="009844B3">
      <w:pPr>
        <w:pStyle w:val="aa"/>
      </w:pPr>
      <w:bookmarkStart w:id="268" w:name="_Ref437884012"/>
      <w:r w:rsidRPr="009844B3">
        <w:rPr>
          <w:rStyle w:val="ac"/>
          <w:b/>
        </w:rPr>
        <w:t xml:space="preserve">Рисунок </w:t>
      </w:r>
      <w:r w:rsidRPr="009844B3">
        <w:rPr>
          <w:rStyle w:val="ac"/>
          <w:b/>
        </w:rPr>
        <w:fldChar w:fldCharType="begin"/>
      </w:r>
      <w:r w:rsidRPr="009844B3">
        <w:rPr>
          <w:rStyle w:val="ac"/>
          <w:b/>
        </w:rPr>
        <w:instrText xml:space="preserve"> SEQ Рисунок \* ARABIC </w:instrText>
      </w:r>
      <w:r w:rsidRPr="009844B3">
        <w:rPr>
          <w:rStyle w:val="ac"/>
          <w:b/>
        </w:rPr>
        <w:fldChar w:fldCharType="separate"/>
      </w:r>
      <w:r w:rsidR="00A42DED">
        <w:rPr>
          <w:rStyle w:val="ac"/>
          <w:b/>
          <w:noProof/>
        </w:rPr>
        <w:t>73</w:t>
      </w:r>
      <w:r w:rsidRPr="009844B3">
        <w:rPr>
          <w:rStyle w:val="ac"/>
          <w:b/>
        </w:rPr>
        <w:fldChar w:fldCharType="end"/>
      </w:r>
      <w:bookmarkEnd w:id="268"/>
      <w:r w:rsidR="00310D5C" w:rsidRPr="009844B3">
        <w:rPr>
          <w:rStyle w:val="ac"/>
          <w:b/>
        </w:rPr>
        <w:t>. Кнопка «Добавить</w:t>
      </w:r>
      <w:r w:rsidR="00310D5C" w:rsidRPr="009844B3">
        <w:t>»</w:t>
      </w:r>
    </w:p>
    <w:p w14:paraId="33001302" w14:textId="30DFBEF6" w:rsidR="00310D5C" w:rsidRDefault="00310D5C" w:rsidP="00310D5C">
      <w:pPr>
        <w:pStyle w:val="a0"/>
      </w:pPr>
      <w:r w:rsidRPr="00977024">
        <w:t xml:space="preserve">Для добавления </w:t>
      </w:r>
      <w:r>
        <w:t>типового раздела</w:t>
      </w:r>
      <w:r w:rsidRPr="00977024">
        <w:t xml:space="preserve"> необходимо нажать на кнопку «Добавить»</w:t>
      </w:r>
      <w:r>
        <w:t xml:space="preserve"> (</w:t>
      </w:r>
      <w:r w:rsidR="007F2B24">
        <w:fldChar w:fldCharType="begin"/>
      </w:r>
      <w:r w:rsidR="007F2B24">
        <w:instrText xml:space="preserve"> REF _Ref437884012 \h </w:instrText>
      </w:r>
      <w:r w:rsidR="007F2B24">
        <w:fldChar w:fldCharType="separate"/>
      </w:r>
      <w:r w:rsidR="00A42DED" w:rsidRPr="009844B3">
        <w:rPr>
          <w:rStyle w:val="ac"/>
          <w:b w:val="0"/>
        </w:rPr>
        <w:t xml:space="preserve">Рисунок </w:t>
      </w:r>
      <w:r w:rsidR="00A42DED">
        <w:rPr>
          <w:rStyle w:val="ac"/>
          <w:b w:val="0"/>
          <w:noProof/>
        </w:rPr>
        <w:t>73</w:t>
      </w:r>
      <w:r w:rsidR="007F2B24">
        <w:fldChar w:fldCharType="end"/>
      </w:r>
      <w:r>
        <w:t>).</w:t>
      </w:r>
    </w:p>
    <w:p w14:paraId="393E58E7" w14:textId="77777777" w:rsidR="009844B3" w:rsidRDefault="00310D5C" w:rsidP="009844B3">
      <w:pPr>
        <w:pStyle w:val="a9"/>
      </w:pPr>
      <w:r>
        <w:rPr>
          <w:lang w:val="ru-RU" w:eastAsia="ru-RU"/>
        </w:rPr>
        <w:drawing>
          <wp:inline distT="0" distB="0" distL="0" distR="0" wp14:anchorId="3B40DCAE" wp14:editId="425EE543">
            <wp:extent cx="5046785" cy="4417043"/>
            <wp:effectExtent l="0" t="0" r="1905" b="317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048753" cy="441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9A5B" w14:textId="094D7C63" w:rsidR="00310D5C" w:rsidRDefault="009844B3" w:rsidP="009844B3">
      <w:pPr>
        <w:pStyle w:val="aa"/>
      </w:pPr>
      <w:bookmarkStart w:id="269" w:name="_Ref437898972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74</w:t>
      </w:r>
      <w:r w:rsidR="00143B44">
        <w:rPr>
          <w:noProof/>
        </w:rPr>
        <w:fldChar w:fldCharType="end"/>
      </w:r>
      <w:bookmarkEnd w:id="269"/>
      <w:r w:rsidR="00310D5C">
        <w:t>. Окно «Типовые разделы»</w:t>
      </w:r>
    </w:p>
    <w:p w14:paraId="3809696E" w14:textId="182A9CB5" w:rsidR="00310D5C" w:rsidRDefault="00310D5C" w:rsidP="00310D5C">
      <w:pPr>
        <w:pStyle w:val="a0"/>
      </w:pPr>
      <w:r w:rsidRPr="00977024">
        <w:t>В результате откроется окно</w:t>
      </w:r>
      <w:r>
        <w:t xml:space="preserve"> «Типовые разделы», в котором будет производиться работа (</w:t>
      </w:r>
      <w:r w:rsidR="007F2B24">
        <w:fldChar w:fldCharType="begin"/>
      </w:r>
      <w:r w:rsidR="007F2B24">
        <w:instrText xml:space="preserve"> REF _Ref437898972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74</w:t>
      </w:r>
      <w:r w:rsidR="007F2B24">
        <w:fldChar w:fldCharType="end"/>
      </w:r>
      <w:r>
        <w:t>).</w:t>
      </w:r>
    </w:p>
    <w:p w14:paraId="5C1E68AA" w14:textId="77777777" w:rsidR="00310D5C" w:rsidRDefault="00310D5C" w:rsidP="00310D5C">
      <w:pPr>
        <w:pStyle w:val="a0"/>
      </w:pPr>
      <w:r>
        <w:t>Поле «Глава по БК» заполняется выбором значения из справочника.</w:t>
      </w:r>
    </w:p>
    <w:p w14:paraId="15A23B72" w14:textId="77777777" w:rsidR="00310D5C" w:rsidRDefault="00310D5C" w:rsidP="00310D5C">
      <w:pPr>
        <w:pStyle w:val="a0"/>
      </w:pPr>
      <w:r>
        <w:t>Поле «Наименование» заполняется вручную с клавиатуры.</w:t>
      </w:r>
    </w:p>
    <w:p w14:paraId="0BCF374B" w14:textId="77777777" w:rsidR="00310D5C" w:rsidRDefault="00310D5C" w:rsidP="00310D5C">
      <w:pPr>
        <w:pStyle w:val="a0"/>
      </w:pPr>
      <w:r>
        <w:t>Поле «Тип соглашения» заполняется выбором значения из раскрывающегося списка.</w:t>
      </w:r>
    </w:p>
    <w:p w14:paraId="2788F889" w14:textId="77777777" w:rsidR="00310D5C" w:rsidRDefault="00310D5C" w:rsidP="00310D5C">
      <w:pPr>
        <w:pStyle w:val="a0"/>
      </w:pPr>
      <w:r>
        <w:t>Поле «Наименование раздела» заполняется вручную с клавиатуры.</w:t>
      </w:r>
    </w:p>
    <w:p w14:paraId="4CB373C4" w14:textId="77777777" w:rsidR="00310D5C" w:rsidRDefault="00310D5C" w:rsidP="00310D5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D8E2450" wp14:editId="6113FD42">
            <wp:extent cx="6120130" cy="2875305"/>
            <wp:effectExtent l="0" t="0" r="0" b="127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F16F" w14:textId="3759EB42" w:rsidR="00310D5C" w:rsidRDefault="00310D5C" w:rsidP="00310D5C">
      <w:pPr>
        <w:pStyle w:val="aa"/>
      </w:pPr>
      <w:bookmarkStart w:id="270" w:name="_Ref41100207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75</w:t>
      </w:r>
      <w:r w:rsidR="00143B44">
        <w:rPr>
          <w:noProof/>
        </w:rPr>
        <w:fldChar w:fldCharType="end"/>
      </w:r>
      <w:bookmarkEnd w:id="270"/>
      <w:r>
        <w:t>. Функциональные кнопки</w:t>
      </w:r>
    </w:p>
    <w:p w14:paraId="3D76F0E3" w14:textId="29D374F0" w:rsidR="00310D5C" w:rsidRDefault="00310D5C" w:rsidP="00310D5C">
      <w:pPr>
        <w:pStyle w:val="a0"/>
      </w:pPr>
      <w:r>
        <w:t>Поле «Содержание раздела» заполняется вручную с клавиатуры или</w:t>
      </w:r>
      <w:r w:rsidRPr="00EB4945">
        <w:t xml:space="preserve"> копированием из другого источника</w:t>
      </w:r>
      <w:r>
        <w:t xml:space="preserve">. Также реализована функция добавления тега для </w:t>
      </w:r>
      <w:proofErr w:type="spellStart"/>
      <w:r w:rsidRPr="00CD4B38">
        <w:t>автозаполнения</w:t>
      </w:r>
      <w:proofErr w:type="spellEnd"/>
      <w:r w:rsidRPr="00CD4B38">
        <w:t xml:space="preserve"> определенного поля из карточки согл</w:t>
      </w:r>
      <w:r>
        <w:t>а</w:t>
      </w:r>
      <w:r w:rsidRPr="00CD4B38">
        <w:t xml:space="preserve">шения. </w:t>
      </w:r>
      <w:r>
        <w:t>Для этого необходимо нажать на кнопку «Добавить тег» (1) (</w:t>
      </w:r>
      <w:r w:rsidR="007F2B24">
        <w:fldChar w:fldCharType="begin"/>
      </w:r>
      <w:r w:rsidR="007F2B24">
        <w:instrText xml:space="preserve"> REF _Ref411002070 \h </w:instrText>
      </w:r>
      <w:r w:rsidR="007F2B24">
        <w:fldChar w:fldCharType="separate"/>
      </w:r>
      <w:r w:rsidR="00A42DED">
        <w:t xml:space="preserve">Рисунок </w:t>
      </w:r>
      <w:r w:rsidR="00A42DED">
        <w:rPr>
          <w:noProof/>
        </w:rPr>
        <w:t>75</w:t>
      </w:r>
      <w:r w:rsidR="007F2B24">
        <w:fldChar w:fldCharType="end"/>
      </w:r>
      <w:r>
        <w:t>) левой кнопкой мыши, выбрать значение из справочника «Выбор тега» и нажать на кнопку «Выбрать».</w:t>
      </w:r>
    </w:p>
    <w:p w14:paraId="17040BD6" w14:textId="77777777" w:rsidR="00310D5C" w:rsidRDefault="00310D5C" w:rsidP="00310D5C">
      <w:pPr>
        <w:pStyle w:val="a0"/>
      </w:pPr>
      <w:r>
        <w:t>Добавление отступа (красной строки) при заполнении поля «Содержание раздела» осуществляется нажатием на кнопку «Добавить «Отступ 3 пробела» (2).</w:t>
      </w:r>
    </w:p>
    <w:p w14:paraId="1146BC47" w14:textId="77777777" w:rsidR="00310D5C" w:rsidRDefault="00310D5C" w:rsidP="00310D5C">
      <w:pPr>
        <w:pStyle w:val="a0"/>
      </w:pPr>
      <w:r w:rsidRPr="00DB4B02">
        <w:rPr>
          <w:b/>
        </w:rPr>
        <w:t>Примечание.</w:t>
      </w:r>
      <w:r>
        <w:t xml:space="preserve"> Красная строка для первого абзаца проставляется автоматически.</w:t>
      </w:r>
    </w:p>
    <w:p w14:paraId="61B1B7B9" w14:textId="77777777" w:rsidR="00310D5C" w:rsidRPr="0056073F" w:rsidRDefault="00310D5C" w:rsidP="00310D5C">
      <w:pPr>
        <w:pStyle w:val="a0"/>
        <w:rPr>
          <w:b/>
        </w:rPr>
      </w:pPr>
      <w:r>
        <w:t>Добавление неразрывного пробела при заполнении поля «Содержание раздела» осуществляется нажатием на кнопку «Добавить «Неразрывный пробел» (3).</w:t>
      </w:r>
    </w:p>
    <w:p w14:paraId="79E21C6E" w14:textId="77777777" w:rsidR="00310D5C" w:rsidRDefault="00310D5C" w:rsidP="00310D5C">
      <w:pPr>
        <w:pStyle w:val="a0"/>
      </w:pPr>
      <w:r>
        <w:t>Поле «Дата начала действия» заполняется автоматически на основании даты создания типового раздела и при необходимости редактируется выбором значения из календаря.</w:t>
      </w:r>
    </w:p>
    <w:p w14:paraId="72699B33" w14:textId="77777777" w:rsidR="00310D5C" w:rsidRDefault="00310D5C" w:rsidP="00310D5C">
      <w:pPr>
        <w:pStyle w:val="a0"/>
      </w:pPr>
      <w:r>
        <w:t>Поле «Дата окончания действия» заполняется автоматически и недоступно для редактирования.</w:t>
      </w:r>
    </w:p>
    <w:p w14:paraId="5873DB4D" w14:textId="77777777" w:rsidR="00310D5C" w:rsidRDefault="00310D5C" w:rsidP="00310D5C">
      <w:pPr>
        <w:pStyle w:val="a0"/>
      </w:pPr>
      <w:r w:rsidRPr="00B15D7A">
        <w:rPr>
          <w:b/>
        </w:rPr>
        <w:t>Важно!</w:t>
      </w:r>
      <w:r>
        <w:t xml:space="preserve"> Поля «Глава по БК», «Наименование», «Тип соглашений» и «Содержание раздела» обязательны для заполнения.</w:t>
      </w:r>
    </w:p>
    <w:p w14:paraId="6FB108D7" w14:textId="77777777" w:rsidR="00310D5C" w:rsidRDefault="00310D5C" w:rsidP="00310D5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6E7B1E7" wp14:editId="11A0DE76">
            <wp:extent cx="4732146" cy="4141177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33302" cy="414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71" w:name="_Ref407009811"/>
    </w:p>
    <w:p w14:paraId="75AD0136" w14:textId="3923CE9B" w:rsidR="00310D5C" w:rsidRPr="00F04E57" w:rsidRDefault="00310D5C" w:rsidP="00310D5C">
      <w:pPr>
        <w:pStyle w:val="aa"/>
      </w:pPr>
      <w:bookmarkStart w:id="272" w:name="_Ref43788420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76</w:t>
      </w:r>
      <w:r w:rsidR="00143B44">
        <w:rPr>
          <w:noProof/>
        </w:rPr>
        <w:fldChar w:fldCharType="end"/>
      </w:r>
      <w:bookmarkEnd w:id="271"/>
      <w:bookmarkEnd w:id="272"/>
      <w:r>
        <w:t>. Кнопка «Сохранить»</w:t>
      </w:r>
    </w:p>
    <w:p w14:paraId="6D689559" w14:textId="3D2DD69F" w:rsidR="00310D5C" w:rsidRPr="00F04E57" w:rsidRDefault="00310D5C" w:rsidP="009844B3">
      <w:pPr>
        <w:pStyle w:val="a0"/>
      </w:pPr>
      <w:r w:rsidRPr="00F04E57">
        <w:t>Для сохранения внесенных данных необходимо нажать на кнопку «Сохранить» (</w:t>
      </w:r>
      <w:r w:rsidR="007F2B24">
        <w:fldChar w:fldCharType="begin"/>
      </w:r>
      <w:r w:rsidR="007F2B24">
        <w:instrText xml:space="preserve"> REF _Ref437884205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76</w:t>
      </w:r>
      <w:r w:rsidR="007F2B24">
        <w:fldChar w:fldCharType="end"/>
      </w:r>
      <w:r w:rsidRPr="00F04E57">
        <w:t>).</w:t>
      </w:r>
    </w:p>
    <w:p w14:paraId="603670DD" w14:textId="77777777" w:rsidR="00310D5C" w:rsidRDefault="00310D5C" w:rsidP="00310D5C">
      <w:pPr>
        <w:pStyle w:val="a0"/>
      </w:pPr>
      <w:r>
        <w:t>В результате новая строка отобраз</w:t>
      </w:r>
      <w:bookmarkStart w:id="273" w:name="_Toc406069238"/>
      <w:r>
        <w:t>ится в реестре типовых разделов.</w:t>
      </w:r>
    </w:p>
    <w:bookmarkEnd w:id="273"/>
    <w:p w14:paraId="386F1770" w14:textId="77777777" w:rsidR="00310D5C" w:rsidRDefault="00310D5C" w:rsidP="00310D5C">
      <w:pPr>
        <w:pStyle w:val="a9"/>
      </w:pPr>
      <w:r>
        <w:rPr>
          <w:lang w:val="ru-RU" w:eastAsia="ru-RU"/>
        </w:rPr>
        <w:drawing>
          <wp:inline distT="0" distB="0" distL="0" distR="0" wp14:anchorId="2824C520" wp14:editId="25AB138D">
            <wp:extent cx="4825527" cy="3631223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32913" cy="36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FA62" w14:textId="736BD8F4" w:rsidR="00310D5C" w:rsidRDefault="00310D5C" w:rsidP="00310D5C">
      <w:pPr>
        <w:pStyle w:val="aa"/>
      </w:pPr>
      <w:bookmarkStart w:id="274" w:name="_Ref407011967"/>
      <w:bookmarkStart w:id="275" w:name="_Ref40701196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77</w:t>
      </w:r>
      <w:r w:rsidR="00143B44">
        <w:rPr>
          <w:noProof/>
        </w:rPr>
        <w:fldChar w:fldCharType="end"/>
      </w:r>
      <w:bookmarkEnd w:id="274"/>
      <w:r>
        <w:t>. Кнопка «Редактировать»</w:t>
      </w:r>
      <w:bookmarkEnd w:id="275"/>
    </w:p>
    <w:p w14:paraId="56AC3B25" w14:textId="674565F2" w:rsidR="00310D5C" w:rsidRPr="001C0C56" w:rsidRDefault="00310D5C" w:rsidP="00310D5C">
      <w:pPr>
        <w:pStyle w:val="a0"/>
      </w:pPr>
      <w:r w:rsidRPr="001C0C56">
        <w:lastRenderedPageBreak/>
        <w:t xml:space="preserve">Для редактирования </w:t>
      </w:r>
      <w:r>
        <w:t>типового раздела</w:t>
      </w:r>
      <w:r w:rsidRPr="001C0C56">
        <w:t xml:space="preserve"> необходимо выделить соответствующ</w:t>
      </w:r>
      <w:r>
        <w:t>ую</w:t>
      </w:r>
      <w:r w:rsidRPr="001C0C56">
        <w:t xml:space="preserve"> </w:t>
      </w:r>
      <w:r>
        <w:t>строку</w:t>
      </w:r>
      <w:r w:rsidRPr="001C0C56">
        <w:t xml:space="preserve"> одним нажатием левой кнопки мыши и нажать на кнопку «Редактировать» (</w:t>
      </w:r>
      <w:r w:rsidR="007F2B24">
        <w:fldChar w:fldCharType="begin"/>
      </w:r>
      <w:r w:rsidR="007F2B24">
        <w:instrText xml:space="preserve"> REF _Ref407011967 \h </w:instrText>
      </w:r>
      <w:r w:rsidR="007F2B24">
        <w:fldChar w:fldCharType="separate"/>
      </w:r>
      <w:r w:rsidR="00A42DED">
        <w:t>Рисунок </w:t>
      </w:r>
      <w:r w:rsidR="00A42DED">
        <w:rPr>
          <w:noProof/>
        </w:rPr>
        <w:t>77</w:t>
      </w:r>
      <w:r w:rsidR="007F2B24">
        <w:fldChar w:fldCharType="end"/>
      </w:r>
      <w:r w:rsidRPr="001C0C56">
        <w:t>)</w:t>
      </w:r>
      <w:r>
        <w:t xml:space="preserve"> или </w:t>
      </w:r>
      <w:r w:rsidRPr="001C0C56">
        <w:t xml:space="preserve">выделить </w:t>
      </w:r>
      <w:r>
        <w:t>типовой раздел</w:t>
      </w:r>
      <w:r w:rsidRPr="001C0C56">
        <w:t xml:space="preserve"> </w:t>
      </w:r>
      <w:r>
        <w:t>двойным нажатием левой кнопки мыши.</w:t>
      </w:r>
    </w:p>
    <w:p w14:paraId="2865E777" w14:textId="3D06C682" w:rsidR="00310D5C" w:rsidRDefault="00310D5C" w:rsidP="00310D5C">
      <w:pPr>
        <w:pStyle w:val="a0"/>
      </w:pPr>
      <w:r w:rsidRPr="001C0C56">
        <w:t>В результате откроется окно «</w:t>
      </w:r>
      <w:r>
        <w:t>Типовые разделы</w:t>
      </w:r>
      <w:r w:rsidRPr="001C0C56">
        <w:t>», заполнение полей которого аналогично п.п.</w:t>
      </w:r>
      <w:r w:rsidR="007038B2">
        <w:rPr>
          <w:highlight w:val="yellow"/>
        </w:rPr>
        <w:fldChar w:fldCharType="begin"/>
      </w:r>
      <w:r w:rsidR="007038B2">
        <w:instrText xml:space="preserve"> REF _Ref437895364 \r \h </w:instrText>
      </w:r>
      <w:r w:rsidR="007038B2">
        <w:rPr>
          <w:highlight w:val="yellow"/>
        </w:rPr>
      </w:r>
      <w:r w:rsidR="007038B2">
        <w:rPr>
          <w:highlight w:val="yellow"/>
        </w:rPr>
        <w:fldChar w:fldCharType="separate"/>
      </w:r>
      <w:r w:rsidR="00A42DED">
        <w:t>4.2</w:t>
      </w:r>
      <w:r w:rsidR="007038B2">
        <w:rPr>
          <w:highlight w:val="yellow"/>
        </w:rPr>
        <w:fldChar w:fldCharType="end"/>
      </w:r>
      <w:r w:rsidRPr="001C0C56">
        <w:t xml:space="preserve"> настоящего руководства пользователя</w:t>
      </w:r>
      <w:r>
        <w:t>.</w:t>
      </w:r>
    </w:p>
    <w:p w14:paraId="036CF628" w14:textId="215A63DC" w:rsidR="00FC5644" w:rsidRDefault="00E765F2" w:rsidP="00D43018">
      <w:pPr>
        <w:pStyle w:val="2"/>
      </w:pPr>
      <w:bookmarkStart w:id="276" w:name="_Ref437895484"/>
      <w:bookmarkStart w:id="277" w:name="_Ref437895517"/>
      <w:bookmarkStart w:id="278" w:name="_Toc437976454"/>
      <w:r>
        <w:t>Формирование</w:t>
      </w:r>
      <w:r w:rsidRPr="00E81BF5">
        <w:t xml:space="preserve"> шабло</w:t>
      </w:r>
      <w:r>
        <w:t xml:space="preserve">нов </w:t>
      </w:r>
      <w:r w:rsidRPr="00E81BF5">
        <w:t xml:space="preserve"> соглашени</w:t>
      </w:r>
      <w:r>
        <w:t>й</w:t>
      </w:r>
      <w:bookmarkEnd w:id="276"/>
      <w:bookmarkEnd w:id="277"/>
      <w:bookmarkEnd w:id="278"/>
    </w:p>
    <w:p w14:paraId="343DD7DD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2A931789" wp14:editId="67FAB124">
            <wp:extent cx="5352091" cy="3584448"/>
            <wp:effectExtent l="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55114" cy="35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02A4" w14:textId="77EB73C4" w:rsidR="00D43018" w:rsidRPr="00B83369" w:rsidRDefault="00D43018" w:rsidP="00D43018">
      <w:pPr>
        <w:pStyle w:val="aa"/>
      </w:pPr>
      <w:bookmarkStart w:id="279" w:name="_Ref404674026"/>
      <w:r w:rsidRPr="00B83369"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78</w:t>
      </w:r>
      <w:r w:rsidR="00143B44">
        <w:rPr>
          <w:noProof/>
        </w:rPr>
        <w:fldChar w:fldCharType="end"/>
      </w:r>
      <w:bookmarkEnd w:id="279"/>
      <w:r w:rsidRPr="00B83369">
        <w:t>. Переход в реестр шаблонов соглашений</w:t>
      </w:r>
    </w:p>
    <w:p w14:paraId="606520BF" w14:textId="2C57C1EA" w:rsidR="00D43018" w:rsidRDefault="00D43018" w:rsidP="00D43018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шаблонов соглашений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 w:rsidR="00E55583">
        <w:fldChar w:fldCharType="begin"/>
      </w:r>
      <w:r w:rsidR="00E55583">
        <w:instrText xml:space="preserve"> REF _Ref404674026 \h </w:instrText>
      </w:r>
      <w:r w:rsidR="00E55583">
        <w:fldChar w:fldCharType="separate"/>
      </w:r>
      <w:r w:rsidR="00A42DED" w:rsidRPr="00B83369">
        <w:t>Рисунок </w:t>
      </w:r>
      <w:r w:rsidR="00A42DED">
        <w:rPr>
          <w:noProof/>
        </w:rPr>
        <w:t>78</w:t>
      </w:r>
      <w:r w:rsidR="00E55583">
        <w:fldChar w:fldCharType="end"/>
      </w:r>
      <w:r>
        <w:t>):</w:t>
      </w:r>
    </w:p>
    <w:p w14:paraId="22A6310E" w14:textId="77777777" w:rsidR="00D43018" w:rsidRDefault="00D43018" w:rsidP="007038B2">
      <w:pPr>
        <w:pStyle w:val="-"/>
        <w:numPr>
          <w:ilvl w:val="0"/>
          <w:numId w:val="26"/>
        </w:numPr>
      </w:pPr>
      <w:r w:rsidRPr="003446AF">
        <w:t>выбрать вкладку «Меню»</w:t>
      </w:r>
      <w:r>
        <w:t xml:space="preserve"> (1);</w:t>
      </w:r>
    </w:p>
    <w:p w14:paraId="5CB4AE9D" w14:textId="77777777" w:rsidR="00D43018" w:rsidRDefault="00D43018" w:rsidP="007038B2">
      <w:pPr>
        <w:pStyle w:val="-"/>
        <w:numPr>
          <w:ilvl w:val="0"/>
          <w:numId w:val="26"/>
        </w:numPr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1A9BB6A5" w14:textId="77777777" w:rsidR="00D43018" w:rsidRDefault="00D43018" w:rsidP="007038B2">
      <w:pPr>
        <w:pStyle w:val="-"/>
        <w:numPr>
          <w:ilvl w:val="0"/>
          <w:numId w:val="26"/>
        </w:numPr>
      </w:pPr>
      <w:r>
        <w:t>выбрать</w:t>
      </w:r>
      <w:r w:rsidRPr="002A43D3">
        <w:t xml:space="preserve"> подраздел «</w:t>
      </w:r>
      <w:r>
        <w:t>Справочники</w:t>
      </w:r>
      <w:r w:rsidRPr="002A43D3">
        <w:t>»</w:t>
      </w:r>
      <w:r>
        <w:t xml:space="preserve"> (3);</w:t>
      </w:r>
    </w:p>
    <w:p w14:paraId="62BAAA36" w14:textId="77777777" w:rsidR="00D43018" w:rsidRPr="009C0979" w:rsidRDefault="00D43018" w:rsidP="007038B2">
      <w:pPr>
        <w:pStyle w:val="-"/>
        <w:numPr>
          <w:ilvl w:val="0"/>
          <w:numId w:val="26"/>
        </w:numPr>
      </w:pPr>
      <w:r>
        <w:t>открыть пункт «Шаблоны соглашений» (4)</w:t>
      </w:r>
      <w:r w:rsidRPr="009C0979">
        <w:t>.</w:t>
      </w:r>
    </w:p>
    <w:p w14:paraId="2E20C464" w14:textId="77CC5FE1" w:rsidR="00D43018" w:rsidRPr="004944F5" w:rsidRDefault="009844B3" w:rsidP="00D43018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6872F06" wp14:editId="347303F0">
            <wp:extent cx="6120130" cy="1378277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018" w:rsidRPr="004944F5">
        <w:rPr>
          <w:lang w:val="ru-RU"/>
        </w:rPr>
        <w:t xml:space="preserve"> </w:t>
      </w:r>
    </w:p>
    <w:p w14:paraId="3A1B03F3" w14:textId="37EE1E90" w:rsidR="00D43018" w:rsidRDefault="00D43018" w:rsidP="00D43018">
      <w:pPr>
        <w:pStyle w:val="aa"/>
      </w:pPr>
      <w:bookmarkStart w:id="280" w:name="_Ref404674229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79</w:t>
      </w:r>
      <w:r w:rsidR="00143B44">
        <w:rPr>
          <w:noProof/>
        </w:rPr>
        <w:fldChar w:fldCharType="end"/>
      </w:r>
      <w:bookmarkEnd w:id="280"/>
      <w:r>
        <w:t>. Вкладка «Реестр соглашений»</w:t>
      </w:r>
    </w:p>
    <w:p w14:paraId="39735007" w14:textId="5F935D31" w:rsidR="00D43018" w:rsidRPr="00B024F5" w:rsidRDefault="00D43018" w:rsidP="00D43018">
      <w:pPr>
        <w:pStyle w:val="a0"/>
      </w:pPr>
      <w:r w:rsidRPr="003446AF">
        <w:lastRenderedPageBreak/>
        <w:t>В результате откроется новая вкладка «</w:t>
      </w:r>
      <w:r>
        <w:t>Реестр шаблонов</w:t>
      </w:r>
      <w:r w:rsidRPr="003446AF">
        <w:t>», в которой будет производиться работа</w:t>
      </w:r>
      <w:r>
        <w:t xml:space="preserve"> (</w:t>
      </w:r>
      <w:r w:rsidR="00E55583">
        <w:fldChar w:fldCharType="begin"/>
      </w:r>
      <w:r w:rsidR="00E55583">
        <w:instrText xml:space="preserve"> REF _Ref404674229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79</w:t>
      </w:r>
      <w:r w:rsidR="00E55583">
        <w:fldChar w:fldCharType="end"/>
      </w:r>
      <w:r>
        <w:t>).</w:t>
      </w:r>
    </w:p>
    <w:p w14:paraId="17D1F2B7" w14:textId="52091C19" w:rsidR="00D43018" w:rsidRDefault="009844B3" w:rsidP="00D43018">
      <w:pPr>
        <w:pStyle w:val="a9"/>
      </w:pPr>
      <w:r>
        <w:rPr>
          <w:lang w:val="ru-RU" w:eastAsia="ru-RU"/>
        </w:rPr>
        <w:drawing>
          <wp:inline distT="0" distB="0" distL="0" distR="0" wp14:anchorId="4287BC3B" wp14:editId="0E02AC3C">
            <wp:extent cx="6120130" cy="1378277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059C" w14:textId="29BC7BA6" w:rsidR="00D43018" w:rsidRDefault="00D43018" w:rsidP="00D43018">
      <w:pPr>
        <w:pStyle w:val="aa"/>
      </w:pPr>
      <w:bookmarkStart w:id="281" w:name="_Ref40467515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80</w:t>
      </w:r>
      <w:r w:rsidR="00143B44">
        <w:rPr>
          <w:noProof/>
        </w:rPr>
        <w:fldChar w:fldCharType="end"/>
      </w:r>
      <w:bookmarkEnd w:id="281"/>
      <w:r>
        <w:t>. Функциональные кнопки</w:t>
      </w:r>
    </w:p>
    <w:p w14:paraId="2E39152E" w14:textId="69598C03" w:rsidR="00D43018" w:rsidRDefault="00D43018" w:rsidP="00D43018">
      <w:pPr>
        <w:pStyle w:val="a0"/>
      </w:pPr>
      <w:r w:rsidRPr="003446AF">
        <w:t xml:space="preserve">Для </w:t>
      </w:r>
      <w:r>
        <w:t xml:space="preserve">работы с реестром шаблонов соглашений в Системе </w:t>
      </w:r>
      <w:r w:rsidRPr="003446AF">
        <w:t>реал</w:t>
      </w:r>
      <w:r>
        <w:t>изованы следующие функциональные кнопки (</w:t>
      </w:r>
      <w:r w:rsidR="00E55583">
        <w:fldChar w:fldCharType="begin"/>
      </w:r>
      <w:r w:rsidR="00E55583">
        <w:instrText xml:space="preserve"> REF _Ref404675150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80</w:t>
      </w:r>
      <w:r w:rsidR="00E55583">
        <w:fldChar w:fldCharType="end"/>
      </w:r>
      <w:r>
        <w:t>):</w:t>
      </w:r>
    </w:p>
    <w:p w14:paraId="5EEE4194" w14:textId="77777777" w:rsidR="00D43018" w:rsidRDefault="00D43018" w:rsidP="00C74DFA">
      <w:pPr>
        <w:pStyle w:val="-"/>
      </w:pPr>
      <w:r>
        <w:t xml:space="preserve">«Добавить» (1) </w:t>
      </w:r>
      <w:r>
        <w:softHyphen/>
        <w:t>− добавление шаблона соглашения;</w:t>
      </w:r>
    </w:p>
    <w:p w14:paraId="7556A99F" w14:textId="77777777" w:rsidR="00D43018" w:rsidRDefault="00D43018" w:rsidP="00C74DFA">
      <w:pPr>
        <w:pStyle w:val="-"/>
      </w:pPr>
      <w:r w:rsidRPr="00D050D5">
        <w:t>«Обновить» (</w:t>
      </w:r>
      <w:r>
        <w:t>2</w:t>
      </w:r>
      <w:r w:rsidRPr="00D050D5">
        <w:t>) – обновление страницы;</w:t>
      </w:r>
    </w:p>
    <w:p w14:paraId="18B63751" w14:textId="77777777" w:rsidR="00D43018" w:rsidRDefault="00D43018" w:rsidP="00C74DFA">
      <w:pPr>
        <w:pStyle w:val="-"/>
      </w:pPr>
      <w:r>
        <w:t xml:space="preserve">«Печать шаблона соглашения» (3) </w:t>
      </w:r>
      <w:r>
        <w:softHyphen/>
        <w:t>−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шаблона соглашения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r>
        <w:rPr>
          <w:b/>
          <w:lang w:val="en-US"/>
        </w:rPr>
        <w:t>pdf</w:t>
      </w:r>
      <w:r w:rsidRPr="001B422F">
        <w:t xml:space="preserve"> или </w:t>
      </w:r>
      <w:r>
        <w:rPr>
          <w:b/>
        </w:rPr>
        <w:t>*.</w:t>
      </w:r>
      <w:r>
        <w:rPr>
          <w:b/>
          <w:lang w:val="en-US"/>
        </w:rPr>
        <w:t>doc</w:t>
      </w:r>
      <w:r w:rsidRPr="001630A0">
        <w:t>;</w:t>
      </w:r>
    </w:p>
    <w:p w14:paraId="2174F053" w14:textId="77777777" w:rsidR="00D43018" w:rsidRPr="00D050D5" w:rsidRDefault="00D43018" w:rsidP="00C74DFA">
      <w:pPr>
        <w:pStyle w:val="-"/>
      </w:pPr>
      <w:r>
        <w:t>«Копировать шаблон» (4) − создание копии шаблона соглашения;</w:t>
      </w:r>
    </w:p>
    <w:p w14:paraId="1E346816" w14:textId="77777777" w:rsidR="00D43018" w:rsidRPr="00D050D5" w:rsidRDefault="00D43018" w:rsidP="00C74DFA">
      <w:pPr>
        <w:pStyle w:val="-"/>
      </w:pPr>
      <w:r w:rsidRPr="00D050D5">
        <w:t>«Редактировать» (</w:t>
      </w:r>
      <w:r>
        <w:t>5</w:t>
      </w:r>
      <w:r w:rsidRPr="00D050D5">
        <w:t xml:space="preserve">) – редактирование </w:t>
      </w:r>
      <w:r>
        <w:t>шаблона соглашения</w:t>
      </w:r>
      <w:r w:rsidRPr="00D050D5">
        <w:t>;</w:t>
      </w:r>
    </w:p>
    <w:p w14:paraId="5B89D5DA" w14:textId="77777777" w:rsidR="00D43018" w:rsidRPr="00D050D5" w:rsidRDefault="00D43018" w:rsidP="00C74DFA">
      <w:pPr>
        <w:pStyle w:val="-"/>
      </w:pPr>
      <w:r w:rsidRPr="00D050D5">
        <w:t>«Удалить» (</w:t>
      </w:r>
      <w:r>
        <w:t>6</w:t>
      </w:r>
      <w:r w:rsidRPr="00D050D5">
        <w:t xml:space="preserve">) – удаление </w:t>
      </w:r>
      <w:r>
        <w:t>шаблона соглашения.</w:t>
      </w:r>
    </w:p>
    <w:p w14:paraId="51DDFF6F" w14:textId="3421B30B" w:rsidR="00D43018" w:rsidRDefault="009844B3" w:rsidP="00D43018">
      <w:pPr>
        <w:pStyle w:val="a9"/>
      </w:pPr>
      <w:r>
        <w:rPr>
          <w:lang w:val="ru-RU" w:eastAsia="ru-RU"/>
        </w:rPr>
        <w:drawing>
          <wp:inline distT="0" distB="0" distL="0" distR="0" wp14:anchorId="0BDE7707" wp14:editId="711B9FA4">
            <wp:extent cx="6120130" cy="1313216"/>
            <wp:effectExtent l="0" t="0" r="0" b="127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2D19" w14:textId="32FA6179" w:rsidR="00D43018" w:rsidRDefault="00D43018" w:rsidP="00D43018">
      <w:pPr>
        <w:pStyle w:val="aa"/>
      </w:pPr>
      <w:bookmarkStart w:id="282" w:name="_Ref404675429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81</w:t>
      </w:r>
      <w:r w:rsidR="00143B44">
        <w:rPr>
          <w:noProof/>
        </w:rPr>
        <w:fldChar w:fldCharType="end"/>
      </w:r>
      <w:bookmarkEnd w:id="282"/>
      <w:r>
        <w:t>. Столбцы шаблона соглашения</w:t>
      </w:r>
    </w:p>
    <w:p w14:paraId="44D807E0" w14:textId="5E8C90E1" w:rsidR="00D43018" w:rsidRDefault="00D43018" w:rsidP="00D43018">
      <w:pPr>
        <w:pStyle w:val="a0"/>
      </w:pPr>
      <w:r>
        <w:t>Информация о шаблонах соглашений представлена в следующих столбцах таблицы (</w:t>
      </w:r>
      <w:r w:rsidR="00E55583">
        <w:fldChar w:fldCharType="begin"/>
      </w:r>
      <w:r w:rsidR="00E55583">
        <w:instrText xml:space="preserve"> REF _Ref404675429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81</w:t>
      </w:r>
      <w:r w:rsidR="00E55583">
        <w:fldChar w:fldCharType="end"/>
      </w:r>
      <w:r>
        <w:t>):</w:t>
      </w:r>
    </w:p>
    <w:p w14:paraId="2EB2F684" w14:textId="77777777" w:rsidR="00D43018" w:rsidRDefault="00D43018" w:rsidP="007038B2">
      <w:pPr>
        <w:pStyle w:val="-"/>
        <w:numPr>
          <w:ilvl w:val="0"/>
          <w:numId w:val="27"/>
        </w:numPr>
      </w:pPr>
      <w:r>
        <w:t>«Номер шаблона»;</w:t>
      </w:r>
    </w:p>
    <w:p w14:paraId="22A7ED23" w14:textId="77777777" w:rsidR="00D43018" w:rsidRDefault="00D43018" w:rsidP="007038B2">
      <w:pPr>
        <w:pStyle w:val="-"/>
        <w:numPr>
          <w:ilvl w:val="0"/>
          <w:numId w:val="27"/>
        </w:numPr>
      </w:pPr>
      <w:r>
        <w:t>«Дата создания»;</w:t>
      </w:r>
    </w:p>
    <w:p w14:paraId="1F41209F" w14:textId="77777777" w:rsidR="00D43018" w:rsidRDefault="00D43018" w:rsidP="007038B2">
      <w:pPr>
        <w:pStyle w:val="-"/>
        <w:numPr>
          <w:ilvl w:val="0"/>
          <w:numId w:val="27"/>
        </w:numPr>
      </w:pPr>
      <w:r>
        <w:t>«Дата изменения»;</w:t>
      </w:r>
    </w:p>
    <w:p w14:paraId="208D437D" w14:textId="77777777" w:rsidR="00D43018" w:rsidRDefault="00D43018" w:rsidP="007038B2">
      <w:pPr>
        <w:pStyle w:val="-"/>
        <w:numPr>
          <w:ilvl w:val="0"/>
          <w:numId w:val="27"/>
        </w:numPr>
      </w:pPr>
      <w:r>
        <w:t>«Тип соглашения»;</w:t>
      </w:r>
    </w:p>
    <w:p w14:paraId="6662D013" w14:textId="77777777" w:rsidR="00D43018" w:rsidRDefault="00D43018" w:rsidP="007038B2">
      <w:pPr>
        <w:pStyle w:val="-"/>
        <w:numPr>
          <w:ilvl w:val="0"/>
          <w:numId w:val="27"/>
        </w:numPr>
      </w:pPr>
      <w:r>
        <w:t>«Наименование шаблона»;</w:t>
      </w:r>
    </w:p>
    <w:p w14:paraId="77D5558C" w14:textId="77777777" w:rsidR="00D43018" w:rsidRDefault="00D43018" w:rsidP="007038B2">
      <w:pPr>
        <w:pStyle w:val="-"/>
        <w:numPr>
          <w:ilvl w:val="0"/>
          <w:numId w:val="27"/>
        </w:numPr>
      </w:pPr>
      <w:r>
        <w:t>«Глава по БК»;</w:t>
      </w:r>
    </w:p>
    <w:p w14:paraId="4E3FC43C" w14:textId="77777777" w:rsidR="00D43018" w:rsidRDefault="00D43018" w:rsidP="007038B2">
      <w:pPr>
        <w:pStyle w:val="-"/>
        <w:numPr>
          <w:ilvl w:val="0"/>
          <w:numId w:val="27"/>
        </w:numPr>
      </w:pPr>
      <w:r>
        <w:t>«Тип документа»;</w:t>
      </w:r>
    </w:p>
    <w:p w14:paraId="7F580CAE" w14:textId="77777777" w:rsidR="00D43018" w:rsidRDefault="00D43018" w:rsidP="007038B2">
      <w:pPr>
        <w:pStyle w:val="-"/>
        <w:numPr>
          <w:ilvl w:val="0"/>
          <w:numId w:val="27"/>
        </w:numPr>
      </w:pPr>
      <w:r>
        <w:t>«Автор шаблона».</w:t>
      </w:r>
    </w:p>
    <w:p w14:paraId="6E930ACE" w14:textId="5F53E103" w:rsidR="00D43018" w:rsidRDefault="00D43018" w:rsidP="00D43018">
      <w:pPr>
        <w:pStyle w:val="a9"/>
      </w:pPr>
    </w:p>
    <w:p w14:paraId="2C1A8B08" w14:textId="77777777" w:rsidR="009844B3" w:rsidRDefault="009844B3" w:rsidP="009844B3">
      <w:pPr>
        <w:pStyle w:val="a9"/>
      </w:pPr>
      <w:r w:rsidRPr="009844B3">
        <w:rPr>
          <w:lang w:val="ru-RU" w:eastAsia="ru-RU"/>
        </w:rPr>
        <w:drawing>
          <wp:inline distT="0" distB="0" distL="0" distR="0" wp14:anchorId="30B945CB" wp14:editId="6CD7C0F4">
            <wp:extent cx="6120130" cy="1313216"/>
            <wp:effectExtent l="0" t="0" r="0" b="127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6B7F" w14:textId="5C2BC3CB" w:rsidR="00D43018" w:rsidRDefault="009844B3" w:rsidP="009844B3">
      <w:pPr>
        <w:pStyle w:val="aa"/>
      </w:pPr>
      <w:bookmarkStart w:id="283" w:name="_Ref437884698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82</w:t>
      </w:r>
      <w:r w:rsidR="00143B44">
        <w:rPr>
          <w:noProof/>
        </w:rPr>
        <w:fldChar w:fldCharType="end"/>
      </w:r>
      <w:bookmarkEnd w:id="283"/>
      <w:r w:rsidR="00D43018">
        <w:t>. Кнопка «Создать»</w:t>
      </w:r>
    </w:p>
    <w:p w14:paraId="6239D714" w14:textId="60A9F40A" w:rsidR="00D43018" w:rsidRDefault="00D43018" w:rsidP="00D43018">
      <w:pPr>
        <w:pStyle w:val="a0"/>
      </w:pPr>
      <w:r>
        <w:t>Для создания шаблона соглашения необходимо нажать на кнопку «Добавить» (</w:t>
      </w:r>
      <w:r w:rsidR="00E55583">
        <w:fldChar w:fldCharType="begin"/>
      </w:r>
      <w:r w:rsidR="00E55583">
        <w:instrText xml:space="preserve"> REF _Ref437884698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82</w:t>
      </w:r>
      <w:r w:rsidR="00E55583">
        <w:fldChar w:fldCharType="end"/>
      </w:r>
      <w:r>
        <w:t>).</w:t>
      </w:r>
    </w:p>
    <w:p w14:paraId="5FFD0257" w14:textId="77777777" w:rsidR="00D43018" w:rsidRPr="00AA3FE2" w:rsidRDefault="00D43018" w:rsidP="00D43018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0D1C564" wp14:editId="0A8E4262">
            <wp:extent cx="4669105" cy="3922164"/>
            <wp:effectExtent l="0" t="0" r="0" b="254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71052" cy="39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A8EA" w14:textId="7E6736DD" w:rsidR="00D43018" w:rsidRDefault="00D43018" w:rsidP="00D43018">
      <w:pPr>
        <w:pStyle w:val="aa"/>
      </w:pPr>
      <w:bookmarkStart w:id="284" w:name="_Ref40467620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83</w:t>
      </w:r>
      <w:r w:rsidR="00143B44">
        <w:rPr>
          <w:noProof/>
        </w:rPr>
        <w:fldChar w:fldCharType="end"/>
      </w:r>
      <w:bookmarkEnd w:id="284"/>
      <w:r>
        <w:t>. Окно «Форма ввода шаблона соглашения»</w:t>
      </w:r>
    </w:p>
    <w:p w14:paraId="730FBC4C" w14:textId="50F3D500" w:rsidR="00D43018" w:rsidRDefault="00D43018" w:rsidP="00D43018">
      <w:pPr>
        <w:pStyle w:val="a0"/>
      </w:pPr>
      <w:r>
        <w:t>В результате откроется окно «Форма ввода шаблона соглашения»», содержащее вкладки «Основные сведения», «Разделы соглашения», «Приложения к соглашению», «Основание заключения соглашения» (</w:t>
      </w:r>
      <w:r w:rsidR="00E55583">
        <w:fldChar w:fldCharType="begin"/>
      </w:r>
      <w:r w:rsidR="00E55583">
        <w:instrText xml:space="preserve"> REF _Ref404676200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83</w:t>
      </w:r>
      <w:r w:rsidR="00E55583">
        <w:fldChar w:fldCharType="end"/>
      </w:r>
      <w:r>
        <w:t>).</w:t>
      </w:r>
    </w:p>
    <w:p w14:paraId="3DB79EA7" w14:textId="77777777" w:rsidR="00D43018" w:rsidRDefault="00D43018" w:rsidP="00D43018">
      <w:pPr>
        <w:pStyle w:val="a0"/>
      </w:pPr>
      <w:r>
        <w:t xml:space="preserve">Во вкладке «Основные сведения» поле «Номер шаблона» заполняется автоматически и недоступно для редактирования. Номер шаблона </w:t>
      </w:r>
      <w:r w:rsidRPr="00370C0F">
        <w:t>имеет формат РРР-ТТ-NNN</w:t>
      </w:r>
      <w:r>
        <w:t xml:space="preserve">, где РРР − это код Главы по бюджетному кодексу из справочника «Главы по БК», </w:t>
      </w:r>
      <w:proofErr w:type="gramStart"/>
      <w:r>
        <w:t>ТТ</w:t>
      </w:r>
      <w:proofErr w:type="gramEnd"/>
      <w:r>
        <w:t xml:space="preserve"> − это тип шаблона, </w:t>
      </w:r>
      <w:r>
        <w:rPr>
          <w:lang w:val="en-US"/>
        </w:rPr>
        <w:t>NNN</w:t>
      </w:r>
      <w:r w:rsidRPr="00370C0F">
        <w:t xml:space="preserve"> </w:t>
      </w:r>
      <w:r>
        <w:t>−</w:t>
      </w:r>
      <w:r w:rsidRPr="00370C0F">
        <w:t xml:space="preserve"> </w:t>
      </w:r>
      <w:r>
        <w:t>это номер шаблона по порядку.</w:t>
      </w:r>
    </w:p>
    <w:p w14:paraId="484E4DDA" w14:textId="77777777" w:rsidR="00D43018" w:rsidRDefault="00D43018" w:rsidP="00D43018">
      <w:pPr>
        <w:pStyle w:val="a0"/>
      </w:pPr>
      <w:r>
        <w:t>Поле «Дата создания» заполняется автоматически, соответствует дате создания шаблона и недоступно для редактирования.</w:t>
      </w:r>
    </w:p>
    <w:p w14:paraId="7F0D6E39" w14:textId="77777777" w:rsidR="00D43018" w:rsidRDefault="00D43018" w:rsidP="00D43018">
      <w:pPr>
        <w:pStyle w:val="a0"/>
      </w:pPr>
      <w:r w:rsidRPr="00370C0F">
        <w:lastRenderedPageBreak/>
        <w:t>Пол</w:t>
      </w:r>
      <w:r>
        <w:t>я</w:t>
      </w:r>
      <w:r w:rsidRPr="00370C0F">
        <w:t xml:space="preserve"> «Тип соглашения</w:t>
      </w:r>
      <w:r>
        <w:t>»</w:t>
      </w:r>
      <w:r w:rsidRPr="00370C0F">
        <w:t xml:space="preserve"> </w:t>
      </w:r>
      <w:r>
        <w:t xml:space="preserve">и «Тип документа» </w:t>
      </w:r>
      <w:r w:rsidRPr="00370C0F">
        <w:t>заполня</w:t>
      </w:r>
      <w:r>
        <w:t>ю</w:t>
      </w:r>
      <w:r w:rsidRPr="00370C0F">
        <w:t>тся выбором значения из раскрывающегося списка.</w:t>
      </w:r>
    </w:p>
    <w:p w14:paraId="414A6C3B" w14:textId="77777777" w:rsidR="00D43018" w:rsidRPr="00370C0F" w:rsidRDefault="00D43018" w:rsidP="00D43018">
      <w:pPr>
        <w:pStyle w:val="a0"/>
      </w:pPr>
      <w:r w:rsidRPr="00370C0F">
        <w:t>Поле «Наименование шаблона» заполняется вручную с клавиатуры.</w:t>
      </w:r>
    </w:p>
    <w:p w14:paraId="5F26E015" w14:textId="77777777" w:rsidR="00D43018" w:rsidRDefault="00D43018" w:rsidP="00D43018">
      <w:pPr>
        <w:pStyle w:val="a0"/>
      </w:pPr>
      <w:r w:rsidRPr="00370C0F">
        <w:t>Поле «Вариант нумерации шаблона» заполняется выбором значения из ра</w:t>
      </w:r>
      <w:r>
        <w:t>ск</w:t>
      </w:r>
      <w:r w:rsidRPr="00370C0F">
        <w:t>рывающегося списка.</w:t>
      </w:r>
    </w:p>
    <w:p w14:paraId="716F7EDC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0E954DCC" wp14:editId="10D63FD3">
            <wp:extent cx="4943708" cy="2367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45742" cy="236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BA14" w14:textId="574AEA0F" w:rsidR="00D43018" w:rsidRDefault="00D43018" w:rsidP="00D43018">
      <w:pPr>
        <w:pStyle w:val="aa"/>
      </w:pPr>
      <w:bookmarkStart w:id="285" w:name="_Ref41083410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84</w:t>
      </w:r>
      <w:r w:rsidR="00143B44">
        <w:rPr>
          <w:noProof/>
        </w:rPr>
        <w:fldChar w:fldCharType="end"/>
      </w:r>
      <w:bookmarkEnd w:id="285"/>
      <w:r>
        <w:t>. Кнопка «Добавить ТЭГ»</w:t>
      </w:r>
    </w:p>
    <w:p w14:paraId="2F896A5B" w14:textId="6BFA0019" w:rsidR="00D43018" w:rsidRDefault="00D43018" w:rsidP="00D43018">
      <w:pPr>
        <w:pStyle w:val="a0"/>
      </w:pPr>
      <w:r>
        <w:t>Поле «Маска внутреннего номера» заполняется вручную нажатием на кнопку «Добавить ТЭГ» (</w:t>
      </w:r>
      <w:r w:rsidR="00E55583">
        <w:fldChar w:fldCharType="begin"/>
      </w:r>
      <w:r w:rsidR="00E55583">
        <w:instrText xml:space="preserve"> REF _Ref410834100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84</w:t>
      </w:r>
      <w:r w:rsidR="00E55583">
        <w:fldChar w:fldCharType="end"/>
      </w:r>
      <w:r>
        <w:t>).</w:t>
      </w:r>
    </w:p>
    <w:p w14:paraId="45C1FDC6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065B4009" wp14:editId="75B441D7">
            <wp:extent cx="1836892" cy="1777398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38773" cy="17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712B" w14:textId="447834C9" w:rsidR="00D43018" w:rsidRDefault="00D43018" w:rsidP="00D43018">
      <w:pPr>
        <w:pStyle w:val="aa"/>
      </w:pPr>
      <w:bookmarkStart w:id="286" w:name="_Ref41083427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85</w:t>
      </w:r>
      <w:r w:rsidR="00143B44">
        <w:rPr>
          <w:noProof/>
        </w:rPr>
        <w:fldChar w:fldCharType="end"/>
      </w:r>
      <w:bookmarkEnd w:id="286"/>
      <w:r>
        <w:t>. Кнопка «Вставить»</w:t>
      </w:r>
    </w:p>
    <w:p w14:paraId="09CF491A" w14:textId="39F330FF" w:rsidR="00D43018" w:rsidRDefault="00D43018" w:rsidP="00D43018">
      <w:pPr>
        <w:pStyle w:val="a0"/>
      </w:pPr>
      <w:r>
        <w:t>В результате откроется окно «Список тегов», в котором необходимо выбрать тег одним нажатием левой кнопки мыши и нажать на кнопку «Вставить» (</w:t>
      </w:r>
      <w:r w:rsidR="00E55583">
        <w:fldChar w:fldCharType="begin"/>
      </w:r>
      <w:r w:rsidR="00E55583">
        <w:instrText xml:space="preserve"> REF _Ref410834271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85</w:t>
      </w:r>
      <w:r w:rsidR="00E55583">
        <w:fldChar w:fldCharType="end"/>
      </w:r>
      <w:r>
        <w:t>).</w:t>
      </w:r>
    </w:p>
    <w:p w14:paraId="7034330C" w14:textId="77777777" w:rsidR="00D43018" w:rsidRDefault="00D43018" w:rsidP="00D43018">
      <w:pPr>
        <w:pStyle w:val="a0"/>
      </w:pPr>
      <w:r w:rsidRPr="002F1323">
        <w:rPr>
          <w:b/>
        </w:rPr>
        <w:t>Примечание.</w:t>
      </w:r>
      <w:r>
        <w:t xml:space="preserve"> В зависимости от выбранных тегов и их расположения меняется внутренний номер соглашения.</w:t>
      </w:r>
    </w:p>
    <w:p w14:paraId="1D9753F0" w14:textId="77777777" w:rsidR="00D43018" w:rsidRDefault="00D43018" w:rsidP="00D43018">
      <w:pPr>
        <w:pStyle w:val="a0"/>
      </w:pPr>
      <w:r>
        <w:t>Поле «Основание заключения соглашения» заполняется автоматически на основании данных, полученных из вкладки «Основание заключения соглашения».</w:t>
      </w:r>
    </w:p>
    <w:p w14:paraId="517BEC56" w14:textId="77777777" w:rsidR="00D43018" w:rsidRDefault="00D43018" w:rsidP="00D43018">
      <w:pPr>
        <w:pStyle w:val="a0"/>
      </w:pPr>
      <w:r w:rsidRPr="00370C0F">
        <w:rPr>
          <w:b/>
        </w:rPr>
        <w:t>Важно!</w:t>
      </w:r>
      <w:r>
        <w:t xml:space="preserve"> Поля «Тип соглашения», «Тип документа», «Наименование шаблона» и «Вариант нумерации шаблона» обязательны для заполнения.</w:t>
      </w:r>
    </w:p>
    <w:p w14:paraId="1A268A64" w14:textId="77777777" w:rsidR="00D43018" w:rsidRPr="008B734B" w:rsidRDefault="00D43018" w:rsidP="00D43018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F4ECFE1" wp14:editId="2D89A2B6">
            <wp:extent cx="4578520" cy="3828586"/>
            <wp:effectExtent l="0" t="0" r="0" b="63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81202" cy="38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EE6D" w14:textId="6B21DD5A" w:rsidR="00D43018" w:rsidRDefault="00D43018" w:rsidP="00D43018">
      <w:pPr>
        <w:pStyle w:val="aa"/>
      </w:pPr>
      <w:bookmarkStart w:id="287" w:name="_Ref41099730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86</w:t>
      </w:r>
      <w:r w:rsidR="00143B44">
        <w:rPr>
          <w:noProof/>
        </w:rPr>
        <w:fldChar w:fldCharType="end"/>
      </w:r>
      <w:bookmarkEnd w:id="287"/>
      <w:r>
        <w:t>. Кнопка «Сохранить»</w:t>
      </w:r>
    </w:p>
    <w:p w14:paraId="06A2AC1C" w14:textId="7C4B1C45" w:rsidR="00D43018" w:rsidRDefault="00D43018" w:rsidP="00D43018">
      <w:pPr>
        <w:pStyle w:val="a0"/>
      </w:pPr>
      <w:r>
        <w:t>После заполнения полей необходимо нажать на кнопку «Сохранить» (</w:t>
      </w:r>
      <w:r w:rsidR="00E55583">
        <w:fldChar w:fldCharType="begin"/>
      </w:r>
      <w:r w:rsidR="00E55583">
        <w:instrText xml:space="preserve"> REF _Ref410997302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86</w:t>
      </w:r>
      <w:r w:rsidR="00E55583">
        <w:fldChar w:fldCharType="end"/>
      </w:r>
      <w:r>
        <w:t>).</w:t>
      </w:r>
    </w:p>
    <w:p w14:paraId="29B15FDA" w14:textId="77777777" w:rsidR="00D43018" w:rsidRDefault="00D43018" w:rsidP="00D43018">
      <w:pPr>
        <w:pStyle w:val="a0"/>
      </w:pPr>
      <w:r>
        <w:t>В результате вкладки «Разделы соглашения», «Приложения соглашения» и «Основание заключения соглашения» станут доступны для заполнения.</w:t>
      </w:r>
    </w:p>
    <w:p w14:paraId="14B6F215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1433EDE5" wp14:editId="273A3280">
            <wp:extent cx="6120130" cy="2088260"/>
            <wp:effectExtent l="0" t="0" r="0" b="762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D8D5" w14:textId="57B0A4C8" w:rsidR="00D43018" w:rsidRDefault="00D43018" w:rsidP="00D43018">
      <w:pPr>
        <w:pStyle w:val="aa"/>
      </w:pPr>
      <w:bookmarkStart w:id="288" w:name="_Ref404677586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87</w:t>
      </w:r>
      <w:r w:rsidR="00143B44">
        <w:rPr>
          <w:noProof/>
        </w:rPr>
        <w:fldChar w:fldCharType="end"/>
      </w:r>
      <w:bookmarkEnd w:id="288"/>
      <w:r>
        <w:t>. Кнопка «Добавить»</w:t>
      </w:r>
    </w:p>
    <w:p w14:paraId="2F984EFA" w14:textId="1A75F689" w:rsidR="00D43018" w:rsidRDefault="00D43018" w:rsidP="00D43018">
      <w:pPr>
        <w:pStyle w:val="a0"/>
      </w:pPr>
      <w:r>
        <w:t>Во вкладке «Разделы соглашения» для добавления новой строки необходимо нажать на кнопку «Добавить» (</w:t>
      </w:r>
      <w:r w:rsidR="00E55583">
        <w:fldChar w:fldCharType="begin"/>
      </w:r>
      <w:r w:rsidR="00E55583">
        <w:instrText xml:space="preserve"> REF _Ref404677586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87</w:t>
      </w:r>
      <w:r w:rsidR="00E55583">
        <w:fldChar w:fldCharType="end"/>
      </w:r>
      <w:r>
        <w:t>).</w:t>
      </w:r>
    </w:p>
    <w:p w14:paraId="011AA05F" w14:textId="77777777" w:rsidR="00D43018" w:rsidRDefault="00D43018" w:rsidP="00D43018">
      <w:pPr>
        <w:pStyle w:val="a9"/>
      </w:pPr>
      <w:r w:rsidRPr="001B39A3">
        <w:rPr>
          <w:lang w:val="ru-RU" w:eastAsia="ru-RU"/>
        </w:rPr>
        <w:lastRenderedPageBreak/>
        <w:drawing>
          <wp:inline distT="0" distB="0" distL="0" distR="0" wp14:anchorId="7EB016D6" wp14:editId="446914BD">
            <wp:extent cx="4053254" cy="2094864"/>
            <wp:effectExtent l="0" t="0" r="4445" b="127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50107" cy="20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FDED" w14:textId="4DC1E510" w:rsidR="00D43018" w:rsidRDefault="00D43018" w:rsidP="00D43018">
      <w:pPr>
        <w:pStyle w:val="aa"/>
      </w:pPr>
      <w:bookmarkStart w:id="289" w:name="_Ref404677671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88</w:t>
      </w:r>
      <w:r w:rsidR="00143B44">
        <w:rPr>
          <w:noProof/>
        </w:rPr>
        <w:fldChar w:fldCharType="end"/>
      </w:r>
      <w:bookmarkEnd w:id="289"/>
      <w:r>
        <w:t>. Окно «Выбор раздела»</w:t>
      </w:r>
    </w:p>
    <w:p w14:paraId="56C86DC0" w14:textId="52F877F3" w:rsidR="00D43018" w:rsidRDefault="00D43018" w:rsidP="00D43018">
      <w:pPr>
        <w:pStyle w:val="a0"/>
      </w:pPr>
      <w:r>
        <w:t>В открывшемся окне «Выбор раздела» поле «Типовой раздел» заполняется выбором значения из справочника (</w:t>
      </w:r>
      <w:r w:rsidR="00E55583">
        <w:fldChar w:fldCharType="begin"/>
      </w:r>
      <w:r w:rsidR="00E55583">
        <w:instrText xml:space="preserve"> REF _Ref404677671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88</w:t>
      </w:r>
      <w:r w:rsidR="00E55583">
        <w:fldChar w:fldCharType="end"/>
      </w:r>
      <w:r>
        <w:t>).</w:t>
      </w:r>
    </w:p>
    <w:p w14:paraId="62273F55" w14:textId="77777777" w:rsidR="00D43018" w:rsidRDefault="00D43018" w:rsidP="00D43018">
      <w:pPr>
        <w:pStyle w:val="a0"/>
      </w:pPr>
      <w:r>
        <w:t>Поле «Порядковый номер» заполняется вручную с клавиатуры и используется для сортировки разделов в шаблоне соглашений.</w:t>
      </w:r>
    </w:p>
    <w:p w14:paraId="16B57EE4" w14:textId="77777777" w:rsidR="00D43018" w:rsidRDefault="00D43018" w:rsidP="00D43018">
      <w:pPr>
        <w:pStyle w:val="a0"/>
      </w:pPr>
      <w:r>
        <w:t>Поля «Название» и «Содержание» заполняются автоматически после заполнения поля «Типовой раздел» и недоступны для редактирования.</w:t>
      </w:r>
    </w:p>
    <w:p w14:paraId="4BD1B097" w14:textId="77777777" w:rsidR="00D43018" w:rsidRDefault="00D43018" w:rsidP="00D43018">
      <w:pPr>
        <w:pStyle w:val="a0"/>
      </w:pPr>
      <w:r w:rsidRPr="002E3293">
        <w:rPr>
          <w:b/>
        </w:rPr>
        <w:t>Важно!</w:t>
      </w:r>
      <w:r>
        <w:t xml:space="preserve"> Поля «Типовой раздел» и «Порядковый номер» обязательны для заполнения.</w:t>
      </w:r>
    </w:p>
    <w:p w14:paraId="467080CC" w14:textId="1439EDC4" w:rsidR="00D43018" w:rsidRDefault="0089615B" w:rsidP="00D43018">
      <w:pPr>
        <w:pStyle w:val="a9"/>
      </w:pPr>
      <w:r>
        <w:rPr>
          <w:lang w:val="ru-RU" w:eastAsia="ru-RU"/>
        </w:rPr>
        <w:drawing>
          <wp:inline distT="0" distB="0" distL="0" distR="0" wp14:anchorId="0E87DAC2" wp14:editId="0CE00D89">
            <wp:extent cx="4942857" cy="240000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FA2F" w14:textId="1E007FF7" w:rsidR="00D43018" w:rsidRDefault="00D43018" w:rsidP="00D43018">
      <w:pPr>
        <w:pStyle w:val="aa"/>
      </w:pPr>
      <w:bookmarkStart w:id="290" w:name="_Ref404678224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89</w:t>
      </w:r>
      <w:r w:rsidR="00143B44">
        <w:rPr>
          <w:noProof/>
        </w:rPr>
        <w:fldChar w:fldCharType="end"/>
      </w:r>
      <w:bookmarkEnd w:id="290"/>
      <w:r>
        <w:t>. Кнопка «Сохранить»</w:t>
      </w:r>
    </w:p>
    <w:p w14:paraId="4ACFC260" w14:textId="05765A47" w:rsidR="00D43018" w:rsidRDefault="00D43018" w:rsidP="00D43018">
      <w:pPr>
        <w:pStyle w:val="a0"/>
      </w:pPr>
      <w:r>
        <w:t>После заполнения полей необходимо нажать на кнопку «Сохранить» (</w:t>
      </w:r>
      <w:r w:rsidR="00E55583">
        <w:fldChar w:fldCharType="begin"/>
      </w:r>
      <w:r w:rsidR="00E55583">
        <w:instrText xml:space="preserve"> REF _Ref404678224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89</w:t>
      </w:r>
      <w:r w:rsidR="00E55583">
        <w:fldChar w:fldCharType="end"/>
      </w:r>
      <w:r>
        <w:t>).</w:t>
      </w:r>
    </w:p>
    <w:p w14:paraId="1F60CCE5" w14:textId="77777777" w:rsidR="00D43018" w:rsidRPr="00365C3F" w:rsidRDefault="00D43018" w:rsidP="00D43018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7E801231" wp14:editId="1246D917">
            <wp:extent cx="5278244" cy="203960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80180" cy="20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35DF" w14:textId="3C754FBC" w:rsidR="00D43018" w:rsidRDefault="00D43018" w:rsidP="00D43018">
      <w:pPr>
        <w:pStyle w:val="aa"/>
      </w:pPr>
      <w:bookmarkStart w:id="291" w:name="_Ref404681897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90</w:t>
      </w:r>
      <w:r w:rsidR="00143B44">
        <w:rPr>
          <w:noProof/>
        </w:rPr>
        <w:fldChar w:fldCharType="end"/>
      </w:r>
      <w:bookmarkEnd w:id="291"/>
      <w:r>
        <w:t>. Кнопка «Добавить»</w:t>
      </w:r>
    </w:p>
    <w:p w14:paraId="469C8D32" w14:textId="11DBF14E" w:rsidR="00D43018" w:rsidRDefault="00D43018" w:rsidP="00D43018">
      <w:pPr>
        <w:pStyle w:val="a0"/>
      </w:pPr>
      <w:r w:rsidRPr="00365C3F">
        <w:t>Во вкладке «</w:t>
      </w:r>
      <w:r>
        <w:t>Приложения к соглашению</w:t>
      </w:r>
      <w:r w:rsidRPr="00365C3F">
        <w:t xml:space="preserve">» </w:t>
      </w:r>
      <w:r w:rsidR="00F55919">
        <w:t xml:space="preserve">можно прикрепись приложения в формате </w:t>
      </w:r>
      <w:r w:rsidR="00F55919">
        <w:rPr>
          <w:lang w:val="en-US"/>
        </w:rPr>
        <w:t>pdf</w:t>
      </w:r>
      <w:r w:rsidR="00F55919">
        <w:t xml:space="preserve">, которое будет включено в соглашение, для этого необходимо </w:t>
      </w:r>
      <w:r w:rsidRPr="00365C3F">
        <w:t>нажать на кнопку «Добавить»</w:t>
      </w:r>
      <w:r>
        <w:t xml:space="preserve"> (</w:t>
      </w:r>
      <w:r w:rsidR="00E55583">
        <w:fldChar w:fldCharType="begin"/>
      </w:r>
      <w:r w:rsidR="00E55583">
        <w:instrText xml:space="preserve"> REF _Ref404681897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90</w:t>
      </w:r>
      <w:r w:rsidR="00E55583">
        <w:fldChar w:fldCharType="end"/>
      </w:r>
      <w:r>
        <w:t>).</w:t>
      </w:r>
    </w:p>
    <w:p w14:paraId="7EE18131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4303016D" wp14:editId="655A83AB">
            <wp:extent cx="3345366" cy="1122607"/>
            <wp:effectExtent l="0" t="0" r="7620" b="190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348216" cy="1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2053" w14:textId="477C8B8E" w:rsidR="00D43018" w:rsidRDefault="00D43018" w:rsidP="00D43018">
      <w:pPr>
        <w:pStyle w:val="aa"/>
      </w:pPr>
      <w:bookmarkStart w:id="292" w:name="_Ref40468200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91</w:t>
      </w:r>
      <w:r w:rsidR="00143B44">
        <w:rPr>
          <w:noProof/>
        </w:rPr>
        <w:fldChar w:fldCharType="end"/>
      </w:r>
      <w:bookmarkEnd w:id="292"/>
      <w:r>
        <w:t>. Окно «Выбор файла»</w:t>
      </w:r>
    </w:p>
    <w:p w14:paraId="4DB2DCCE" w14:textId="58190B5A" w:rsidR="00D43018" w:rsidRDefault="00D43018" w:rsidP="00D43018">
      <w:pPr>
        <w:pStyle w:val="a0"/>
      </w:pPr>
      <w:r>
        <w:t>В результате откроется окно «Выбор файла» (</w:t>
      </w:r>
      <w:r w:rsidR="00E55583">
        <w:fldChar w:fldCharType="begin"/>
      </w:r>
      <w:r w:rsidR="00E55583">
        <w:instrText xml:space="preserve"> REF _Ref404682000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91</w:t>
      </w:r>
      <w:r w:rsidR="00E55583">
        <w:fldChar w:fldCharType="end"/>
      </w:r>
      <w:r>
        <w:t>), в котором необходимо нажать на кнопку «Обзор».</w:t>
      </w:r>
    </w:p>
    <w:p w14:paraId="61CD9DB4" w14:textId="77777777" w:rsidR="00D43018" w:rsidRDefault="00D43018" w:rsidP="00D43018">
      <w:pPr>
        <w:pStyle w:val="a9"/>
      </w:pPr>
      <w:r w:rsidRPr="00AA3FE2">
        <w:rPr>
          <w:lang w:val="ru-RU" w:eastAsia="ru-RU"/>
        </w:rPr>
        <w:drawing>
          <wp:inline distT="0" distB="0" distL="0" distR="0" wp14:anchorId="5C7A257D" wp14:editId="54FD1B9A">
            <wp:extent cx="4440115" cy="2797698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40611" cy="27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FE8C" w14:textId="3933E678" w:rsidR="00D43018" w:rsidRDefault="00D43018" w:rsidP="00D43018">
      <w:pPr>
        <w:pStyle w:val="aa"/>
      </w:pPr>
      <w:bookmarkStart w:id="293" w:name="_Ref404682358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92</w:t>
      </w:r>
      <w:r w:rsidR="00143B44">
        <w:rPr>
          <w:noProof/>
        </w:rPr>
        <w:fldChar w:fldCharType="end"/>
      </w:r>
      <w:bookmarkEnd w:id="293"/>
      <w:r>
        <w:t>. Кнопка «Открыть»</w:t>
      </w:r>
    </w:p>
    <w:p w14:paraId="215D19E0" w14:textId="43A4728A" w:rsidR="00D43018" w:rsidRDefault="00D43018" w:rsidP="00D43018">
      <w:pPr>
        <w:pStyle w:val="a0"/>
      </w:pPr>
      <w:r>
        <w:t>В открывшемся окне обзора необходимо выбрать файл для импорта с</w:t>
      </w:r>
      <w:r w:rsidRPr="0010461F">
        <w:t xml:space="preserve"> </w:t>
      </w:r>
      <w:r>
        <w:t xml:space="preserve">расширением </w:t>
      </w:r>
      <w:r w:rsidRPr="0010461F">
        <w:rPr>
          <w:b/>
        </w:rPr>
        <w:t>*.</w:t>
      </w:r>
      <w:r>
        <w:rPr>
          <w:b/>
          <w:lang w:val="en-US"/>
        </w:rPr>
        <w:t>pdf</w:t>
      </w:r>
      <w:r>
        <w:t xml:space="preserve"> и нажать на кнопку «Открыть» (</w:t>
      </w:r>
      <w:r w:rsidR="00E55583">
        <w:fldChar w:fldCharType="begin"/>
      </w:r>
      <w:r w:rsidR="00E55583">
        <w:instrText xml:space="preserve"> REF _Ref404682358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92</w:t>
      </w:r>
      <w:r w:rsidR="00E55583">
        <w:fldChar w:fldCharType="end"/>
      </w:r>
      <w:r>
        <w:t>).</w:t>
      </w:r>
    </w:p>
    <w:p w14:paraId="0BB67820" w14:textId="77777777" w:rsidR="00D43018" w:rsidRDefault="00D43018" w:rsidP="00D43018">
      <w:pPr>
        <w:pStyle w:val="a9"/>
      </w:pPr>
      <w:r w:rsidRPr="002047B0">
        <w:rPr>
          <w:lang w:val="ru-RU" w:eastAsia="ru-RU"/>
        </w:rPr>
        <w:lastRenderedPageBreak/>
        <w:drawing>
          <wp:inline distT="0" distB="0" distL="0" distR="0" wp14:anchorId="0D18D211" wp14:editId="0C3F97F7">
            <wp:extent cx="3855111" cy="778733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869650" cy="7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1D9E" w14:textId="00A3A6CD" w:rsidR="00D43018" w:rsidRPr="002047B0" w:rsidRDefault="00D43018" w:rsidP="00D43018">
      <w:pPr>
        <w:pStyle w:val="aa"/>
      </w:pPr>
      <w:bookmarkStart w:id="294" w:name="_Ref411862278"/>
      <w:r w:rsidRPr="002047B0"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93</w:t>
      </w:r>
      <w:r w:rsidR="00143B44">
        <w:rPr>
          <w:noProof/>
        </w:rPr>
        <w:fldChar w:fldCharType="end"/>
      </w:r>
      <w:bookmarkEnd w:id="294"/>
      <w:r w:rsidRPr="002047B0">
        <w:t>. Системное сообщение</w:t>
      </w:r>
    </w:p>
    <w:p w14:paraId="7B1C26DD" w14:textId="2D65132B" w:rsidR="00D43018" w:rsidRDefault="00D43018" w:rsidP="00D43018">
      <w:pPr>
        <w:pStyle w:val="a0"/>
      </w:pPr>
      <w:r w:rsidRPr="00702EBD">
        <w:t xml:space="preserve">В случае если выбран </w:t>
      </w:r>
      <w:r>
        <w:t xml:space="preserve">файл с </w:t>
      </w:r>
      <w:r w:rsidRPr="00702EBD">
        <w:t>неверн</w:t>
      </w:r>
      <w:r>
        <w:t>ым</w:t>
      </w:r>
      <w:r w:rsidRPr="00702EBD">
        <w:t xml:space="preserve"> расширение</w:t>
      </w:r>
      <w:r>
        <w:t>м</w:t>
      </w:r>
      <w:r w:rsidRPr="00702EBD">
        <w:t>, выводится системное сообщение (</w:t>
      </w:r>
      <w:r w:rsidR="00E55583">
        <w:fldChar w:fldCharType="begin"/>
      </w:r>
      <w:r w:rsidR="00E55583">
        <w:instrText xml:space="preserve"> REF _Ref411862278 \h </w:instrText>
      </w:r>
      <w:r w:rsidR="00E55583">
        <w:fldChar w:fldCharType="separate"/>
      </w:r>
      <w:r w:rsidR="00A42DED" w:rsidRPr="002047B0">
        <w:t>Рисунок </w:t>
      </w:r>
      <w:r w:rsidR="00A42DED">
        <w:rPr>
          <w:noProof/>
        </w:rPr>
        <w:t>93</w:t>
      </w:r>
      <w:r w:rsidR="00E55583">
        <w:fldChar w:fldCharType="end"/>
      </w:r>
      <w:r w:rsidRPr="00702EBD">
        <w:t>).</w:t>
      </w:r>
    </w:p>
    <w:p w14:paraId="020BDEDB" w14:textId="77777777" w:rsidR="00D43018" w:rsidRDefault="00D43018" w:rsidP="00D43018">
      <w:pPr>
        <w:pStyle w:val="a0"/>
      </w:pPr>
      <w:r>
        <w:t>В окне «Выбор файла» поле «Порядковый номер» заполняется вручную с клавиатуры.</w:t>
      </w:r>
    </w:p>
    <w:p w14:paraId="1C7120B2" w14:textId="77777777" w:rsidR="00D43018" w:rsidRDefault="00D43018" w:rsidP="00D43018">
      <w:pPr>
        <w:pStyle w:val="a0"/>
      </w:pPr>
      <w:r w:rsidRPr="0088648D">
        <w:rPr>
          <w:b/>
        </w:rPr>
        <w:t>Важно!</w:t>
      </w:r>
      <w:r>
        <w:t xml:space="preserve"> Поле «Порядковый номер» обязательно для заполнения.</w:t>
      </w:r>
    </w:p>
    <w:p w14:paraId="3B001BCB" w14:textId="77777777" w:rsidR="00D43018" w:rsidRDefault="00D43018" w:rsidP="00D43018">
      <w:pPr>
        <w:pStyle w:val="a0"/>
        <w:keepNext/>
      </w:pPr>
      <w:r>
        <w:rPr>
          <w:noProof/>
          <w:lang w:eastAsia="ru-RU"/>
        </w:rPr>
        <w:drawing>
          <wp:inline distT="0" distB="0" distL="0" distR="0" wp14:anchorId="7EB5A4A3" wp14:editId="1979ED1D">
            <wp:extent cx="4936273" cy="1420917"/>
            <wp:effectExtent l="0" t="0" r="0" b="825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937748" cy="14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FE09" w14:textId="48D0C7F7" w:rsidR="00D43018" w:rsidRDefault="00D43018" w:rsidP="00D43018">
      <w:pPr>
        <w:pStyle w:val="aa"/>
      </w:pPr>
      <w:bookmarkStart w:id="295" w:name="_Ref41089042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94</w:t>
      </w:r>
      <w:r w:rsidR="00143B44">
        <w:rPr>
          <w:noProof/>
        </w:rPr>
        <w:fldChar w:fldCharType="end"/>
      </w:r>
      <w:bookmarkEnd w:id="295"/>
      <w:r>
        <w:t>. Кнопка «Добавить»</w:t>
      </w:r>
    </w:p>
    <w:p w14:paraId="6EBC5717" w14:textId="247E276E" w:rsidR="00D43018" w:rsidRDefault="00D43018" w:rsidP="00D43018">
      <w:pPr>
        <w:pStyle w:val="a0"/>
      </w:pPr>
      <w:r>
        <w:t>Во вкладке «Основание заключения соглашения» для добавления новой строки необходимо нажать на кнопку «Добавить» (</w:t>
      </w:r>
      <w:r w:rsidR="00E55583">
        <w:fldChar w:fldCharType="begin"/>
      </w:r>
      <w:r w:rsidR="00E55583">
        <w:instrText xml:space="preserve"> REF _Ref410890426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94</w:t>
      </w:r>
      <w:r w:rsidR="00E55583">
        <w:fldChar w:fldCharType="end"/>
      </w:r>
      <w:r>
        <w:t>).</w:t>
      </w:r>
    </w:p>
    <w:p w14:paraId="4A65F38F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758A3A96" wp14:editId="52F69084">
            <wp:extent cx="3546088" cy="2936409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547163" cy="293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857F" w14:textId="306EBF7C" w:rsidR="00D43018" w:rsidRDefault="00D43018" w:rsidP="00D43018">
      <w:pPr>
        <w:pStyle w:val="aa"/>
      </w:pPr>
      <w:bookmarkStart w:id="296" w:name="_Ref41098050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95</w:t>
      </w:r>
      <w:r w:rsidR="00143B44">
        <w:rPr>
          <w:noProof/>
        </w:rPr>
        <w:fldChar w:fldCharType="end"/>
      </w:r>
      <w:bookmarkEnd w:id="296"/>
      <w:r>
        <w:t>. Кнопка «Сохранить»</w:t>
      </w:r>
    </w:p>
    <w:p w14:paraId="07373D18" w14:textId="09F59F3B" w:rsidR="00D43018" w:rsidRDefault="00D43018" w:rsidP="00D43018">
      <w:pPr>
        <w:pStyle w:val="a0"/>
      </w:pPr>
      <w:r>
        <w:t>В открывшемся окне «Выбор основания заключения соглашения» необходимо установить «галочки» напротив соответствующих оснований и нажать на кнопку «Сохранить» (</w:t>
      </w:r>
      <w:r w:rsidR="00E55583">
        <w:fldChar w:fldCharType="begin"/>
      </w:r>
      <w:r w:rsidR="00E55583">
        <w:instrText xml:space="preserve"> REF _Ref410980504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95</w:t>
      </w:r>
      <w:r w:rsidR="00E55583">
        <w:fldChar w:fldCharType="end"/>
      </w:r>
      <w:r>
        <w:t>). В результате выбранные основания отобразятся во вкладке «Основные сведения» в поле «Основание заключения соглашения».</w:t>
      </w:r>
    </w:p>
    <w:p w14:paraId="6D2F8108" w14:textId="77777777" w:rsidR="00D43018" w:rsidRDefault="00D43018" w:rsidP="00D4301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812F3BD" wp14:editId="6A1D870E">
            <wp:extent cx="4191957" cy="3538654"/>
            <wp:effectExtent l="0" t="0" r="0" b="508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193209" cy="35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5FC67" w14:textId="6E768CE8" w:rsidR="00D43018" w:rsidRDefault="00D43018" w:rsidP="00D43018">
      <w:pPr>
        <w:pStyle w:val="aa"/>
      </w:pPr>
      <w:bookmarkStart w:id="297" w:name="_Ref410891017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96</w:t>
      </w:r>
      <w:r w:rsidR="00143B44">
        <w:rPr>
          <w:noProof/>
        </w:rPr>
        <w:fldChar w:fldCharType="end"/>
      </w:r>
      <w:bookmarkEnd w:id="297"/>
      <w:r>
        <w:t>. Кнопки «Сохранить» и «Закрыть»</w:t>
      </w:r>
    </w:p>
    <w:p w14:paraId="49A3195B" w14:textId="0CEC5E86" w:rsidR="009844B3" w:rsidRDefault="00D43018" w:rsidP="009844B3">
      <w:pPr>
        <w:pStyle w:val="a0"/>
      </w:pPr>
      <w:r>
        <w:t>Для сохранения данных необходимо последовательно нажать на кнопки «Сохранить» и «Закрыть» (</w:t>
      </w:r>
      <w:r w:rsidR="00E55583">
        <w:fldChar w:fldCharType="begin"/>
      </w:r>
      <w:r w:rsidR="00E55583">
        <w:instrText xml:space="preserve"> REF _Ref410891017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96</w:t>
      </w:r>
      <w:r w:rsidR="00E55583">
        <w:fldChar w:fldCharType="end"/>
      </w:r>
      <w:r w:rsidR="009844B3">
        <w:t>).</w:t>
      </w:r>
    </w:p>
    <w:p w14:paraId="62ABF25B" w14:textId="7A4C3DAD" w:rsidR="00D43018" w:rsidRPr="00D6116E" w:rsidRDefault="00D43018" w:rsidP="00D6116E">
      <w:pPr>
        <w:pStyle w:val="a0"/>
      </w:pPr>
      <w:r w:rsidRPr="0088648D">
        <w:t>В результате новый шаблон отобразится</w:t>
      </w:r>
      <w:r w:rsidR="009844B3">
        <w:t xml:space="preserve"> в реестре шаблонов соглашений</w:t>
      </w:r>
      <w:r w:rsidR="00D6116E">
        <w:t>.</w:t>
      </w:r>
    </w:p>
    <w:p w14:paraId="409330F5" w14:textId="39D72F67" w:rsidR="00D43018" w:rsidRDefault="00D6116E" w:rsidP="00D43018">
      <w:pPr>
        <w:pStyle w:val="a9"/>
      </w:pPr>
      <w:r>
        <w:rPr>
          <w:lang w:val="ru-RU" w:eastAsia="ru-RU"/>
        </w:rPr>
        <w:drawing>
          <wp:inline distT="0" distB="0" distL="0" distR="0" wp14:anchorId="0F4248EE" wp14:editId="279ED223">
            <wp:extent cx="6120130" cy="1313216"/>
            <wp:effectExtent l="0" t="0" r="0" b="12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F66D" w14:textId="1CCCA486" w:rsidR="00D43018" w:rsidRDefault="00D43018" w:rsidP="00D43018">
      <w:pPr>
        <w:pStyle w:val="aa"/>
      </w:pPr>
      <w:bookmarkStart w:id="298" w:name="_Ref404772494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97</w:t>
      </w:r>
      <w:r w:rsidR="00143B44">
        <w:rPr>
          <w:noProof/>
        </w:rPr>
        <w:fldChar w:fldCharType="end"/>
      </w:r>
      <w:bookmarkEnd w:id="298"/>
      <w:r>
        <w:t>. Кнопка «Печать шаблона соглашения»</w:t>
      </w:r>
    </w:p>
    <w:p w14:paraId="03FFA21F" w14:textId="138C15B1" w:rsidR="00D43018" w:rsidRDefault="00D43018" w:rsidP="00D43018">
      <w:pPr>
        <w:pStyle w:val="a0"/>
      </w:pPr>
      <w:r>
        <w:t>Для просмотра печатной формы шаблона соглашения необходимо выбрать соответствующую запись одним нажатием левой кнопки мыши и нажать на кнопку «Печать шаблона соглашения» (</w:t>
      </w:r>
      <w:r w:rsidR="00E55583">
        <w:fldChar w:fldCharType="begin"/>
      </w:r>
      <w:r w:rsidR="00E55583">
        <w:instrText xml:space="preserve"> REF _Ref404772494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97</w:t>
      </w:r>
      <w:r w:rsidR="00E55583">
        <w:fldChar w:fldCharType="end"/>
      </w:r>
      <w:r>
        <w:t>).</w:t>
      </w:r>
    </w:p>
    <w:p w14:paraId="00FB2FAB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6FB24C88" wp14:editId="262EEC01">
            <wp:extent cx="3842239" cy="1151793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839983" cy="11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73A2" w14:textId="3E7426E4" w:rsidR="00D43018" w:rsidRDefault="00D43018" w:rsidP="00D43018">
      <w:pPr>
        <w:pStyle w:val="aa"/>
      </w:pPr>
      <w:bookmarkStart w:id="299" w:name="_Ref40700460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98</w:t>
      </w:r>
      <w:r w:rsidR="00143B44">
        <w:rPr>
          <w:noProof/>
        </w:rPr>
        <w:fldChar w:fldCharType="end"/>
      </w:r>
      <w:bookmarkEnd w:id="299"/>
      <w:r>
        <w:t>. Кнопка «Печать»</w:t>
      </w:r>
    </w:p>
    <w:p w14:paraId="7240F6C0" w14:textId="6451302F" w:rsidR="00D43018" w:rsidRDefault="00D43018" w:rsidP="00D43018">
      <w:pPr>
        <w:pStyle w:val="a0"/>
      </w:pPr>
      <w:r>
        <w:t>В открывшемся окне «Параметры печати» необходимо установить «переключатель» напротив соответствующей записи и нажать на кнопку «Печать» (</w:t>
      </w:r>
      <w:r w:rsidR="00E55583">
        <w:fldChar w:fldCharType="begin"/>
      </w:r>
      <w:r w:rsidR="00E55583">
        <w:instrText xml:space="preserve"> REF _Ref407004605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98</w:t>
      </w:r>
      <w:r w:rsidR="00E55583">
        <w:fldChar w:fldCharType="end"/>
      </w:r>
      <w:r>
        <w:t>).</w:t>
      </w:r>
    </w:p>
    <w:p w14:paraId="5EE81415" w14:textId="274CAADC" w:rsidR="00D43018" w:rsidRDefault="00D6116E" w:rsidP="00D4301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343727E" wp14:editId="239CEA13">
            <wp:extent cx="6120130" cy="1313216"/>
            <wp:effectExtent l="0" t="0" r="0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4C17" w14:textId="6E38EF96" w:rsidR="00D43018" w:rsidRDefault="00D43018" w:rsidP="00D43018">
      <w:pPr>
        <w:pStyle w:val="aa"/>
      </w:pPr>
      <w:bookmarkStart w:id="300" w:name="_Ref411865958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99</w:t>
      </w:r>
      <w:r w:rsidR="00143B44">
        <w:rPr>
          <w:noProof/>
        </w:rPr>
        <w:fldChar w:fldCharType="end"/>
      </w:r>
      <w:bookmarkEnd w:id="300"/>
      <w:r>
        <w:t>. Кнопка «Копировать шаблон»</w:t>
      </w:r>
    </w:p>
    <w:p w14:paraId="180EB565" w14:textId="33049D7C" w:rsidR="00D43018" w:rsidRDefault="00D43018" w:rsidP="00D43018">
      <w:pPr>
        <w:pStyle w:val="a0"/>
      </w:pPr>
      <w:r>
        <w:t xml:space="preserve">Для </w:t>
      </w:r>
      <w:r w:rsidR="00F55919">
        <w:t xml:space="preserve">создания шаблона соглашения на основе существующего, необходимо скопировать </w:t>
      </w:r>
      <w:r>
        <w:t xml:space="preserve">шаблон </w:t>
      </w:r>
      <w:proofErr w:type="gramStart"/>
      <w:r>
        <w:t>соглашения</w:t>
      </w:r>
      <w:proofErr w:type="gramEnd"/>
      <w:r>
        <w:t xml:space="preserve"> выбра</w:t>
      </w:r>
      <w:r w:rsidR="00F55919">
        <w:t>в</w:t>
      </w:r>
      <w:r>
        <w:t xml:space="preserve"> соответствующую запись одним нажатием левой кнопки мыши и нажать на кнопку «Копировать шаблон» (</w:t>
      </w:r>
      <w:r w:rsidR="00E55583">
        <w:fldChar w:fldCharType="begin"/>
      </w:r>
      <w:r w:rsidR="00E55583">
        <w:instrText xml:space="preserve"> REF _Ref411865958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99</w:t>
      </w:r>
      <w:r w:rsidR="00E55583">
        <w:fldChar w:fldCharType="end"/>
      </w:r>
      <w:r>
        <w:t>).</w:t>
      </w:r>
    </w:p>
    <w:p w14:paraId="0751AF86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1BC07000" wp14:editId="40956B58">
            <wp:extent cx="3460090" cy="70727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458271" cy="7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5443" w14:textId="3850DE54" w:rsidR="00D43018" w:rsidRDefault="00D43018" w:rsidP="00D43018">
      <w:pPr>
        <w:pStyle w:val="aa"/>
      </w:pPr>
      <w:bookmarkStart w:id="301" w:name="_Ref41186611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100</w:t>
      </w:r>
      <w:r w:rsidR="00143B44">
        <w:rPr>
          <w:noProof/>
        </w:rPr>
        <w:fldChar w:fldCharType="end"/>
      </w:r>
      <w:bookmarkEnd w:id="301"/>
      <w:r>
        <w:t>. Кнопка «Да»</w:t>
      </w:r>
    </w:p>
    <w:p w14:paraId="70F86B19" w14:textId="0372FDB4" w:rsidR="00D43018" w:rsidRDefault="00D43018" w:rsidP="00D43018">
      <w:pPr>
        <w:pStyle w:val="a0"/>
      </w:pPr>
      <w:r>
        <w:t>После этого выводится системное сообщение, в котором необходимо нажать на кнопку «Да» (</w:t>
      </w:r>
      <w:r w:rsidR="00E55583">
        <w:fldChar w:fldCharType="begin"/>
      </w:r>
      <w:r w:rsidR="00E55583">
        <w:instrText xml:space="preserve"> REF _Ref411866115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100</w:t>
      </w:r>
      <w:r w:rsidR="00E55583">
        <w:fldChar w:fldCharType="end"/>
      </w:r>
      <w:r>
        <w:t>).</w:t>
      </w:r>
    </w:p>
    <w:p w14:paraId="05319958" w14:textId="77777777" w:rsidR="00D43018" w:rsidRDefault="00D43018" w:rsidP="00D43018">
      <w:pPr>
        <w:pStyle w:val="a9"/>
      </w:pPr>
      <w:r>
        <w:rPr>
          <w:lang w:val="ru-RU" w:eastAsia="ru-RU"/>
        </w:rPr>
        <w:drawing>
          <wp:inline distT="0" distB="0" distL="0" distR="0" wp14:anchorId="3F43E36A" wp14:editId="2A78282F">
            <wp:extent cx="4561245" cy="775411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85988" cy="7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70CD" w14:textId="3A5C29DF" w:rsidR="00D43018" w:rsidRDefault="00D43018" w:rsidP="00D43018">
      <w:pPr>
        <w:pStyle w:val="aa"/>
      </w:pPr>
      <w:bookmarkStart w:id="302" w:name="_Ref411866234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101</w:t>
      </w:r>
      <w:r w:rsidR="00143B44">
        <w:rPr>
          <w:noProof/>
        </w:rPr>
        <w:fldChar w:fldCharType="end"/>
      </w:r>
      <w:bookmarkEnd w:id="302"/>
      <w:r>
        <w:t>. Системное сообщение</w:t>
      </w:r>
    </w:p>
    <w:p w14:paraId="22F84C47" w14:textId="25E249F2" w:rsidR="00D43018" w:rsidRDefault="00D43018" w:rsidP="00D43018">
      <w:pPr>
        <w:pStyle w:val="a0"/>
      </w:pPr>
      <w:r>
        <w:t>В результате выводится системное сообщение об успешном создании копии шаблона соглашения (</w:t>
      </w:r>
      <w:r w:rsidR="00E55583">
        <w:fldChar w:fldCharType="begin"/>
      </w:r>
      <w:r w:rsidR="00E55583">
        <w:instrText xml:space="preserve"> REF _Ref411866234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101</w:t>
      </w:r>
      <w:r w:rsidR="00E55583">
        <w:fldChar w:fldCharType="end"/>
      </w:r>
      <w:r>
        <w:t>).</w:t>
      </w:r>
    </w:p>
    <w:p w14:paraId="5B038DF6" w14:textId="673F0CA7" w:rsidR="00FC5644" w:rsidRDefault="00E765F2" w:rsidP="00D13EBA">
      <w:pPr>
        <w:pStyle w:val="2"/>
      </w:pPr>
      <w:bookmarkStart w:id="303" w:name="_Toc437976455"/>
      <w:r>
        <w:lastRenderedPageBreak/>
        <w:t>Формирование решения о р</w:t>
      </w:r>
      <w:r w:rsidRPr="00E81BF5">
        <w:t>аспределени</w:t>
      </w:r>
      <w:r>
        <w:t xml:space="preserve">и </w:t>
      </w:r>
      <w:r w:rsidRPr="00E81BF5">
        <w:t xml:space="preserve"> лимитов бюджетных обязательств между получателями</w:t>
      </w:r>
      <w:bookmarkEnd w:id="303"/>
    </w:p>
    <w:p w14:paraId="50FAEBE4" w14:textId="40C17F98" w:rsidR="00D13EBA" w:rsidRDefault="00EA45B8" w:rsidP="00D13EBA">
      <w:pPr>
        <w:pStyle w:val="a9"/>
      </w:pPr>
      <w:r>
        <w:rPr>
          <w:lang w:val="ru-RU" w:eastAsia="ru-RU"/>
        </w:rPr>
        <w:drawing>
          <wp:inline distT="0" distB="0" distL="0" distR="0" wp14:anchorId="5A48AE7A" wp14:editId="00DB35D7">
            <wp:extent cx="6120130" cy="3018691"/>
            <wp:effectExtent l="0" t="0" r="0" b="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858BA" w14:textId="0554D1FA" w:rsidR="00D13EBA" w:rsidRDefault="00D13EBA" w:rsidP="00D13EBA">
      <w:pPr>
        <w:pStyle w:val="aa"/>
      </w:pPr>
      <w:bookmarkStart w:id="304" w:name="_Ref40711814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102</w:t>
      </w:r>
      <w:r w:rsidR="00143B44">
        <w:rPr>
          <w:noProof/>
        </w:rPr>
        <w:fldChar w:fldCharType="end"/>
      </w:r>
      <w:bookmarkEnd w:id="304"/>
      <w:r>
        <w:t>. Переход в реестр распределения ЛБО субсидий на финансовое обеспечение выполнения государственного задания</w:t>
      </w:r>
    </w:p>
    <w:p w14:paraId="1DB0BBAD" w14:textId="01B3432E" w:rsidR="00D13EBA" w:rsidRPr="006C4820" w:rsidRDefault="00D13EBA" w:rsidP="00D13EBA">
      <w:pPr>
        <w:pStyle w:val="a0"/>
      </w:pPr>
      <w:r w:rsidRPr="006C4820">
        <w:t xml:space="preserve">Для перехода в реестр распределения </w:t>
      </w:r>
      <w:r>
        <w:t xml:space="preserve">лимитов бюджетных обязательств (далее – ЛБО) </w:t>
      </w:r>
      <w:r w:rsidRPr="006C4820">
        <w:t>субсидий</w:t>
      </w:r>
      <w:r>
        <w:t xml:space="preserve"> на финансовое обеспечение выполнения государственного задания (далее – реестр распределения ЛБО субсидий ГЗ)</w:t>
      </w:r>
      <w:r w:rsidRPr="006C4820">
        <w:t xml:space="preserve"> необходимо (</w:t>
      </w:r>
      <w:r w:rsidR="00E55583">
        <w:fldChar w:fldCharType="begin"/>
      </w:r>
      <w:r w:rsidR="00E55583">
        <w:instrText xml:space="preserve"> REF _Ref407118140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102</w:t>
      </w:r>
      <w:r w:rsidR="00E55583">
        <w:fldChar w:fldCharType="end"/>
      </w:r>
      <w:r w:rsidRPr="006C4820">
        <w:t>):</w:t>
      </w:r>
    </w:p>
    <w:p w14:paraId="201CA91A" w14:textId="77777777" w:rsidR="00D13EBA" w:rsidRPr="006C4820" w:rsidRDefault="00D13EBA" w:rsidP="007038B2">
      <w:pPr>
        <w:pStyle w:val="-"/>
        <w:numPr>
          <w:ilvl w:val="0"/>
          <w:numId w:val="28"/>
        </w:numPr>
      </w:pPr>
      <w:r w:rsidRPr="006C4820">
        <w:t>выбрать вкладку «Меню» (1);</w:t>
      </w:r>
    </w:p>
    <w:p w14:paraId="06900857" w14:textId="0B49B651" w:rsidR="00D13EBA" w:rsidRPr="006C4820" w:rsidRDefault="00D13EBA" w:rsidP="007038B2">
      <w:pPr>
        <w:pStyle w:val="-"/>
        <w:numPr>
          <w:ilvl w:val="0"/>
          <w:numId w:val="28"/>
        </w:numPr>
      </w:pPr>
      <w:r w:rsidRPr="006C4820">
        <w:t>выбрать раздел «</w:t>
      </w:r>
      <w:r w:rsidR="00EA45B8">
        <w:t>Государственное задание</w:t>
      </w:r>
      <w:r w:rsidRPr="006C4820">
        <w:t>» (2);</w:t>
      </w:r>
    </w:p>
    <w:p w14:paraId="5E9CA66E" w14:textId="056A01D7" w:rsidR="00D13EBA" w:rsidRPr="006C4820" w:rsidRDefault="00D13EBA" w:rsidP="007038B2">
      <w:pPr>
        <w:pStyle w:val="-"/>
        <w:numPr>
          <w:ilvl w:val="0"/>
          <w:numId w:val="28"/>
        </w:numPr>
      </w:pPr>
      <w:r w:rsidRPr="006C4820">
        <w:t>выбрать подраздел «</w:t>
      </w:r>
      <w:r w:rsidR="00EA45B8">
        <w:t>Соглашения</w:t>
      </w:r>
      <w:r w:rsidRPr="006C4820">
        <w:t>» (3);</w:t>
      </w:r>
    </w:p>
    <w:p w14:paraId="3AA9A5F9" w14:textId="77777777" w:rsidR="00D13EBA" w:rsidRPr="006C4820" w:rsidRDefault="00D13EBA" w:rsidP="007038B2">
      <w:pPr>
        <w:pStyle w:val="-"/>
        <w:numPr>
          <w:ilvl w:val="0"/>
          <w:numId w:val="28"/>
        </w:numPr>
      </w:pPr>
      <w:r w:rsidRPr="006C4820">
        <w:t xml:space="preserve">открыть пункт «Реестр распределения </w:t>
      </w:r>
      <w:r>
        <w:t xml:space="preserve">ЛБО </w:t>
      </w:r>
      <w:r w:rsidRPr="006C4820">
        <w:t>субсидий</w:t>
      </w:r>
      <w:r>
        <w:t xml:space="preserve"> на финансовое обеспечение выполнения государственного задания</w:t>
      </w:r>
      <w:r w:rsidRPr="006C4820">
        <w:t>» (4).</w:t>
      </w:r>
    </w:p>
    <w:p w14:paraId="19511D66" w14:textId="29D6804E" w:rsidR="00D13EBA" w:rsidRPr="00B752C0" w:rsidRDefault="00EA45B8" w:rsidP="00D13EB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504F785" wp14:editId="429E58F6">
            <wp:extent cx="6120130" cy="1569669"/>
            <wp:effectExtent l="0" t="0" r="0" b="0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80A9" w14:textId="2C4FE653" w:rsidR="00D13EBA" w:rsidRDefault="00D13EBA" w:rsidP="00D13EBA">
      <w:pPr>
        <w:pStyle w:val="aa"/>
      </w:pPr>
      <w:bookmarkStart w:id="305" w:name="_Ref407118151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103</w:t>
      </w:r>
      <w:r w:rsidR="00143B44">
        <w:rPr>
          <w:noProof/>
        </w:rPr>
        <w:fldChar w:fldCharType="end"/>
      </w:r>
      <w:bookmarkEnd w:id="305"/>
      <w:r>
        <w:t xml:space="preserve">. Вкладка «Реестр </w:t>
      </w:r>
      <w:r w:rsidRPr="006C4820">
        <w:t>распределения</w:t>
      </w:r>
      <w:r>
        <w:t xml:space="preserve"> ЛБО субсидий ГЗ»</w:t>
      </w:r>
    </w:p>
    <w:p w14:paraId="0111AC7D" w14:textId="385F7629" w:rsidR="00D13EBA" w:rsidRDefault="00D13EBA" w:rsidP="00D13EBA">
      <w:pPr>
        <w:pStyle w:val="a0"/>
      </w:pPr>
      <w:r w:rsidRPr="003446AF">
        <w:t>В результате откроется нов</w:t>
      </w:r>
      <w:r>
        <w:t>ая</w:t>
      </w:r>
      <w:r w:rsidRPr="003446AF">
        <w:t xml:space="preserve"> вкладка «</w:t>
      </w:r>
      <w:r>
        <w:t>Реестр распределения ЛБО субсидий ГЗ</w:t>
      </w:r>
      <w:r w:rsidRPr="003446AF">
        <w:t xml:space="preserve">», </w:t>
      </w:r>
      <w:proofErr w:type="gramStart"/>
      <w:r w:rsidRPr="003446AF">
        <w:t>в</w:t>
      </w:r>
      <w:proofErr w:type="gramEnd"/>
      <w:r w:rsidRPr="003446AF">
        <w:t xml:space="preserve"> </w:t>
      </w:r>
      <w:proofErr w:type="gramStart"/>
      <w:r w:rsidRPr="003446AF">
        <w:t>которой</w:t>
      </w:r>
      <w:proofErr w:type="gramEnd"/>
      <w:r w:rsidRPr="003446AF">
        <w:t xml:space="preserve">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E55583">
        <w:fldChar w:fldCharType="begin"/>
      </w:r>
      <w:r w:rsidR="00E55583">
        <w:instrText xml:space="preserve"> REF _Ref407118151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103</w:t>
      </w:r>
      <w:r w:rsidR="00E55583">
        <w:fldChar w:fldCharType="end"/>
      </w:r>
      <w:r>
        <w:t>)</w:t>
      </w:r>
      <w:r w:rsidR="00EA45B8">
        <w:t>.</w:t>
      </w:r>
    </w:p>
    <w:p w14:paraId="1E12E9C4" w14:textId="05911F2D" w:rsidR="00D13EBA" w:rsidRPr="00E00D05" w:rsidRDefault="00D13EBA" w:rsidP="00D13EBA">
      <w:pPr>
        <w:pStyle w:val="a9"/>
        <w:rPr>
          <w:lang w:val="ru-RU"/>
        </w:rPr>
      </w:pPr>
    </w:p>
    <w:p w14:paraId="2255673F" w14:textId="526122DE" w:rsidR="00D13EBA" w:rsidRDefault="00D13EBA" w:rsidP="00D13EBA">
      <w:pPr>
        <w:pStyle w:val="a0"/>
      </w:pPr>
      <w:r w:rsidRPr="003446AF">
        <w:t xml:space="preserve">Для </w:t>
      </w:r>
      <w:r>
        <w:t xml:space="preserve">работы с реестром </w:t>
      </w:r>
      <w:r w:rsidRPr="006C4820">
        <w:t xml:space="preserve">распределения </w:t>
      </w:r>
      <w:r>
        <w:t xml:space="preserve">субсидий ГЗ в Системе </w:t>
      </w:r>
      <w:r w:rsidRPr="003446AF">
        <w:t>реал</w:t>
      </w:r>
      <w:r>
        <w:t>изованы следующие функцио</w:t>
      </w:r>
      <w:r w:rsidR="00EA45B8">
        <w:t>нальные кнопки:</w:t>
      </w:r>
    </w:p>
    <w:p w14:paraId="4166B32E" w14:textId="22D5596B" w:rsidR="00D13EBA" w:rsidRPr="00D050D5" w:rsidRDefault="00D13EBA" w:rsidP="00C74DFA">
      <w:pPr>
        <w:pStyle w:val="-"/>
      </w:pPr>
      <w:r>
        <w:t>«</w:t>
      </w:r>
      <w:r w:rsidR="00EA45B8">
        <w:t xml:space="preserve">Обновить» </w:t>
      </w:r>
      <w:r w:rsidRPr="00D050D5">
        <w:t xml:space="preserve"> – обновление страницы;</w:t>
      </w:r>
    </w:p>
    <w:p w14:paraId="1BF4B6A4" w14:textId="21DD3232" w:rsidR="00D13EBA" w:rsidRPr="00D050D5" w:rsidRDefault="00D13EBA" w:rsidP="00C74DFA">
      <w:pPr>
        <w:pStyle w:val="-"/>
      </w:pPr>
      <w:r w:rsidRPr="00D050D5">
        <w:t>«</w:t>
      </w:r>
      <w:r>
        <w:t>Открыть форму</w:t>
      </w:r>
      <w:r w:rsidR="00EA45B8">
        <w:t xml:space="preserve">» </w:t>
      </w:r>
      <w:r w:rsidRPr="00D050D5">
        <w:t xml:space="preserve"> – </w:t>
      </w:r>
      <w:r>
        <w:t>открытие формы</w:t>
      </w:r>
      <w:r w:rsidRPr="00D050D5">
        <w:t>;</w:t>
      </w:r>
    </w:p>
    <w:p w14:paraId="160F7DA2" w14:textId="082E18B3" w:rsidR="00D13EBA" w:rsidRDefault="00D13EBA" w:rsidP="00C74DFA">
      <w:pPr>
        <w:pStyle w:val="-"/>
      </w:pPr>
      <w:r w:rsidRPr="00D050D5">
        <w:t>«</w:t>
      </w:r>
      <w:r>
        <w:t>Распределить ЛБО</w:t>
      </w:r>
      <w:r w:rsidR="00EA45B8">
        <w:t xml:space="preserve">» </w:t>
      </w:r>
      <w:r w:rsidRPr="00D050D5">
        <w:t>–</w:t>
      </w:r>
      <w:r>
        <w:t xml:space="preserve"> распределение ЛБО между учреждениями;</w:t>
      </w:r>
    </w:p>
    <w:p w14:paraId="6B537156" w14:textId="265BA7FA" w:rsidR="00D13EBA" w:rsidRDefault="00D13EBA" w:rsidP="00C74DFA">
      <w:pPr>
        <w:pStyle w:val="-"/>
      </w:pPr>
      <w:r>
        <w:t>«</w:t>
      </w:r>
      <w:r w:rsidR="00EA45B8">
        <w:t xml:space="preserve">Сформировать распределение» </w:t>
      </w:r>
      <w:r>
        <w:t>– формирование реестра распределения;</w:t>
      </w:r>
    </w:p>
    <w:p w14:paraId="7B2FE700" w14:textId="6E6F7736" w:rsidR="00D13EBA" w:rsidRDefault="00D13EBA" w:rsidP="00C74DFA">
      <w:pPr>
        <w:pStyle w:val="-"/>
      </w:pPr>
      <w:bookmarkStart w:id="306" w:name="_Ref407119472"/>
      <w:bookmarkStart w:id="307" w:name="_Toc410310873"/>
      <w:r>
        <w:t>ф</w:t>
      </w:r>
      <w:r w:rsidRPr="00DE471B">
        <w:t>ильтрация</w:t>
      </w:r>
      <w:r w:rsidR="00EA45B8">
        <w:t xml:space="preserve"> по значениям</w:t>
      </w:r>
      <w:r w:rsidRPr="00DE471B">
        <w:t>:</w:t>
      </w:r>
    </w:p>
    <w:p w14:paraId="77BDE774" w14:textId="77777777" w:rsidR="00D13EBA" w:rsidRDefault="00D13EBA" w:rsidP="00C74DFA">
      <w:pPr>
        <w:pStyle w:val="-"/>
      </w:pPr>
      <w:r>
        <w:t>«Глава по БК» – фильтрация по Главе по бюджетной классификации (далее – БК);</w:t>
      </w:r>
    </w:p>
    <w:p w14:paraId="4B65421A" w14:textId="77777777" w:rsidR="00D13EBA" w:rsidRPr="00B67C4E" w:rsidRDefault="00D13EBA" w:rsidP="00C74DFA">
      <w:pPr>
        <w:pStyle w:val="-"/>
      </w:pPr>
      <w:r>
        <w:t>«Госпрограмма» − фильтрация по госпрограмме;</w:t>
      </w:r>
    </w:p>
    <w:p w14:paraId="06A5CE1E" w14:textId="77777777" w:rsidR="00D13EBA" w:rsidRDefault="00D13EBA" w:rsidP="00C74DFA">
      <w:pPr>
        <w:pStyle w:val="-"/>
      </w:pPr>
      <w:r>
        <w:t>«Направление расходов» − фильтрация по направлению расходов;</w:t>
      </w:r>
    </w:p>
    <w:p w14:paraId="21E1133E" w14:textId="77777777" w:rsidR="00D13EBA" w:rsidRDefault="00D13EBA" w:rsidP="00C74DFA">
      <w:pPr>
        <w:pStyle w:val="-"/>
      </w:pPr>
      <w:r>
        <w:t>«Основные мероприятия» − фильтрация по основным мероприятиям;</w:t>
      </w:r>
    </w:p>
    <w:p w14:paraId="52ABE9CB" w14:textId="77777777" w:rsidR="00D13EBA" w:rsidRDefault="00D13EBA" w:rsidP="00C74DFA">
      <w:pPr>
        <w:pStyle w:val="-"/>
      </w:pPr>
      <w:r>
        <w:t>«Получатель» − фильтрация по получателям;</w:t>
      </w:r>
    </w:p>
    <w:p w14:paraId="2834FA66" w14:textId="77777777" w:rsidR="00D13EBA" w:rsidRDefault="00D13EBA" w:rsidP="00C74DFA">
      <w:pPr>
        <w:pStyle w:val="-"/>
      </w:pPr>
      <w:r>
        <w:t>«</w:t>
      </w:r>
      <w:proofErr w:type="gramStart"/>
      <w:r>
        <w:t>Раздел</w:t>
      </w:r>
      <w:r w:rsidRPr="00792D5B">
        <w:t>/</w:t>
      </w:r>
      <w:r>
        <w:t>подраздел</w:t>
      </w:r>
      <w:proofErr w:type="gramEnd"/>
      <w:r>
        <w:t>» − фильтрация по разделу</w:t>
      </w:r>
      <w:r w:rsidRPr="00792D5B">
        <w:t>/</w:t>
      </w:r>
      <w:r>
        <w:t>подразделу;</w:t>
      </w:r>
    </w:p>
    <w:p w14:paraId="1376D2E1" w14:textId="77777777" w:rsidR="00D13EBA" w:rsidRDefault="00D13EBA" w:rsidP="00C74DFA">
      <w:pPr>
        <w:pStyle w:val="-"/>
      </w:pPr>
      <w:r>
        <w:t>«Подпрограмма» − фильтрация по подпрограмме;</w:t>
      </w:r>
    </w:p>
    <w:p w14:paraId="5084C194" w14:textId="77777777" w:rsidR="00D13EBA" w:rsidRDefault="00D13EBA" w:rsidP="00C74DFA">
      <w:pPr>
        <w:pStyle w:val="-"/>
      </w:pPr>
      <w:r>
        <w:t>«Вид расходов» − фильтрация по виду расходов;</w:t>
      </w:r>
    </w:p>
    <w:p w14:paraId="10031B51" w14:textId="77777777" w:rsidR="00D13EBA" w:rsidRDefault="00D13EBA" w:rsidP="00C74DFA">
      <w:pPr>
        <w:pStyle w:val="-"/>
      </w:pPr>
      <w:r>
        <w:t>«Департаменты» − фильтрация по департаментам;</w:t>
      </w:r>
    </w:p>
    <w:p w14:paraId="623BB004" w14:textId="77777777" w:rsidR="00D13EBA" w:rsidRDefault="00D13EBA" w:rsidP="00C74DFA">
      <w:pPr>
        <w:pStyle w:val="-"/>
      </w:pPr>
      <w:r w:rsidRPr="00DE471B">
        <w:t>«Очистить фильтры» – сбр</w:t>
      </w:r>
      <w:r>
        <w:t>ос выбранных параметров фильтра;</w:t>
      </w:r>
    </w:p>
    <w:p w14:paraId="26DC6F22" w14:textId="48069A96" w:rsidR="00D13EBA" w:rsidRDefault="00EA45B8" w:rsidP="00C74DFA">
      <w:pPr>
        <w:pStyle w:val="-"/>
      </w:pPr>
      <w:r>
        <w:t xml:space="preserve">«Сформировано на дату» </w:t>
      </w:r>
      <w:r w:rsidR="00D13EBA">
        <w:t>– фильтрация строк по дате формирования распределения, в результате чего в реестре отобразятся строки, сформированные на выбранную дату.</w:t>
      </w:r>
    </w:p>
    <w:p w14:paraId="71A0317B" w14:textId="1BD53994" w:rsidR="00D13EBA" w:rsidRDefault="00EA45B8" w:rsidP="00D13EBA">
      <w:pPr>
        <w:pStyle w:val="a9"/>
      </w:pPr>
      <w:r>
        <w:rPr>
          <w:lang w:val="ru-RU" w:eastAsia="ru-RU"/>
        </w:rPr>
        <w:drawing>
          <wp:inline distT="0" distB="0" distL="0" distR="0" wp14:anchorId="5E0E9FC1" wp14:editId="6E14A577">
            <wp:extent cx="6120130" cy="1569669"/>
            <wp:effectExtent l="0" t="0" r="0" b="0"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3C7D" w14:textId="09818DB9" w:rsidR="00D13EBA" w:rsidRDefault="00EA45B8" w:rsidP="00EA45B8">
      <w:pPr>
        <w:pStyle w:val="aa"/>
      </w:pPr>
      <w:bookmarkStart w:id="308" w:name="_Ref43788623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104</w:t>
      </w:r>
      <w:r w:rsidR="00143B44">
        <w:rPr>
          <w:noProof/>
        </w:rPr>
        <w:fldChar w:fldCharType="end"/>
      </w:r>
      <w:bookmarkEnd w:id="308"/>
      <w:r w:rsidR="00D13EBA">
        <w:t>. Строки реестра</w:t>
      </w:r>
    </w:p>
    <w:p w14:paraId="29F8442E" w14:textId="3A449CFA" w:rsidR="00D13EBA" w:rsidRDefault="00D13EBA" w:rsidP="00D13EBA">
      <w:pPr>
        <w:pStyle w:val="a9"/>
        <w:rPr>
          <w:lang w:val="ru-RU"/>
        </w:rPr>
      </w:pPr>
      <w:r>
        <w:rPr>
          <w:lang w:val="ru-RU"/>
        </w:rPr>
        <w:t>Реестр распределения ЛБО субсидий ГЗ содержит два вида строк (</w:t>
      </w:r>
      <w:r w:rsidR="00E55583">
        <w:rPr>
          <w:lang w:val="ru-RU"/>
        </w:rPr>
        <w:fldChar w:fldCharType="begin"/>
      </w:r>
      <w:r w:rsidR="00E55583">
        <w:rPr>
          <w:lang w:val="ru-RU"/>
        </w:rPr>
        <w:instrText xml:space="preserve"> REF _Ref437886230 \h </w:instrText>
      </w:r>
      <w:r w:rsidR="00E55583">
        <w:rPr>
          <w:lang w:val="ru-RU"/>
        </w:rPr>
      </w:r>
      <w:r w:rsidR="00E55583">
        <w:rPr>
          <w:lang w:val="ru-RU"/>
        </w:rPr>
        <w:fldChar w:fldCharType="separate"/>
      </w:r>
      <w:r w:rsidR="00A42DED" w:rsidRPr="00A42DED">
        <w:rPr>
          <w:lang w:val="ru-RU"/>
        </w:rPr>
        <w:t>Рисунок 104</w:t>
      </w:r>
      <w:r w:rsidR="00E55583">
        <w:rPr>
          <w:lang w:val="ru-RU"/>
        </w:rPr>
        <w:fldChar w:fldCharType="end"/>
      </w:r>
      <w:r>
        <w:rPr>
          <w:lang w:val="ru-RU"/>
        </w:rPr>
        <w:t>):</w:t>
      </w:r>
    </w:p>
    <w:p w14:paraId="345C581A" w14:textId="77777777" w:rsidR="00D13EBA" w:rsidRDefault="00D13EBA" w:rsidP="007038B2">
      <w:pPr>
        <w:pStyle w:val="-"/>
        <w:numPr>
          <w:ilvl w:val="0"/>
          <w:numId w:val="29"/>
        </w:numPr>
      </w:pPr>
      <w:proofErr w:type="spellStart"/>
      <w:r>
        <w:t>группировочные</w:t>
      </w:r>
      <w:proofErr w:type="spellEnd"/>
      <w:r>
        <w:t xml:space="preserve"> строки по коду бюджетной классификации (далее – КБК) (1);</w:t>
      </w:r>
    </w:p>
    <w:p w14:paraId="55ACAA8C" w14:textId="77777777" w:rsidR="00D13EBA" w:rsidRDefault="00D13EBA" w:rsidP="007038B2">
      <w:pPr>
        <w:pStyle w:val="-"/>
        <w:numPr>
          <w:ilvl w:val="0"/>
          <w:numId w:val="29"/>
        </w:numPr>
      </w:pPr>
      <w:r>
        <w:t>строки распределения субсидий между получателями (2).</w:t>
      </w:r>
    </w:p>
    <w:p w14:paraId="0F7608C8" w14:textId="7344BAF2" w:rsidR="00D13EBA" w:rsidRDefault="00EA45B8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EC4C08A" wp14:editId="5D0F3827">
            <wp:extent cx="6120130" cy="1666313"/>
            <wp:effectExtent l="0" t="0" r="0" b="0"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958E" w14:textId="0B379234" w:rsidR="00D13EBA" w:rsidRDefault="00D13EBA" w:rsidP="00D13EBA">
      <w:pPr>
        <w:pStyle w:val="aa"/>
      </w:pPr>
      <w:bookmarkStart w:id="309" w:name="_Ref41097805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105</w:t>
      </w:r>
      <w:r w:rsidR="00143B44">
        <w:rPr>
          <w:noProof/>
        </w:rPr>
        <w:fldChar w:fldCharType="end"/>
      </w:r>
      <w:bookmarkEnd w:id="309"/>
      <w:r>
        <w:t>. Кнопка «Открыть»</w:t>
      </w:r>
    </w:p>
    <w:p w14:paraId="0EE54B92" w14:textId="69AA9298" w:rsidR="00D13EBA" w:rsidRDefault="00D13EBA" w:rsidP="00D13EBA">
      <w:pPr>
        <w:pStyle w:val="a0"/>
      </w:pPr>
      <w:r>
        <w:t>Для того чтобы открыть форму обоснований бюджетных ассигнований (далее – ОБАС), необходимо установить «галочку» напротив соответствующей строки в реестре и нажать на кнопку «Открыть форму» (</w:t>
      </w:r>
      <w:r w:rsidR="00E55583">
        <w:fldChar w:fldCharType="begin"/>
      </w:r>
      <w:r w:rsidR="00E55583">
        <w:instrText xml:space="preserve"> REF _Ref410978057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105</w:t>
      </w:r>
      <w:r w:rsidR="00E55583">
        <w:fldChar w:fldCharType="end"/>
      </w:r>
      <w:r>
        <w:t>).</w:t>
      </w:r>
    </w:p>
    <w:p w14:paraId="0D90D17F" w14:textId="70F7BE80" w:rsidR="00D13EBA" w:rsidRDefault="001B58CA" w:rsidP="006D78E1">
      <w:pPr>
        <w:pStyle w:val="a9"/>
      </w:pPr>
      <w:r>
        <w:rPr>
          <w:lang w:val="ru-RU" w:eastAsia="ru-RU"/>
        </w:rPr>
        <w:drawing>
          <wp:inline distT="0" distB="0" distL="0" distR="0" wp14:anchorId="2BFC6B21" wp14:editId="49475158">
            <wp:extent cx="3994099" cy="2231136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6"/>
                    <a:srcRect t="4687" r="34754"/>
                    <a:stretch/>
                  </pic:blipFill>
                  <pic:spPr bwMode="auto">
                    <a:xfrm>
                      <a:off x="0" y="0"/>
                      <a:ext cx="3993122" cy="223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1A41F" w14:textId="72D091B1" w:rsidR="00D13EBA" w:rsidRPr="0025745D" w:rsidRDefault="00D13EBA" w:rsidP="00D13EBA">
      <w:pPr>
        <w:pStyle w:val="aa"/>
      </w:pPr>
      <w:bookmarkStart w:id="310" w:name="_Ref410978282"/>
      <w:r w:rsidRPr="0025745D">
        <w:t xml:space="preserve">Рисунок </w:t>
      </w:r>
      <w:r>
        <w:fldChar w:fldCharType="begin"/>
      </w:r>
      <w:r w:rsidRPr="0025745D">
        <w:instrText xml:space="preserve"> </w:instrText>
      </w:r>
      <w:r>
        <w:instrText>SEQ</w:instrText>
      </w:r>
      <w:r w:rsidRPr="0025745D">
        <w:instrText xml:space="preserve"> Рисунок \* </w:instrText>
      </w:r>
      <w:r>
        <w:instrText>ARABIC</w:instrText>
      </w:r>
      <w:r w:rsidRPr="0025745D">
        <w:instrText xml:space="preserve"> </w:instrText>
      </w:r>
      <w:r>
        <w:fldChar w:fldCharType="separate"/>
      </w:r>
      <w:r w:rsidR="00A42DED">
        <w:rPr>
          <w:noProof/>
        </w:rPr>
        <w:t>106</w:t>
      </w:r>
      <w:r>
        <w:fldChar w:fldCharType="end"/>
      </w:r>
      <w:bookmarkEnd w:id="310"/>
      <w:r w:rsidRPr="0025745D">
        <w:t>. Окно формы</w:t>
      </w:r>
    </w:p>
    <w:p w14:paraId="2AC1E878" w14:textId="3EAB38D4" w:rsidR="00D13EBA" w:rsidRDefault="00D13EBA" w:rsidP="00D13EBA">
      <w:pPr>
        <w:pStyle w:val="a0"/>
      </w:pPr>
      <w:r>
        <w:t>В результате откроется окно формы для просмотра. Форма недоступна для редактирования (</w:t>
      </w:r>
      <w:r w:rsidR="00E55583">
        <w:fldChar w:fldCharType="begin"/>
      </w:r>
      <w:r w:rsidR="00E55583">
        <w:instrText xml:space="preserve"> REF _Ref410978282 \h </w:instrText>
      </w:r>
      <w:r w:rsidR="00E55583">
        <w:fldChar w:fldCharType="separate"/>
      </w:r>
      <w:r w:rsidR="00A42DED" w:rsidRPr="0025745D">
        <w:t xml:space="preserve">Рисунок </w:t>
      </w:r>
      <w:r w:rsidR="00A42DED">
        <w:rPr>
          <w:noProof/>
        </w:rPr>
        <w:t>106</w:t>
      </w:r>
      <w:r w:rsidR="00E55583">
        <w:fldChar w:fldCharType="end"/>
      </w:r>
      <w:r>
        <w:t>).</w:t>
      </w:r>
    </w:p>
    <w:bookmarkEnd w:id="306"/>
    <w:bookmarkEnd w:id="307"/>
    <w:p w14:paraId="58346280" w14:textId="79B7BFA8" w:rsidR="00D13EBA" w:rsidRDefault="006D78E1" w:rsidP="00D13EBA">
      <w:pPr>
        <w:pStyle w:val="a9"/>
      </w:pPr>
      <w:r>
        <w:rPr>
          <w:lang w:val="ru-RU" w:eastAsia="ru-RU"/>
        </w:rPr>
        <w:drawing>
          <wp:inline distT="0" distB="0" distL="0" distR="0" wp14:anchorId="194083B9" wp14:editId="321FE72D">
            <wp:extent cx="6120130" cy="1666313"/>
            <wp:effectExtent l="0" t="0" r="0" b="0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6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3A7BB" w14:textId="03D0983D" w:rsidR="00D13EBA" w:rsidRDefault="00D13EBA" w:rsidP="00D13EBA">
      <w:pPr>
        <w:pStyle w:val="aa"/>
      </w:pPr>
      <w:bookmarkStart w:id="311" w:name="_Ref407118701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107</w:t>
      </w:r>
      <w:r w:rsidR="00143B44">
        <w:rPr>
          <w:noProof/>
        </w:rPr>
        <w:fldChar w:fldCharType="end"/>
      </w:r>
      <w:bookmarkEnd w:id="311"/>
      <w:r>
        <w:t>. Кнопка «Распределить ЛБО»</w:t>
      </w:r>
    </w:p>
    <w:p w14:paraId="3E8EC463" w14:textId="74ED7BB3" w:rsidR="006D78E1" w:rsidRDefault="00D13EBA" w:rsidP="006D78E1">
      <w:pPr>
        <w:pStyle w:val="a0"/>
      </w:pPr>
      <w:r>
        <w:t>Для того чтобы распределить ЛБО между получателями, необходимо установить «галочку» напротив соответствующей строки с КБК и нажать на кнопку «Распределить ЛБО» (</w:t>
      </w:r>
      <w:r w:rsidR="00E55583">
        <w:fldChar w:fldCharType="begin"/>
      </w:r>
      <w:r w:rsidR="00E55583">
        <w:instrText xml:space="preserve"> REF _Ref407118701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107</w:t>
      </w:r>
      <w:r w:rsidR="00E55583">
        <w:fldChar w:fldCharType="end"/>
      </w:r>
      <w:r w:rsidR="006D78E1">
        <w:t xml:space="preserve">). </w:t>
      </w:r>
    </w:p>
    <w:p w14:paraId="20E96B4C" w14:textId="04E0C303" w:rsidR="00D13EBA" w:rsidRDefault="00D13EBA" w:rsidP="006D78E1">
      <w:pPr>
        <w:pStyle w:val="a0"/>
      </w:pPr>
      <w:r>
        <w:t>В результате откроется окно «Распределение ЛБО строки», в котором будет производиться работа (</w:t>
      </w:r>
      <w:r w:rsidR="006D78E1">
        <w:fldChar w:fldCharType="begin"/>
      </w:r>
      <w:r w:rsidR="006D78E1">
        <w:instrText xml:space="preserve"> REF _Ref437886623 \h </w:instrText>
      </w:r>
      <w:r w:rsidR="006D78E1">
        <w:fldChar w:fldCharType="separate"/>
      </w:r>
      <w:r w:rsidR="00A42DED">
        <w:t xml:space="preserve">Рисунок </w:t>
      </w:r>
      <w:r w:rsidR="00A42DED">
        <w:rPr>
          <w:noProof/>
        </w:rPr>
        <w:t>108</w:t>
      </w:r>
      <w:r w:rsidR="006D78E1">
        <w:fldChar w:fldCharType="end"/>
      </w:r>
      <w:r>
        <w:t>).</w:t>
      </w:r>
    </w:p>
    <w:p w14:paraId="5010C669" w14:textId="77777777" w:rsidR="006D78E1" w:rsidRDefault="006D78E1" w:rsidP="006D78E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26655DC" wp14:editId="4DC4FE96">
            <wp:extent cx="6120130" cy="2735077"/>
            <wp:effectExtent l="0" t="0" r="0" b="825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9DDE" w14:textId="4CC7A05F" w:rsidR="00D13EBA" w:rsidRDefault="006D78E1" w:rsidP="006D78E1">
      <w:pPr>
        <w:pStyle w:val="aa"/>
      </w:pPr>
      <w:bookmarkStart w:id="312" w:name="_Ref43788662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108</w:t>
      </w:r>
      <w:r w:rsidR="00143B44">
        <w:rPr>
          <w:noProof/>
        </w:rPr>
        <w:fldChar w:fldCharType="end"/>
      </w:r>
      <w:bookmarkEnd w:id="312"/>
      <w:r w:rsidR="00D13EBA">
        <w:t>. Поля окна «Распределение ЛБО строки»</w:t>
      </w:r>
    </w:p>
    <w:p w14:paraId="6AADFA01" w14:textId="34F529B8" w:rsidR="00D13EBA" w:rsidRDefault="00D13EBA" w:rsidP="00D13EBA">
      <w:pPr>
        <w:pStyle w:val="a0"/>
      </w:pPr>
      <w:r>
        <w:t>В окне «</w:t>
      </w:r>
      <w:r w:rsidRPr="00412735">
        <w:t>Распределение ЛБО строки</w:t>
      </w:r>
      <w:r>
        <w:t>» поля (1), содержащие суммы бюджетных ассигнований (далее – БА), заполняются автоматически и недоступны для редактирования (</w:t>
      </w:r>
      <w:r w:rsidR="00E55583">
        <w:fldChar w:fldCharType="begin"/>
      </w:r>
      <w:r w:rsidR="00E55583">
        <w:instrText xml:space="preserve"> REF _Ref437886623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108</w:t>
      </w:r>
      <w:r w:rsidR="00E55583">
        <w:fldChar w:fldCharType="end"/>
      </w:r>
      <w:r>
        <w:t>).</w:t>
      </w:r>
    </w:p>
    <w:p w14:paraId="2F5CE696" w14:textId="77777777" w:rsidR="00D13EBA" w:rsidRDefault="00D13EBA" w:rsidP="00D13EBA">
      <w:pPr>
        <w:pStyle w:val="a0"/>
      </w:pPr>
      <w:r>
        <w:t>Поля (2), содержащие суммы ЛБО, заполняются вручную с клавиатуры.</w:t>
      </w:r>
    </w:p>
    <w:p w14:paraId="1A06C363" w14:textId="77777777" w:rsidR="00D13EBA" w:rsidRDefault="00D13EBA" w:rsidP="00D13EBA">
      <w:pPr>
        <w:pStyle w:val="a0"/>
      </w:pPr>
      <w:r>
        <w:t>В поле «Общая сумма» (4) отражаются общие суммы БА и ЛБО по получателям.</w:t>
      </w:r>
    </w:p>
    <w:p w14:paraId="10827DF7" w14:textId="77777777" w:rsidR="00D13EBA" w:rsidRPr="0077702C" w:rsidRDefault="00D13EBA" w:rsidP="00D13EBA">
      <w:pPr>
        <w:pStyle w:val="a0"/>
      </w:pPr>
      <w:r>
        <w:t>Поле «Нераспределенный остаток» (3) заполняется автоматически и недоступен для редактирования.</w:t>
      </w:r>
      <w:r w:rsidRPr="0077702C">
        <w:t xml:space="preserve"> </w:t>
      </w:r>
      <w:r>
        <w:t>В поле отображается сумма ЛБО, доступная для распределения.</w:t>
      </w:r>
    </w:p>
    <w:p w14:paraId="79272DC4" w14:textId="649C9CA3" w:rsidR="00D13EBA" w:rsidRDefault="006D78E1" w:rsidP="00D13EBA">
      <w:pPr>
        <w:pStyle w:val="a9"/>
      </w:pPr>
      <w:r>
        <w:rPr>
          <w:lang w:val="ru-RU" w:eastAsia="ru-RU"/>
        </w:rPr>
        <w:drawing>
          <wp:inline distT="0" distB="0" distL="0" distR="0" wp14:anchorId="6731FD64" wp14:editId="5DBC520E">
            <wp:extent cx="6120130" cy="2718022"/>
            <wp:effectExtent l="0" t="0" r="0" b="6350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AB84" w14:textId="46BC674B" w:rsidR="00D13EBA" w:rsidRDefault="006D78E1" w:rsidP="006D78E1">
      <w:pPr>
        <w:pStyle w:val="aa"/>
      </w:pPr>
      <w:bookmarkStart w:id="313" w:name="_Ref43788675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109</w:t>
      </w:r>
      <w:r w:rsidR="00143B44">
        <w:rPr>
          <w:noProof/>
        </w:rPr>
        <w:fldChar w:fldCharType="end"/>
      </w:r>
      <w:bookmarkEnd w:id="313"/>
      <w:r w:rsidR="00D13EBA">
        <w:t>. Функциональные кнопки</w:t>
      </w:r>
    </w:p>
    <w:p w14:paraId="60A7D5C5" w14:textId="2C793685" w:rsidR="00D13EBA" w:rsidRDefault="00D13EBA" w:rsidP="00D13EBA">
      <w:pPr>
        <w:pStyle w:val="a0"/>
      </w:pPr>
      <w:r>
        <w:t>Для того чтобы скопировать показатели БА в столбец ЛБО, необходимо выделить соответствующее учреждение одним нажатием левой кнопки мыши и нажать на кнопку «Копирова</w:t>
      </w:r>
      <w:r w:rsidR="006D78E1">
        <w:t xml:space="preserve">ть показатели по столбцу БА» </w:t>
      </w:r>
      <w:r>
        <w:t xml:space="preserve"> (</w:t>
      </w:r>
      <w:r w:rsidR="00E55583">
        <w:fldChar w:fldCharType="begin"/>
      </w:r>
      <w:r w:rsidR="00E55583">
        <w:instrText xml:space="preserve"> REF _Ref437886757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109</w:t>
      </w:r>
      <w:r w:rsidR="00E55583">
        <w:fldChar w:fldCharType="end"/>
      </w:r>
      <w:r>
        <w:t>).</w:t>
      </w:r>
    </w:p>
    <w:p w14:paraId="21C0D949" w14:textId="0E404A96" w:rsidR="00D13EBA" w:rsidRDefault="00D13EBA" w:rsidP="00D13EBA">
      <w:pPr>
        <w:pStyle w:val="a0"/>
      </w:pPr>
      <w:r>
        <w:lastRenderedPageBreak/>
        <w:t>Для того чтобы нераспределенный остаток перешел к одному из учреждений, необходимо выделить соответствующую строку одним нажатием левой кнопки мыши и нажать на кн</w:t>
      </w:r>
      <w:r w:rsidR="006D78E1">
        <w:t>опку «Распределить полностью»</w:t>
      </w:r>
      <w:r>
        <w:t>.</w:t>
      </w:r>
    </w:p>
    <w:p w14:paraId="7E5C7C83" w14:textId="77777777" w:rsidR="00D13EBA" w:rsidRPr="001E34E9" w:rsidRDefault="00D13EBA" w:rsidP="00D13EBA">
      <w:pPr>
        <w:pStyle w:val="a0"/>
      </w:pPr>
      <w:r w:rsidRPr="001E34E9">
        <w:rPr>
          <w:b/>
        </w:rPr>
        <w:t>Важно!</w:t>
      </w:r>
      <w:r w:rsidRPr="001E34E9">
        <w:t xml:space="preserve"> В Системе предусмотрен</w:t>
      </w:r>
      <w:r>
        <w:t>ы</w:t>
      </w:r>
      <w:r w:rsidRPr="001E34E9">
        <w:t xml:space="preserve"> контрол</w:t>
      </w:r>
      <w:r>
        <w:t>ь</w:t>
      </w:r>
      <w:r w:rsidRPr="001E34E9">
        <w:t xml:space="preserve"> 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конкретному учреждению и контроль на </w:t>
      </w:r>
      <w:proofErr w:type="spellStart"/>
      <w:r>
        <w:t>непревышение</w:t>
      </w:r>
      <w:proofErr w:type="spellEnd"/>
      <w:r>
        <w:t xml:space="preserve"> суммы ЛБО по учреждениям над суммой ЛБО в целом по КБК по конкретному году. В случае нарушения контроля сохранение распределения будет невозможно.</w:t>
      </w:r>
    </w:p>
    <w:p w14:paraId="3D21BA3B" w14:textId="3F7EA03D" w:rsidR="00D13EBA" w:rsidRPr="00E00D05" w:rsidRDefault="006D78E1" w:rsidP="00D13EB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7D61F32" wp14:editId="6BE0F3CD">
            <wp:extent cx="6120130" cy="2718022"/>
            <wp:effectExtent l="0" t="0" r="0" b="6350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4106" w14:textId="064047EF" w:rsidR="00D13EBA" w:rsidRDefault="00D13EBA" w:rsidP="00D13EBA">
      <w:pPr>
        <w:pStyle w:val="aa"/>
      </w:pPr>
      <w:bookmarkStart w:id="314" w:name="_Ref411241867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110</w:t>
      </w:r>
      <w:r w:rsidR="00143B44">
        <w:rPr>
          <w:noProof/>
        </w:rPr>
        <w:fldChar w:fldCharType="end"/>
      </w:r>
      <w:bookmarkEnd w:id="314"/>
      <w:r>
        <w:t>. Кнопка «Сохранить»</w:t>
      </w:r>
    </w:p>
    <w:p w14:paraId="55B569FB" w14:textId="1BA19CF9" w:rsidR="00D13EBA" w:rsidRDefault="00D13EBA" w:rsidP="00D13EBA">
      <w:pPr>
        <w:pStyle w:val="a0"/>
      </w:pPr>
      <w:r>
        <w:t>Для сохранения внесенных данных необходимо нажать на кнопку «Сохранить (</w:t>
      </w:r>
      <w:r w:rsidR="00E55583">
        <w:fldChar w:fldCharType="begin"/>
      </w:r>
      <w:r w:rsidR="00E55583">
        <w:instrText xml:space="preserve"> REF _Ref411241867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110</w:t>
      </w:r>
      <w:r w:rsidR="00E55583">
        <w:fldChar w:fldCharType="end"/>
      </w:r>
      <w:r>
        <w:t>).</w:t>
      </w:r>
    </w:p>
    <w:p w14:paraId="2BAFA41E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3F445EA3" wp14:editId="3CEF6D81">
            <wp:extent cx="3397404" cy="720102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398605" cy="7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D5E3" w14:textId="77768438" w:rsidR="00D13EBA" w:rsidRDefault="00D13EBA" w:rsidP="00D13EBA">
      <w:pPr>
        <w:pStyle w:val="aa"/>
      </w:pPr>
      <w:bookmarkStart w:id="315" w:name="_Ref411241937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111</w:t>
      </w:r>
      <w:r w:rsidR="00143B44">
        <w:rPr>
          <w:noProof/>
        </w:rPr>
        <w:fldChar w:fldCharType="end"/>
      </w:r>
      <w:bookmarkEnd w:id="315"/>
      <w:r>
        <w:t>. Системное сообщение</w:t>
      </w:r>
    </w:p>
    <w:p w14:paraId="551527C7" w14:textId="2E018619" w:rsidR="00D13EBA" w:rsidRDefault="00D13EBA" w:rsidP="00D13EBA">
      <w:pPr>
        <w:pStyle w:val="a0"/>
      </w:pPr>
      <w:r>
        <w:t>В случае успешного сохранения выводится системное сообщение (</w:t>
      </w:r>
      <w:r w:rsidR="00E55583">
        <w:fldChar w:fldCharType="begin"/>
      </w:r>
      <w:r w:rsidR="00E55583">
        <w:instrText xml:space="preserve"> REF _Ref411241937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111</w:t>
      </w:r>
      <w:r w:rsidR="00E55583">
        <w:fldChar w:fldCharType="end"/>
      </w:r>
      <w:r>
        <w:t>).</w:t>
      </w:r>
    </w:p>
    <w:p w14:paraId="27A3CD9E" w14:textId="77777777" w:rsidR="00D13EBA" w:rsidRDefault="00D13EBA" w:rsidP="00D13EBA">
      <w:pPr>
        <w:pStyle w:val="a9"/>
      </w:pPr>
      <w:r w:rsidRPr="008A6AF8">
        <w:rPr>
          <w:lang w:val="ru-RU" w:eastAsia="ru-RU"/>
        </w:rPr>
        <w:drawing>
          <wp:inline distT="0" distB="0" distL="0" distR="0" wp14:anchorId="4848C2FB" wp14:editId="2A6CFE36">
            <wp:extent cx="4126938" cy="975201"/>
            <wp:effectExtent l="0" t="0" r="6985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137566" cy="97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F572" w14:textId="1B78307E" w:rsidR="00D13EBA" w:rsidRDefault="00D13EBA" w:rsidP="00D13EBA">
      <w:pPr>
        <w:pStyle w:val="aa"/>
      </w:pPr>
      <w:bookmarkStart w:id="316" w:name="_Ref411928073"/>
      <w:bookmarkStart w:id="317" w:name="_Ref41192807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112</w:t>
      </w:r>
      <w:r w:rsidR="00143B44">
        <w:rPr>
          <w:noProof/>
        </w:rPr>
        <w:fldChar w:fldCharType="end"/>
      </w:r>
      <w:bookmarkEnd w:id="316"/>
      <w:r>
        <w:t>. Системное сообщение</w:t>
      </w:r>
      <w:bookmarkEnd w:id="317"/>
    </w:p>
    <w:p w14:paraId="62BC0874" w14:textId="1BAE9151" w:rsidR="00D13EBA" w:rsidRDefault="00D13EBA" w:rsidP="00D13EBA">
      <w:pPr>
        <w:pStyle w:val="a0"/>
      </w:pPr>
      <w:r>
        <w:t xml:space="preserve">Если нарушен </w:t>
      </w:r>
      <w:r w:rsidRPr="001E34E9">
        <w:t>контрол</w:t>
      </w:r>
      <w:r>
        <w:t>ь</w:t>
      </w:r>
      <w:r w:rsidRPr="001E34E9">
        <w:t xml:space="preserve"> 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конкретному учреждению и контроль на </w:t>
      </w:r>
      <w:proofErr w:type="spellStart"/>
      <w:r>
        <w:t>непревышение</w:t>
      </w:r>
      <w:proofErr w:type="spellEnd"/>
      <w:r>
        <w:t xml:space="preserve"> суммы ЛБО по учреждениям над суммой ЛБО в целом по КБК по конкретному году,</w:t>
      </w:r>
      <w:r w:rsidRPr="008A6AF8">
        <w:t xml:space="preserve"> </w:t>
      </w:r>
      <w:r>
        <w:t>выводится системное сообщение с предупреждением (</w:t>
      </w:r>
      <w:r w:rsidR="00E55583">
        <w:fldChar w:fldCharType="begin"/>
      </w:r>
      <w:r w:rsidR="00E55583">
        <w:instrText xml:space="preserve"> REF _Ref411928073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112</w:t>
      </w:r>
      <w:r w:rsidR="00E55583">
        <w:fldChar w:fldCharType="end"/>
      </w:r>
      <w:r>
        <w:t>).</w:t>
      </w:r>
    </w:p>
    <w:p w14:paraId="47C6F0F6" w14:textId="558BC71F" w:rsidR="00D13EBA" w:rsidRDefault="006D78E1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E62C753" wp14:editId="1F6CCBD1">
            <wp:extent cx="6120130" cy="1893078"/>
            <wp:effectExtent l="0" t="0" r="0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E1E3" w14:textId="474A04CF" w:rsidR="00D13EBA" w:rsidRDefault="00D13EBA" w:rsidP="00D13EBA">
      <w:pPr>
        <w:pStyle w:val="aa"/>
      </w:pPr>
      <w:bookmarkStart w:id="318" w:name="_Ref41098660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113</w:t>
      </w:r>
      <w:r w:rsidR="00143B44">
        <w:rPr>
          <w:noProof/>
        </w:rPr>
        <w:fldChar w:fldCharType="end"/>
      </w:r>
      <w:bookmarkEnd w:id="318"/>
      <w:r>
        <w:t>. Кнопка «Сформировать распределение»</w:t>
      </w:r>
    </w:p>
    <w:p w14:paraId="0544F755" w14:textId="77B2B5F3" w:rsidR="006D78E1" w:rsidRDefault="00D13EBA" w:rsidP="006D78E1">
      <w:pPr>
        <w:pStyle w:val="a0"/>
      </w:pPr>
      <w:r>
        <w:t>Для того чтобы утвердить распределение по конкретным строкам, необходимо нажать на кнопку «Сформировать распределение» (</w:t>
      </w:r>
      <w:r w:rsidR="00E55583">
        <w:fldChar w:fldCharType="begin"/>
      </w:r>
      <w:r w:rsidR="00E55583">
        <w:instrText xml:space="preserve"> REF _Ref410986601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113</w:t>
      </w:r>
      <w:r w:rsidR="00E55583">
        <w:fldChar w:fldCharType="end"/>
      </w:r>
      <w:r w:rsidR="006D78E1">
        <w:t>).</w:t>
      </w:r>
    </w:p>
    <w:p w14:paraId="2291A8C5" w14:textId="060949C2" w:rsidR="00D13EBA" w:rsidRDefault="00D13EBA" w:rsidP="006D78E1">
      <w:pPr>
        <w:pStyle w:val="a0"/>
      </w:pPr>
      <w:r>
        <w:t xml:space="preserve">В открывшемся окне «Формирование распределения» необходимо установить «галочки» напротив строк, по которым необходимо сформировать распределение, и </w:t>
      </w:r>
      <w:r w:rsidR="006D78E1">
        <w:t xml:space="preserve">нажать на кнопку «Сформировать». </w:t>
      </w:r>
      <w:r>
        <w:t>В окне «Формирование распределения» отображаются все строки с распределенными суммами ЛБО по учреждениям, по которым учредитель является куратором.</w:t>
      </w:r>
    </w:p>
    <w:p w14:paraId="49045EB7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5442CF99" wp14:editId="22230EF4">
            <wp:extent cx="3903785" cy="805791"/>
            <wp:effectExtent l="0" t="0" r="190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900290" cy="8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6174" w14:textId="15C22879" w:rsidR="00D13EBA" w:rsidRDefault="006D78E1" w:rsidP="006D78E1">
      <w:pPr>
        <w:pStyle w:val="aa"/>
      </w:pPr>
      <w:bookmarkStart w:id="319" w:name="_Ref43788694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114</w:t>
      </w:r>
      <w:r w:rsidR="00143B44">
        <w:rPr>
          <w:noProof/>
        </w:rPr>
        <w:fldChar w:fldCharType="end"/>
      </w:r>
      <w:bookmarkEnd w:id="319"/>
      <w:r w:rsidR="00D13EBA">
        <w:t>. Кнопка «Да»</w:t>
      </w:r>
    </w:p>
    <w:p w14:paraId="21518A37" w14:textId="3668D229" w:rsidR="00D13EBA" w:rsidRDefault="00D13EBA" w:rsidP="00D13EBA">
      <w:pPr>
        <w:pStyle w:val="a0"/>
      </w:pPr>
      <w:r>
        <w:t>В результате выводится системное сообщение. Для продолжения формирования распределения необходимо нажать на кнопку «Да» (</w:t>
      </w:r>
      <w:r w:rsidR="00E55583">
        <w:fldChar w:fldCharType="begin"/>
      </w:r>
      <w:r w:rsidR="00E55583">
        <w:instrText xml:space="preserve"> REF _Ref437886946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114</w:t>
      </w:r>
      <w:r w:rsidR="00E55583">
        <w:fldChar w:fldCharType="end"/>
      </w:r>
      <w:r>
        <w:t>).</w:t>
      </w:r>
    </w:p>
    <w:p w14:paraId="5030291C" w14:textId="77777777" w:rsidR="00D13EBA" w:rsidRDefault="00D13EBA" w:rsidP="00D13EBA">
      <w:pPr>
        <w:pStyle w:val="a9"/>
      </w:pPr>
      <w:r w:rsidRPr="00AA37AD">
        <w:rPr>
          <w:lang w:val="ru-RU" w:eastAsia="ru-RU"/>
        </w:rPr>
        <w:drawing>
          <wp:inline distT="0" distB="0" distL="0" distR="0" wp14:anchorId="36016F79" wp14:editId="701E3DB6">
            <wp:extent cx="3948913" cy="80983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000619" cy="82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FBCC" w14:textId="0C08E6C0" w:rsidR="00D13EBA" w:rsidRDefault="00D13EBA" w:rsidP="00D13EBA">
      <w:pPr>
        <w:pStyle w:val="aa"/>
      </w:pPr>
      <w:bookmarkStart w:id="320" w:name="_Ref41098708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115</w:t>
      </w:r>
      <w:r w:rsidR="00143B44">
        <w:rPr>
          <w:noProof/>
        </w:rPr>
        <w:fldChar w:fldCharType="end"/>
      </w:r>
      <w:bookmarkEnd w:id="320"/>
      <w:r>
        <w:t>. Системное сообщение</w:t>
      </w:r>
    </w:p>
    <w:p w14:paraId="14B9BF24" w14:textId="2342C99D" w:rsidR="00D13EBA" w:rsidRDefault="00D13EBA" w:rsidP="00D13EBA">
      <w:pPr>
        <w:pStyle w:val="a0"/>
      </w:pPr>
      <w:r>
        <w:t>После этого выводится системное сообщение об успешном формировании распределения (</w:t>
      </w:r>
      <w:r w:rsidR="00E55583">
        <w:fldChar w:fldCharType="begin"/>
      </w:r>
      <w:r w:rsidR="00E55583">
        <w:instrText xml:space="preserve"> REF _Ref410987085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115</w:t>
      </w:r>
      <w:r w:rsidR="00E55583">
        <w:fldChar w:fldCharType="end"/>
      </w:r>
      <w:r>
        <w:t>).</w:t>
      </w:r>
    </w:p>
    <w:p w14:paraId="34E68F7C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53325744" wp14:editId="4D4AB7F9">
            <wp:extent cx="4232134" cy="867918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266226" cy="8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65DC" w14:textId="51D91B4A" w:rsidR="00D13EBA" w:rsidRPr="00251FBC" w:rsidRDefault="00D13EBA" w:rsidP="00D13EBA">
      <w:pPr>
        <w:pStyle w:val="aa"/>
      </w:pPr>
      <w:bookmarkStart w:id="321" w:name="_Ref411864634"/>
      <w:r w:rsidRPr="00251FBC"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116</w:t>
      </w:r>
      <w:r w:rsidR="00143B44">
        <w:rPr>
          <w:noProof/>
        </w:rPr>
        <w:fldChar w:fldCharType="end"/>
      </w:r>
      <w:bookmarkEnd w:id="321"/>
      <w:r w:rsidRPr="00251FBC">
        <w:t>. Кнопка «Перейти в реестр документов распределения</w:t>
      </w:r>
      <w:r>
        <w:t xml:space="preserve"> ЛБО</w:t>
      </w:r>
      <w:r w:rsidRPr="00251FBC">
        <w:t>»</w:t>
      </w:r>
    </w:p>
    <w:p w14:paraId="121F6C49" w14:textId="7B5C66BB" w:rsidR="00D13EBA" w:rsidRDefault="00D13EBA" w:rsidP="00D13EBA">
      <w:pPr>
        <w:pStyle w:val="a0"/>
      </w:pPr>
      <w:r>
        <w:t xml:space="preserve">Сформированный реестр распределения отобразится в реестре «Реестр документов распределения ЛБО», работа с которым описана в п. </w:t>
      </w:r>
      <w:r w:rsidR="007038B2">
        <w:rPr>
          <w:highlight w:val="yellow"/>
        </w:rPr>
        <w:fldChar w:fldCharType="begin"/>
      </w:r>
      <w:r w:rsidR="007038B2">
        <w:instrText xml:space="preserve"> REF _Ref437895457 \r \h </w:instrText>
      </w:r>
      <w:r w:rsidR="007038B2">
        <w:rPr>
          <w:highlight w:val="yellow"/>
        </w:rPr>
      </w:r>
      <w:r w:rsidR="007038B2">
        <w:rPr>
          <w:highlight w:val="yellow"/>
        </w:rPr>
        <w:fldChar w:fldCharType="separate"/>
      </w:r>
      <w:r w:rsidR="00A42DED">
        <w:t>4.5</w:t>
      </w:r>
      <w:r w:rsidR="007038B2">
        <w:rPr>
          <w:highlight w:val="yellow"/>
        </w:rPr>
        <w:fldChar w:fldCharType="end"/>
      </w:r>
      <w:r>
        <w:t xml:space="preserve"> настоящего руководства </w:t>
      </w:r>
      <w:r>
        <w:lastRenderedPageBreak/>
        <w:t>пользователя. Для перехода в реестр «Реестр документов распределения ЛБО» необходимо нажать на кнопку «Перейти в реестр документов распределения ЛБО» (</w:t>
      </w:r>
      <w:r w:rsidR="00E55583">
        <w:fldChar w:fldCharType="begin"/>
      </w:r>
      <w:r w:rsidR="00E55583">
        <w:instrText xml:space="preserve"> REF _Ref411864634 \h </w:instrText>
      </w:r>
      <w:r w:rsidR="00E55583">
        <w:fldChar w:fldCharType="separate"/>
      </w:r>
      <w:r w:rsidR="00A42DED" w:rsidRPr="00251FBC">
        <w:t>Рисунок </w:t>
      </w:r>
      <w:r w:rsidR="00A42DED">
        <w:rPr>
          <w:noProof/>
        </w:rPr>
        <w:t>116</w:t>
      </w:r>
      <w:r w:rsidR="00E55583">
        <w:fldChar w:fldCharType="end"/>
      </w:r>
      <w:r>
        <w:t>).</w:t>
      </w:r>
    </w:p>
    <w:p w14:paraId="6BA4F605" w14:textId="380AA305" w:rsidR="00FC5644" w:rsidRPr="00D47869" w:rsidRDefault="00E765F2" w:rsidP="001B58CA">
      <w:pPr>
        <w:pStyle w:val="2"/>
      </w:pPr>
      <w:bookmarkStart w:id="322" w:name="_Ref437895457"/>
      <w:bookmarkStart w:id="323" w:name="_Toc437976456"/>
      <w:r w:rsidRPr="00D47869">
        <w:t>Утверждение решения  о распределении лимитов бюджетных обязательств</w:t>
      </w:r>
      <w:bookmarkEnd w:id="322"/>
      <w:bookmarkEnd w:id="323"/>
    </w:p>
    <w:p w14:paraId="336061E0" w14:textId="77777777" w:rsidR="008E1AC5" w:rsidRDefault="008E1AC5" w:rsidP="008E1AC5">
      <w:pPr>
        <w:pStyle w:val="a9"/>
      </w:pPr>
      <w:r>
        <w:rPr>
          <w:lang w:val="ru-RU" w:eastAsia="ru-RU"/>
        </w:rPr>
        <w:drawing>
          <wp:inline distT="0" distB="0" distL="0" distR="0" wp14:anchorId="15D9C8D3" wp14:editId="05688DE5">
            <wp:extent cx="6120130" cy="2981424"/>
            <wp:effectExtent l="0" t="0" r="0" b="952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5862" w14:textId="19FBD517" w:rsidR="008E1AC5" w:rsidRDefault="008E1AC5" w:rsidP="00C74DFA">
      <w:pPr>
        <w:pStyle w:val="aa"/>
        <w:rPr>
          <w:spacing w:val="2"/>
          <w:szCs w:val="24"/>
        </w:rPr>
      </w:pPr>
      <w:bookmarkStart w:id="324" w:name="_Ref43788901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117</w:t>
      </w:r>
      <w:r w:rsidR="00143B44">
        <w:rPr>
          <w:noProof/>
        </w:rPr>
        <w:fldChar w:fldCharType="end"/>
      </w:r>
      <w:bookmarkEnd w:id="324"/>
      <w:r>
        <w:t>. Перейти в реестр документов</w:t>
      </w:r>
    </w:p>
    <w:p w14:paraId="3CF63CAC" w14:textId="77777777" w:rsidR="00C74DFA" w:rsidRDefault="008E1AC5" w:rsidP="006E3B31">
      <w:pPr>
        <w:pStyle w:val="a0"/>
      </w:pPr>
      <w:r w:rsidRPr="008E1AC5">
        <w:t xml:space="preserve">Для утверждения </w:t>
      </w:r>
      <w:r>
        <w:t>решения о распределении лимитов бюджетных обязательств необходимо:</w:t>
      </w:r>
    </w:p>
    <w:p w14:paraId="51794A5A" w14:textId="77777777" w:rsidR="00C74DFA" w:rsidRPr="00C74DFA" w:rsidRDefault="008E1AC5" w:rsidP="006E3B31">
      <w:pPr>
        <w:pStyle w:val="a0"/>
        <w:numPr>
          <w:ilvl w:val="0"/>
          <w:numId w:val="15"/>
        </w:numPr>
      </w:pPr>
      <w:r w:rsidRPr="006E3B31">
        <w:t>выбрать вкладку «Меню» (1);</w:t>
      </w:r>
    </w:p>
    <w:p w14:paraId="37C26F08" w14:textId="77777777" w:rsidR="00C74DFA" w:rsidRPr="00C74DFA" w:rsidRDefault="008E1AC5" w:rsidP="006E3B31">
      <w:pPr>
        <w:pStyle w:val="a0"/>
        <w:numPr>
          <w:ilvl w:val="0"/>
          <w:numId w:val="15"/>
        </w:numPr>
      </w:pPr>
      <w:r w:rsidRPr="006E3B31">
        <w:t>выбрать раздел «Государственное задание» (2);</w:t>
      </w:r>
    </w:p>
    <w:p w14:paraId="7036E087" w14:textId="77777777" w:rsidR="00C74DFA" w:rsidRPr="00C74DFA" w:rsidRDefault="008E1AC5" w:rsidP="006E3B31">
      <w:pPr>
        <w:pStyle w:val="a0"/>
        <w:numPr>
          <w:ilvl w:val="0"/>
          <w:numId w:val="15"/>
        </w:numPr>
      </w:pPr>
      <w:r w:rsidRPr="006E3B31">
        <w:t>выбрать подраздел «Соглашения» (3);</w:t>
      </w:r>
    </w:p>
    <w:p w14:paraId="4FD2F47D" w14:textId="29DA22B4" w:rsidR="008E1AC5" w:rsidRPr="00C74DFA" w:rsidRDefault="008E1AC5" w:rsidP="006E3B31">
      <w:pPr>
        <w:pStyle w:val="a0"/>
        <w:numPr>
          <w:ilvl w:val="0"/>
          <w:numId w:val="15"/>
        </w:numPr>
      </w:pPr>
      <w:r w:rsidRPr="006E3B31">
        <w:t>открыть пункт «Реестр документов распределения ЛБО» (4)</w:t>
      </w:r>
      <w:r w:rsidR="00F31F43" w:rsidRPr="006E3B31">
        <w:t xml:space="preserve"> (</w:t>
      </w:r>
      <w:r w:rsidR="00E55583">
        <w:fldChar w:fldCharType="begin"/>
      </w:r>
      <w:r w:rsidR="00E55583">
        <w:instrText xml:space="preserve"> REF _Ref437889019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117</w:t>
      </w:r>
      <w:r w:rsidR="00E55583">
        <w:fldChar w:fldCharType="end"/>
      </w:r>
      <w:r w:rsidR="00F31F43" w:rsidRPr="006E3B31">
        <w:t>)</w:t>
      </w:r>
      <w:r w:rsidRPr="006E3B31">
        <w:t>.</w:t>
      </w:r>
    </w:p>
    <w:p w14:paraId="41C01927" w14:textId="402B19D8" w:rsidR="00C74DFA" w:rsidRDefault="00C74DFA" w:rsidP="00C74DFA">
      <w:pPr>
        <w:pStyle w:val="a9"/>
      </w:pPr>
      <w:r>
        <w:rPr>
          <w:lang w:val="ru-RU" w:eastAsia="ru-RU"/>
        </w:rPr>
        <w:drawing>
          <wp:inline distT="0" distB="0" distL="0" distR="0" wp14:anchorId="508B3A6D" wp14:editId="21353436">
            <wp:extent cx="6120130" cy="1548130"/>
            <wp:effectExtent l="0" t="0" r="0" b="0"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61D8" w14:textId="1514158A" w:rsidR="00F31F43" w:rsidRDefault="00C74DFA" w:rsidP="00C74DFA">
      <w:pPr>
        <w:pStyle w:val="aa"/>
      </w:pPr>
      <w:bookmarkStart w:id="325" w:name="_Ref437890276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118</w:t>
      </w:r>
      <w:r w:rsidR="00143B44">
        <w:rPr>
          <w:noProof/>
        </w:rPr>
        <w:fldChar w:fldCharType="end"/>
      </w:r>
      <w:bookmarkEnd w:id="325"/>
      <w:r>
        <w:t>. Распределение ЛБО</w:t>
      </w:r>
    </w:p>
    <w:p w14:paraId="2754B01A" w14:textId="1EE1F0E4" w:rsidR="008E1AC5" w:rsidRDefault="00C74DFA" w:rsidP="00C74DFA">
      <w:pPr>
        <w:pStyle w:val="-"/>
        <w:rPr>
          <w:snapToGrid/>
        </w:rPr>
      </w:pPr>
      <w:r>
        <w:rPr>
          <w:snapToGrid/>
        </w:rPr>
        <w:t>Для утверждения документа распределения необходимо нажать кнопку «Согласование/Утверждение» (</w:t>
      </w:r>
      <w:r w:rsidR="00E55583">
        <w:rPr>
          <w:snapToGrid/>
        </w:rPr>
        <w:fldChar w:fldCharType="begin"/>
      </w:r>
      <w:r w:rsidR="00E55583">
        <w:rPr>
          <w:snapToGrid/>
        </w:rPr>
        <w:instrText xml:space="preserve"> REF _Ref437890276 \h </w:instrText>
      </w:r>
      <w:r w:rsidR="00E55583">
        <w:rPr>
          <w:snapToGrid/>
        </w:rPr>
      </w:r>
      <w:r w:rsidR="00E55583">
        <w:rPr>
          <w:snapToGrid/>
        </w:rPr>
        <w:fldChar w:fldCharType="separate"/>
      </w:r>
      <w:r w:rsidR="00A42DED">
        <w:t xml:space="preserve">Рисунок </w:t>
      </w:r>
      <w:r w:rsidR="00A42DED">
        <w:rPr>
          <w:noProof/>
        </w:rPr>
        <w:t>118</w:t>
      </w:r>
      <w:r w:rsidR="00E55583">
        <w:rPr>
          <w:snapToGrid/>
        </w:rPr>
        <w:fldChar w:fldCharType="end"/>
      </w:r>
      <w:r>
        <w:rPr>
          <w:snapToGrid/>
        </w:rPr>
        <w:t>).</w:t>
      </w:r>
    </w:p>
    <w:p w14:paraId="292A4510" w14:textId="2F590C46" w:rsidR="00C74DFA" w:rsidRDefault="00C74DFA" w:rsidP="00E56447">
      <w:pPr>
        <w:pStyle w:val="a0"/>
      </w:pPr>
      <w:r w:rsidRPr="00671486">
        <w:t>Согласование</w:t>
      </w:r>
      <w:r>
        <w:t xml:space="preserve"> </w:t>
      </w:r>
      <w:r w:rsidRPr="00671486">
        <w:t>проходит по стандартному алгоритму внутреннего согласования в системе</w:t>
      </w:r>
      <w:r>
        <w:t xml:space="preserve">, описанного в </w:t>
      </w:r>
      <w:r w:rsidR="00DA68CC">
        <w:t xml:space="preserve">«Руководстве пользователя по согласованию документов при работе </w:t>
      </w:r>
      <w:r w:rsidR="00DA68CC">
        <w:lastRenderedPageBreak/>
        <w:t>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</w:t>
      </w:r>
      <w:r w:rsidRPr="00C74DFA">
        <w:rPr>
          <w:noProof/>
          <w:lang w:eastAsia="ru-RU"/>
        </w:rPr>
        <w:drawing>
          <wp:inline distT="0" distB="0" distL="0" distR="0" wp14:anchorId="6632205F" wp14:editId="709E1F20">
            <wp:extent cx="6120130" cy="1639151"/>
            <wp:effectExtent l="0" t="0" r="0" b="0"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C046" w14:textId="7F11BBE6" w:rsidR="00C74DFA" w:rsidRPr="00C74DFA" w:rsidRDefault="00C74DFA" w:rsidP="00C74DFA">
      <w:pPr>
        <w:pStyle w:val="aa"/>
      </w:pPr>
      <w:bookmarkStart w:id="326" w:name="_Ref43789066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119</w:t>
      </w:r>
      <w:r w:rsidR="00143B44">
        <w:rPr>
          <w:noProof/>
        </w:rPr>
        <w:fldChar w:fldCharType="end"/>
      </w:r>
      <w:bookmarkEnd w:id="326"/>
      <w:r>
        <w:t>. Строка утверждена</w:t>
      </w:r>
    </w:p>
    <w:p w14:paraId="5EBAB386" w14:textId="49D0C5CE" w:rsidR="008E1AC5" w:rsidRPr="008E1AC5" w:rsidRDefault="00C74DFA" w:rsidP="006E3B31">
      <w:pPr>
        <w:pStyle w:val="a0"/>
      </w:pPr>
      <w:r>
        <w:t>После утверждения строка отобразится в реестре со статусом «Утверждено» (</w:t>
      </w:r>
      <w:r w:rsidR="00E55583">
        <w:fldChar w:fldCharType="begin"/>
      </w:r>
      <w:r w:rsidR="00E55583">
        <w:instrText xml:space="preserve"> REF _Ref437890664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119</w:t>
      </w:r>
      <w:r w:rsidR="00E55583">
        <w:fldChar w:fldCharType="end"/>
      </w:r>
      <w:r>
        <w:t>).</w:t>
      </w:r>
    </w:p>
    <w:p w14:paraId="205CC9C8" w14:textId="1AD91C2C" w:rsidR="00FC5644" w:rsidRDefault="00E765F2" w:rsidP="006E3B31">
      <w:pPr>
        <w:pStyle w:val="2"/>
        <w:rPr>
          <w:color w:val="000000"/>
        </w:rPr>
      </w:pPr>
      <w:bookmarkStart w:id="327" w:name="_Toc437976457"/>
      <w:r w:rsidRPr="006E3B31">
        <w:rPr>
          <w:rStyle w:val="20"/>
        </w:rPr>
        <w:t>Формирование соглашений</w:t>
      </w:r>
      <w:bookmarkEnd w:id="327"/>
    </w:p>
    <w:p w14:paraId="5708741A" w14:textId="77777777" w:rsidR="00C74DFA" w:rsidRDefault="00C74DFA" w:rsidP="00C74DFA">
      <w:pPr>
        <w:pStyle w:val="a9"/>
      </w:pPr>
      <w:r>
        <w:rPr>
          <w:lang w:val="ru-RU" w:eastAsia="ru-RU"/>
        </w:rPr>
        <w:drawing>
          <wp:inline distT="0" distB="0" distL="0" distR="0" wp14:anchorId="11DEEA35" wp14:editId="55CB1BB0">
            <wp:extent cx="6120130" cy="2981424"/>
            <wp:effectExtent l="0" t="0" r="0" b="9525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2446" w14:textId="08F0A0CF" w:rsidR="00C74DFA" w:rsidRDefault="00C74DFA" w:rsidP="00C74DFA">
      <w:pPr>
        <w:pStyle w:val="aa"/>
        <w:rPr>
          <w:color w:val="000000"/>
        </w:rPr>
      </w:pPr>
      <w:bookmarkStart w:id="328" w:name="_Ref43789094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120</w:t>
      </w:r>
      <w:r w:rsidR="00143B44">
        <w:rPr>
          <w:noProof/>
        </w:rPr>
        <w:fldChar w:fldCharType="end"/>
      </w:r>
      <w:bookmarkEnd w:id="328"/>
      <w:r>
        <w:t>. Реестр утвержденных распределений ЛБО</w:t>
      </w:r>
    </w:p>
    <w:p w14:paraId="4501047A" w14:textId="52611BE8" w:rsidR="00C74DFA" w:rsidRDefault="00C74DFA" w:rsidP="006E3B31">
      <w:pPr>
        <w:pStyle w:val="a0"/>
      </w:pPr>
      <w:r w:rsidRPr="008E1AC5">
        <w:t xml:space="preserve">Для </w:t>
      </w:r>
      <w:r>
        <w:t>формирования соглашений необходимо:</w:t>
      </w:r>
    </w:p>
    <w:p w14:paraId="53159183" w14:textId="77777777" w:rsidR="00C74DFA" w:rsidRPr="00C74DFA" w:rsidRDefault="00C74DFA" w:rsidP="006E3B31">
      <w:pPr>
        <w:pStyle w:val="a0"/>
        <w:numPr>
          <w:ilvl w:val="0"/>
          <w:numId w:val="16"/>
        </w:numPr>
      </w:pPr>
      <w:r w:rsidRPr="00C74DFA">
        <w:t>выбрать вкладку «Меню» (1);</w:t>
      </w:r>
    </w:p>
    <w:p w14:paraId="7D7C3C95" w14:textId="77777777" w:rsidR="00C74DFA" w:rsidRPr="00C74DFA" w:rsidRDefault="00C74DFA" w:rsidP="006E3B31">
      <w:pPr>
        <w:pStyle w:val="a0"/>
        <w:numPr>
          <w:ilvl w:val="0"/>
          <w:numId w:val="16"/>
        </w:numPr>
      </w:pPr>
      <w:r w:rsidRPr="00C74DFA">
        <w:t>выбрать раздел «Государственное задание» (2);</w:t>
      </w:r>
    </w:p>
    <w:p w14:paraId="222D12D9" w14:textId="77777777" w:rsidR="00C74DFA" w:rsidRPr="00C74DFA" w:rsidRDefault="00C74DFA" w:rsidP="006E3B31">
      <w:pPr>
        <w:pStyle w:val="a0"/>
        <w:numPr>
          <w:ilvl w:val="0"/>
          <w:numId w:val="16"/>
        </w:numPr>
      </w:pPr>
      <w:r w:rsidRPr="00C74DFA">
        <w:t>выбрать подраздел «Соглашения» (3);</w:t>
      </w:r>
    </w:p>
    <w:p w14:paraId="3638C5E8" w14:textId="31E1B334" w:rsidR="00C74DFA" w:rsidRPr="00C74DFA" w:rsidRDefault="00C74DFA" w:rsidP="006E3B31">
      <w:pPr>
        <w:pStyle w:val="a0"/>
        <w:numPr>
          <w:ilvl w:val="0"/>
          <w:numId w:val="16"/>
        </w:numPr>
      </w:pPr>
      <w:r w:rsidRPr="00C74DFA">
        <w:t xml:space="preserve">открыть пункт «Реестр </w:t>
      </w:r>
      <w:r>
        <w:t>утвержденных распределений ЛБО на финансовое обеспечение выполнения государственного задания</w:t>
      </w:r>
      <w:r w:rsidRPr="00C74DFA">
        <w:t>» (4) (</w:t>
      </w:r>
      <w:r w:rsidR="00E55583">
        <w:fldChar w:fldCharType="begin"/>
      </w:r>
      <w:r w:rsidR="00E55583">
        <w:instrText xml:space="preserve"> REF _Ref437890947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120</w:t>
      </w:r>
      <w:r w:rsidR="00E55583">
        <w:fldChar w:fldCharType="end"/>
      </w:r>
      <w:r w:rsidRPr="00C74DFA">
        <w:t>).</w:t>
      </w:r>
    </w:p>
    <w:p w14:paraId="49D0B34B" w14:textId="5E9AB9DD" w:rsidR="00D13EBA" w:rsidRDefault="00C74DFA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0D94AA5" wp14:editId="0CB134D8">
            <wp:extent cx="6120130" cy="1783801"/>
            <wp:effectExtent l="0" t="0" r="0" b="698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1EE8" w14:textId="578A0721" w:rsidR="00D13EBA" w:rsidRDefault="00D13EBA" w:rsidP="00D13EBA">
      <w:pPr>
        <w:pStyle w:val="aa"/>
      </w:pPr>
      <w:bookmarkStart w:id="329" w:name="_Ref41099416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121</w:t>
      </w:r>
      <w:r w:rsidR="00143B44">
        <w:rPr>
          <w:noProof/>
        </w:rPr>
        <w:fldChar w:fldCharType="end"/>
      </w:r>
      <w:bookmarkEnd w:id="329"/>
      <w:r>
        <w:t>. Кнопка «Сформировать соглашения»</w:t>
      </w:r>
    </w:p>
    <w:p w14:paraId="1C5DA23E" w14:textId="6B35B241" w:rsidR="00D13EBA" w:rsidRDefault="00D13EBA" w:rsidP="00D13EBA">
      <w:pPr>
        <w:pStyle w:val="a0"/>
      </w:pPr>
      <w:r>
        <w:t>Для формирования соглашения необходимо установить «галочку» напротив соответствующей строки и нажать на кнопку «Сформировать соглашения» (</w:t>
      </w:r>
      <w:r w:rsidR="00E55583">
        <w:fldChar w:fldCharType="begin"/>
      </w:r>
      <w:r w:rsidR="00E55583">
        <w:instrText xml:space="preserve"> REF _Ref410994164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121</w:t>
      </w:r>
      <w:r w:rsidR="00E55583">
        <w:fldChar w:fldCharType="end"/>
      </w:r>
      <w:r>
        <w:t>).</w:t>
      </w:r>
    </w:p>
    <w:p w14:paraId="4F25F6F2" w14:textId="5702FC2B" w:rsidR="00D13EBA" w:rsidRDefault="00C74DFA" w:rsidP="00D13EBA">
      <w:pPr>
        <w:pStyle w:val="a9"/>
      </w:pPr>
      <w:r>
        <w:rPr>
          <w:lang w:val="ru-RU" w:eastAsia="ru-RU"/>
        </w:rPr>
        <w:drawing>
          <wp:inline distT="0" distB="0" distL="0" distR="0" wp14:anchorId="2890D2E4" wp14:editId="0AD1140C">
            <wp:extent cx="5237683" cy="4266260"/>
            <wp:effectExtent l="0" t="0" r="1270" b="1270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41247" cy="42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7442" w14:textId="713DB830" w:rsidR="00D13EBA" w:rsidRDefault="00D13EBA" w:rsidP="00D13EBA">
      <w:pPr>
        <w:pStyle w:val="aa"/>
      </w:pPr>
      <w:bookmarkStart w:id="330" w:name="_Ref410994244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122</w:t>
      </w:r>
      <w:r w:rsidR="00143B44">
        <w:rPr>
          <w:noProof/>
        </w:rPr>
        <w:fldChar w:fldCharType="end"/>
      </w:r>
      <w:bookmarkEnd w:id="330"/>
      <w:r>
        <w:t>. Поле «Шаблон»</w:t>
      </w:r>
    </w:p>
    <w:p w14:paraId="7A9BF9B7" w14:textId="1160FBD8" w:rsidR="00D13EBA" w:rsidRDefault="00D13EBA" w:rsidP="00D13EBA">
      <w:pPr>
        <w:pStyle w:val="a0"/>
      </w:pPr>
      <w:r w:rsidRPr="00F24A47">
        <w:t>В результате откроется окно «Формирование соглашения», в котором необходимо заполнить поле «Шаблон» выбором значения из справочника</w:t>
      </w:r>
      <w:r>
        <w:t xml:space="preserve"> «Выбор элемента…» (</w:t>
      </w:r>
      <w:r w:rsidR="00E55583">
        <w:fldChar w:fldCharType="begin"/>
      </w:r>
      <w:r w:rsidR="00E55583">
        <w:instrText xml:space="preserve"> REF _Ref410994244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122</w:t>
      </w:r>
      <w:r w:rsidR="00E55583">
        <w:fldChar w:fldCharType="end"/>
      </w:r>
      <w:r>
        <w:t xml:space="preserve">). В справочнике «Выбор элемента…» содержатся ранее созданные шаблоны, работа с которыми описана в п. </w:t>
      </w:r>
      <w:r w:rsidR="007038B2">
        <w:rPr>
          <w:highlight w:val="yellow"/>
        </w:rPr>
        <w:fldChar w:fldCharType="begin"/>
      </w:r>
      <w:r w:rsidR="007038B2">
        <w:instrText xml:space="preserve"> REF _Ref437895484 \r \h </w:instrText>
      </w:r>
      <w:r w:rsidR="007038B2">
        <w:rPr>
          <w:highlight w:val="yellow"/>
        </w:rPr>
      </w:r>
      <w:r w:rsidR="007038B2">
        <w:rPr>
          <w:highlight w:val="yellow"/>
        </w:rPr>
        <w:fldChar w:fldCharType="separate"/>
      </w:r>
      <w:r w:rsidR="00A42DED">
        <w:t>4.3</w:t>
      </w:r>
      <w:r w:rsidR="007038B2">
        <w:rPr>
          <w:highlight w:val="yellow"/>
        </w:rPr>
        <w:fldChar w:fldCharType="end"/>
      </w:r>
      <w:r>
        <w:t xml:space="preserve"> настоящего руководства пользователя.</w:t>
      </w:r>
    </w:p>
    <w:p w14:paraId="4CC7D758" w14:textId="339F6FE6" w:rsidR="00D13EBA" w:rsidRDefault="00C74DFA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6948F6B" wp14:editId="38BD088D">
            <wp:extent cx="3700116" cy="3013863"/>
            <wp:effectExtent l="0" t="0" r="0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702633" cy="301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1A2B" w14:textId="31CBF015" w:rsidR="00D13EBA" w:rsidRDefault="00D13EBA" w:rsidP="00D13EBA">
      <w:pPr>
        <w:pStyle w:val="aa"/>
      </w:pPr>
      <w:bookmarkStart w:id="331" w:name="_Ref41099439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123</w:t>
      </w:r>
      <w:r w:rsidR="00143B44">
        <w:rPr>
          <w:noProof/>
        </w:rPr>
        <w:fldChar w:fldCharType="end"/>
      </w:r>
      <w:bookmarkEnd w:id="331"/>
      <w:r>
        <w:t>. Кнопка «Сформировать»</w:t>
      </w:r>
    </w:p>
    <w:p w14:paraId="0B01BD3D" w14:textId="2D0557A8" w:rsidR="00D13EBA" w:rsidRDefault="00D13EBA" w:rsidP="00D13EBA">
      <w:pPr>
        <w:pStyle w:val="a0"/>
      </w:pPr>
      <w:r w:rsidRPr="00A40433">
        <w:t xml:space="preserve">После заполнения </w:t>
      </w:r>
      <w:r>
        <w:t xml:space="preserve">поля «Шаблон» для формирования соглашения </w:t>
      </w:r>
      <w:r w:rsidRPr="00A40433">
        <w:t>необходимо нажать на кнопку «Сформировать»</w:t>
      </w:r>
      <w:r>
        <w:t xml:space="preserve"> (</w:t>
      </w:r>
      <w:r w:rsidR="00E55583">
        <w:fldChar w:fldCharType="begin"/>
      </w:r>
      <w:r w:rsidR="00E55583">
        <w:instrText xml:space="preserve"> REF _Ref410994399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123</w:t>
      </w:r>
      <w:r w:rsidR="00E55583">
        <w:fldChar w:fldCharType="end"/>
      </w:r>
      <w:r>
        <w:t>).</w:t>
      </w:r>
    </w:p>
    <w:p w14:paraId="5CC589ED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1943C0EB" wp14:editId="574CA573">
            <wp:extent cx="4018085" cy="832432"/>
            <wp:effectExtent l="0" t="0" r="1905" b="635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030343" cy="8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2EDA" w14:textId="4B4CB35D" w:rsidR="00D13EBA" w:rsidRDefault="00D13EBA" w:rsidP="00D13EBA">
      <w:pPr>
        <w:pStyle w:val="aa"/>
      </w:pPr>
      <w:bookmarkStart w:id="332" w:name="_Ref407096051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124</w:t>
      </w:r>
      <w:r w:rsidR="00143B44">
        <w:rPr>
          <w:noProof/>
        </w:rPr>
        <w:fldChar w:fldCharType="end"/>
      </w:r>
      <w:bookmarkEnd w:id="332"/>
      <w:r>
        <w:t>. Системное сообщение</w:t>
      </w:r>
    </w:p>
    <w:p w14:paraId="0F972E4D" w14:textId="043B042F" w:rsidR="00D13EBA" w:rsidRDefault="00D13EBA" w:rsidP="00D13EBA">
      <w:pPr>
        <w:pStyle w:val="a0"/>
      </w:pPr>
      <w:r>
        <w:t>После этого выводится системное сообщение с предложением сформировать соглашения/</w:t>
      </w:r>
      <w:proofErr w:type="spellStart"/>
      <w:r>
        <w:t>допсоглашения</w:t>
      </w:r>
      <w:proofErr w:type="spellEnd"/>
      <w:r>
        <w:t xml:space="preserve"> для выбранной строки. Для формирования соглашения/</w:t>
      </w:r>
      <w:proofErr w:type="spellStart"/>
      <w:r>
        <w:t>допсоглашения</w:t>
      </w:r>
      <w:proofErr w:type="spellEnd"/>
      <w:r>
        <w:t xml:space="preserve"> необходимо нажать на кнопку «Да» (</w:t>
      </w:r>
      <w:r w:rsidR="00E55583">
        <w:fldChar w:fldCharType="begin"/>
      </w:r>
      <w:r w:rsidR="00E55583">
        <w:instrText xml:space="preserve"> REF _Ref407096051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124</w:t>
      </w:r>
      <w:r w:rsidR="00E55583">
        <w:fldChar w:fldCharType="end"/>
      </w:r>
      <w:r>
        <w:t>).</w:t>
      </w:r>
    </w:p>
    <w:p w14:paraId="35D7EFED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327421D1" wp14:editId="2C421E20">
            <wp:extent cx="4290646" cy="964965"/>
            <wp:effectExtent l="0" t="0" r="0" b="698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301930" cy="9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3A87" w14:textId="422201FF" w:rsidR="00D13EBA" w:rsidRDefault="00D13EBA" w:rsidP="00D13EBA">
      <w:pPr>
        <w:pStyle w:val="aa"/>
      </w:pPr>
      <w:bookmarkStart w:id="333" w:name="_Ref41099508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125</w:t>
      </w:r>
      <w:r w:rsidR="00143B44">
        <w:rPr>
          <w:noProof/>
        </w:rPr>
        <w:fldChar w:fldCharType="end"/>
      </w:r>
      <w:bookmarkEnd w:id="333"/>
      <w:r>
        <w:t>. Кнопка «Перейти в реестр соглашений»</w:t>
      </w:r>
    </w:p>
    <w:p w14:paraId="2DFE284F" w14:textId="0382AA15" w:rsidR="00D13EBA" w:rsidRDefault="00D13EBA" w:rsidP="00D13EBA">
      <w:pPr>
        <w:pStyle w:val="a0"/>
      </w:pPr>
      <w:r>
        <w:t>После этого выводится системное сообщение об успешном формировании соглашения. Для продолжения процесса формирования соглашения необходимо нажать на кнопку «Перейти в реестр соглашений» (</w:t>
      </w:r>
      <w:r w:rsidR="00E55583">
        <w:fldChar w:fldCharType="begin"/>
      </w:r>
      <w:r w:rsidR="00E55583">
        <w:instrText xml:space="preserve"> REF _Ref410995083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125</w:t>
      </w:r>
      <w:r w:rsidR="00E55583">
        <w:fldChar w:fldCharType="end"/>
      </w:r>
      <w:r>
        <w:t>).</w:t>
      </w:r>
    </w:p>
    <w:p w14:paraId="6569C17F" w14:textId="0D6AD4B0" w:rsidR="00BB6628" w:rsidRDefault="00BB6628" w:rsidP="00BB662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66E17C9" wp14:editId="7884C8AB">
            <wp:extent cx="6120130" cy="1800224"/>
            <wp:effectExtent l="0" t="0" r="0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CA3E" w14:textId="4787310E" w:rsidR="00D13EBA" w:rsidRDefault="00D13EBA" w:rsidP="00D13EBA">
      <w:pPr>
        <w:pStyle w:val="aa"/>
      </w:pPr>
      <w:bookmarkStart w:id="334" w:name="_Ref41099542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126</w:t>
      </w:r>
      <w:r w:rsidR="00143B44">
        <w:rPr>
          <w:noProof/>
        </w:rPr>
        <w:fldChar w:fldCharType="end"/>
      </w:r>
      <w:bookmarkEnd w:id="334"/>
      <w:r>
        <w:t>. Новая строка в реестре «Реестр соглашений ФОИВ»</w:t>
      </w:r>
    </w:p>
    <w:p w14:paraId="2D7481DE" w14:textId="2871C0AE" w:rsidR="00D13EBA" w:rsidRDefault="00D13EBA" w:rsidP="00D13EBA">
      <w:pPr>
        <w:pStyle w:val="a0"/>
      </w:pPr>
      <w:r>
        <w:t xml:space="preserve">В результате </w:t>
      </w:r>
      <w:r w:rsidR="00A54198">
        <w:t xml:space="preserve">проект сформированного соглашения </w:t>
      </w:r>
      <w:r>
        <w:t>отобразится во вк</w:t>
      </w:r>
      <w:r w:rsidR="00BB6628">
        <w:t xml:space="preserve">ладке «Реестр соглашений ФОИВ» </w:t>
      </w:r>
      <w:r>
        <w:t>(</w:t>
      </w:r>
      <w:r w:rsidR="00E55583">
        <w:fldChar w:fldCharType="begin"/>
      </w:r>
      <w:r w:rsidR="00E55583">
        <w:instrText xml:space="preserve"> REF _Ref410995427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126</w:t>
      </w:r>
      <w:r w:rsidR="00E55583">
        <w:fldChar w:fldCharType="end"/>
      </w:r>
      <w:r>
        <w:t>).</w:t>
      </w:r>
    </w:p>
    <w:p w14:paraId="69A6F737" w14:textId="77777777" w:rsidR="00D13EBA" w:rsidRPr="00B7215D" w:rsidRDefault="00D13EBA" w:rsidP="00D13EBA">
      <w:pPr>
        <w:pStyle w:val="a0"/>
        <w:rPr>
          <w:b/>
        </w:rPr>
      </w:pPr>
      <w:r w:rsidRPr="00CF4947">
        <w:rPr>
          <w:b/>
        </w:rPr>
        <w:t xml:space="preserve">Примечание. </w:t>
      </w:r>
      <w:r w:rsidRPr="00CF4947">
        <w:t>В случае, когда меняется предмет и условия соглашения, создается дополнительное соглашение.</w:t>
      </w:r>
      <w:r>
        <w:t xml:space="preserve"> Процесс формирования дополнительного соглашения аналогичен процессу формирования соглашения. При создании дополнительного соглашения необходимо выбирать шаблон с типом «</w:t>
      </w:r>
      <w:proofErr w:type="spellStart"/>
      <w:r>
        <w:t>Допсоглашение</w:t>
      </w:r>
      <w:proofErr w:type="spellEnd"/>
      <w:r>
        <w:t>». Дополнительное соглашение возможно создать только в том случае, если соглашение имеет статус «Подписано».</w:t>
      </w:r>
    </w:p>
    <w:p w14:paraId="5D47C18A" w14:textId="56A2C5A1" w:rsidR="00FC5644" w:rsidRPr="00D47869" w:rsidRDefault="00E765F2" w:rsidP="00D47869">
      <w:pPr>
        <w:pStyle w:val="3"/>
        <w:ind w:left="709" w:firstLine="0"/>
      </w:pPr>
      <w:bookmarkStart w:id="335" w:name="_Ref437898913"/>
      <w:bookmarkStart w:id="336" w:name="_Toc437976458"/>
      <w:r w:rsidRPr="00D47869">
        <w:t>Формирование проекта соглашения</w:t>
      </w:r>
      <w:bookmarkEnd w:id="335"/>
      <w:bookmarkEnd w:id="336"/>
      <w:r w:rsidR="00FC5644" w:rsidRPr="00D47869">
        <w:t xml:space="preserve"> </w:t>
      </w:r>
    </w:p>
    <w:p w14:paraId="2BDB0589" w14:textId="6F02DA5C" w:rsidR="00D13EBA" w:rsidRDefault="00BB6628" w:rsidP="00D13EBA">
      <w:pPr>
        <w:pStyle w:val="a9"/>
      </w:pPr>
      <w:r>
        <w:rPr>
          <w:lang w:val="ru-RU" w:eastAsia="ru-RU"/>
        </w:rPr>
        <w:drawing>
          <wp:inline distT="0" distB="0" distL="0" distR="0" wp14:anchorId="5B7FFFD2" wp14:editId="1360E243">
            <wp:extent cx="6120130" cy="1800224"/>
            <wp:effectExtent l="0" t="0" r="0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16BD" w14:textId="3E721436" w:rsidR="00D13EBA" w:rsidRDefault="00D13EBA" w:rsidP="00D13EBA">
      <w:pPr>
        <w:pStyle w:val="aa"/>
      </w:pPr>
      <w:bookmarkStart w:id="337" w:name="_Ref404775898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127</w:t>
      </w:r>
      <w:r w:rsidR="00143B44">
        <w:rPr>
          <w:noProof/>
        </w:rPr>
        <w:fldChar w:fldCharType="end"/>
      </w:r>
      <w:bookmarkEnd w:id="337"/>
      <w:r>
        <w:t>. Кнопка «Просмотр соглашения»</w:t>
      </w:r>
    </w:p>
    <w:p w14:paraId="43250C74" w14:textId="0B8A5417" w:rsidR="00D13EBA" w:rsidRDefault="00D13EBA" w:rsidP="00D13EBA">
      <w:pPr>
        <w:pStyle w:val="a0"/>
      </w:pPr>
      <w:r>
        <w:t xml:space="preserve">Для того чтобы внести </w:t>
      </w:r>
      <w:r w:rsidR="00A54198">
        <w:t xml:space="preserve">сформировать данные </w:t>
      </w:r>
      <w:r>
        <w:t>соглашени</w:t>
      </w:r>
      <w:r w:rsidR="00A54198">
        <w:t>я</w:t>
      </w:r>
      <w:r>
        <w:t>, необходимо выделить соответствующую строку в реестре соглашений ФОИВ одним нажатием левой кнопкой мыши и нажать на кнопку «Просмотр соглашения» (</w:t>
      </w:r>
      <w:r w:rsidR="00E55583">
        <w:fldChar w:fldCharType="begin"/>
      </w:r>
      <w:r w:rsidR="00E55583">
        <w:instrText xml:space="preserve"> REF _Ref404775898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127</w:t>
      </w:r>
      <w:r w:rsidR="00E55583">
        <w:fldChar w:fldCharType="end"/>
      </w:r>
      <w:r>
        <w:t>).</w:t>
      </w:r>
    </w:p>
    <w:p w14:paraId="7F5B9607" w14:textId="424749F9" w:rsidR="00D13EBA" w:rsidRDefault="00BB6628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3EDB750" wp14:editId="358645D9">
            <wp:extent cx="5552236" cy="4864009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51685" cy="48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8D37" w14:textId="3130C1AA" w:rsidR="00D13EBA" w:rsidRDefault="00D13EBA" w:rsidP="00D13EBA">
      <w:pPr>
        <w:pStyle w:val="aa"/>
      </w:pPr>
      <w:bookmarkStart w:id="338" w:name="_Ref40709620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128</w:t>
      </w:r>
      <w:r w:rsidR="00143B44">
        <w:rPr>
          <w:noProof/>
        </w:rPr>
        <w:fldChar w:fldCharType="end"/>
      </w:r>
      <w:bookmarkEnd w:id="338"/>
      <w:r>
        <w:t>. Окно «Форма редактирования соглашения»</w:t>
      </w:r>
    </w:p>
    <w:p w14:paraId="0C116ECB" w14:textId="14D263EB" w:rsidR="00D13EBA" w:rsidRDefault="00D13EBA" w:rsidP="00D13EBA">
      <w:pPr>
        <w:pStyle w:val="a0"/>
      </w:pPr>
      <w:r>
        <w:t>В результате откроется окно «Форма редактирования соглашения», в котором будет производиться работа (</w:t>
      </w:r>
      <w:r w:rsidR="00E55583">
        <w:fldChar w:fldCharType="begin"/>
      </w:r>
      <w:r w:rsidR="00E55583">
        <w:instrText xml:space="preserve"> REF _Ref407096205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128</w:t>
      </w:r>
      <w:r w:rsidR="00E55583">
        <w:fldChar w:fldCharType="end"/>
      </w:r>
      <w:r>
        <w:t>).</w:t>
      </w:r>
    </w:p>
    <w:p w14:paraId="13D4264F" w14:textId="77777777" w:rsidR="00D13EBA" w:rsidRDefault="00D13EBA" w:rsidP="00D13EBA">
      <w:pPr>
        <w:pStyle w:val="a0"/>
      </w:pPr>
      <w:r>
        <w:t>Поля «Автор соглашения», «Номер соглашения» и «Дата создания» заполняются автоматически и недоступны для редактирования.</w:t>
      </w:r>
    </w:p>
    <w:p w14:paraId="4CCE5FE4" w14:textId="7B5647E1" w:rsidR="00D13EBA" w:rsidRDefault="00D13EBA" w:rsidP="00D13EBA">
      <w:pPr>
        <w:pStyle w:val="a0"/>
      </w:pPr>
      <w:r>
        <w:t>Поле «Дата окончания действия соглашения» заполняется автоматически и при необходимости редактируется выбором значения из календаря.</w:t>
      </w:r>
    </w:p>
    <w:p w14:paraId="24419AB3" w14:textId="77777777" w:rsidR="00D13EBA" w:rsidRDefault="00D13EBA" w:rsidP="00D13EBA">
      <w:pPr>
        <w:pStyle w:val="a0"/>
      </w:pPr>
      <w:r>
        <w:t>Поле «Тип соглашения» заполняется автоматически и недоступно для редактирования.</w:t>
      </w:r>
    </w:p>
    <w:p w14:paraId="03D89BF3" w14:textId="77777777" w:rsidR="00D13EBA" w:rsidRDefault="00D13EBA" w:rsidP="00D13EBA">
      <w:pPr>
        <w:pStyle w:val="a0"/>
      </w:pPr>
      <w:r>
        <w:t>Поле «Наименование шаблона соглашения» заполняется автоматически и при необходимости редактируется выбором значения из справочника.</w:t>
      </w:r>
    </w:p>
    <w:p w14:paraId="27E3615E" w14:textId="77777777" w:rsidR="00D13EBA" w:rsidRDefault="00D13EBA" w:rsidP="00D13EBA">
      <w:pPr>
        <w:pStyle w:val="a0"/>
      </w:pPr>
      <w:r>
        <w:t>Поле «Вариант нумерации разделов» заполняется автоматически и при необходимости редактируется выбором значения из раскрывающегося списка.</w:t>
      </w:r>
    </w:p>
    <w:p w14:paraId="591B0D71" w14:textId="77777777" w:rsidR="00D13EBA" w:rsidRDefault="00D13EBA" w:rsidP="00D13EBA">
      <w:pPr>
        <w:pStyle w:val="a0"/>
      </w:pPr>
      <w:proofErr w:type="gramStart"/>
      <w:r>
        <w:t>Поля «Внутренний номер соглашения» и «Заключено в соответствии с» заполняются вручную с клавиатуры.</w:t>
      </w:r>
      <w:proofErr w:type="gramEnd"/>
    </w:p>
    <w:p w14:paraId="7DDF8E06" w14:textId="77777777" w:rsidR="00D13EBA" w:rsidRDefault="00D13EBA" w:rsidP="00D13EBA">
      <w:pPr>
        <w:pStyle w:val="a0"/>
      </w:pPr>
      <w:r w:rsidRPr="0072347B">
        <w:lastRenderedPageBreak/>
        <w:t xml:space="preserve">После заполнения полей </w:t>
      </w:r>
      <w:r>
        <w:t>необходимо проверить данные и в случае необходимости заполнить или внести изменения во вкладках</w:t>
      </w:r>
      <w:r w:rsidRPr="0072347B">
        <w:t xml:space="preserve"> «</w:t>
      </w:r>
      <w:r>
        <w:t>Лица, подписывающие соглашения», «График выплаты субсидий», «Разделы соглашения</w:t>
      </w:r>
      <w:r w:rsidRPr="0072347B">
        <w:t>»</w:t>
      </w:r>
      <w:r>
        <w:t>, «Приложения к соглашению», «Платежные реквизиты ФОИВ», «Платежные реквизиты получателя».</w:t>
      </w:r>
    </w:p>
    <w:p w14:paraId="0458848E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4CB72F40" wp14:editId="2A9C7ED8">
            <wp:extent cx="4855221" cy="2113166"/>
            <wp:effectExtent l="0" t="0" r="2540" b="190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857246" cy="211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1DF2D" w14:textId="237DDDA6" w:rsidR="00D13EBA" w:rsidRPr="0072347B" w:rsidRDefault="00D13EBA" w:rsidP="00D13EBA">
      <w:pPr>
        <w:pStyle w:val="aa"/>
      </w:pPr>
      <w:bookmarkStart w:id="339" w:name="_Ref407021123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129</w:t>
      </w:r>
      <w:r w:rsidR="00143B44">
        <w:rPr>
          <w:noProof/>
        </w:rPr>
        <w:fldChar w:fldCharType="end"/>
      </w:r>
      <w:bookmarkEnd w:id="339"/>
      <w:r>
        <w:t>. Вкладка «Лица, подписывающие соглашение»</w:t>
      </w:r>
    </w:p>
    <w:p w14:paraId="3E3BA5E7" w14:textId="252B9217" w:rsidR="00D13EBA" w:rsidRDefault="00D13EBA" w:rsidP="00D13EBA">
      <w:pPr>
        <w:pStyle w:val="a0"/>
      </w:pPr>
      <w:r>
        <w:t>Во вкладке «Лица, подписывающие соглашение» в блоке «Федеральный орган исполнительной власти» поле «Сокращение ФОИВ по тексту соглашения» заполняется автоматически и при необходимости редактируется выбором значения из раскрывающегося списка (</w:t>
      </w:r>
      <w:r w:rsidR="00E55583">
        <w:fldChar w:fldCharType="begin"/>
      </w:r>
      <w:r w:rsidR="00E55583">
        <w:instrText xml:space="preserve"> REF _Ref407021123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129</w:t>
      </w:r>
      <w:r w:rsidR="00E55583">
        <w:fldChar w:fldCharType="end"/>
      </w:r>
      <w:r>
        <w:t>).</w:t>
      </w:r>
    </w:p>
    <w:p w14:paraId="11585F9E" w14:textId="77777777" w:rsidR="00D13EBA" w:rsidRDefault="00D13EBA" w:rsidP="00D13EBA">
      <w:pPr>
        <w:pStyle w:val="a0"/>
      </w:pPr>
      <w:r>
        <w:t>Поле «Фамилия» заполняется выбором значения из справочника.</w:t>
      </w:r>
    </w:p>
    <w:p w14:paraId="0658FBEE" w14:textId="77777777" w:rsidR="00D13EBA" w:rsidRDefault="00D13EBA" w:rsidP="00D13EBA">
      <w:pPr>
        <w:pStyle w:val="a0"/>
      </w:pPr>
      <w:r>
        <w:t>Поля «Имя» и «Отчество» заполняются автоматически после заполнения поля «Фамилия».</w:t>
      </w:r>
    </w:p>
    <w:p w14:paraId="1EC59089" w14:textId="77777777" w:rsidR="00D13EBA" w:rsidRDefault="00D13EBA" w:rsidP="00D13EBA">
      <w:pPr>
        <w:pStyle w:val="a0"/>
      </w:pPr>
      <w:r>
        <w:t>Поле «ФИО в родительном падеже» заполняется автоматически</w:t>
      </w:r>
      <w:r w:rsidRPr="001B0A37">
        <w:t xml:space="preserve"> </w:t>
      </w:r>
      <w:r>
        <w:t xml:space="preserve">и при необходимости редактируется нажатием на кнопку </w:t>
      </w:r>
      <w:r>
        <w:rPr>
          <w:noProof/>
          <w:lang w:eastAsia="ru-RU"/>
        </w:rPr>
        <w:drawing>
          <wp:inline distT="0" distB="0" distL="0" distR="0" wp14:anchorId="50BB0114" wp14:editId="31254996">
            <wp:extent cx="211015" cy="203198"/>
            <wp:effectExtent l="0" t="0" r="0" b="698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19972" cy="2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C469EA7" w14:textId="77777777" w:rsidR="00D13EBA" w:rsidRDefault="00D13EBA" w:rsidP="00D13EBA">
      <w:pPr>
        <w:pStyle w:val="a0"/>
      </w:pPr>
      <w:r>
        <w:t>Поля «Должность» и «Документ, на основании которого предоставляется право подписи (в родительном падеже)» заполняются вручную с клавиатуры.</w:t>
      </w:r>
    </w:p>
    <w:p w14:paraId="5C414010" w14:textId="77777777" w:rsidR="00D13EBA" w:rsidRDefault="00D13EBA" w:rsidP="00D13EBA">
      <w:pPr>
        <w:pStyle w:val="a0"/>
      </w:pPr>
      <w:r>
        <w:t>Поля блока «Получатель» заполняются согласно описанию выше.</w:t>
      </w:r>
    </w:p>
    <w:p w14:paraId="4E438605" w14:textId="77777777" w:rsidR="00D13EBA" w:rsidRDefault="00D13EBA" w:rsidP="00D13EBA">
      <w:pPr>
        <w:pStyle w:val="a0"/>
      </w:pPr>
      <w:r w:rsidRPr="00C91D83">
        <w:rPr>
          <w:b/>
        </w:rPr>
        <w:t>Важно!</w:t>
      </w:r>
      <w:r>
        <w:t xml:space="preserve"> Поля «Фамилия», «Должность» и «Документ, на основании которого предоставляется право подписи (в родительном падеже)» обязательны для заполнения.</w:t>
      </w:r>
    </w:p>
    <w:p w14:paraId="0F79505A" w14:textId="7814E10E" w:rsidR="00D13EBA" w:rsidRDefault="00BB6628" w:rsidP="00BB6628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40AC79A" wp14:editId="445C686C">
            <wp:extent cx="5237683" cy="2800075"/>
            <wp:effectExtent l="0" t="0" r="1270" b="63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0"/>
                    <a:srcRect t="38636"/>
                    <a:stretch/>
                  </pic:blipFill>
                  <pic:spPr bwMode="auto">
                    <a:xfrm>
                      <a:off x="0" y="0"/>
                      <a:ext cx="5236741" cy="279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C3AB4" w14:textId="2008D337" w:rsidR="00D13EBA" w:rsidRDefault="00D13EBA" w:rsidP="00D13EBA">
      <w:pPr>
        <w:pStyle w:val="aa"/>
      </w:pPr>
      <w:bookmarkStart w:id="340" w:name="_Ref41195353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130</w:t>
      </w:r>
      <w:r w:rsidR="00143B44">
        <w:rPr>
          <w:noProof/>
        </w:rPr>
        <w:fldChar w:fldCharType="end"/>
      </w:r>
      <w:bookmarkEnd w:id="340"/>
      <w:r>
        <w:t>. Кнопка «Добавить»</w:t>
      </w:r>
    </w:p>
    <w:p w14:paraId="3C34D319" w14:textId="05D2F156" w:rsidR="00D13EBA" w:rsidRDefault="00D13EBA" w:rsidP="00D13EBA">
      <w:pPr>
        <w:pStyle w:val="a0"/>
      </w:pPr>
      <w:r>
        <w:t>Во вкладке «График выплаты субсидий» для добавления новой строки необходимо нажать на кнопку «Добавить» (</w:t>
      </w:r>
      <w:r w:rsidR="00E55583">
        <w:fldChar w:fldCharType="begin"/>
      </w:r>
      <w:r w:rsidR="00E55583">
        <w:instrText xml:space="preserve"> REF _Ref411953539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130</w:t>
      </w:r>
      <w:r w:rsidR="00E55583">
        <w:fldChar w:fldCharType="end"/>
      </w:r>
      <w:r>
        <w:t>)</w:t>
      </w:r>
    </w:p>
    <w:p w14:paraId="51933967" w14:textId="77777777" w:rsidR="00D13EBA" w:rsidRDefault="00D13EBA" w:rsidP="00D13EBA">
      <w:pPr>
        <w:pStyle w:val="a9"/>
      </w:pPr>
      <w:r w:rsidRPr="00705ECE">
        <w:rPr>
          <w:lang w:val="ru-RU" w:eastAsia="ru-RU"/>
        </w:rPr>
        <w:drawing>
          <wp:inline distT="0" distB="0" distL="0" distR="0" wp14:anchorId="13EED6ED" wp14:editId="4CB7F38D">
            <wp:extent cx="4102662" cy="1102332"/>
            <wp:effectExtent l="0" t="0" r="0" b="317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116666" cy="11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FDA9" w14:textId="5DAE76BB" w:rsidR="00D13EBA" w:rsidRDefault="00D13EBA" w:rsidP="00D13EBA">
      <w:pPr>
        <w:pStyle w:val="aa"/>
      </w:pPr>
      <w:bookmarkStart w:id="341" w:name="_Ref437892410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131</w:t>
      </w:r>
      <w:r w:rsidR="00143B44">
        <w:rPr>
          <w:noProof/>
        </w:rPr>
        <w:fldChar w:fldCharType="end"/>
      </w:r>
      <w:bookmarkEnd w:id="341"/>
      <w:r>
        <w:t>. Окно «Редактирование графика»</w:t>
      </w:r>
    </w:p>
    <w:p w14:paraId="6BC8FCAE" w14:textId="77777777" w:rsidR="00D13EBA" w:rsidRDefault="00D13EBA" w:rsidP="00D13EBA">
      <w:pPr>
        <w:pStyle w:val="a0"/>
      </w:pPr>
      <w:r>
        <w:t>В открывшемся окне «Редактирование графика» поле «Срок перечисления субсидии» заполняется выбором значения из календаря.</w:t>
      </w:r>
    </w:p>
    <w:p w14:paraId="18929992" w14:textId="77777777" w:rsidR="00D13EBA" w:rsidRDefault="00D13EBA" w:rsidP="00D13EBA">
      <w:pPr>
        <w:pStyle w:val="a0"/>
      </w:pPr>
      <w:r>
        <w:t>Поле «Сумма» заполняется вручную с клавиатуры.</w:t>
      </w:r>
    </w:p>
    <w:p w14:paraId="4B1A4157" w14:textId="77777777" w:rsidR="00D13EBA" w:rsidRDefault="00D13EBA" w:rsidP="00D13EBA">
      <w:pPr>
        <w:pStyle w:val="a0"/>
      </w:pPr>
      <w:r w:rsidRPr="00705ECE">
        <w:rPr>
          <w:b/>
        </w:rPr>
        <w:t>Важно!</w:t>
      </w:r>
      <w:r w:rsidRPr="00705ECE">
        <w:t xml:space="preserve"> </w:t>
      </w:r>
      <w:r>
        <w:t>Поля «Срок перечисления субсидии» и «Сума» обязательны для заполнения.</w:t>
      </w:r>
    </w:p>
    <w:p w14:paraId="49499580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48073D91" wp14:editId="58D1B93E">
            <wp:extent cx="3916545" cy="1056593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929914" cy="10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22BF" w14:textId="6F4A45B2" w:rsidR="00D13EBA" w:rsidRDefault="00D13EBA" w:rsidP="00D13EBA">
      <w:pPr>
        <w:pStyle w:val="aa"/>
      </w:pPr>
      <w:bookmarkStart w:id="342" w:name="_Ref41195381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132</w:t>
      </w:r>
      <w:r w:rsidR="00143B44">
        <w:rPr>
          <w:noProof/>
        </w:rPr>
        <w:fldChar w:fldCharType="end"/>
      </w:r>
      <w:bookmarkEnd w:id="342"/>
      <w:r>
        <w:t>. Кнопка «Сохранить»</w:t>
      </w:r>
    </w:p>
    <w:p w14:paraId="3EB6CBA9" w14:textId="13D1E1A8" w:rsidR="00D13EBA" w:rsidRPr="00705ECE" w:rsidRDefault="00BB6628" w:rsidP="00D13EBA">
      <w:pPr>
        <w:pStyle w:val="a0"/>
      </w:pPr>
      <w:r>
        <w:t>Для сохранен</w:t>
      </w:r>
      <w:r w:rsidR="00D13EBA">
        <w:t>ия данных необходимо нажать на кнопку «Сохранить» (</w:t>
      </w:r>
      <w:r w:rsidR="00E55583">
        <w:fldChar w:fldCharType="begin"/>
      </w:r>
      <w:r w:rsidR="00E55583">
        <w:instrText xml:space="preserve"> REF _Ref411953817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132</w:t>
      </w:r>
      <w:r w:rsidR="00E55583">
        <w:fldChar w:fldCharType="end"/>
      </w:r>
      <w:r w:rsidR="00D13EBA">
        <w:t>).</w:t>
      </w:r>
    </w:p>
    <w:p w14:paraId="0BD43B10" w14:textId="77777777" w:rsidR="005B5B07" w:rsidRDefault="005B5B07" w:rsidP="005B5B07">
      <w:pPr>
        <w:pStyle w:val="a9"/>
      </w:pPr>
      <w:r w:rsidRPr="00E56447">
        <w:rPr>
          <w:lang w:val="ru-RU" w:eastAsia="ru-RU"/>
        </w:rPr>
        <w:drawing>
          <wp:inline distT="0" distB="0" distL="0" distR="0" wp14:anchorId="7A0BDF8F" wp14:editId="348C7294">
            <wp:extent cx="4814761" cy="738366"/>
            <wp:effectExtent l="0" t="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814161" cy="7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A7B8C" w14:textId="75CAB1A9" w:rsidR="005B5B07" w:rsidRDefault="005B5B07" w:rsidP="005B5B07">
      <w:pPr>
        <w:pStyle w:val="aa"/>
      </w:pPr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133</w:t>
      </w:r>
      <w:r w:rsidR="00143B44">
        <w:rPr>
          <w:noProof/>
        </w:rPr>
        <w:fldChar w:fldCharType="end"/>
      </w:r>
      <w:r>
        <w:t>. Системное сообщение</w:t>
      </w:r>
    </w:p>
    <w:p w14:paraId="2992A68B" w14:textId="285DD3CF" w:rsidR="005B5B07" w:rsidRPr="00705ECE" w:rsidRDefault="005B5B07" w:rsidP="005B5B07">
      <w:pPr>
        <w:pStyle w:val="a0"/>
      </w:pPr>
      <w:proofErr w:type="gramStart"/>
      <w:r>
        <w:lastRenderedPageBreak/>
        <w:t>В случае введения некорректной суммы выводится системное сообщение с предупреждением (</w:t>
      </w:r>
      <w:r>
        <w:fldChar w:fldCharType="begin"/>
      </w:r>
      <w:r>
        <w:instrText xml:space="preserve"> REF _Ref411953957 \h </w:instrText>
      </w:r>
      <w:r>
        <w:fldChar w:fldCharType="separate"/>
      </w:r>
      <w:r w:rsidR="00A42DED">
        <w:rPr>
          <w:b/>
          <w:bCs/>
        </w:rPr>
        <w:t>Ошибка!</w:t>
      </w:r>
      <w:proofErr w:type="gramEnd"/>
      <w:r w:rsidR="00A42DED">
        <w:rPr>
          <w:b/>
          <w:bCs/>
        </w:rPr>
        <w:t xml:space="preserve"> </w:t>
      </w:r>
      <w:proofErr w:type="gramStart"/>
      <w:r w:rsidR="00A42DED">
        <w:rPr>
          <w:b/>
          <w:bCs/>
        </w:rPr>
        <w:t>Источник ссылки не найден.</w:t>
      </w:r>
      <w:r>
        <w:fldChar w:fldCharType="end"/>
      </w:r>
      <w:r>
        <w:t>).</w:t>
      </w:r>
      <w:proofErr w:type="gramEnd"/>
    </w:p>
    <w:p w14:paraId="05AFD6CF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00BC6A00" wp14:editId="573B39BF">
            <wp:extent cx="4774223" cy="2064115"/>
            <wp:effectExtent l="0" t="0" r="762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774757" cy="206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7075" w14:textId="562E769B" w:rsidR="00D13EBA" w:rsidRDefault="00D13EBA" w:rsidP="00D13EBA">
      <w:pPr>
        <w:pStyle w:val="aa"/>
      </w:pPr>
      <w:bookmarkStart w:id="343" w:name="_Ref41126568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134</w:t>
      </w:r>
      <w:r w:rsidR="00143B44">
        <w:rPr>
          <w:noProof/>
        </w:rPr>
        <w:fldChar w:fldCharType="end"/>
      </w:r>
      <w:bookmarkEnd w:id="343"/>
      <w:r>
        <w:t>. Вкладка «Разделы соглашения»</w:t>
      </w:r>
    </w:p>
    <w:p w14:paraId="68770740" w14:textId="17DB1B10" w:rsidR="00D13EBA" w:rsidRDefault="00D13EBA" w:rsidP="00D13EBA">
      <w:pPr>
        <w:pStyle w:val="a0"/>
      </w:pPr>
      <w:r>
        <w:t xml:space="preserve">Во вкладке «Разделы соглашения» отображаются данные, полученные из реестра «Шаблоны соглашений», работа с которым описана в п. </w:t>
      </w:r>
      <w:r w:rsidR="007038B2">
        <w:rPr>
          <w:highlight w:val="yellow"/>
        </w:rPr>
        <w:fldChar w:fldCharType="begin"/>
      </w:r>
      <w:r w:rsidR="007038B2">
        <w:instrText xml:space="preserve"> REF _Ref437895517 \r \h </w:instrText>
      </w:r>
      <w:r w:rsidR="007038B2">
        <w:rPr>
          <w:highlight w:val="yellow"/>
        </w:rPr>
      </w:r>
      <w:r w:rsidR="007038B2">
        <w:rPr>
          <w:highlight w:val="yellow"/>
        </w:rPr>
        <w:fldChar w:fldCharType="separate"/>
      </w:r>
      <w:r w:rsidR="00A42DED">
        <w:t>4.3</w:t>
      </w:r>
      <w:r w:rsidR="007038B2">
        <w:rPr>
          <w:highlight w:val="yellow"/>
        </w:rPr>
        <w:fldChar w:fldCharType="end"/>
      </w:r>
      <w:r>
        <w:t xml:space="preserve"> настоящего руководства пользователя (</w:t>
      </w:r>
      <w:r w:rsidR="00E55583">
        <w:fldChar w:fldCharType="begin"/>
      </w:r>
      <w:r w:rsidR="00E55583">
        <w:instrText xml:space="preserve"> REF _Ref411265681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134</w:t>
      </w:r>
      <w:r w:rsidR="00E55583">
        <w:fldChar w:fldCharType="end"/>
      </w:r>
      <w:r>
        <w:t>).</w:t>
      </w:r>
    </w:p>
    <w:p w14:paraId="33EF2DEE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55603EC1" wp14:editId="68544A9A">
            <wp:extent cx="4644828" cy="2006255"/>
            <wp:effectExtent l="0" t="0" r="381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646768" cy="20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E251" w14:textId="65DE2BB6" w:rsidR="00D13EBA" w:rsidRDefault="00D13EBA" w:rsidP="00D13EBA">
      <w:pPr>
        <w:pStyle w:val="aa"/>
      </w:pPr>
      <w:bookmarkStart w:id="344" w:name="_Ref41099848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135</w:t>
      </w:r>
      <w:r w:rsidR="00143B44">
        <w:rPr>
          <w:noProof/>
        </w:rPr>
        <w:fldChar w:fldCharType="end"/>
      </w:r>
      <w:bookmarkEnd w:id="344"/>
      <w:r>
        <w:t>. Кнопка «Добавить»</w:t>
      </w:r>
    </w:p>
    <w:p w14:paraId="1E143BFB" w14:textId="146DBFA4" w:rsidR="00D13EBA" w:rsidRDefault="00D13EBA" w:rsidP="00D13EBA">
      <w:pPr>
        <w:pStyle w:val="a0"/>
      </w:pPr>
      <w:r>
        <w:t>Для добавления нового раздела необходимо нажать на кнопку «Добавить» (</w:t>
      </w:r>
      <w:r w:rsidR="00E55583">
        <w:fldChar w:fldCharType="begin"/>
      </w:r>
      <w:r w:rsidR="00E55583">
        <w:instrText xml:space="preserve"> REF _Ref410998482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135</w:t>
      </w:r>
      <w:r w:rsidR="00E55583">
        <w:fldChar w:fldCharType="end"/>
      </w:r>
      <w:r>
        <w:t>).</w:t>
      </w:r>
    </w:p>
    <w:p w14:paraId="094DDE15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04BEE3A5" wp14:editId="2A2FE16C">
            <wp:extent cx="5249008" cy="228509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49595" cy="228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390" w14:textId="14A4867B" w:rsidR="00D13EBA" w:rsidRDefault="00D13EBA" w:rsidP="00D13EBA">
      <w:pPr>
        <w:pStyle w:val="aa"/>
      </w:pPr>
      <w:bookmarkStart w:id="345" w:name="_Ref411003187"/>
      <w:bookmarkStart w:id="346" w:name="_Ref41100318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136</w:t>
      </w:r>
      <w:r w:rsidR="00143B44">
        <w:rPr>
          <w:noProof/>
        </w:rPr>
        <w:fldChar w:fldCharType="end"/>
      </w:r>
      <w:bookmarkEnd w:id="345"/>
      <w:r>
        <w:t>. Окно «Выбор раздела»</w:t>
      </w:r>
      <w:bookmarkEnd w:id="346"/>
    </w:p>
    <w:p w14:paraId="3A22BD2D" w14:textId="53B60845" w:rsidR="00D13EBA" w:rsidRDefault="00D13EBA" w:rsidP="00D13EBA">
      <w:pPr>
        <w:pStyle w:val="a0"/>
      </w:pPr>
      <w:r>
        <w:lastRenderedPageBreak/>
        <w:t>В открывшемся окне «Выбор раздела» поле «Типовой раздел» заполняется выбором значения из справочника (</w:t>
      </w:r>
      <w:r w:rsidR="00E55583">
        <w:fldChar w:fldCharType="begin"/>
      </w:r>
      <w:r w:rsidR="00E55583">
        <w:instrText xml:space="preserve"> REF _Ref411003187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136</w:t>
      </w:r>
      <w:r w:rsidR="00E55583">
        <w:fldChar w:fldCharType="end"/>
      </w:r>
      <w:r>
        <w:t>).</w:t>
      </w:r>
    </w:p>
    <w:p w14:paraId="61C03439" w14:textId="77777777" w:rsidR="00D13EBA" w:rsidRDefault="00D13EBA" w:rsidP="00D13EBA">
      <w:pPr>
        <w:pStyle w:val="a0"/>
      </w:pPr>
      <w:r>
        <w:t>Поля «Порядковый номер» и «Название» заполняются вручную с клавиатуры.</w:t>
      </w:r>
    </w:p>
    <w:p w14:paraId="25A0567C" w14:textId="77777777" w:rsidR="00D13EBA" w:rsidRDefault="00D13EBA" w:rsidP="00D13EBA">
      <w:pPr>
        <w:pStyle w:val="a0"/>
      </w:pPr>
      <w:r>
        <w:t>Поле «Содержание» заполняется вручную с клавиатуры или</w:t>
      </w:r>
      <w:r w:rsidRPr="00EB4945">
        <w:t xml:space="preserve"> копированием из другого источника</w:t>
      </w:r>
      <w:r>
        <w:t xml:space="preserve">. Также реализована функция добавления тега для </w:t>
      </w:r>
      <w:proofErr w:type="spellStart"/>
      <w:r w:rsidRPr="00CD4B38">
        <w:t>автозаполнения</w:t>
      </w:r>
      <w:proofErr w:type="spellEnd"/>
      <w:r w:rsidRPr="00CD4B38">
        <w:t xml:space="preserve"> определенного поля из карточки согл</w:t>
      </w:r>
      <w:r>
        <w:t>а</w:t>
      </w:r>
      <w:r w:rsidRPr="00CD4B38">
        <w:t xml:space="preserve">шения. </w:t>
      </w:r>
      <w:r>
        <w:t>Для этого необходимо нажать на кнопку «Добавить тег» левой кнопкой мыши, выбрать значение из справочника «Выбор тега» и нажать на кнопку «Выбрать».</w:t>
      </w:r>
    </w:p>
    <w:p w14:paraId="13229C7B" w14:textId="77777777" w:rsidR="00D13EBA" w:rsidRDefault="00D13EBA" w:rsidP="00D13EBA">
      <w:pPr>
        <w:pStyle w:val="a0"/>
      </w:pPr>
      <w:r>
        <w:t>Добавление отступа (красной строки) при заполнении поля «Содержание» осуществляется нажатием на кнопку «Добавить «Отступ 3 пробела».</w:t>
      </w:r>
    </w:p>
    <w:p w14:paraId="31D9CE76" w14:textId="77777777" w:rsidR="00D13EBA" w:rsidRDefault="00D13EBA" w:rsidP="00D13EBA">
      <w:pPr>
        <w:pStyle w:val="a0"/>
      </w:pPr>
      <w:r w:rsidRPr="00DB4B02">
        <w:rPr>
          <w:b/>
        </w:rPr>
        <w:t>Примечание.</w:t>
      </w:r>
      <w:r>
        <w:t xml:space="preserve"> Красная строка для первого абзаца проставляется автоматически.</w:t>
      </w:r>
    </w:p>
    <w:p w14:paraId="0BD24C0D" w14:textId="77777777" w:rsidR="00D13EBA" w:rsidRPr="0056073F" w:rsidRDefault="00D13EBA" w:rsidP="00D13EBA">
      <w:pPr>
        <w:pStyle w:val="a0"/>
        <w:rPr>
          <w:b/>
        </w:rPr>
      </w:pPr>
      <w:r>
        <w:t>Добавление неразрывного пробела при заполнении поля «Содержание» осуществляется нажатием на кнопку «Добавить «Неразрывный пробел».</w:t>
      </w:r>
    </w:p>
    <w:p w14:paraId="1DBC57A1" w14:textId="77777777" w:rsidR="00D13EBA" w:rsidRDefault="00D13EBA" w:rsidP="00D13EBA">
      <w:pPr>
        <w:pStyle w:val="a0"/>
      </w:pPr>
      <w:r w:rsidRPr="00264D8F">
        <w:rPr>
          <w:b/>
        </w:rPr>
        <w:t>Важно!</w:t>
      </w:r>
      <w:r w:rsidRPr="00264D8F">
        <w:t xml:space="preserve"> </w:t>
      </w:r>
      <w:r>
        <w:t>Поля «Типовой раздел» и «Порядковый номер» обязательны для заполнения.</w:t>
      </w:r>
    </w:p>
    <w:p w14:paraId="5D7A8B36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09E7B3B8" wp14:editId="18E65843">
            <wp:extent cx="4686300" cy="2067699"/>
            <wp:effectExtent l="0" t="0" r="0" b="889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20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7AA6" w14:textId="7D3F2388" w:rsidR="00D13EBA" w:rsidRDefault="00D13EBA" w:rsidP="00D13EBA">
      <w:pPr>
        <w:pStyle w:val="aa"/>
      </w:pPr>
      <w:bookmarkStart w:id="347" w:name="_Ref41100220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137</w:t>
      </w:r>
      <w:r w:rsidR="00143B44">
        <w:rPr>
          <w:noProof/>
        </w:rPr>
        <w:fldChar w:fldCharType="end"/>
      </w:r>
      <w:bookmarkEnd w:id="347"/>
      <w:r>
        <w:t>. Кнопка «Сохранить»</w:t>
      </w:r>
    </w:p>
    <w:p w14:paraId="21DCF897" w14:textId="0C0466F0" w:rsidR="00D13EBA" w:rsidRPr="00264D8F" w:rsidRDefault="00D13EBA" w:rsidP="00D13EBA">
      <w:pPr>
        <w:pStyle w:val="a0"/>
      </w:pPr>
      <w:r>
        <w:t>Для сохранения введенных данных необходимо нажать на кнопку «Сохранить» (</w:t>
      </w:r>
      <w:r w:rsidR="00E55583">
        <w:fldChar w:fldCharType="begin"/>
      </w:r>
      <w:r w:rsidR="00E55583">
        <w:instrText xml:space="preserve"> REF _Ref411002201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137</w:t>
      </w:r>
      <w:r w:rsidR="00E55583">
        <w:fldChar w:fldCharType="end"/>
      </w:r>
      <w:r>
        <w:t>).</w:t>
      </w:r>
    </w:p>
    <w:p w14:paraId="35397ADE" w14:textId="77777777" w:rsidR="00D13EBA" w:rsidRPr="00705ECE" w:rsidRDefault="00D13EBA" w:rsidP="00D13EBA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7D4C194" wp14:editId="1813304C">
            <wp:extent cx="4911866" cy="2163168"/>
            <wp:effectExtent l="0" t="0" r="3175" b="889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13917" cy="216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7175" w14:textId="7F75D08B" w:rsidR="00D13EBA" w:rsidRDefault="00D13EBA" w:rsidP="00D13EBA">
      <w:pPr>
        <w:pStyle w:val="aa"/>
      </w:pPr>
      <w:bookmarkStart w:id="348" w:name="_Ref407021868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138</w:t>
      </w:r>
      <w:r w:rsidR="00143B44">
        <w:rPr>
          <w:noProof/>
        </w:rPr>
        <w:fldChar w:fldCharType="end"/>
      </w:r>
      <w:bookmarkEnd w:id="348"/>
      <w:r>
        <w:t>. Вкладка «Приложения к соглашению»</w:t>
      </w:r>
    </w:p>
    <w:p w14:paraId="12AC9B67" w14:textId="78B22B3A" w:rsidR="00D13EBA" w:rsidRDefault="00D13EBA" w:rsidP="00D13EBA">
      <w:pPr>
        <w:pStyle w:val="a0"/>
      </w:pPr>
      <w:r>
        <w:t>Для добавления приложений к соглашению во вкладке «Приложения к соглашению» необходимо нажать на кнопку «Добавить» (</w:t>
      </w:r>
      <w:r w:rsidR="00BB6628">
        <w:fldChar w:fldCharType="begin"/>
      </w:r>
      <w:r w:rsidR="00BB6628">
        <w:instrText xml:space="preserve"> REF _Ref407021868 \h </w:instrText>
      </w:r>
      <w:r w:rsidR="00BB6628">
        <w:fldChar w:fldCharType="separate"/>
      </w:r>
      <w:r w:rsidR="00A42DED">
        <w:t>Рисунок </w:t>
      </w:r>
      <w:r w:rsidR="00A42DED">
        <w:rPr>
          <w:noProof/>
        </w:rPr>
        <w:t>138</w:t>
      </w:r>
      <w:r w:rsidR="00BB6628">
        <w:fldChar w:fldCharType="end"/>
      </w:r>
      <w:r>
        <w:t>).</w:t>
      </w:r>
    </w:p>
    <w:p w14:paraId="02D288AD" w14:textId="77777777" w:rsidR="00D13EBA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33308BCF" wp14:editId="68704084">
            <wp:extent cx="3727939" cy="1225002"/>
            <wp:effectExtent l="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738411" cy="12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2088C" w14:textId="0D8817AE" w:rsidR="00D13EBA" w:rsidRDefault="00D13EBA" w:rsidP="00D13EBA">
      <w:pPr>
        <w:pStyle w:val="aa"/>
      </w:pPr>
      <w:bookmarkStart w:id="349" w:name="_Ref407022049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139</w:t>
      </w:r>
      <w:r w:rsidR="00143B44">
        <w:rPr>
          <w:noProof/>
        </w:rPr>
        <w:fldChar w:fldCharType="end"/>
      </w:r>
      <w:bookmarkEnd w:id="349"/>
      <w:r>
        <w:t>. Окно «Выбор файла»</w:t>
      </w:r>
    </w:p>
    <w:p w14:paraId="519EC970" w14:textId="7356ADE6" w:rsidR="00D13EBA" w:rsidRDefault="00D13EBA" w:rsidP="00D13EBA">
      <w:pPr>
        <w:pStyle w:val="a0"/>
        <w:rPr>
          <w:noProof/>
        </w:rPr>
      </w:pPr>
      <w:r w:rsidRPr="001B1C50">
        <w:t xml:space="preserve">В открывшемся окне </w:t>
      </w:r>
      <w:r>
        <w:t>выбора файла</w:t>
      </w:r>
      <w:r w:rsidRPr="001B1C50">
        <w:t xml:space="preserve"> </w:t>
      </w:r>
      <w:r>
        <w:t>с приложением к соглашению</w:t>
      </w:r>
      <w:r w:rsidRPr="001B1C50">
        <w:t xml:space="preserve"> необходимо нажать на кнопку </w:t>
      </w:r>
      <w:r w:rsidRPr="001B1C50">
        <w:rPr>
          <w:noProof/>
        </w:rPr>
        <w:t>«Обзор»</w:t>
      </w:r>
      <w:r>
        <w:rPr>
          <w:noProof/>
        </w:rPr>
        <w:t xml:space="preserve"> (</w:t>
      </w:r>
      <w:r w:rsidR="00E55583">
        <w:rPr>
          <w:noProof/>
        </w:rPr>
        <w:fldChar w:fldCharType="begin"/>
      </w:r>
      <w:r w:rsidR="00E55583">
        <w:rPr>
          <w:noProof/>
        </w:rPr>
        <w:instrText xml:space="preserve"> REF _Ref407022049 \h </w:instrText>
      </w:r>
      <w:r w:rsidR="00E55583">
        <w:rPr>
          <w:noProof/>
        </w:rPr>
      </w:r>
      <w:r w:rsidR="00E55583">
        <w:rPr>
          <w:noProof/>
        </w:rPr>
        <w:fldChar w:fldCharType="separate"/>
      </w:r>
      <w:r w:rsidR="00A42DED">
        <w:t>Рисунок </w:t>
      </w:r>
      <w:r w:rsidR="00A42DED">
        <w:rPr>
          <w:noProof/>
        </w:rPr>
        <w:t>139</w:t>
      </w:r>
      <w:r w:rsidR="00E55583">
        <w:rPr>
          <w:noProof/>
        </w:rPr>
        <w:fldChar w:fldCharType="end"/>
      </w:r>
      <w:r>
        <w:rPr>
          <w:noProof/>
        </w:rPr>
        <w:t>).</w:t>
      </w:r>
    </w:p>
    <w:p w14:paraId="53A2B1B7" w14:textId="3ECE936D" w:rsidR="00D13EBA" w:rsidRPr="009271A8" w:rsidRDefault="00976266" w:rsidP="00D13EB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013B813" wp14:editId="1880BD5E">
            <wp:extent cx="5091380" cy="2354152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089298" cy="23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EBA" w:rsidRPr="009271A8">
        <w:rPr>
          <w:lang w:val="ru-RU"/>
        </w:rPr>
        <w:t xml:space="preserve"> </w:t>
      </w:r>
    </w:p>
    <w:p w14:paraId="2388A621" w14:textId="3C5E32C0" w:rsidR="00D13EBA" w:rsidRDefault="00D13EBA" w:rsidP="00D13EBA">
      <w:pPr>
        <w:pStyle w:val="aa"/>
      </w:pPr>
      <w:bookmarkStart w:id="350" w:name="_Ref407022138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140</w:t>
      </w:r>
      <w:r w:rsidR="00143B44">
        <w:rPr>
          <w:noProof/>
        </w:rPr>
        <w:fldChar w:fldCharType="end"/>
      </w:r>
      <w:bookmarkEnd w:id="350"/>
      <w:r>
        <w:t>. Окно выбора файла</w:t>
      </w:r>
    </w:p>
    <w:p w14:paraId="4C5A0200" w14:textId="1F5D66C7" w:rsidR="00D13EBA" w:rsidRDefault="00D13EBA" w:rsidP="00D13EBA">
      <w:pPr>
        <w:pStyle w:val="a0"/>
      </w:pPr>
      <w:r w:rsidRPr="00977024">
        <w:t xml:space="preserve">Далее в окне обзора необходимо выбрать файл расширением </w:t>
      </w:r>
      <w:r w:rsidRPr="00977024">
        <w:rPr>
          <w:b/>
        </w:rPr>
        <w:t>*.</w:t>
      </w:r>
      <w:r>
        <w:rPr>
          <w:b/>
          <w:lang w:val="en-US"/>
        </w:rPr>
        <w:t>pdf</w:t>
      </w:r>
      <w:r>
        <w:t xml:space="preserve"> </w:t>
      </w:r>
      <w:r w:rsidRPr="00977024">
        <w:t>нажать на кнопку «Открыть»</w:t>
      </w:r>
      <w:r>
        <w:t xml:space="preserve"> (</w:t>
      </w:r>
      <w:r w:rsidR="00E55583">
        <w:fldChar w:fldCharType="begin"/>
      </w:r>
      <w:r w:rsidR="00E55583">
        <w:instrText xml:space="preserve"> REF _Ref407022138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140</w:t>
      </w:r>
      <w:r w:rsidR="00E55583">
        <w:fldChar w:fldCharType="end"/>
      </w:r>
      <w:r>
        <w:t>).</w:t>
      </w:r>
    </w:p>
    <w:p w14:paraId="340B94D0" w14:textId="77777777" w:rsidR="00D13EBA" w:rsidRDefault="00D13EBA" w:rsidP="00D13EBA">
      <w:pPr>
        <w:pStyle w:val="a0"/>
      </w:pPr>
      <w:r>
        <w:t>В окне «Выбор файла» поле «Порядковый номер» заполняется вручную с клавиатуры.</w:t>
      </w:r>
    </w:p>
    <w:p w14:paraId="3B58CF19" w14:textId="77777777" w:rsidR="00D13EBA" w:rsidRDefault="00D13EBA" w:rsidP="00D13EBA">
      <w:pPr>
        <w:pStyle w:val="a0"/>
      </w:pPr>
      <w:r w:rsidRPr="001B1C50">
        <w:rPr>
          <w:b/>
        </w:rPr>
        <w:t>Важно!</w:t>
      </w:r>
      <w:r w:rsidRPr="001B1C50">
        <w:t xml:space="preserve"> </w:t>
      </w:r>
      <w:r>
        <w:t>Поле «Порядковый номер» обязательно для заполнения.</w:t>
      </w:r>
    </w:p>
    <w:p w14:paraId="590DBC43" w14:textId="77777777" w:rsidR="00D13EBA" w:rsidRPr="00DB3639" w:rsidRDefault="00D13EBA" w:rsidP="00D13EBA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0A171E9" wp14:editId="1C9BA37B">
            <wp:extent cx="3615690" cy="1218416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02-18 в 12.28.31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121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C296F" w14:textId="7A6202B0" w:rsidR="00D13EBA" w:rsidRDefault="00D13EBA" w:rsidP="00D13EBA">
      <w:pPr>
        <w:pStyle w:val="aa"/>
      </w:pPr>
      <w:bookmarkStart w:id="351" w:name="_Ref40702232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141</w:t>
      </w:r>
      <w:r w:rsidR="00143B44">
        <w:rPr>
          <w:noProof/>
        </w:rPr>
        <w:fldChar w:fldCharType="end"/>
      </w:r>
      <w:bookmarkEnd w:id="351"/>
      <w:r>
        <w:t>. Окно «Выбор файла»</w:t>
      </w:r>
    </w:p>
    <w:p w14:paraId="2ACE7206" w14:textId="2F0307DD" w:rsidR="00D13EBA" w:rsidRDefault="00D13EBA" w:rsidP="00D13EBA">
      <w:pPr>
        <w:pStyle w:val="a0"/>
      </w:pPr>
      <w:r>
        <w:t>Для сохранения внесенных данных в</w:t>
      </w:r>
      <w:r w:rsidRPr="00E02B41">
        <w:t xml:space="preserve"> окне </w:t>
      </w:r>
      <w:r>
        <w:t>«Выбор файла»</w:t>
      </w:r>
      <w:r w:rsidRPr="00E02B41">
        <w:t xml:space="preserve"> </w:t>
      </w:r>
      <w:r>
        <w:t xml:space="preserve">необходимо </w:t>
      </w:r>
      <w:r w:rsidRPr="00E02B41">
        <w:t>нажать на кнопку «</w:t>
      </w:r>
      <w:r>
        <w:t>Сохранить» (</w:t>
      </w:r>
      <w:r w:rsidR="00E55583">
        <w:fldChar w:fldCharType="begin"/>
      </w:r>
      <w:r w:rsidR="00E55583">
        <w:instrText xml:space="preserve"> REF _Ref407022322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141</w:t>
      </w:r>
      <w:r w:rsidR="00E55583">
        <w:fldChar w:fldCharType="end"/>
      </w:r>
      <w:r>
        <w:t>).</w:t>
      </w:r>
    </w:p>
    <w:p w14:paraId="4CF91CD5" w14:textId="3D0587E4" w:rsidR="00D13EBA" w:rsidRDefault="00BB6628" w:rsidP="00D13EBA">
      <w:pPr>
        <w:pStyle w:val="a9"/>
      </w:pPr>
      <w:r>
        <w:rPr>
          <w:lang w:val="ru-RU" w:eastAsia="ru-RU"/>
        </w:rPr>
        <w:drawing>
          <wp:inline distT="0" distB="0" distL="0" distR="0" wp14:anchorId="183B11D8" wp14:editId="7104A657">
            <wp:extent cx="5325465" cy="2810311"/>
            <wp:effectExtent l="0" t="0" r="8890" b="9525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23124" cy="28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3EA41" w14:textId="2CAD0DF6" w:rsidR="00D13EBA" w:rsidRDefault="00D13EBA" w:rsidP="00D13EBA">
      <w:pPr>
        <w:pStyle w:val="aa"/>
      </w:pPr>
      <w:bookmarkStart w:id="352" w:name="_Ref407022789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142</w:t>
      </w:r>
      <w:r w:rsidR="00143B44">
        <w:rPr>
          <w:noProof/>
        </w:rPr>
        <w:fldChar w:fldCharType="end"/>
      </w:r>
      <w:bookmarkEnd w:id="352"/>
      <w:r>
        <w:t>. Вкладка «Платежные реквизиты ФОИВ»</w:t>
      </w:r>
    </w:p>
    <w:p w14:paraId="5BCE6F0B" w14:textId="1A70A80C" w:rsidR="00D13EBA" w:rsidRDefault="00D13EBA" w:rsidP="00D13EBA">
      <w:pPr>
        <w:pStyle w:val="a0"/>
      </w:pPr>
      <w:r>
        <w:t>Поля вкладки «Платежные реквизиты ФОИВ» заполняются автоматически и недоступны для редактирования (</w:t>
      </w:r>
      <w:r w:rsidR="00E55583">
        <w:fldChar w:fldCharType="begin"/>
      </w:r>
      <w:r w:rsidR="00E55583">
        <w:instrText xml:space="preserve"> REF _Ref407022789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142</w:t>
      </w:r>
      <w:r w:rsidR="00E55583">
        <w:fldChar w:fldCharType="end"/>
      </w:r>
      <w:r>
        <w:t>).</w:t>
      </w:r>
    </w:p>
    <w:p w14:paraId="1986D203" w14:textId="57F8F2AC" w:rsidR="00D13EBA" w:rsidRDefault="00BB6628" w:rsidP="00D13EBA">
      <w:pPr>
        <w:pStyle w:val="a9"/>
      </w:pPr>
      <w:r>
        <w:rPr>
          <w:lang w:val="ru-RU" w:eastAsia="ru-RU"/>
        </w:rPr>
        <w:drawing>
          <wp:inline distT="0" distB="0" distL="0" distR="0" wp14:anchorId="048290B2" wp14:editId="317925D6">
            <wp:extent cx="4871923" cy="2570972"/>
            <wp:effectExtent l="0" t="0" r="5080" b="127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869781" cy="25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8ED6" w14:textId="6016E843" w:rsidR="00D13EBA" w:rsidRDefault="00D13EBA" w:rsidP="00D13EBA">
      <w:pPr>
        <w:pStyle w:val="aa"/>
      </w:pPr>
      <w:bookmarkStart w:id="353" w:name="_Ref41100079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143</w:t>
      </w:r>
      <w:r w:rsidR="00143B44">
        <w:rPr>
          <w:noProof/>
        </w:rPr>
        <w:fldChar w:fldCharType="end"/>
      </w:r>
      <w:bookmarkEnd w:id="353"/>
      <w:r>
        <w:t>. Кнопка «Открыть в справочнике»</w:t>
      </w:r>
    </w:p>
    <w:p w14:paraId="09116D28" w14:textId="1FC147BA" w:rsidR="00D13EBA" w:rsidRDefault="00D13EBA" w:rsidP="00BB6628">
      <w:pPr>
        <w:pStyle w:val="a0"/>
      </w:pPr>
      <w:r>
        <w:t>Редактирование данных во вкладке «Платежные реквизиты ФОИВ» осуществляется нажатием на кнопку «Открыть в справочнике» (</w:t>
      </w:r>
      <w:r w:rsidR="00E55583">
        <w:fldChar w:fldCharType="begin"/>
      </w:r>
      <w:r w:rsidR="00E55583">
        <w:instrText xml:space="preserve"> REF _Ref411000799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143</w:t>
      </w:r>
      <w:r w:rsidR="00E55583">
        <w:fldChar w:fldCharType="end"/>
      </w:r>
      <w:r>
        <w:t>)</w:t>
      </w:r>
      <w:r w:rsidR="00BB6628">
        <w:t xml:space="preserve">. </w:t>
      </w:r>
      <w:r>
        <w:t xml:space="preserve">В результате откроется </w:t>
      </w:r>
      <w:r>
        <w:lastRenderedPageBreak/>
        <w:t xml:space="preserve">вкладка «Учреждения», работа с которой описана в п. </w:t>
      </w:r>
      <w:r w:rsidR="007038B2">
        <w:rPr>
          <w:highlight w:val="yellow"/>
        </w:rPr>
        <w:fldChar w:fldCharType="begin"/>
      </w:r>
      <w:r w:rsidR="007038B2">
        <w:instrText xml:space="preserve"> REF _Ref437895609 \r \h </w:instrText>
      </w:r>
      <w:r w:rsidR="007038B2">
        <w:rPr>
          <w:highlight w:val="yellow"/>
        </w:rPr>
      </w:r>
      <w:r w:rsidR="007038B2">
        <w:rPr>
          <w:highlight w:val="yellow"/>
        </w:rPr>
        <w:fldChar w:fldCharType="separate"/>
      </w:r>
      <w:r w:rsidR="00A42DED">
        <w:t>4.1</w:t>
      </w:r>
      <w:r w:rsidR="007038B2">
        <w:rPr>
          <w:highlight w:val="yellow"/>
        </w:rPr>
        <w:fldChar w:fldCharType="end"/>
      </w:r>
      <w:r>
        <w:t xml:space="preserve"> насто</w:t>
      </w:r>
      <w:r w:rsidR="00BB6628">
        <w:t>ящего руководства пользователя.</w:t>
      </w:r>
    </w:p>
    <w:p w14:paraId="7C953D71" w14:textId="51F0E8E9" w:rsidR="00D13EBA" w:rsidRDefault="00BB6628" w:rsidP="00D13EBA">
      <w:pPr>
        <w:pStyle w:val="a9"/>
      </w:pPr>
      <w:r>
        <w:rPr>
          <w:lang w:val="ru-RU" w:eastAsia="ru-RU"/>
        </w:rPr>
        <w:drawing>
          <wp:inline distT="0" distB="0" distL="0" distR="0" wp14:anchorId="22241B8C" wp14:editId="500E3D1F">
            <wp:extent cx="4820716" cy="2543949"/>
            <wp:effectExtent l="0" t="0" r="0" b="889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18596" cy="25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7D6F" w14:textId="1AA9A2ED" w:rsidR="00D13EBA" w:rsidRDefault="00D13EBA" w:rsidP="00D13EBA">
      <w:pPr>
        <w:pStyle w:val="aa"/>
      </w:pPr>
      <w:bookmarkStart w:id="354" w:name="_Ref407022995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144</w:t>
      </w:r>
      <w:r w:rsidR="00143B44">
        <w:rPr>
          <w:noProof/>
        </w:rPr>
        <w:fldChar w:fldCharType="end"/>
      </w:r>
      <w:bookmarkEnd w:id="354"/>
      <w:r>
        <w:t>. Кнопка «Сохранить и закрыть»</w:t>
      </w:r>
    </w:p>
    <w:p w14:paraId="2702E012" w14:textId="0B38E04F" w:rsidR="00D13EBA" w:rsidRDefault="00D13EBA" w:rsidP="00D13EBA">
      <w:pPr>
        <w:pStyle w:val="a0"/>
      </w:pPr>
      <w:r>
        <w:t>Для сохранения внесенных изменений необходимо нажать на кнопку «Сохранить и закрыть» (</w:t>
      </w:r>
      <w:r w:rsidR="00E55583">
        <w:fldChar w:fldCharType="begin"/>
      </w:r>
      <w:r w:rsidR="00E55583">
        <w:instrText xml:space="preserve"> REF _Ref407022995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144</w:t>
      </w:r>
      <w:r w:rsidR="00E55583">
        <w:fldChar w:fldCharType="end"/>
      </w:r>
      <w:r>
        <w:t>).</w:t>
      </w:r>
    </w:p>
    <w:p w14:paraId="7721EF2D" w14:textId="3D8488B5" w:rsidR="00FC5644" w:rsidRPr="00D47869" w:rsidRDefault="00E765F2" w:rsidP="00D47869">
      <w:pPr>
        <w:pStyle w:val="3"/>
        <w:ind w:left="709" w:firstLine="0"/>
      </w:pPr>
      <w:bookmarkStart w:id="355" w:name="_Toc437976459"/>
      <w:r w:rsidRPr="00D47869">
        <w:t>Согласование проекта соглашения</w:t>
      </w:r>
      <w:bookmarkEnd w:id="355"/>
      <w:r w:rsidR="00FC5644" w:rsidRPr="00D47869">
        <w:t xml:space="preserve"> </w:t>
      </w:r>
    </w:p>
    <w:p w14:paraId="70295BAB" w14:textId="74B922A2" w:rsidR="00D13EBA" w:rsidRDefault="003E49CB" w:rsidP="00D13EBA">
      <w:pPr>
        <w:pStyle w:val="a9"/>
      </w:pPr>
      <w:r>
        <w:rPr>
          <w:lang w:val="ru-RU" w:eastAsia="ru-RU"/>
        </w:rPr>
        <w:drawing>
          <wp:inline distT="0" distB="0" distL="0" distR="0" wp14:anchorId="7D72985C" wp14:editId="6FE1ED21">
            <wp:extent cx="6120130" cy="1800224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ACD9" w14:textId="0613FFEB" w:rsidR="00D13EBA" w:rsidRPr="00895F53" w:rsidRDefault="00D13EBA" w:rsidP="00D13EBA">
      <w:pPr>
        <w:pStyle w:val="aa"/>
      </w:pPr>
      <w:bookmarkStart w:id="356" w:name="_Ref407023579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145</w:t>
      </w:r>
      <w:r w:rsidR="00143B44">
        <w:rPr>
          <w:noProof/>
        </w:rPr>
        <w:fldChar w:fldCharType="end"/>
      </w:r>
      <w:bookmarkEnd w:id="356"/>
      <w:r>
        <w:t>. Кнопка «Согласование/утверждение»</w:t>
      </w:r>
    </w:p>
    <w:p w14:paraId="3129F918" w14:textId="2F018C44" w:rsidR="00D13EBA" w:rsidRDefault="00D13EBA" w:rsidP="00D13EBA">
      <w:pPr>
        <w:pStyle w:val="a0"/>
      </w:pPr>
      <w:r w:rsidRPr="006F0031">
        <w:t xml:space="preserve">Для </w:t>
      </w:r>
      <w:r>
        <w:t xml:space="preserve">начала процесса </w:t>
      </w:r>
      <w:r w:rsidRPr="006F0031">
        <w:t xml:space="preserve">согласования </w:t>
      </w:r>
      <w:r w:rsidR="005B5B07">
        <w:t xml:space="preserve">проекта </w:t>
      </w:r>
      <w:r>
        <w:t>соглашения</w:t>
      </w:r>
      <w:r w:rsidRPr="006F0031">
        <w:t xml:space="preserve"> </w:t>
      </w:r>
      <w:r>
        <w:t xml:space="preserve">необходимо </w:t>
      </w:r>
      <w:r w:rsidRPr="006F0031">
        <w:t>создать лист согласования</w:t>
      </w:r>
      <w:r>
        <w:t xml:space="preserve">. Для этого необходимо выделить соответствующую строку одним нажатием левой кнопки мыши и нажать на кнопку </w:t>
      </w:r>
      <w:r w:rsidRPr="00BA5088">
        <w:t>«Согласование»</w:t>
      </w:r>
      <w:r>
        <w:t xml:space="preserve"> (</w:t>
      </w:r>
      <w:r w:rsidR="00E55583">
        <w:fldChar w:fldCharType="begin"/>
      </w:r>
      <w:r w:rsidR="00E55583">
        <w:instrText xml:space="preserve"> REF _Ref407023579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145</w:t>
      </w:r>
      <w:r w:rsidR="00E55583">
        <w:fldChar w:fldCharType="end"/>
      </w:r>
      <w:r>
        <w:t>).</w:t>
      </w:r>
    </w:p>
    <w:p w14:paraId="73E67D2C" w14:textId="353CCE70" w:rsidR="00D13EBA" w:rsidRPr="003E49CB" w:rsidRDefault="003E49CB" w:rsidP="00D13EBA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78C88077" wp14:editId="14906212">
            <wp:extent cx="6120130" cy="1786959"/>
            <wp:effectExtent l="0" t="0" r="0" b="381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E922" w14:textId="5C47AE6B" w:rsidR="00D13EBA" w:rsidRDefault="00D13EBA" w:rsidP="00D13EBA">
      <w:pPr>
        <w:pStyle w:val="aa"/>
      </w:pPr>
      <w:bookmarkStart w:id="357" w:name="_Ref411005463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146</w:t>
      </w:r>
      <w:r w:rsidR="00143B44">
        <w:rPr>
          <w:noProof/>
        </w:rPr>
        <w:fldChar w:fldCharType="end"/>
      </w:r>
      <w:bookmarkEnd w:id="357"/>
      <w:r>
        <w:t>. Утвержденная строка</w:t>
      </w:r>
    </w:p>
    <w:p w14:paraId="2C05A8CC" w14:textId="3C3FDC92" w:rsidR="00D13EBA" w:rsidRPr="003E49CB" w:rsidRDefault="003E49CB" w:rsidP="003E49CB">
      <w:pPr>
        <w:pStyle w:val="a0"/>
      </w:pPr>
      <w:r>
        <w:t xml:space="preserve">После успешного согласования </w:t>
      </w:r>
      <w:r w:rsidR="005B5B07">
        <w:t xml:space="preserve">проект </w:t>
      </w:r>
      <w:r>
        <w:t xml:space="preserve">соглашение </w:t>
      </w:r>
      <w:r w:rsidR="005B5B07">
        <w:t xml:space="preserve">будет направлено учреждению на согласование и подписание </w:t>
      </w:r>
      <w:r>
        <w:t>(</w:t>
      </w:r>
      <w:r w:rsidR="00E55583">
        <w:fldChar w:fldCharType="begin"/>
      </w:r>
      <w:r w:rsidR="00E55583">
        <w:instrText xml:space="preserve"> REF _Ref411005463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146</w:t>
      </w:r>
      <w:r w:rsidR="00E55583">
        <w:fldChar w:fldCharType="end"/>
      </w:r>
      <w:r>
        <w:t>).</w:t>
      </w:r>
    </w:p>
    <w:p w14:paraId="03287C58" w14:textId="16AB936F" w:rsidR="00E765F2" w:rsidRPr="00D47869" w:rsidRDefault="00E765F2" w:rsidP="00D47869">
      <w:pPr>
        <w:pStyle w:val="3"/>
        <w:ind w:left="709" w:firstLine="0"/>
      </w:pPr>
      <w:bookmarkStart w:id="358" w:name="_Toc437976460"/>
      <w:r w:rsidRPr="00D47869">
        <w:t>Подписание соглашения</w:t>
      </w:r>
      <w:bookmarkEnd w:id="358"/>
    </w:p>
    <w:p w14:paraId="5A42C0E0" w14:textId="77777777" w:rsidR="00D13EBA" w:rsidRPr="009271A8" w:rsidRDefault="00D13EBA" w:rsidP="00D13EB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DC8FB2C" wp14:editId="0258B668">
            <wp:extent cx="5385974" cy="2567635"/>
            <wp:effectExtent l="0" t="0" r="5715" b="444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86352" cy="2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2871" w14:textId="32A21DD2" w:rsidR="00D13EBA" w:rsidRDefault="00D13EBA" w:rsidP="00D13EBA">
      <w:pPr>
        <w:pStyle w:val="aa"/>
      </w:pPr>
      <w:bookmarkStart w:id="359" w:name="_Ref404695172"/>
      <w:r>
        <w:t>Рисунок 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147</w:t>
      </w:r>
      <w:r w:rsidR="00143B44">
        <w:rPr>
          <w:noProof/>
        </w:rPr>
        <w:fldChar w:fldCharType="end"/>
      </w:r>
      <w:bookmarkEnd w:id="359"/>
      <w:r>
        <w:t>. Переход в реестр соглашений ФОИВ</w:t>
      </w:r>
    </w:p>
    <w:p w14:paraId="44925370" w14:textId="39F4F19C" w:rsidR="00D13EBA" w:rsidRDefault="00D13EBA" w:rsidP="00D13EBA">
      <w:pPr>
        <w:pStyle w:val="a0"/>
      </w:pPr>
      <w:r>
        <w:t>Для перехода в реестр соглашений ФОИВ необходимо (</w:t>
      </w:r>
      <w:r w:rsidR="00E55583">
        <w:fldChar w:fldCharType="begin"/>
      </w:r>
      <w:r w:rsidR="00E55583">
        <w:instrText xml:space="preserve"> REF _Ref404695172 \h </w:instrText>
      </w:r>
      <w:r w:rsidR="00E55583">
        <w:fldChar w:fldCharType="separate"/>
      </w:r>
      <w:r w:rsidR="00A42DED">
        <w:t>Рисунок </w:t>
      </w:r>
      <w:r w:rsidR="00A42DED">
        <w:rPr>
          <w:noProof/>
        </w:rPr>
        <w:t>147</w:t>
      </w:r>
      <w:r w:rsidR="00E55583">
        <w:fldChar w:fldCharType="end"/>
      </w:r>
      <w:r>
        <w:t>):</w:t>
      </w:r>
    </w:p>
    <w:p w14:paraId="3C97C81A" w14:textId="77777777" w:rsidR="00D13EBA" w:rsidRDefault="00D13EBA" w:rsidP="00C74DFA">
      <w:pPr>
        <w:pStyle w:val="-"/>
      </w:pPr>
      <w:r w:rsidRPr="003446AF">
        <w:t>выбрать вкладку «Меню»</w:t>
      </w:r>
      <w:r>
        <w:t xml:space="preserve"> (1);</w:t>
      </w:r>
    </w:p>
    <w:p w14:paraId="25E4742D" w14:textId="139201DC" w:rsidR="00D13EBA" w:rsidRDefault="00D13EBA" w:rsidP="00C74DFA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14:paraId="0EFC237F" w14:textId="5D5BB1E4" w:rsidR="00D13EBA" w:rsidRPr="003003FD" w:rsidRDefault="00D13EBA" w:rsidP="003E49CB">
      <w:pPr>
        <w:pStyle w:val="-"/>
      </w:pPr>
      <w:r>
        <w:t>выбрать</w:t>
      </w:r>
      <w:r w:rsidRPr="002A43D3">
        <w:t xml:space="preserve"> подраздел «</w:t>
      </w:r>
      <w:r>
        <w:t>Реестр соглашений ФОИВ</w:t>
      </w:r>
      <w:r w:rsidRPr="002A43D3">
        <w:t>»</w:t>
      </w:r>
      <w:r w:rsidR="003E49CB">
        <w:t xml:space="preserve"> (3).</w:t>
      </w:r>
    </w:p>
    <w:p w14:paraId="3E1DBE91" w14:textId="216E19A5" w:rsidR="00D13EBA" w:rsidRPr="00482132" w:rsidRDefault="00D13EBA" w:rsidP="00D13EBA">
      <w:pPr>
        <w:pStyle w:val="a0"/>
      </w:pPr>
      <w:r w:rsidRPr="00482132">
        <w:t xml:space="preserve">Для начала </w:t>
      </w:r>
      <w:r w:rsidR="003E49CB">
        <w:t>подписания</w:t>
      </w:r>
      <w:r w:rsidRPr="00482132">
        <w:t xml:space="preserve"> </w:t>
      </w:r>
      <w:r w:rsidR="003E49CB">
        <w:t>соглашения</w:t>
      </w:r>
      <w:r>
        <w:t>,</w:t>
      </w:r>
      <w:r w:rsidRPr="00482132">
        <w:t xml:space="preserve"> необходимо сформировать резолюцию согласно описанию в </w:t>
      </w:r>
      <w:proofErr w:type="spellStart"/>
      <w:r>
        <w:t>п.п</w:t>
      </w:r>
      <w:proofErr w:type="spellEnd"/>
      <w:r>
        <w:t>.</w:t>
      </w:r>
      <w:r w:rsidR="007038B2" w:rsidRPr="007038B2">
        <w:t xml:space="preserve"> </w:t>
      </w:r>
      <w:r w:rsidR="007038B2" w:rsidRPr="007038B2">
        <w:fldChar w:fldCharType="begin"/>
      </w:r>
      <w:r w:rsidR="007038B2" w:rsidRPr="007038B2">
        <w:instrText xml:space="preserve"> REF _Ref411005804 \r \h </w:instrText>
      </w:r>
      <w:r w:rsidR="007038B2">
        <w:instrText xml:space="preserve"> \* MERGEFORMAT </w:instrText>
      </w:r>
      <w:r w:rsidR="007038B2" w:rsidRPr="007038B2">
        <w:fldChar w:fldCharType="separate"/>
      </w:r>
      <w:r w:rsidR="00A42DED">
        <w:t>4.6.3.1</w:t>
      </w:r>
      <w:r w:rsidR="007038B2" w:rsidRPr="007038B2">
        <w:fldChar w:fldCharType="end"/>
      </w:r>
      <w:r>
        <w:t xml:space="preserve"> </w:t>
      </w:r>
      <w:r w:rsidRPr="00482132">
        <w:t>настоящего руководства пользователя.</w:t>
      </w:r>
    </w:p>
    <w:p w14:paraId="16248D8E" w14:textId="77777777" w:rsidR="00D13EBA" w:rsidRDefault="00D13EBA" w:rsidP="00D13EBA">
      <w:pPr>
        <w:pStyle w:val="4"/>
      </w:pPr>
      <w:bookmarkStart w:id="360" w:name="_Ref411005804"/>
      <w:r>
        <w:lastRenderedPageBreak/>
        <w:t>Формирование резолюции</w:t>
      </w:r>
      <w:bookmarkEnd w:id="360"/>
    </w:p>
    <w:p w14:paraId="13574200" w14:textId="3FA6A4BE" w:rsidR="00D13EBA" w:rsidRPr="005C014F" w:rsidRDefault="003E49CB" w:rsidP="00D13EBA">
      <w:pPr>
        <w:pStyle w:val="a9"/>
      </w:pPr>
      <w:r>
        <w:rPr>
          <w:lang w:val="ru-RU" w:eastAsia="ru-RU"/>
        </w:rPr>
        <w:drawing>
          <wp:inline distT="0" distB="0" distL="0" distR="0" wp14:anchorId="770AF1CD" wp14:editId="53CC8DD5">
            <wp:extent cx="6120130" cy="1834965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BC36F" w14:textId="4C76F318" w:rsidR="00D13EBA" w:rsidRDefault="003E49CB" w:rsidP="003E49CB">
      <w:pPr>
        <w:pStyle w:val="aa"/>
      </w:pPr>
      <w:bookmarkStart w:id="361" w:name="_Ref437893335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148</w:t>
      </w:r>
      <w:r w:rsidR="00143B44">
        <w:rPr>
          <w:noProof/>
        </w:rPr>
        <w:fldChar w:fldCharType="end"/>
      </w:r>
      <w:bookmarkEnd w:id="361"/>
      <w:r>
        <w:t xml:space="preserve">. </w:t>
      </w:r>
      <w:r w:rsidR="00D13EBA">
        <w:t>Кнопка «Согласование/утверждение»</w:t>
      </w:r>
    </w:p>
    <w:p w14:paraId="2DD52D1A" w14:textId="5BEB2068" w:rsidR="00D13EBA" w:rsidRDefault="00D13EBA" w:rsidP="00D13EBA">
      <w:pPr>
        <w:pStyle w:val="a0"/>
      </w:pPr>
      <w:r w:rsidRPr="00482132">
        <w:t>Для формирова</w:t>
      </w:r>
      <w:r>
        <w:t>ния</w:t>
      </w:r>
      <w:r w:rsidRPr="00482132">
        <w:t xml:space="preserve"> резолюции</w:t>
      </w:r>
      <w:r>
        <w:t>,</w:t>
      </w:r>
      <w:r w:rsidRPr="00482132">
        <w:t xml:space="preserve"> необходимо выделить соответствующую строку одним нажатием левой кнопки мыши и нажать на кнопку</w:t>
      </w:r>
      <w:r w:rsidRPr="00AF4D46">
        <w:t xml:space="preserve"> «Согласование</w:t>
      </w:r>
      <w:r w:rsidRPr="00B9774B">
        <w:t>/</w:t>
      </w:r>
      <w:r>
        <w:t>утверждение</w:t>
      </w:r>
      <w:r w:rsidRPr="00AF4D46">
        <w:t>»</w:t>
      </w:r>
      <w:r>
        <w:t xml:space="preserve"> (</w:t>
      </w:r>
      <w:r w:rsidR="00E55583">
        <w:fldChar w:fldCharType="begin"/>
      </w:r>
      <w:r w:rsidR="00E55583">
        <w:instrText xml:space="preserve"> REF _Ref437893335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148</w:t>
      </w:r>
      <w:r w:rsidR="00E55583">
        <w:fldChar w:fldCharType="end"/>
      </w:r>
      <w:r>
        <w:t>).</w:t>
      </w:r>
    </w:p>
    <w:p w14:paraId="663005A0" w14:textId="77777777" w:rsidR="00D13EBA" w:rsidRDefault="00D13EBA" w:rsidP="00D13EBA">
      <w:pPr>
        <w:pStyle w:val="aa"/>
      </w:pPr>
      <w:bookmarkStart w:id="362" w:name="_Ref410134711"/>
      <w:r>
        <w:rPr>
          <w:noProof/>
          <w:lang w:eastAsia="ru-RU"/>
        </w:rPr>
        <w:drawing>
          <wp:inline distT="0" distB="0" distL="0" distR="0" wp14:anchorId="69A7EC51" wp14:editId="6A21C2C7">
            <wp:extent cx="4578928" cy="2378075"/>
            <wp:effectExtent l="0" t="0" r="0" b="317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581434" cy="23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BA64" w14:textId="50A4C79F" w:rsidR="00D13EBA" w:rsidRDefault="00D13EBA" w:rsidP="00D13EBA">
      <w:pPr>
        <w:pStyle w:val="aa"/>
      </w:pPr>
      <w:bookmarkStart w:id="363" w:name="_Ref411006117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149</w:t>
      </w:r>
      <w:r w:rsidR="00143B44">
        <w:rPr>
          <w:noProof/>
        </w:rPr>
        <w:fldChar w:fldCharType="end"/>
      </w:r>
      <w:bookmarkEnd w:id="362"/>
      <w:bookmarkEnd w:id="363"/>
      <w:r>
        <w:t>. Окно «Решение»</w:t>
      </w:r>
    </w:p>
    <w:p w14:paraId="5C7F846A" w14:textId="7D9E290A" w:rsidR="00D13EBA" w:rsidRDefault="00D13EBA" w:rsidP="00D13EBA">
      <w:pPr>
        <w:pStyle w:val="a0"/>
      </w:pPr>
      <w:r w:rsidRPr="00482132">
        <w:t xml:space="preserve">В результате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 w:rsidR="00E55583">
        <w:fldChar w:fldCharType="begin"/>
      </w:r>
      <w:r w:rsidR="00E55583">
        <w:instrText xml:space="preserve"> REF _Ref411006117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149</w:t>
      </w:r>
      <w:r w:rsidR="00E55583">
        <w:fldChar w:fldCharType="end"/>
      </w:r>
      <w:r>
        <w:t>).</w:t>
      </w:r>
    </w:p>
    <w:p w14:paraId="2307BA8A" w14:textId="77777777" w:rsidR="00D13EBA" w:rsidRPr="00482132" w:rsidRDefault="00D13EBA" w:rsidP="00D13EBA">
      <w:pPr>
        <w:pStyle w:val="a0"/>
      </w:pPr>
      <w:proofErr w:type="gramStart"/>
      <w:r w:rsidRPr="00482132">
        <w:t>Поля «Дата, время поступления на согласование»</w:t>
      </w:r>
      <w:r>
        <w:t xml:space="preserve"> и</w:t>
      </w:r>
      <w:r w:rsidRPr="00482132">
        <w:t xml:space="preserve"> «</w:t>
      </w:r>
      <w:r>
        <w:t xml:space="preserve">Курирующий департамент, должность, ФИО» </w:t>
      </w:r>
      <w:r w:rsidRPr="00482132">
        <w:t>заполняются автоматически.</w:t>
      </w:r>
      <w:proofErr w:type="gramEnd"/>
    </w:p>
    <w:p w14:paraId="7A8C066A" w14:textId="77777777" w:rsidR="00D13EBA" w:rsidRDefault="00D13EBA" w:rsidP="00D13EBA">
      <w:pPr>
        <w:pStyle w:val="a0"/>
      </w:pPr>
      <w:r w:rsidRPr="00482132">
        <w:t>В поле «</w:t>
      </w:r>
      <w:r>
        <w:t>Решение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Подписано</w:t>
      </w:r>
      <w:r w:rsidRPr="00482132">
        <w:t>» или «</w:t>
      </w:r>
      <w:r>
        <w:t>Отклонено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кнопку </w:t>
      </w:r>
      <w:r>
        <w:rPr>
          <w:noProof/>
          <w:lang w:eastAsia="ru-RU"/>
        </w:rPr>
        <w:drawing>
          <wp:inline distT="0" distB="0" distL="0" distR="0" wp14:anchorId="2C3A46F4" wp14:editId="52C0BF61">
            <wp:extent cx="142875" cy="1714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</w:p>
    <w:p w14:paraId="68DEF8E1" w14:textId="77777777" w:rsidR="00D13EBA" w:rsidRPr="00482132" w:rsidRDefault="00D13EBA" w:rsidP="00D13EBA">
      <w:pPr>
        <w:pStyle w:val="a0"/>
      </w:pPr>
      <w:r w:rsidRPr="00482132">
        <w:rPr>
          <w:b/>
        </w:rPr>
        <w:t xml:space="preserve">Важно! </w:t>
      </w:r>
      <w:r w:rsidRPr="00482132">
        <w:t>Поле «</w:t>
      </w:r>
      <w:r>
        <w:t>Решение</w:t>
      </w:r>
      <w:r w:rsidRPr="00482132">
        <w:t>» обязательно для заполнения</w:t>
      </w:r>
      <w:r>
        <w:t>.</w:t>
      </w:r>
    </w:p>
    <w:p w14:paraId="4CFED0FD" w14:textId="77777777" w:rsidR="00D13EBA" w:rsidRPr="00482132" w:rsidRDefault="00D13EBA" w:rsidP="00D13EBA">
      <w:pPr>
        <w:pStyle w:val="a0"/>
      </w:pPr>
      <w:r w:rsidRPr="00482132">
        <w:t>Поле «Текст решения о согласовании» заполняется вручную.</w:t>
      </w:r>
    </w:p>
    <w:p w14:paraId="66A46069" w14:textId="77777777" w:rsidR="00D13EBA" w:rsidRPr="00482132" w:rsidRDefault="00D13EBA" w:rsidP="00D13EBA">
      <w:pPr>
        <w:pStyle w:val="a0"/>
        <w:ind w:firstLineChars="250" w:firstLine="607"/>
      </w:pPr>
      <w:r w:rsidRPr="00482132">
        <w:rPr>
          <w:b/>
        </w:rPr>
        <w:t xml:space="preserve">Важно!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Отклонено</w:t>
      </w:r>
      <w:r w:rsidRPr="00482132">
        <w:t>».</w:t>
      </w:r>
    </w:p>
    <w:p w14:paraId="4B138891" w14:textId="77777777" w:rsidR="00D13EBA" w:rsidRDefault="00D13EBA" w:rsidP="00D13EBA">
      <w:pPr>
        <w:pStyle w:val="a0"/>
      </w:pPr>
      <w:r w:rsidRPr="00482132">
        <w:t>Поле «ФИО, должность, структурное подразделение автора резолюции» заполняется автоматически.</w:t>
      </w:r>
    </w:p>
    <w:p w14:paraId="476AF625" w14:textId="77777777" w:rsidR="00D13EBA" w:rsidRDefault="00D13EBA" w:rsidP="00D13EB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77AC3AE" wp14:editId="4BB1C313">
            <wp:extent cx="4828309" cy="2500615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830952" cy="25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D09D" w14:textId="100C5688" w:rsidR="00D13EBA" w:rsidRPr="00482132" w:rsidRDefault="00D13EBA" w:rsidP="00D13EBA">
      <w:pPr>
        <w:pStyle w:val="aa"/>
      </w:pPr>
      <w:bookmarkStart w:id="364" w:name="_Ref410134921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150</w:t>
      </w:r>
      <w:r w:rsidR="00143B44">
        <w:rPr>
          <w:noProof/>
        </w:rPr>
        <w:fldChar w:fldCharType="end"/>
      </w:r>
      <w:bookmarkEnd w:id="364"/>
      <w:r>
        <w:t>. Кнопка «Сохранить»</w:t>
      </w:r>
    </w:p>
    <w:p w14:paraId="425D1BCF" w14:textId="1E64230E" w:rsidR="00D13EBA" w:rsidRDefault="00D13EBA" w:rsidP="00D13EBA">
      <w:pPr>
        <w:pStyle w:val="a0"/>
      </w:pPr>
      <w:r w:rsidRPr="00482132">
        <w:t>После заполнения полей необходимо нажать на кнопку «Сохранить» (</w:t>
      </w:r>
      <w:r w:rsidR="003E49CB">
        <w:fldChar w:fldCharType="begin"/>
      </w:r>
      <w:r w:rsidR="003E49CB">
        <w:instrText xml:space="preserve"> REF _Ref410134921 \h </w:instrText>
      </w:r>
      <w:r w:rsidR="003E49CB">
        <w:fldChar w:fldCharType="separate"/>
      </w:r>
      <w:r w:rsidR="00A42DED">
        <w:t xml:space="preserve">Рисунок </w:t>
      </w:r>
      <w:r w:rsidR="00A42DED">
        <w:rPr>
          <w:noProof/>
        </w:rPr>
        <w:t>150</w:t>
      </w:r>
      <w:r w:rsidR="003E49CB">
        <w:fldChar w:fldCharType="end"/>
      </w:r>
      <w:r w:rsidRPr="00482132">
        <w:t>).</w:t>
      </w:r>
    </w:p>
    <w:p w14:paraId="53A0012A" w14:textId="1A40F847" w:rsidR="00976266" w:rsidRDefault="00CA360D" w:rsidP="00976266">
      <w:pPr>
        <w:pStyle w:val="a0"/>
        <w:ind w:firstLine="0"/>
        <w:rPr>
          <w:rStyle w:val="aff"/>
          <w:spacing w:val="0"/>
          <w:lang w:eastAsia="ru-RU"/>
        </w:rPr>
      </w:pPr>
      <w:r w:rsidRPr="00671486">
        <w:t>Согласование</w:t>
      </w:r>
      <w:r>
        <w:t xml:space="preserve"> </w:t>
      </w:r>
      <w:r w:rsidRPr="00482132">
        <w:t>резолюции</w:t>
      </w:r>
      <w:r w:rsidRPr="00671486">
        <w:t xml:space="preserve"> проходит по стандартному алгоритму согласования в системе</w:t>
      </w:r>
      <w:r>
        <w:t xml:space="preserve">, описанного </w:t>
      </w:r>
      <w:r w:rsidR="00976266">
        <w:t xml:space="preserve">в </w:t>
      </w:r>
      <w:r w:rsidR="00DA68CC">
        <w:t>«Руководстве пользователя по согласованию документов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</w:t>
      </w:r>
      <w:r w:rsidR="00976266">
        <w:t>.</w:t>
      </w:r>
    </w:p>
    <w:p w14:paraId="79A91888" w14:textId="3C59810C" w:rsidR="00976266" w:rsidRDefault="00976266" w:rsidP="00976266">
      <w:pPr>
        <w:pStyle w:val="a9"/>
      </w:pPr>
      <w:r w:rsidRPr="00C74DFA">
        <w:rPr>
          <w:lang w:val="ru-RU" w:eastAsia="ru-RU"/>
        </w:rPr>
        <w:drawing>
          <wp:inline distT="0" distB="0" distL="0" distR="0" wp14:anchorId="671F133D" wp14:editId="2E31F27D">
            <wp:extent cx="6120130" cy="16391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855A" w14:textId="121F8A87" w:rsidR="00CA360D" w:rsidRDefault="00CA360D" w:rsidP="007038B2">
      <w:pPr>
        <w:pStyle w:val="a0"/>
      </w:pPr>
    </w:p>
    <w:p w14:paraId="0900A8F2" w14:textId="52885DE7" w:rsidR="00D13EBA" w:rsidRDefault="00D13EBA" w:rsidP="00D13EBA">
      <w:pPr>
        <w:pStyle w:val="a0"/>
      </w:pPr>
    </w:p>
    <w:p w14:paraId="41A25156" w14:textId="74283C56" w:rsidR="003E49CB" w:rsidRDefault="00D91FCB" w:rsidP="003E49CB">
      <w:pPr>
        <w:pStyle w:val="a9"/>
      </w:pPr>
      <w:r w:rsidRPr="00D91FCB">
        <w:lastRenderedPageBreak/>
        <w:t xml:space="preserve"> </w:t>
      </w:r>
      <w:r>
        <w:rPr>
          <w:lang w:val="ru-RU" w:eastAsia="ru-RU"/>
        </w:rPr>
        <w:drawing>
          <wp:inline distT="0" distB="0" distL="0" distR="0" wp14:anchorId="11542128" wp14:editId="6D567E1B">
            <wp:extent cx="4987341" cy="3803904"/>
            <wp:effectExtent l="0" t="0" r="3810" b="6350"/>
            <wp:docPr id="41" name="Рисунок 41" descr="C:\Users\MAPAVL~1\AppData\Local\Temp\SNAGHTML9445e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PAVL~1\AppData\Local\Temp\SNAGHTML9445ea41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48" cy="38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F2195" w14:textId="6304DF03" w:rsidR="003E49CB" w:rsidRDefault="003E49CB" w:rsidP="003E49CB">
      <w:pPr>
        <w:pStyle w:val="aa"/>
      </w:pPr>
      <w:bookmarkStart w:id="365" w:name="_Ref43789420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151</w:t>
      </w:r>
      <w:r w:rsidR="00143B44">
        <w:rPr>
          <w:noProof/>
        </w:rPr>
        <w:fldChar w:fldCharType="end"/>
      </w:r>
      <w:bookmarkEnd w:id="365"/>
      <w:r>
        <w:t>. Подписание соглашения</w:t>
      </w:r>
    </w:p>
    <w:p w14:paraId="3D0BC9D7" w14:textId="652E6C4A" w:rsidR="003E49CB" w:rsidRDefault="003E49CB" w:rsidP="00D13EBA">
      <w:pPr>
        <w:pStyle w:val="a0"/>
      </w:pPr>
      <w:r>
        <w:t xml:space="preserve">Для подписания резолюции </w:t>
      </w:r>
      <w:r w:rsidRPr="003E49CB">
        <w:t>необходимо провести процедуру</w:t>
      </w:r>
      <w:r w:rsidR="000467FA">
        <w:t xml:space="preserve"> согласования и утверждения, после которой откроется окно подписания (</w:t>
      </w:r>
      <w:r w:rsidR="000467FA">
        <w:fldChar w:fldCharType="begin"/>
      </w:r>
      <w:r w:rsidR="000467FA">
        <w:instrText xml:space="preserve"> REF _Ref437894209 \h </w:instrText>
      </w:r>
      <w:r w:rsidR="000467FA">
        <w:fldChar w:fldCharType="separate"/>
      </w:r>
      <w:r w:rsidR="00A42DED">
        <w:t xml:space="preserve">Рисунок </w:t>
      </w:r>
      <w:r w:rsidR="00A42DED">
        <w:rPr>
          <w:noProof/>
        </w:rPr>
        <w:t>151</w:t>
      </w:r>
      <w:r w:rsidR="000467FA">
        <w:fldChar w:fldCharType="end"/>
      </w:r>
      <w:r w:rsidR="000467FA">
        <w:t>).</w:t>
      </w:r>
    </w:p>
    <w:p w14:paraId="55B6C5E7" w14:textId="1C5935ED" w:rsidR="00D13EBA" w:rsidRPr="00482132" w:rsidRDefault="000467FA" w:rsidP="000467FA">
      <w:pPr>
        <w:pStyle w:val="a0"/>
        <w:ind w:firstLine="0"/>
      </w:pPr>
      <w:r>
        <w:t xml:space="preserve">В окне «Документ для подписи» </w:t>
      </w:r>
      <w:r w:rsidR="00D13EBA" w:rsidRPr="00482132">
        <w:t>необходимо проверить корректность представленных данных.</w:t>
      </w:r>
    </w:p>
    <w:p w14:paraId="5FD308D5" w14:textId="3C467F9A" w:rsidR="00D13EBA" w:rsidRDefault="00D13EBA" w:rsidP="00D13EBA">
      <w:pPr>
        <w:pStyle w:val="a0"/>
      </w:pPr>
      <w:r w:rsidRPr="006553F0">
        <w:t>Если при проверке документа ошибки не обнаружены, необходимо нажать на кнопку «Подписать»</w:t>
      </w:r>
      <w:r>
        <w:t xml:space="preserve"> (</w:t>
      </w:r>
      <w:r w:rsidR="00E55583">
        <w:fldChar w:fldCharType="begin"/>
      </w:r>
      <w:r w:rsidR="00E55583">
        <w:instrText xml:space="preserve"> REF _Ref437894209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151</w:t>
      </w:r>
      <w:r w:rsidR="00E55583">
        <w:fldChar w:fldCharType="end"/>
      </w:r>
      <w:r>
        <w:t>).</w:t>
      </w:r>
    </w:p>
    <w:p w14:paraId="2A20B886" w14:textId="77777777" w:rsidR="000467FA" w:rsidRDefault="000467FA" w:rsidP="00D13EBA">
      <w:pPr>
        <w:pStyle w:val="a0"/>
      </w:pPr>
    </w:p>
    <w:p w14:paraId="3DC9D793" w14:textId="77777777" w:rsidR="000467FA" w:rsidRDefault="00D13EBA" w:rsidP="000467FA">
      <w:pPr>
        <w:pStyle w:val="a9"/>
      </w:pPr>
      <w:r w:rsidRPr="009D6A94">
        <w:rPr>
          <w:lang w:val="ru-RU" w:eastAsia="ru-RU"/>
        </w:rPr>
        <w:drawing>
          <wp:inline distT="0" distB="0" distL="0" distR="0" wp14:anchorId="3763B566" wp14:editId="033C73E4">
            <wp:extent cx="4623206" cy="2796535"/>
            <wp:effectExtent l="0" t="0" r="635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31774" cy="28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21116" w14:textId="6B40CF2C" w:rsidR="00D13EBA" w:rsidRDefault="000467FA" w:rsidP="000467FA">
      <w:pPr>
        <w:pStyle w:val="aa"/>
      </w:pPr>
      <w:bookmarkStart w:id="366" w:name="_Ref437894310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152</w:t>
      </w:r>
      <w:r w:rsidR="00143B44">
        <w:rPr>
          <w:noProof/>
        </w:rPr>
        <w:fldChar w:fldCharType="end"/>
      </w:r>
      <w:bookmarkEnd w:id="366"/>
      <w:r>
        <w:t xml:space="preserve">. </w:t>
      </w:r>
      <w:r w:rsidR="00D13EBA">
        <w:t>Выбор сертификата</w:t>
      </w:r>
    </w:p>
    <w:p w14:paraId="67564797" w14:textId="7510DFDC" w:rsidR="00D13EBA" w:rsidRPr="00482132" w:rsidRDefault="00D13EBA" w:rsidP="00D13EBA">
      <w:pPr>
        <w:pStyle w:val="a0"/>
      </w:pPr>
      <w:r w:rsidRPr="00482132">
        <w:lastRenderedPageBreak/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47F2E7A1" wp14:editId="4CACDF42">
            <wp:extent cx="152400" cy="200025"/>
            <wp:effectExtent l="0" t="0" r="0" b="952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 w:rsidR="00E55583">
        <w:fldChar w:fldCharType="begin"/>
      </w:r>
      <w:r w:rsidR="00E55583">
        <w:instrText xml:space="preserve"> REF _Ref437894310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152</w:t>
      </w:r>
      <w:r w:rsidR="00E55583">
        <w:fldChar w:fldCharType="end"/>
      </w:r>
      <w:r>
        <w:t>).</w:t>
      </w:r>
    </w:p>
    <w:p w14:paraId="74055A72" w14:textId="77777777" w:rsidR="00D13EBA" w:rsidRPr="00482132" w:rsidRDefault="00D13EBA" w:rsidP="00D13EBA">
      <w:pPr>
        <w:pStyle w:val="a9"/>
      </w:pPr>
      <w:r>
        <w:rPr>
          <w:lang w:val="ru-RU" w:eastAsia="ru-RU"/>
        </w:rPr>
        <w:drawing>
          <wp:inline distT="0" distB="0" distL="0" distR="0" wp14:anchorId="1EFDC3AA" wp14:editId="08481EB0">
            <wp:extent cx="4038600" cy="7048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CB84" w14:textId="0AD34AB1" w:rsidR="00D13EBA" w:rsidRDefault="000467FA" w:rsidP="000467FA">
      <w:pPr>
        <w:pStyle w:val="a7"/>
      </w:pPr>
      <w:bookmarkStart w:id="367" w:name="_Ref43789432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153</w:t>
      </w:r>
      <w:r w:rsidR="00143B44">
        <w:rPr>
          <w:noProof/>
        </w:rPr>
        <w:fldChar w:fldCharType="end"/>
      </w:r>
      <w:bookmarkEnd w:id="367"/>
      <w:r w:rsidR="00D13EBA" w:rsidRPr="00AF4D46">
        <w:t>. Системное сообщение</w:t>
      </w:r>
    </w:p>
    <w:p w14:paraId="1E6B436C" w14:textId="246D801C" w:rsidR="00D13EBA" w:rsidRDefault="00D13EBA" w:rsidP="00D13EBA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 w:rsidR="000467FA">
        <w:fldChar w:fldCharType="begin"/>
      </w:r>
      <w:r w:rsidR="000467FA">
        <w:instrText xml:space="preserve"> REF _Ref437894329 \h </w:instrText>
      </w:r>
      <w:r w:rsidR="000467FA">
        <w:fldChar w:fldCharType="separate"/>
      </w:r>
      <w:r w:rsidR="00A42DED">
        <w:t xml:space="preserve">Рисунок </w:t>
      </w:r>
      <w:r w:rsidR="00A42DED">
        <w:rPr>
          <w:noProof/>
        </w:rPr>
        <w:t>153</w:t>
      </w:r>
      <w:r w:rsidR="000467FA">
        <w:fldChar w:fldCharType="end"/>
      </w:r>
      <w:r w:rsidRPr="00482132">
        <w:t>).</w:t>
      </w:r>
    </w:p>
    <w:p w14:paraId="1406501E" w14:textId="79D151D6" w:rsidR="00D13EBA" w:rsidRDefault="000467FA" w:rsidP="00D13EBA">
      <w:pPr>
        <w:pStyle w:val="a9"/>
      </w:pPr>
      <w:r>
        <w:rPr>
          <w:lang w:val="ru-RU" w:eastAsia="ru-RU"/>
        </w:rPr>
        <w:drawing>
          <wp:inline distT="0" distB="0" distL="0" distR="0" wp14:anchorId="6E3D8071" wp14:editId="01EA94C0">
            <wp:extent cx="6120130" cy="1819174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461F" w14:textId="68B12A12" w:rsidR="00D13EBA" w:rsidRDefault="00D13EBA" w:rsidP="00D13EBA">
      <w:pPr>
        <w:pStyle w:val="aa"/>
      </w:pPr>
      <w:bookmarkStart w:id="368" w:name="_Ref410136379"/>
      <w:r>
        <w:t xml:space="preserve">Рисунок </w:t>
      </w:r>
      <w:r w:rsidR="00143B44">
        <w:fldChar w:fldCharType="begin"/>
      </w:r>
      <w:r w:rsidR="00143B44">
        <w:instrText xml:space="preserve"> SEQ Рисунок \* ARABIC </w:instrText>
      </w:r>
      <w:r w:rsidR="00143B44">
        <w:fldChar w:fldCharType="separate"/>
      </w:r>
      <w:r w:rsidR="00A42DED">
        <w:rPr>
          <w:noProof/>
        </w:rPr>
        <w:t>154</w:t>
      </w:r>
      <w:r w:rsidR="00143B44">
        <w:rPr>
          <w:noProof/>
        </w:rPr>
        <w:fldChar w:fldCharType="end"/>
      </w:r>
      <w:bookmarkEnd w:id="368"/>
      <w:r>
        <w:t>. Строка со статусом «</w:t>
      </w:r>
      <w:r w:rsidR="000467FA">
        <w:t>Подписано соглашение</w:t>
      </w:r>
      <w:r>
        <w:t>»</w:t>
      </w:r>
    </w:p>
    <w:p w14:paraId="105AE815" w14:textId="07EEF686" w:rsidR="00D13EBA" w:rsidRDefault="00D13EBA" w:rsidP="00D13EBA">
      <w:pPr>
        <w:pStyle w:val="a0"/>
      </w:pPr>
      <w:r w:rsidRPr="00482132">
        <w:t>После этого документ перейдет в статус «</w:t>
      </w:r>
      <w:r w:rsidR="000467FA">
        <w:t>Подписано соглашение</w:t>
      </w:r>
      <w:r w:rsidRPr="00482132">
        <w:t>»</w:t>
      </w:r>
      <w:r>
        <w:t>,</w:t>
      </w:r>
      <w:r w:rsidRPr="00482132">
        <w:t xml:space="preserve"> и индикатор </w:t>
      </w:r>
      <w:r>
        <w:t xml:space="preserve">согласования в графе «ФОИВ» </w:t>
      </w:r>
      <w:r w:rsidRPr="00482132">
        <w:t xml:space="preserve">отобразится </w:t>
      </w:r>
      <w:r>
        <w:t>зеленым</w:t>
      </w:r>
      <w:r w:rsidRPr="00482132">
        <w:t xml:space="preserve"> цветом (</w:t>
      </w:r>
      <w:r w:rsidR="00E55583">
        <w:fldChar w:fldCharType="begin"/>
      </w:r>
      <w:r w:rsidR="00E55583">
        <w:instrText xml:space="preserve"> REF _Ref410136379 \h </w:instrText>
      </w:r>
      <w:r w:rsidR="00E55583">
        <w:fldChar w:fldCharType="separate"/>
      </w:r>
      <w:r w:rsidR="00A42DED">
        <w:t xml:space="preserve">Рисунок </w:t>
      </w:r>
      <w:r w:rsidR="00A42DED">
        <w:rPr>
          <w:noProof/>
        </w:rPr>
        <w:t>154</w:t>
      </w:r>
      <w:r w:rsidR="00E55583">
        <w:fldChar w:fldCharType="end"/>
      </w:r>
      <w:r w:rsidRPr="00482132">
        <w:t>).</w:t>
      </w:r>
    </w:p>
    <w:p w14:paraId="0F04FF76" w14:textId="5D6D9EBE" w:rsidR="00CA360D" w:rsidRDefault="00CA360D" w:rsidP="00976266">
      <w:pPr>
        <w:pStyle w:val="a0"/>
      </w:pPr>
      <w:r>
        <w:t>Для формирования сведений</w:t>
      </w:r>
      <w:r w:rsidR="00976266">
        <w:t>,</w:t>
      </w:r>
      <w:r>
        <w:t xml:space="preserve"> включаемы</w:t>
      </w:r>
      <w:r w:rsidR="00976266">
        <w:t>х</w:t>
      </w:r>
      <w:r>
        <w:t xml:space="preserve"> в реестр </w:t>
      </w:r>
      <w:r w:rsidR="00976266">
        <w:t>соглашений,</w:t>
      </w:r>
      <w:r>
        <w:t xml:space="preserve"> необходимо нажать «Передача сведений в РС».</w:t>
      </w:r>
    </w:p>
    <w:p w14:paraId="3DFC671F" w14:textId="5DE8576F" w:rsidR="00CA360D" w:rsidRDefault="00CA360D" w:rsidP="00976266">
      <w:pPr>
        <w:pStyle w:val="a0"/>
      </w:pPr>
      <w:r>
        <w:t>В результате сформируется файл в соответствии с требованиями к форматам передачи данных для реестра соглашений.</w:t>
      </w:r>
    </w:p>
    <w:p w14:paraId="01D10BA1" w14:textId="77777777" w:rsidR="00CA360D" w:rsidRPr="00CA360D" w:rsidRDefault="00CA360D" w:rsidP="00976266">
      <w:pPr>
        <w:pStyle w:val="aa"/>
      </w:pPr>
    </w:p>
    <w:p w14:paraId="52794490" w14:textId="68D4FD64" w:rsidR="00D13EBA" w:rsidRPr="00CA360D" w:rsidRDefault="00CA360D" w:rsidP="00D13EBA">
      <w:pPr>
        <w:pStyle w:val="a9"/>
        <w:rPr>
          <w:lang w:val="ru-RU"/>
        </w:rPr>
      </w:pPr>
      <w:r>
        <w:rPr>
          <w:lang w:val="ru-RU"/>
        </w:rPr>
        <w:t xml:space="preserve"> </w:t>
      </w:r>
    </w:p>
    <w:sectPr w:rsidR="00D13EBA" w:rsidRPr="00CA360D" w:rsidSect="00441742">
      <w:headerReference w:type="default" r:id="rId16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5C032" w14:textId="77777777" w:rsidR="003714CA" w:rsidRDefault="003714CA" w:rsidP="00441742">
      <w:r>
        <w:separator/>
      </w:r>
    </w:p>
  </w:endnote>
  <w:endnote w:type="continuationSeparator" w:id="0">
    <w:p w14:paraId="67CC5D0A" w14:textId="77777777" w:rsidR="003714CA" w:rsidRDefault="003714CA" w:rsidP="0044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A59F6" w14:textId="77777777" w:rsidR="003714CA" w:rsidRDefault="003714CA" w:rsidP="00441742">
      <w:r>
        <w:separator/>
      </w:r>
    </w:p>
  </w:footnote>
  <w:footnote w:type="continuationSeparator" w:id="0">
    <w:p w14:paraId="1CC7339F" w14:textId="77777777" w:rsidR="003714CA" w:rsidRDefault="003714CA" w:rsidP="00441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803224"/>
      <w:docPartObj>
        <w:docPartGallery w:val="Page Numbers (Top of Page)"/>
        <w:docPartUnique/>
      </w:docPartObj>
    </w:sdtPr>
    <w:sdtContent>
      <w:p w14:paraId="31F0CB6A" w14:textId="77777777" w:rsidR="00143B44" w:rsidRPr="00441742" w:rsidRDefault="00143B44" w:rsidP="00441742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DED">
          <w:t>19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6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511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F711561"/>
    <w:multiLevelType w:val="hybridMultilevel"/>
    <w:tmpl w:val="B4E40FBC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6D68B0"/>
    <w:multiLevelType w:val="hybridMultilevel"/>
    <w:tmpl w:val="01A20A1E"/>
    <w:lvl w:ilvl="0" w:tplc="FDAC5AAC">
      <w:start w:val="2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4">
    <w:nsid w:val="1AB306D6"/>
    <w:multiLevelType w:val="hybridMultilevel"/>
    <w:tmpl w:val="C318179E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B235586"/>
    <w:multiLevelType w:val="hybridMultilevel"/>
    <w:tmpl w:val="6C42842C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07D01CE"/>
    <w:multiLevelType w:val="hybridMultilevel"/>
    <w:tmpl w:val="D2D274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003D10"/>
    <w:multiLevelType w:val="hybridMultilevel"/>
    <w:tmpl w:val="12768A14"/>
    <w:lvl w:ilvl="0" w:tplc="DD6C31FA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8F36D7"/>
    <w:multiLevelType w:val="hybridMultilevel"/>
    <w:tmpl w:val="4EFEF540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BB3C5C"/>
    <w:multiLevelType w:val="hybridMultilevel"/>
    <w:tmpl w:val="8AB82244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34C3419"/>
    <w:multiLevelType w:val="hybridMultilevel"/>
    <w:tmpl w:val="E07A32E6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04D4F"/>
    <w:multiLevelType w:val="hybridMultilevel"/>
    <w:tmpl w:val="C39CC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227875"/>
    <w:multiLevelType w:val="hybridMultilevel"/>
    <w:tmpl w:val="CD7EE30C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7F9686C"/>
    <w:multiLevelType w:val="hybridMultilevel"/>
    <w:tmpl w:val="68C01ED4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2B64BB4"/>
    <w:multiLevelType w:val="hybridMultilevel"/>
    <w:tmpl w:val="D8D4BA04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42D06E4"/>
    <w:multiLevelType w:val="hybridMultilevel"/>
    <w:tmpl w:val="13BEBAA6"/>
    <w:lvl w:ilvl="0" w:tplc="DD6C31F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8">
    <w:nsid w:val="65801B15"/>
    <w:multiLevelType w:val="hybridMultilevel"/>
    <w:tmpl w:val="73D64844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88D1D41"/>
    <w:multiLevelType w:val="hybridMultilevel"/>
    <w:tmpl w:val="14DA4C52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B8D27AA"/>
    <w:multiLevelType w:val="hybridMultilevel"/>
    <w:tmpl w:val="DBD2B276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D5A3580"/>
    <w:multiLevelType w:val="hybridMultilevel"/>
    <w:tmpl w:val="49C2FC82"/>
    <w:lvl w:ilvl="0" w:tplc="DD6C31FA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EFD13DE"/>
    <w:multiLevelType w:val="hybridMultilevel"/>
    <w:tmpl w:val="5CA0F3FE"/>
    <w:lvl w:ilvl="0" w:tplc="595E0050">
      <w:start w:val="2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17"/>
    <w:lvlOverride w:ilvl="0">
      <w:startOverride w:val="1"/>
    </w:lvlOverride>
  </w:num>
  <w:num w:numId="2">
    <w:abstractNumId w:val="3"/>
  </w:num>
  <w:num w:numId="3">
    <w:abstractNumId w:val="17"/>
    <w:lvlOverride w:ilvl="0">
      <w:startOverride w:val="1"/>
    </w:lvlOverride>
  </w:num>
  <w:num w:numId="4">
    <w:abstractNumId w:val="0"/>
  </w:num>
  <w:num w:numId="5">
    <w:abstractNumId w:val="11"/>
  </w:num>
  <w:num w:numId="6">
    <w:abstractNumId w:val="1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22"/>
  </w:num>
  <w:num w:numId="10">
    <w:abstractNumId w:val="2"/>
  </w:num>
  <w:num w:numId="11">
    <w:abstractNumId w:val="0"/>
  </w:num>
  <w:num w:numId="12">
    <w:abstractNumId w:val="0"/>
  </w:num>
  <w:num w:numId="13">
    <w:abstractNumId w:val="7"/>
  </w:num>
  <w:num w:numId="14">
    <w:abstractNumId w:val="16"/>
  </w:num>
  <w:num w:numId="15">
    <w:abstractNumId w:val="8"/>
  </w:num>
  <w:num w:numId="16">
    <w:abstractNumId w:val="9"/>
  </w:num>
  <w:num w:numId="17">
    <w:abstractNumId w:val="0"/>
  </w:num>
  <w:num w:numId="18">
    <w:abstractNumId w:val="6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13"/>
  </w:num>
  <w:num w:numId="24">
    <w:abstractNumId w:val="19"/>
  </w:num>
  <w:num w:numId="25">
    <w:abstractNumId w:val="10"/>
  </w:num>
  <w:num w:numId="26">
    <w:abstractNumId w:val="14"/>
  </w:num>
  <w:num w:numId="27">
    <w:abstractNumId w:val="1"/>
  </w:num>
  <w:num w:numId="28">
    <w:abstractNumId w:val="20"/>
  </w:num>
  <w:num w:numId="29">
    <w:abstractNumId w:val="18"/>
  </w:num>
  <w:num w:numId="30">
    <w:abstractNumId w:val="0"/>
  </w:num>
  <w:num w:numId="31">
    <w:abstractNumId w:val="21"/>
  </w:num>
  <w:num w:numId="32">
    <w:abstractNumId w:val="4"/>
  </w:num>
  <w:num w:numId="33">
    <w:abstractNumId w:val="0"/>
  </w:num>
  <w:num w:numId="34">
    <w:abstractNumId w:val="5"/>
  </w:num>
  <w:num w:numId="35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Борис Музилеев">
    <w15:presenceInfo w15:providerId="AD" w15:userId="S-1-5-21-3652839683-4012360392-3519112096-49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64"/>
    <w:rsid w:val="00003964"/>
    <w:rsid w:val="000133C7"/>
    <w:rsid w:val="00015F78"/>
    <w:rsid w:val="000423C0"/>
    <w:rsid w:val="00042622"/>
    <w:rsid w:val="000467FA"/>
    <w:rsid w:val="00046E58"/>
    <w:rsid w:val="00062E21"/>
    <w:rsid w:val="0006443B"/>
    <w:rsid w:val="00064EB7"/>
    <w:rsid w:val="000675FA"/>
    <w:rsid w:val="00080192"/>
    <w:rsid w:val="00085F85"/>
    <w:rsid w:val="000948E3"/>
    <w:rsid w:val="00097CBE"/>
    <w:rsid w:val="000A272C"/>
    <w:rsid w:val="000B6591"/>
    <w:rsid w:val="000B7395"/>
    <w:rsid w:val="000B7FDF"/>
    <w:rsid w:val="000C753C"/>
    <w:rsid w:val="000D6D9B"/>
    <w:rsid w:val="000E2B46"/>
    <w:rsid w:val="000E620E"/>
    <w:rsid w:val="000F0C26"/>
    <w:rsid w:val="000F173E"/>
    <w:rsid w:val="00100999"/>
    <w:rsid w:val="00103DFE"/>
    <w:rsid w:val="001051DE"/>
    <w:rsid w:val="00112BC1"/>
    <w:rsid w:val="0011666B"/>
    <w:rsid w:val="0011763B"/>
    <w:rsid w:val="00124CE6"/>
    <w:rsid w:val="00130F51"/>
    <w:rsid w:val="00132C5D"/>
    <w:rsid w:val="00141EF4"/>
    <w:rsid w:val="00143293"/>
    <w:rsid w:val="00143B44"/>
    <w:rsid w:val="00152930"/>
    <w:rsid w:val="001542AA"/>
    <w:rsid w:val="001618B0"/>
    <w:rsid w:val="00170682"/>
    <w:rsid w:val="001752FD"/>
    <w:rsid w:val="00176BBA"/>
    <w:rsid w:val="00177212"/>
    <w:rsid w:val="0018444E"/>
    <w:rsid w:val="0018449F"/>
    <w:rsid w:val="00193541"/>
    <w:rsid w:val="001A1194"/>
    <w:rsid w:val="001A22B4"/>
    <w:rsid w:val="001B3FFA"/>
    <w:rsid w:val="001B58CA"/>
    <w:rsid w:val="001B5AAF"/>
    <w:rsid w:val="001C3625"/>
    <w:rsid w:val="001C56E5"/>
    <w:rsid w:val="001C65EB"/>
    <w:rsid w:val="001C6F22"/>
    <w:rsid w:val="001C7CF5"/>
    <w:rsid w:val="001D147D"/>
    <w:rsid w:val="001F4889"/>
    <w:rsid w:val="001F583E"/>
    <w:rsid w:val="00204ABE"/>
    <w:rsid w:val="002077BC"/>
    <w:rsid w:val="00211B21"/>
    <w:rsid w:val="002131CC"/>
    <w:rsid w:val="00214827"/>
    <w:rsid w:val="00216B0F"/>
    <w:rsid w:val="00220BB6"/>
    <w:rsid w:val="0022405E"/>
    <w:rsid w:val="00232B98"/>
    <w:rsid w:val="002359D3"/>
    <w:rsid w:val="00240CDE"/>
    <w:rsid w:val="002422AA"/>
    <w:rsid w:val="0024456F"/>
    <w:rsid w:val="00260B08"/>
    <w:rsid w:val="002706B5"/>
    <w:rsid w:val="00277A93"/>
    <w:rsid w:val="00277D3F"/>
    <w:rsid w:val="00283E5D"/>
    <w:rsid w:val="002869AA"/>
    <w:rsid w:val="002934E5"/>
    <w:rsid w:val="002A258A"/>
    <w:rsid w:val="002A4ECE"/>
    <w:rsid w:val="002B1E5D"/>
    <w:rsid w:val="002B481B"/>
    <w:rsid w:val="002B7FB5"/>
    <w:rsid w:val="002C47B5"/>
    <w:rsid w:val="002E4F86"/>
    <w:rsid w:val="002E5B06"/>
    <w:rsid w:val="00300C2B"/>
    <w:rsid w:val="00302236"/>
    <w:rsid w:val="00310045"/>
    <w:rsid w:val="00310D5C"/>
    <w:rsid w:val="00321067"/>
    <w:rsid w:val="00331ECE"/>
    <w:rsid w:val="0033458C"/>
    <w:rsid w:val="00352E18"/>
    <w:rsid w:val="003576DF"/>
    <w:rsid w:val="00363930"/>
    <w:rsid w:val="00365733"/>
    <w:rsid w:val="00370395"/>
    <w:rsid w:val="00370C51"/>
    <w:rsid w:val="003714CA"/>
    <w:rsid w:val="00371A87"/>
    <w:rsid w:val="00371D32"/>
    <w:rsid w:val="003726BB"/>
    <w:rsid w:val="00380A02"/>
    <w:rsid w:val="0038354E"/>
    <w:rsid w:val="00394BFE"/>
    <w:rsid w:val="003A44D4"/>
    <w:rsid w:val="003B1671"/>
    <w:rsid w:val="003B7853"/>
    <w:rsid w:val="003C7C9D"/>
    <w:rsid w:val="003D5150"/>
    <w:rsid w:val="003D5C48"/>
    <w:rsid w:val="003E1735"/>
    <w:rsid w:val="003E49CB"/>
    <w:rsid w:val="003E6A73"/>
    <w:rsid w:val="003F01BC"/>
    <w:rsid w:val="003F208F"/>
    <w:rsid w:val="003F3E22"/>
    <w:rsid w:val="003F4EFA"/>
    <w:rsid w:val="003F5716"/>
    <w:rsid w:val="003F6047"/>
    <w:rsid w:val="00425EA4"/>
    <w:rsid w:val="004337A6"/>
    <w:rsid w:val="00436684"/>
    <w:rsid w:val="0043692D"/>
    <w:rsid w:val="00441742"/>
    <w:rsid w:val="00445134"/>
    <w:rsid w:val="00445B60"/>
    <w:rsid w:val="00446447"/>
    <w:rsid w:val="00454CA4"/>
    <w:rsid w:val="00464716"/>
    <w:rsid w:val="00466617"/>
    <w:rsid w:val="004758E0"/>
    <w:rsid w:val="00476FED"/>
    <w:rsid w:val="00485888"/>
    <w:rsid w:val="00485FDC"/>
    <w:rsid w:val="00487690"/>
    <w:rsid w:val="004910C7"/>
    <w:rsid w:val="00492F7B"/>
    <w:rsid w:val="004944F5"/>
    <w:rsid w:val="004B6E84"/>
    <w:rsid w:val="004C1FE8"/>
    <w:rsid w:val="004C21C6"/>
    <w:rsid w:val="004C3578"/>
    <w:rsid w:val="004D7D01"/>
    <w:rsid w:val="004E2670"/>
    <w:rsid w:val="004E5AB2"/>
    <w:rsid w:val="004F58FF"/>
    <w:rsid w:val="004F77C8"/>
    <w:rsid w:val="005026EB"/>
    <w:rsid w:val="00504080"/>
    <w:rsid w:val="0050683B"/>
    <w:rsid w:val="005115D0"/>
    <w:rsid w:val="00527494"/>
    <w:rsid w:val="00543ED7"/>
    <w:rsid w:val="0054672E"/>
    <w:rsid w:val="00555793"/>
    <w:rsid w:val="0055644B"/>
    <w:rsid w:val="0056168B"/>
    <w:rsid w:val="00564F99"/>
    <w:rsid w:val="005651E1"/>
    <w:rsid w:val="00565E30"/>
    <w:rsid w:val="0056667C"/>
    <w:rsid w:val="00571BCD"/>
    <w:rsid w:val="00571CA7"/>
    <w:rsid w:val="00580370"/>
    <w:rsid w:val="00586CE0"/>
    <w:rsid w:val="00586F84"/>
    <w:rsid w:val="00591D3A"/>
    <w:rsid w:val="0059400F"/>
    <w:rsid w:val="00597154"/>
    <w:rsid w:val="005A0179"/>
    <w:rsid w:val="005B0128"/>
    <w:rsid w:val="005B5B07"/>
    <w:rsid w:val="005C095F"/>
    <w:rsid w:val="005C5E48"/>
    <w:rsid w:val="005C68D4"/>
    <w:rsid w:val="005D05D5"/>
    <w:rsid w:val="005D2BCB"/>
    <w:rsid w:val="005D72FB"/>
    <w:rsid w:val="005E6442"/>
    <w:rsid w:val="005F0753"/>
    <w:rsid w:val="005F6702"/>
    <w:rsid w:val="00601DB8"/>
    <w:rsid w:val="00614D12"/>
    <w:rsid w:val="00623D68"/>
    <w:rsid w:val="00635B10"/>
    <w:rsid w:val="00643936"/>
    <w:rsid w:val="00647F84"/>
    <w:rsid w:val="00657855"/>
    <w:rsid w:val="00667F52"/>
    <w:rsid w:val="006761F3"/>
    <w:rsid w:val="00685641"/>
    <w:rsid w:val="006972EA"/>
    <w:rsid w:val="006A0BB2"/>
    <w:rsid w:val="006A5462"/>
    <w:rsid w:val="006A764C"/>
    <w:rsid w:val="006B561B"/>
    <w:rsid w:val="006C0FE3"/>
    <w:rsid w:val="006C4A56"/>
    <w:rsid w:val="006C5521"/>
    <w:rsid w:val="006C72FE"/>
    <w:rsid w:val="006C7FFC"/>
    <w:rsid w:val="006D1D8B"/>
    <w:rsid w:val="006D62AD"/>
    <w:rsid w:val="006D7807"/>
    <w:rsid w:val="006D78E1"/>
    <w:rsid w:val="006E35A5"/>
    <w:rsid w:val="006E3B31"/>
    <w:rsid w:val="006E41A1"/>
    <w:rsid w:val="006E532E"/>
    <w:rsid w:val="006E62E0"/>
    <w:rsid w:val="006F1E93"/>
    <w:rsid w:val="006F213D"/>
    <w:rsid w:val="0070312E"/>
    <w:rsid w:val="007038B2"/>
    <w:rsid w:val="0071232E"/>
    <w:rsid w:val="00713635"/>
    <w:rsid w:val="00721594"/>
    <w:rsid w:val="00725966"/>
    <w:rsid w:val="00741F02"/>
    <w:rsid w:val="00744D5E"/>
    <w:rsid w:val="00745481"/>
    <w:rsid w:val="00746700"/>
    <w:rsid w:val="00746B37"/>
    <w:rsid w:val="00755FF4"/>
    <w:rsid w:val="00762964"/>
    <w:rsid w:val="00772678"/>
    <w:rsid w:val="00775F7D"/>
    <w:rsid w:val="00791C33"/>
    <w:rsid w:val="00791D11"/>
    <w:rsid w:val="007932BD"/>
    <w:rsid w:val="007974A0"/>
    <w:rsid w:val="007A018E"/>
    <w:rsid w:val="007B04FD"/>
    <w:rsid w:val="007B08CF"/>
    <w:rsid w:val="007C43B8"/>
    <w:rsid w:val="007D1C2A"/>
    <w:rsid w:val="007E5177"/>
    <w:rsid w:val="007E77DB"/>
    <w:rsid w:val="007F0D33"/>
    <w:rsid w:val="007F1092"/>
    <w:rsid w:val="007F2B24"/>
    <w:rsid w:val="007F4F43"/>
    <w:rsid w:val="007F6AD4"/>
    <w:rsid w:val="00802823"/>
    <w:rsid w:val="00812038"/>
    <w:rsid w:val="008306F1"/>
    <w:rsid w:val="00832D8B"/>
    <w:rsid w:val="00833172"/>
    <w:rsid w:val="00844782"/>
    <w:rsid w:val="00845965"/>
    <w:rsid w:val="00847CDB"/>
    <w:rsid w:val="00854447"/>
    <w:rsid w:val="0085613D"/>
    <w:rsid w:val="00857C49"/>
    <w:rsid w:val="008618CC"/>
    <w:rsid w:val="00862A76"/>
    <w:rsid w:val="00862C3B"/>
    <w:rsid w:val="00870172"/>
    <w:rsid w:val="00873D90"/>
    <w:rsid w:val="00877474"/>
    <w:rsid w:val="008809C5"/>
    <w:rsid w:val="00885BDB"/>
    <w:rsid w:val="00891D0E"/>
    <w:rsid w:val="0089615B"/>
    <w:rsid w:val="008A05F6"/>
    <w:rsid w:val="008B283F"/>
    <w:rsid w:val="008B3EA1"/>
    <w:rsid w:val="008B4F16"/>
    <w:rsid w:val="008B54F7"/>
    <w:rsid w:val="008B5B85"/>
    <w:rsid w:val="008E005C"/>
    <w:rsid w:val="008E1AC5"/>
    <w:rsid w:val="008E668B"/>
    <w:rsid w:val="008F1BA3"/>
    <w:rsid w:val="008F5823"/>
    <w:rsid w:val="008F638B"/>
    <w:rsid w:val="008F6D25"/>
    <w:rsid w:val="00900469"/>
    <w:rsid w:val="00905BF3"/>
    <w:rsid w:val="0091015F"/>
    <w:rsid w:val="00913625"/>
    <w:rsid w:val="00921151"/>
    <w:rsid w:val="00921584"/>
    <w:rsid w:val="00921A9F"/>
    <w:rsid w:val="00921B8D"/>
    <w:rsid w:val="00936FA6"/>
    <w:rsid w:val="00941DD1"/>
    <w:rsid w:val="00943B9A"/>
    <w:rsid w:val="00946393"/>
    <w:rsid w:val="009501FF"/>
    <w:rsid w:val="00951CD3"/>
    <w:rsid w:val="00954254"/>
    <w:rsid w:val="009652A8"/>
    <w:rsid w:val="00974991"/>
    <w:rsid w:val="00975C77"/>
    <w:rsid w:val="00976266"/>
    <w:rsid w:val="00976D4B"/>
    <w:rsid w:val="009770DC"/>
    <w:rsid w:val="00982B94"/>
    <w:rsid w:val="009844B3"/>
    <w:rsid w:val="00984C71"/>
    <w:rsid w:val="009869D5"/>
    <w:rsid w:val="00987CE5"/>
    <w:rsid w:val="0099184A"/>
    <w:rsid w:val="00992A03"/>
    <w:rsid w:val="00997A09"/>
    <w:rsid w:val="009A0DAE"/>
    <w:rsid w:val="009A6B06"/>
    <w:rsid w:val="009B267F"/>
    <w:rsid w:val="009B3757"/>
    <w:rsid w:val="009B647E"/>
    <w:rsid w:val="009B7E80"/>
    <w:rsid w:val="009C07D1"/>
    <w:rsid w:val="009C3B22"/>
    <w:rsid w:val="009D1EA2"/>
    <w:rsid w:val="009D3119"/>
    <w:rsid w:val="009E7029"/>
    <w:rsid w:val="009F0368"/>
    <w:rsid w:val="009F5659"/>
    <w:rsid w:val="009F5844"/>
    <w:rsid w:val="009F67ED"/>
    <w:rsid w:val="00A00AB4"/>
    <w:rsid w:val="00A12DD8"/>
    <w:rsid w:val="00A13D57"/>
    <w:rsid w:val="00A16DBE"/>
    <w:rsid w:val="00A17001"/>
    <w:rsid w:val="00A2093A"/>
    <w:rsid w:val="00A24D25"/>
    <w:rsid w:val="00A26266"/>
    <w:rsid w:val="00A270D4"/>
    <w:rsid w:val="00A3288C"/>
    <w:rsid w:val="00A35A8F"/>
    <w:rsid w:val="00A37A4A"/>
    <w:rsid w:val="00A42DED"/>
    <w:rsid w:val="00A42EC2"/>
    <w:rsid w:val="00A44E97"/>
    <w:rsid w:val="00A507E9"/>
    <w:rsid w:val="00A54198"/>
    <w:rsid w:val="00A54695"/>
    <w:rsid w:val="00A57622"/>
    <w:rsid w:val="00A61C8F"/>
    <w:rsid w:val="00A62679"/>
    <w:rsid w:val="00A813CA"/>
    <w:rsid w:val="00A8211A"/>
    <w:rsid w:val="00A843DF"/>
    <w:rsid w:val="00A84EF7"/>
    <w:rsid w:val="00A86A6D"/>
    <w:rsid w:val="00A9487B"/>
    <w:rsid w:val="00A96B2C"/>
    <w:rsid w:val="00AA6ABE"/>
    <w:rsid w:val="00AC2F25"/>
    <w:rsid w:val="00AC3886"/>
    <w:rsid w:val="00AC3B8F"/>
    <w:rsid w:val="00AD759D"/>
    <w:rsid w:val="00AE29DE"/>
    <w:rsid w:val="00AE6198"/>
    <w:rsid w:val="00AF4B00"/>
    <w:rsid w:val="00AF5859"/>
    <w:rsid w:val="00B06B76"/>
    <w:rsid w:val="00B17EC3"/>
    <w:rsid w:val="00B20713"/>
    <w:rsid w:val="00B2150F"/>
    <w:rsid w:val="00B2328B"/>
    <w:rsid w:val="00B23B14"/>
    <w:rsid w:val="00B27629"/>
    <w:rsid w:val="00B349A6"/>
    <w:rsid w:val="00B40CA2"/>
    <w:rsid w:val="00B66D81"/>
    <w:rsid w:val="00B74A41"/>
    <w:rsid w:val="00B77738"/>
    <w:rsid w:val="00B828FC"/>
    <w:rsid w:val="00B83EA0"/>
    <w:rsid w:val="00B86408"/>
    <w:rsid w:val="00B917D1"/>
    <w:rsid w:val="00B9195F"/>
    <w:rsid w:val="00BB011B"/>
    <w:rsid w:val="00BB21E0"/>
    <w:rsid w:val="00BB3B91"/>
    <w:rsid w:val="00BB6628"/>
    <w:rsid w:val="00BF20C7"/>
    <w:rsid w:val="00BF384E"/>
    <w:rsid w:val="00BF7518"/>
    <w:rsid w:val="00BF7912"/>
    <w:rsid w:val="00C0432C"/>
    <w:rsid w:val="00C067C8"/>
    <w:rsid w:val="00C2615A"/>
    <w:rsid w:val="00C316F1"/>
    <w:rsid w:val="00C34223"/>
    <w:rsid w:val="00C44352"/>
    <w:rsid w:val="00C4763C"/>
    <w:rsid w:val="00C47EC1"/>
    <w:rsid w:val="00C50118"/>
    <w:rsid w:val="00C51553"/>
    <w:rsid w:val="00C610CB"/>
    <w:rsid w:val="00C63FD7"/>
    <w:rsid w:val="00C74DFA"/>
    <w:rsid w:val="00C75FB2"/>
    <w:rsid w:val="00C818C9"/>
    <w:rsid w:val="00C81EC4"/>
    <w:rsid w:val="00C84059"/>
    <w:rsid w:val="00C859AE"/>
    <w:rsid w:val="00C86A8E"/>
    <w:rsid w:val="00CA02E6"/>
    <w:rsid w:val="00CA0A3D"/>
    <w:rsid w:val="00CA1F98"/>
    <w:rsid w:val="00CA3516"/>
    <w:rsid w:val="00CA360D"/>
    <w:rsid w:val="00CB1A13"/>
    <w:rsid w:val="00CB3169"/>
    <w:rsid w:val="00CD410B"/>
    <w:rsid w:val="00CE1352"/>
    <w:rsid w:val="00CE28DA"/>
    <w:rsid w:val="00CE426C"/>
    <w:rsid w:val="00CF0857"/>
    <w:rsid w:val="00CF0C36"/>
    <w:rsid w:val="00D13917"/>
    <w:rsid w:val="00D13D4B"/>
    <w:rsid w:val="00D13EBA"/>
    <w:rsid w:val="00D22416"/>
    <w:rsid w:val="00D22D94"/>
    <w:rsid w:val="00D25DE9"/>
    <w:rsid w:val="00D31DE0"/>
    <w:rsid w:val="00D35794"/>
    <w:rsid w:val="00D43018"/>
    <w:rsid w:val="00D47869"/>
    <w:rsid w:val="00D52736"/>
    <w:rsid w:val="00D53A6E"/>
    <w:rsid w:val="00D577FE"/>
    <w:rsid w:val="00D6116E"/>
    <w:rsid w:val="00D618F8"/>
    <w:rsid w:val="00D6774E"/>
    <w:rsid w:val="00D74C2F"/>
    <w:rsid w:val="00D833D7"/>
    <w:rsid w:val="00D85BC6"/>
    <w:rsid w:val="00D90600"/>
    <w:rsid w:val="00D90F4C"/>
    <w:rsid w:val="00D91FCB"/>
    <w:rsid w:val="00D955BE"/>
    <w:rsid w:val="00DA09B3"/>
    <w:rsid w:val="00DA68CC"/>
    <w:rsid w:val="00DB2DA4"/>
    <w:rsid w:val="00DB44DB"/>
    <w:rsid w:val="00DC1D21"/>
    <w:rsid w:val="00DC3524"/>
    <w:rsid w:val="00DD2CF5"/>
    <w:rsid w:val="00DE5F56"/>
    <w:rsid w:val="00DF5469"/>
    <w:rsid w:val="00DF5F3B"/>
    <w:rsid w:val="00E04485"/>
    <w:rsid w:val="00E10CD8"/>
    <w:rsid w:val="00E13F5D"/>
    <w:rsid w:val="00E1686F"/>
    <w:rsid w:val="00E22056"/>
    <w:rsid w:val="00E304BC"/>
    <w:rsid w:val="00E313BA"/>
    <w:rsid w:val="00E33D47"/>
    <w:rsid w:val="00E3490A"/>
    <w:rsid w:val="00E371D2"/>
    <w:rsid w:val="00E45B5F"/>
    <w:rsid w:val="00E54976"/>
    <w:rsid w:val="00E55583"/>
    <w:rsid w:val="00E56447"/>
    <w:rsid w:val="00E612C3"/>
    <w:rsid w:val="00E63331"/>
    <w:rsid w:val="00E71A38"/>
    <w:rsid w:val="00E71ECC"/>
    <w:rsid w:val="00E73908"/>
    <w:rsid w:val="00E74272"/>
    <w:rsid w:val="00E765F2"/>
    <w:rsid w:val="00E76EE5"/>
    <w:rsid w:val="00E84CB4"/>
    <w:rsid w:val="00E870BE"/>
    <w:rsid w:val="00E87310"/>
    <w:rsid w:val="00E95E6A"/>
    <w:rsid w:val="00EA45B8"/>
    <w:rsid w:val="00EA6BB3"/>
    <w:rsid w:val="00EB3DAF"/>
    <w:rsid w:val="00EC21AF"/>
    <w:rsid w:val="00EC77B6"/>
    <w:rsid w:val="00EC7D70"/>
    <w:rsid w:val="00ED2971"/>
    <w:rsid w:val="00EE2A48"/>
    <w:rsid w:val="00EE36CF"/>
    <w:rsid w:val="00EF1B2C"/>
    <w:rsid w:val="00EF1E0C"/>
    <w:rsid w:val="00EF5A8C"/>
    <w:rsid w:val="00EF6C98"/>
    <w:rsid w:val="00F01CD8"/>
    <w:rsid w:val="00F02109"/>
    <w:rsid w:val="00F10055"/>
    <w:rsid w:val="00F12C75"/>
    <w:rsid w:val="00F14E3B"/>
    <w:rsid w:val="00F15C02"/>
    <w:rsid w:val="00F20953"/>
    <w:rsid w:val="00F26AC0"/>
    <w:rsid w:val="00F27641"/>
    <w:rsid w:val="00F27C6E"/>
    <w:rsid w:val="00F31F43"/>
    <w:rsid w:val="00F35FDF"/>
    <w:rsid w:val="00F42565"/>
    <w:rsid w:val="00F4410C"/>
    <w:rsid w:val="00F541CB"/>
    <w:rsid w:val="00F55919"/>
    <w:rsid w:val="00F61849"/>
    <w:rsid w:val="00F67643"/>
    <w:rsid w:val="00F73B61"/>
    <w:rsid w:val="00F767AE"/>
    <w:rsid w:val="00F95609"/>
    <w:rsid w:val="00F96B0D"/>
    <w:rsid w:val="00FA0DC7"/>
    <w:rsid w:val="00FA395B"/>
    <w:rsid w:val="00FA5843"/>
    <w:rsid w:val="00FA5FD5"/>
    <w:rsid w:val="00FB5946"/>
    <w:rsid w:val="00FB7A56"/>
    <w:rsid w:val="00FC36C3"/>
    <w:rsid w:val="00FC4FAD"/>
    <w:rsid w:val="00FC5644"/>
    <w:rsid w:val="00FC6BF3"/>
    <w:rsid w:val="00FD0DC8"/>
    <w:rsid w:val="00FD436E"/>
    <w:rsid w:val="00FE5621"/>
    <w:rsid w:val="00FE78F6"/>
    <w:rsid w:val="00FF1226"/>
    <w:rsid w:val="00FF26A7"/>
    <w:rsid w:val="00FF3317"/>
    <w:rsid w:val="00FF3ABC"/>
    <w:rsid w:val="00FF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2288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B4F16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B4F1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C74DF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C74DFA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363930"/>
    <w:pPr>
      <w:tabs>
        <w:tab w:val="left" w:pos="284"/>
        <w:tab w:val="right" w:leader="dot" w:pos="9628"/>
      </w:tabs>
      <w:spacing w:line="360" w:lineRule="auto"/>
      <w:ind w:right="567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Normal (Web)"/>
    <w:basedOn w:val="a"/>
    <w:uiPriority w:val="99"/>
    <w:unhideWhenUsed/>
    <w:rsid w:val="004F77C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8B4F16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8B4F16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C74DFA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C74DFA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363930"/>
    <w:pPr>
      <w:tabs>
        <w:tab w:val="left" w:pos="284"/>
        <w:tab w:val="right" w:leader="dot" w:pos="9628"/>
      </w:tabs>
      <w:spacing w:line="360" w:lineRule="auto"/>
      <w:ind w:right="567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Normal (Web)"/>
    <w:basedOn w:val="a"/>
    <w:uiPriority w:val="99"/>
    <w:unhideWhenUsed/>
    <w:rsid w:val="004F77C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9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6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60421">
                          <w:marLeft w:val="75"/>
                          <w:marRight w:val="45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64" Type="http://schemas.openxmlformats.org/officeDocument/2006/relationships/image" Target="media/image155.png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bfo.bars-open.ru/bp_agreement/" TargetMode="External"/><Relationship Id="rId215" Type="http://schemas.microsoft.com/office/2011/relationships/people" Target="people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67BE2-E719-4685-B4E2-0F5C93311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81</Pages>
  <Words>10321</Words>
  <Characters>58835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 Гаранина</dc:creator>
  <cp:lastModifiedBy>ИЗОТОВ СЕРГЕЙ СЕРГЕЕВИЧ</cp:lastModifiedBy>
  <cp:revision>7</cp:revision>
  <cp:lastPrinted>2015-12-16T11:20:00Z</cp:lastPrinted>
  <dcterms:created xsi:type="dcterms:W3CDTF">2015-12-16T09:55:00Z</dcterms:created>
  <dcterms:modified xsi:type="dcterms:W3CDTF">2015-12-16T11:22:00Z</dcterms:modified>
</cp:coreProperties>
</file>