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64" w:rsidRPr="00EB6EBD" w:rsidRDefault="00DD6464" w:rsidP="00EB6EBD">
      <w:pPr>
        <w:keepNext/>
        <w:spacing w:after="0"/>
        <w:ind w:right="-483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EB6EB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В Минфине России проведено обучение сотрудников </w:t>
      </w:r>
    </w:p>
    <w:p w:rsidR="008F57D5" w:rsidRPr="00EB6EBD" w:rsidRDefault="00DD6464" w:rsidP="00EB6EBD">
      <w:pPr>
        <w:keepNext/>
        <w:spacing w:after="0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6EB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работе с открытыми дан</w:t>
      </w:r>
      <w:r w:rsidR="0063712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н</w:t>
      </w:r>
      <w:r w:rsidRPr="00EB6EB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ыми</w:t>
      </w:r>
    </w:p>
    <w:p w:rsidR="00CC1FB1" w:rsidRPr="00EB6EBD" w:rsidRDefault="00CC1FB1" w:rsidP="00EB6EBD">
      <w:pPr>
        <w:spacing w:after="0"/>
        <w:ind w:right="-483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30B" w:rsidRDefault="008A47E1" w:rsidP="00EB6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BD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Pr="00EB6E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57D5" w:rsidRPr="00EB6EBD">
        <w:rPr>
          <w:rFonts w:ascii="Times New Roman" w:hAnsi="Times New Roman" w:cs="Times New Roman"/>
          <w:sz w:val="28"/>
          <w:szCs w:val="28"/>
        </w:rPr>
        <w:t>.24 Р</w:t>
      </w:r>
      <w:r w:rsidRPr="00EB6EBD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EB6E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6EBD">
        <w:rPr>
          <w:rFonts w:ascii="Times New Roman" w:hAnsi="Times New Roman" w:cs="Times New Roman"/>
          <w:sz w:val="28"/>
          <w:szCs w:val="28"/>
        </w:rPr>
        <w:t xml:space="preserve"> </w:t>
      </w:r>
      <w:r w:rsidR="008F57D5" w:rsidRPr="00EB6EBD">
        <w:rPr>
          <w:rFonts w:ascii="Times New Roman" w:hAnsi="Times New Roman" w:cs="Times New Roman"/>
          <w:sz w:val="28"/>
          <w:szCs w:val="28"/>
        </w:rPr>
        <w:t xml:space="preserve">«Обеспечение работы с открытыми данными в Минфине России» </w:t>
      </w:r>
      <w:r w:rsidRPr="00EB6EBD">
        <w:rPr>
          <w:rFonts w:ascii="Times New Roman" w:hAnsi="Times New Roman" w:cs="Times New Roman"/>
          <w:sz w:val="28"/>
          <w:szCs w:val="28"/>
        </w:rPr>
        <w:t>Плана Министерства финансов  Российской Федерации по реализации Концепции открытости федеральных органов исполнительной власти на 2014 год</w:t>
      </w:r>
      <w:r w:rsidR="00DD6464" w:rsidRPr="00EB6EBD">
        <w:rPr>
          <w:rFonts w:ascii="Times New Roman" w:hAnsi="Times New Roman" w:cs="Times New Roman"/>
          <w:sz w:val="28"/>
          <w:szCs w:val="28"/>
        </w:rPr>
        <w:t xml:space="preserve"> </w:t>
      </w:r>
      <w:r w:rsidRPr="00EB6EBD">
        <w:rPr>
          <w:rFonts w:ascii="Times New Roman" w:hAnsi="Times New Roman" w:cs="Times New Roman"/>
          <w:sz w:val="28"/>
          <w:szCs w:val="28"/>
        </w:rPr>
        <w:t>Д</w:t>
      </w:r>
      <w:r w:rsidR="006025EB" w:rsidRPr="00EB6EBD">
        <w:rPr>
          <w:rFonts w:ascii="Times New Roman" w:hAnsi="Times New Roman" w:cs="Times New Roman"/>
          <w:sz w:val="28"/>
          <w:szCs w:val="28"/>
        </w:rPr>
        <w:t>епартамент</w:t>
      </w:r>
      <w:r w:rsidR="00DD6464" w:rsidRPr="00EB6EBD">
        <w:rPr>
          <w:rFonts w:ascii="Times New Roman" w:hAnsi="Times New Roman" w:cs="Times New Roman"/>
          <w:sz w:val="28"/>
          <w:szCs w:val="28"/>
        </w:rPr>
        <w:t>ом</w:t>
      </w:r>
      <w:r w:rsidR="006025EB" w:rsidRPr="00EB6EBD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  <w:r w:rsidR="00982A6C" w:rsidRPr="00EB6EBD">
        <w:rPr>
          <w:rFonts w:ascii="Times New Roman" w:hAnsi="Times New Roman" w:cs="Times New Roman"/>
          <w:sz w:val="28"/>
          <w:szCs w:val="28"/>
        </w:rPr>
        <w:t xml:space="preserve"> </w:t>
      </w:r>
      <w:r w:rsidR="00D5030B" w:rsidRPr="00EB6EBD">
        <w:rPr>
          <w:rFonts w:ascii="Times New Roman" w:hAnsi="Times New Roman" w:cs="Times New Roman"/>
          <w:sz w:val="28"/>
          <w:szCs w:val="28"/>
        </w:rPr>
        <w:t xml:space="preserve">при участии Открытого Правительства </w:t>
      </w:r>
      <w:r w:rsidR="00EB6EBD" w:rsidRPr="00EB6EBD">
        <w:rPr>
          <w:rFonts w:ascii="Times New Roman" w:hAnsi="Times New Roman" w:cs="Times New Roman"/>
          <w:sz w:val="28"/>
          <w:szCs w:val="28"/>
        </w:rPr>
        <w:t xml:space="preserve">в октябре 2014 года было организовано обучение </w:t>
      </w:r>
      <w:r w:rsidR="00D5030B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EB6EBD" w:rsidRPr="00EB6EBD">
        <w:rPr>
          <w:rFonts w:ascii="Times New Roman" w:hAnsi="Times New Roman" w:cs="Times New Roman"/>
          <w:sz w:val="28"/>
          <w:szCs w:val="28"/>
        </w:rPr>
        <w:t>сотрудников</w:t>
      </w:r>
      <w:proofErr w:type="gramEnd"/>
      <w:r w:rsidR="00EB6EBD" w:rsidRPr="00EB6EBD">
        <w:rPr>
          <w:rFonts w:ascii="Times New Roman" w:hAnsi="Times New Roman" w:cs="Times New Roman"/>
          <w:sz w:val="28"/>
          <w:szCs w:val="28"/>
        </w:rPr>
        <w:t xml:space="preserve"> </w:t>
      </w:r>
      <w:r w:rsidR="00D5030B">
        <w:rPr>
          <w:rFonts w:ascii="Times New Roman" w:hAnsi="Times New Roman" w:cs="Times New Roman"/>
          <w:sz w:val="28"/>
          <w:szCs w:val="28"/>
        </w:rPr>
        <w:t xml:space="preserve">департаментов </w:t>
      </w:r>
      <w:r w:rsidR="00EB6EBD" w:rsidRPr="00EB6EBD">
        <w:rPr>
          <w:rFonts w:ascii="Times New Roman" w:hAnsi="Times New Roman" w:cs="Times New Roman"/>
          <w:sz w:val="28"/>
          <w:szCs w:val="28"/>
        </w:rPr>
        <w:t xml:space="preserve">Минфина России основным компетенциям по работе с открытыми данными. </w:t>
      </w:r>
    </w:p>
    <w:p w:rsidR="00382861" w:rsidRDefault="00EB6EBD" w:rsidP="00EB6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В обучающем семинаре приняли участие более 70 сотрудников Минфина России, а также сотрудники Федерального казначейства.</w:t>
      </w:r>
      <w:r w:rsidR="000A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13" w:rsidRPr="00EB6EBD" w:rsidRDefault="000A3113" w:rsidP="00EB6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76C1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лекции представител</w:t>
      </w:r>
      <w:r w:rsidR="001F76C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офиса Открытого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F76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Конотопова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затронуты общие вопросы </w:t>
      </w:r>
      <w:r w:rsidR="00637127">
        <w:rPr>
          <w:rFonts w:ascii="Times New Roman" w:hAnsi="Times New Roman" w:cs="Times New Roman"/>
          <w:sz w:val="28"/>
          <w:szCs w:val="28"/>
        </w:rPr>
        <w:t>понятий «</w:t>
      </w:r>
      <w:r w:rsidR="001F76C1">
        <w:rPr>
          <w:rFonts w:ascii="Times New Roman" w:hAnsi="Times New Roman" w:cs="Times New Roman"/>
          <w:sz w:val="28"/>
          <w:szCs w:val="28"/>
        </w:rPr>
        <w:t xml:space="preserve">открытость информации» и «открытые данные» (определение и нормативно-правовая регламентация работы, технологическая инфраструктура и понятие экосистемы открытых данных), а также состоялась дискуссия с представителями профильных департаментов Минфина России об «информационном потенциале» Минфина России и подведомственных ему органов финансово-бюджетной сферы. </w:t>
      </w:r>
      <w:proofErr w:type="gramEnd"/>
    </w:p>
    <w:p w:rsidR="00FA39ED" w:rsidRPr="00EB6EBD" w:rsidRDefault="00FA39ED" w:rsidP="00EB6E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6464" w:rsidRPr="00EB6EBD" w:rsidRDefault="00DD6464" w:rsidP="00EB6E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39ED" w:rsidRDefault="00FA39ED" w:rsidP="00EB6EBD">
      <w:pPr>
        <w:pStyle w:val="ad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BD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D5030B" w:rsidRPr="00EB6EBD" w:rsidRDefault="00D5030B" w:rsidP="00EB6EBD">
      <w:pPr>
        <w:pStyle w:val="ad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Общие сведения о конце</w:t>
      </w:r>
      <w:r w:rsidR="00DD6464" w:rsidRPr="00EB6EBD">
        <w:rPr>
          <w:rFonts w:ascii="Times New Roman" w:hAnsi="Times New Roman" w:cs="Times New Roman"/>
          <w:sz w:val="28"/>
          <w:szCs w:val="28"/>
        </w:rPr>
        <w:t>пции и движении открытых данных.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Оценки социально</w:t>
      </w:r>
      <w:r w:rsidR="008362B2" w:rsidRPr="00EB6EBD">
        <w:rPr>
          <w:rFonts w:ascii="Times New Roman" w:hAnsi="Times New Roman" w:cs="Times New Roman"/>
          <w:sz w:val="28"/>
          <w:szCs w:val="28"/>
        </w:rPr>
        <w:t xml:space="preserve"> – </w:t>
      </w:r>
      <w:r w:rsidRPr="00EB6EBD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DD6464" w:rsidRPr="00EB6EBD">
        <w:rPr>
          <w:rFonts w:ascii="Times New Roman" w:hAnsi="Times New Roman" w:cs="Times New Roman"/>
          <w:sz w:val="28"/>
          <w:szCs w:val="28"/>
        </w:rPr>
        <w:t>потенциала открытых данных.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Содержательные приоритеты раскрытия инф</w:t>
      </w:r>
      <w:r w:rsidR="00DD6464" w:rsidRPr="00EB6EBD">
        <w:rPr>
          <w:rFonts w:ascii="Times New Roman" w:hAnsi="Times New Roman" w:cs="Times New Roman"/>
          <w:sz w:val="28"/>
          <w:szCs w:val="28"/>
        </w:rPr>
        <w:t>ормации в форме открытых данных.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Общая характеристика ситуации с открытыми</w:t>
      </w:r>
      <w:r w:rsidR="00DD6464" w:rsidRPr="00EB6EBD">
        <w:rPr>
          <w:rFonts w:ascii="Times New Roman" w:hAnsi="Times New Roman" w:cs="Times New Roman"/>
          <w:sz w:val="28"/>
          <w:szCs w:val="28"/>
        </w:rPr>
        <w:t xml:space="preserve"> данными в Российской Федерации.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Институциональная моде</w:t>
      </w:r>
      <w:r w:rsidR="00DD6464" w:rsidRPr="00EB6EBD">
        <w:rPr>
          <w:rFonts w:ascii="Times New Roman" w:hAnsi="Times New Roman" w:cs="Times New Roman"/>
          <w:sz w:val="28"/>
          <w:szCs w:val="28"/>
        </w:rPr>
        <w:t>ль и экосистема открытых данных.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деятельн</w:t>
      </w:r>
      <w:r w:rsidR="00DD6464" w:rsidRPr="00EB6EBD">
        <w:rPr>
          <w:rFonts w:ascii="Times New Roman" w:hAnsi="Times New Roman" w:cs="Times New Roman"/>
          <w:sz w:val="28"/>
          <w:szCs w:val="28"/>
        </w:rPr>
        <w:t>ость в области открытых данных.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Технологическая</w:t>
      </w:r>
      <w:r w:rsidR="00DD6464" w:rsidRPr="00EB6EBD">
        <w:rPr>
          <w:rFonts w:ascii="Times New Roman" w:hAnsi="Times New Roman" w:cs="Times New Roman"/>
          <w:sz w:val="28"/>
          <w:szCs w:val="28"/>
        </w:rPr>
        <w:t xml:space="preserve"> инфраструктура открытых данных.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Минфин России сквозь призму сравнительных иссл</w:t>
      </w:r>
      <w:r w:rsidR="00DD6464" w:rsidRPr="00EB6EBD">
        <w:rPr>
          <w:rFonts w:ascii="Times New Roman" w:hAnsi="Times New Roman" w:cs="Times New Roman"/>
          <w:sz w:val="28"/>
          <w:szCs w:val="28"/>
        </w:rPr>
        <w:t>едований в области открытости.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Информационный потенциал Минфина России</w:t>
      </w:r>
      <w:r w:rsidR="00DD6464" w:rsidRPr="00EB6EBD">
        <w:rPr>
          <w:rFonts w:ascii="Times New Roman" w:hAnsi="Times New Roman" w:cs="Times New Roman"/>
          <w:sz w:val="28"/>
          <w:szCs w:val="28"/>
        </w:rPr>
        <w:t xml:space="preserve"> и подведомственных ему органов.</w:t>
      </w:r>
    </w:p>
    <w:p w:rsidR="00FA39E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lastRenderedPageBreak/>
        <w:t>Возможные сферы применения</w:t>
      </w:r>
      <w:r w:rsidR="00DD6464" w:rsidRPr="00EB6EBD">
        <w:rPr>
          <w:rFonts w:ascii="Times New Roman" w:hAnsi="Times New Roman" w:cs="Times New Roman"/>
          <w:sz w:val="28"/>
          <w:szCs w:val="28"/>
        </w:rPr>
        <w:t xml:space="preserve"> открытых данных Минфина России.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Организация деятельности в области открытых да</w:t>
      </w:r>
      <w:r w:rsidR="00DD6464" w:rsidRPr="00EB6EBD">
        <w:rPr>
          <w:rFonts w:ascii="Times New Roman" w:hAnsi="Times New Roman" w:cs="Times New Roman"/>
          <w:sz w:val="28"/>
          <w:szCs w:val="28"/>
        </w:rPr>
        <w:t>нных – лучшие и худшие практики.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 xml:space="preserve">План мероприятий (дорожная карта) «Открытые данные Российской Федерации» </w:t>
      </w:r>
      <w:r w:rsidR="008362B2" w:rsidRPr="00EB6EBD">
        <w:rPr>
          <w:rFonts w:ascii="Times New Roman" w:hAnsi="Times New Roman" w:cs="Times New Roman"/>
          <w:sz w:val="28"/>
          <w:szCs w:val="28"/>
        </w:rPr>
        <w:t>–</w:t>
      </w:r>
      <w:r w:rsidRPr="00EB6EBD">
        <w:rPr>
          <w:rFonts w:ascii="Times New Roman" w:hAnsi="Times New Roman" w:cs="Times New Roman"/>
          <w:sz w:val="28"/>
          <w:szCs w:val="28"/>
        </w:rPr>
        <w:t xml:space="preserve"> ход разр</w:t>
      </w:r>
      <w:r w:rsidR="00DD6464" w:rsidRPr="00EB6EBD">
        <w:rPr>
          <w:rFonts w:ascii="Times New Roman" w:hAnsi="Times New Roman" w:cs="Times New Roman"/>
          <w:sz w:val="28"/>
          <w:szCs w:val="28"/>
        </w:rPr>
        <w:t>аботки и участие Минфина России.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EBD">
        <w:rPr>
          <w:rFonts w:ascii="Times New Roman" w:hAnsi="Times New Roman" w:cs="Times New Roman"/>
          <w:sz w:val="28"/>
          <w:szCs w:val="28"/>
        </w:rPr>
        <w:t>Рекомендуемый Советом по открытым данным подход к разработке ведомственного плана меропр</w:t>
      </w:r>
      <w:r w:rsidR="00DD6464" w:rsidRPr="00EB6EBD">
        <w:rPr>
          <w:rFonts w:ascii="Times New Roman" w:hAnsi="Times New Roman" w:cs="Times New Roman"/>
          <w:sz w:val="28"/>
          <w:szCs w:val="28"/>
        </w:rPr>
        <w:t>иятий в области открытых данных.</w:t>
      </w:r>
    </w:p>
    <w:p w:rsidR="00FA39ED" w:rsidRPr="00EB6EBD" w:rsidRDefault="00FA39ED" w:rsidP="00EB6EBD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EB6EBD">
        <w:rPr>
          <w:rFonts w:ascii="Times New Roman" w:hAnsi="Times New Roman" w:cs="Times New Roman"/>
          <w:sz w:val="28"/>
          <w:szCs w:val="28"/>
        </w:rPr>
        <w:t>Вопросы и ответы по теме семинара.</w:t>
      </w:r>
    </w:p>
    <w:sectPr w:rsidR="00FA39ED" w:rsidRPr="00EB6EBD" w:rsidSect="00D5030B">
      <w:footerReference w:type="default" r:id="rId8"/>
      <w:pgSz w:w="11906" w:h="16838"/>
      <w:pgMar w:top="1418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76" w:rsidRDefault="00B52C76" w:rsidP="007C5E01">
      <w:pPr>
        <w:spacing w:after="0" w:line="240" w:lineRule="auto"/>
      </w:pPr>
      <w:r>
        <w:separator/>
      </w:r>
    </w:p>
  </w:endnote>
  <w:endnote w:type="continuationSeparator" w:id="0">
    <w:p w:rsidR="00B52C76" w:rsidRDefault="00B52C76" w:rsidP="007C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ED" w:rsidRDefault="00FA39ED">
    <w:pPr>
      <w:pStyle w:val="a5"/>
      <w:jc w:val="right"/>
    </w:pPr>
  </w:p>
  <w:p w:rsidR="00FA39ED" w:rsidRDefault="00FA39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76" w:rsidRDefault="00B52C76" w:rsidP="007C5E01">
      <w:pPr>
        <w:spacing w:after="0" w:line="240" w:lineRule="auto"/>
      </w:pPr>
      <w:r>
        <w:separator/>
      </w:r>
    </w:p>
  </w:footnote>
  <w:footnote w:type="continuationSeparator" w:id="0">
    <w:p w:rsidR="00B52C76" w:rsidRDefault="00B52C76" w:rsidP="007C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0F74"/>
    <w:multiLevelType w:val="hybridMultilevel"/>
    <w:tmpl w:val="725493E0"/>
    <w:lvl w:ilvl="0" w:tplc="5ED4565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046"/>
    <w:rsid w:val="00006B7C"/>
    <w:rsid w:val="00067E08"/>
    <w:rsid w:val="00070456"/>
    <w:rsid w:val="00081245"/>
    <w:rsid w:val="00087F97"/>
    <w:rsid w:val="00093A91"/>
    <w:rsid w:val="00093F3A"/>
    <w:rsid w:val="000A3113"/>
    <w:rsid w:val="000C6C66"/>
    <w:rsid w:val="000E3A56"/>
    <w:rsid w:val="000E45CD"/>
    <w:rsid w:val="000E7C0B"/>
    <w:rsid w:val="00110A97"/>
    <w:rsid w:val="00140EF2"/>
    <w:rsid w:val="00174F47"/>
    <w:rsid w:val="0017783F"/>
    <w:rsid w:val="001B2046"/>
    <w:rsid w:val="001F76C1"/>
    <w:rsid w:val="00220A27"/>
    <w:rsid w:val="00250E6A"/>
    <w:rsid w:val="00253A21"/>
    <w:rsid w:val="002800ED"/>
    <w:rsid w:val="002B39A0"/>
    <w:rsid w:val="002C6F95"/>
    <w:rsid w:val="002D2EA9"/>
    <w:rsid w:val="002E2DE6"/>
    <w:rsid w:val="002E669A"/>
    <w:rsid w:val="002F02C9"/>
    <w:rsid w:val="003035BA"/>
    <w:rsid w:val="00332297"/>
    <w:rsid w:val="00335249"/>
    <w:rsid w:val="003826B0"/>
    <w:rsid w:val="00382861"/>
    <w:rsid w:val="00396039"/>
    <w:rsid w:val="003E11AE"/>
    <w:rsid w:val="003F3388"/>
    <w:rsid w:val="004003FC"/>
    <w:rsid w:val="004716EA"/>
    <w:rsid w:val="004C0802"/>
    <w:rsid w:val="004C09E1"/>
    <w:rsid w:val="004E082B"/>
    <w:rsid w:val="004F7B9A"/>
    <w:rsid w:val="0050464F"/>
    <w:rsid w:val="00581939"/>
    <w:rsid w:val="00593E60"/>
    <w:rsid w:val="005B6104"/>
    <w:rsid w:val="005C492E"/>
    <w:rsid w:val="005C5E7E"/>
    <w:rsid w:val="005D2871"/>
    <w:rsid w:val="006025EB"/>
    <w:rsid w:val="00616BEC"/>
    <w:rsid w:val="00637127"/>
    <w:rsid w:val="00650109"/>
    <w:rsid w:val="00657F63"/>
    <w:rsid w:val="00691327"/>
    <w:rsid w:val="00721846"/>
    <w:rsid w:val="00754D75"/>
    <w:rsid w:val="00780F0B"/>
    <w:rsid w:val="00782C45"/>
    <w:rsid w:val="00790095"/>
    <w:rsid w:val="00791916"/>
    <w:rsid w:val="007B6C58"/>
    <w:rsid w:val="007C5E01"/>
    <w:rsid w:val="007E7B9D"/>
    <w:rsid w:val="007F2BBE"/>
    <w:rsid w:val="008060CA"/>
    <w:rsid w:val="008362B2"/>
    <w:rsid w:val="0085632E"/>
    <w:rsid w:val="00885F2C"/>
    <w:rsid w:val="008A47E1"/>
    <w:rsid w:val="008E0B66"/>
    <w:rsid w:val="008F57D5"/>
    <w:rsid w:val="009208BB"/>
    <w:rsid w:val="009508B8"/>
    <w:rsid w:val="00961977"/>
    <w:rsid w:val="0097736E"/>
    <w:rsid w:val="009819B7"/>
    <w:rsid w:val="00982A6C"/>
    <w:rsid w:val="009947D8"/>
    <w:rsid w:val="009B4490"/>
    <w:rsid w:val="00A16E2C"/>
    <w:rsid w:val="00A305AD"/>
    <w:rsid w:val="00A36831"/>
    <w:rsid w:val="00A606FD"/>
    <w:rsid w:val="00A95A38"/>
    <w:rsid w:val="00A95D3B"/>
    <w:rsid w:val="00AA7363"/>
    <w:rsid w:val="00AC481B"/>
    <w:rsid w:val="00AD37EB"/>
    <w:rsid w:val="00B00B7D"/>
    <w:rsid w:val="00B053CC"/>
    <w:rsid w:val="00B16097"/>
    <w:rsid w:val="00B174D8"/>
    <w:rsid w:val="00B477FD"/>
    <w:rsid w:val="00B52C76"/>
    <w:rsid w:val="00B57C72"/>
    <w:rsid w:val="00B87857"/>
    <w:rsid w:val="00BA4340"/>
    <w:rsid w:val="00BC2A6B"/>
    <w:rsid w:val="00BD63A0"/>
    <w:rsid w:val="00C76E64"/>
    <w:rsid w:val="00C7793D"/>
    <w:rsid w:val="00CA48F9"/>
    <w:rsid w:val="00CC1FB1"/>
    <w:rsid w:val="00CC7F85"/>
    <w:rsid w:val="00CF79E5"/>
    <w:rsid w:val="00D123D7"/>
    <w:rsid w:val="00D27EFB"/>
    <w:rsid w:val="00D34EE9"/>
    <w:rsid w:val="00D5030B"/>
    <w:rsid w:val="00D62816"/>
    <w:rsid w:val="00D73669"/>
    <w:rsid w:val="00D74D85"/>
    <w:rsid w:val="00DA5B0E"/>
    <w:rsid w:val="00DD6464"/>
    <w:rsid w:val="00DF7599"/>
    <w:rsid w:val="00E0774D"/>
    <w:rsid w:val="00EA2E32"/>
    <w:rsid w:val="00EB6EBD"/>
    <w:rsid w:val="00EE0E2A"/>
    <w:rsid w:val="00F00E92"/>
    <w:rsid w:val="00F07B41"/>
    <w:rsid w:val="00F11DBF"/>
    <w:rsid w:val="00F26342"/>
    <w:rsid w:val="00F52394"/>
    <w:rsid w:val="00F94774"/>
    <w:rsid w:val="00F95AE5"/>
    <w:rsid w:val="00FA39ED"/>
    <w:rsid w:val="00FC45CA"/>
    <w:rsid w:val="00F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08"/>
  </w:style>
  <w:style w:type="paragraph" w:styleId="1">
    <w:name w:val="heading 1"/>
    <w:basedOn w:val="a"/>
    <w:next w:val="a"/>
    <w:link w:val="10"/>
    <w:uiPriority w:val="99"/>
    <w:qFormat/>
    <w:rsid w:val="00DA5B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E01"/>
  </w:style>
  <w:style w:type="paragraph" w:styleId="a5">
    <w:name w:val="footer"/>
    <w:basedOn w:val="a"/>
    <w:link w:val="a6"/>
    <w:uiPriority w:val="99"/>
    <w:unhideWhenUsed/>
    <w:rsid w:val="007C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E01"/>
  </w:style>
  <w:style w:type="paragraph" w:styleId="a7">
    <w:name w:val="List Paragraph"/>
    <w:basedOn w:val="a"/>
    <w:uiPriority w:val="34"/>
    <w:qFormat/>
    <w:rsid w:val="00B57C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F63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79009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DA5B0E"/>
    <w:rPr>
      <w:rFonts w:ascii="Arial" w:hAnsi="Arial" w:cs="Arial"/>
      <w:b/>
      <w:bCs/>
      <w:color w:val="000080"/>
      <w:sz w:val="24"/>
      <w:szCs w:val="24"/>
    </w:rPr>
  </w:style>
  <w:style w:type="character" w:customStyle="1" w:styleId="ab">
    <w:name w:val="Гипертекстовая ссылка"/>
    <w:basedOn w:val="aa"/>
    <w:uiPriority w:val="99"/>
    <w:rsid w:val="00DA5B0E"/>
    <w:rPr>
      <w:b w:val="0"/>
      <w:bCs w:val="0"/>
      <w:color w:val="008000"/>
    </w:rPr>
  </w:style>
  <w:style w:type="table" w:styleId="ac">
    <w:name w:val="Table Grid"/>
    <w:basedOn w:val="a1"/>
    <w:rsid w:val="0075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FA39ED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rsid w:val="00FA39E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5B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E01"/>
  </w:style>
  <w:style w:type="paragraph" w:styleId="a5">
    <w:name w:val="footer"/>
    <w:basedOn w:val="a"/>
    <w:link w:val="a6"/>
    <w:uiPriority w:val="99"/>
    <w:unhideWhenUsed/>
    <w:rsid w:val="007C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E01"/>
  </w:style>
  <w:style w:type="paragraph" w:styleId="a7">
    <w:name w:val="List Paragraph"/>
    <w:basedOn w:val="a"/>
    <w:uiPriority w:val="34"/>
    <w:qFormat/>
    <w:rsid w:val="00B57C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F63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790095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DA5B0E"/>
    <w:rPr>
      <w:rFonts w:ascii="Arial" w:hAnsi="Arial" w:cs="Arial"/>
      <w:b/>
      <w:bCs/>
      <w:color w:val="000080"/>
      <w:sz w:val="24"/>
      <w:szCs w:val="24"/>
    </w:rPr>
  </w:style>
  <w:style w:type="character" w:customStyle="1" w:styleId="ab">
    <w:name w:val="Гипертекстовая ссылка"/>
    <w:basedOn w:val="aa"/>
    <w:uiPriority w:val="99"/>
    <w:rsid w:val="00DA5B0E"/>
    <w:rPr>
      <w:b w:val="0"/>
      <w:bCs w:val="0"/>
      <w:color w:val="008000"/>
    </w:rPr>
  </w:style>
  <w:style w:type="table" w:styleId="ac">
    <w:name w:val="Table Grid"/>
    <w:basedOn w:val="a1"/>
    <w:rsid w:val="0075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FA39ED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rsid w:val="00FA39E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53C9-CD21-4F70-ABDD-A2A57A97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ГВОЗДЕНКО ДМИТРИЙ ВАСИЛЬЕВИЧ</dc:creator>
  <cp:lastModifiedBy>Емец</cp:lastModifiedBy>
  <cp:revision>3</cp:revision>
  <cp:lastPrinted>2014-10-01T09:13:00Z</cp:lastPrinted>
  <dcterms:created xsi:type="dcterms:W3CDTF">2015-10-23T10:48:00Z</dcterms:created>
  <dcterms:modified xsi:type="dcterms:W3CDTF">2015-11-09T15:25:00Z</dcterms:modified>
</cp:coreProperties>
</file>