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10" w:rsidRPr="007D4277" w:rsidRDefault="007D4277">
      <w:pPr>
        <w:pStyle w:val="1"/>
        <w:spacing w:before="64"/>
        <w:ind w:right="1142"/>
        <w:jc w:val="center"/>
        <w:rPr>
          <w:rFonts w:cs="Arial"/>
          <w:b w:val="0"/>
          <w:bCs w:val="0"/>
          <w:lang w:val="ru-RU"/>
        </w:rPr>
      </w:pPr>
      <w:r w:rsidRPr="007D4277">
        <w:rPr>
          <w:rFonts w:cs="Arial"/>
          <w:lang w:val="ru-RU"/>
        </w:rPr>
        <w:t>МИНИСТЕРСТВО ФИНАНСОВ РОССИЙСКОЙ</w:t>
      </w:r>
      <w:r w:rsidRPr="007D4277">
        <w:rPr>
          <w:rFonts w:cs="Arial"/>
          <w:spacing w:val="-24"/>
          <w:lang w:val="ru-RU"/>
        </w:rPr>
        <w:t xml:space="preserve"> </w:t>
      </w:r>
      <w:r w:rsidRPr="007D4277">
        <w:rPr>
          <w:rFonts w:cs="Arial"/>
          <w:lang w:val="ru-RU"/>
        </w:rPr>
        <w:t>ФЕДЕРАЦИИ</w:t>
      </w:r>
    </w:p>
    <w:p w:rsidR="003A5110" w:rsidRPr="007D4277" w:rsidRDefault="003A5110">
      <w:pPr>
        <w:spacing w:before="1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3A5110" w:rsidRPr="007D4277" w:rsidRDefault="007D4277">
      <w:pPr>
        <w:ind w:left="1148" w:right="1141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b/>
          <w:sz w:val="20"/>
          <w:szCs w:val="20"/>
          <w:lang w:val="ru-RU"/>
        </w:rPr>
        <w:t xml:space="preserve">30 декабря 1993 г. </w:t>
      </w:r>
      <w:r w:rsidRPr="007D4277">
        <w:rPr>
          <w:rFonts w:ascii="Arial" w:hAnsi="Arial" w:cs="Arial"/>
          <w:b/>
          <w:sz w:val="20"/>
          <w:szCs w:val="20"/>
        </w:rPr>
        <w:t>N</w:t>
      </w:r>
      <w:r w:rsidRPr="007D4277">
        <w:rPr>
          <w:rFonts w:ascii="Arial" w:hAnsi="Arial" w:cs="Arial"/>
          <w:b/>
          <w:spacing w:val="-12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b/>
          <w:sz w:val="20"/>
          <w:szCs w:val="20"/>
          <w:lang w:val="ru-RU"/>
        </w:rPr>
        <w:t>160</w:t>
      </w:r>
    </w:p>
    <w:p w:rsidR="003A5110" w:rsidRPr="007D4277" w:rsidRDefault="003A5110">
      <w:pPr>
        <w:spacing w:before="11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3A5110" w:rsidRPr="007D4277" w:rsidRDefault="007D4277">
      <w:pPr>
        <w:ind w:left="1147" w:right="1142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b/>
          <w:sz w:val="20"/>
          <w:szCs w:val="20"/>
          <w:lang w:val="ru-RU"/>
        </w:rPr>
        <w:t>ПОЛОЖЕНИЕ</w:t>
      </w:r>
    </w:p>
    <w:p w:rsidR="003A5110" w:rsidRPr="007D4277" w:rsidRDefault="007D4277">
      <w:pPr>
        <w:ind w:left="1148" w:right="1142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b/>
          <w:sz w:val="20"/>
          <w:szCs w:val="20"/>
          <w:lang w:val="ru-RU"/>
        </w:rPr>
        <w:t>ПО БУХГАЛТЕРСКОМУ УЧЕТУ ДОЛГОСРОЧНЫХ</w:t>
      </w:r>
      <w:r w:rsidRPr="007D4277">
        <w:rPr>
          <w:rFonts w:ascii="Arial" w:hAnsi="Arial" w:cs="Arial"/>
          <w:b/>
          <w:spacing w:val="-25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b/>
          <w:sz w:val="20"/>
          <w:szCs w:val="20"/>
          <w:lang w:val="ru-RU"/>
        </w:rPr>
        <w:t>ИНВЕСТИЦИЙ</w:t>
      </w:r>
    </w:p>
    <w:p w:rsidR="003A5110" w:rsidRPr="007D4277" w:rsidRDefault="003A5110">
      <w:pPr>
        <w:spacing w:before="6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3A5110" w:rsidRPr="007D4277" w:rsidRDefault="007D4277">
      <w:pPr>
        <w:pStyle w:val="a4"/>
        <w:numPr>
          <w:ilvl w:val="0"/>
          <w:numId w:val="1"/>
        </w:numPr>
        <w:tabs>
          <w:tab w:val="left" w:pos="3516"/>
        </w:tabs>
        <w:ind w:firstLine="1496"/>
        <w:rPr>
          <w:rFonts w:ascii="Arial" w:eastAsia="Arial" w:hAnsi="Arial" w:cs="Arial"/>
          <w:sz w:val="20"/>
          <w:szCs w:val="20"/>
        </w:rPr>
      </w:pPr>
      <w:r w:rsidRPr="007D4277">
        <w:rPr>
          <w:rFonts w:ascii="Arial" w:hAnsi="Arial" w:cs="Arial"/>
          <w:sz w:val="20"/>
          <w:szCs w:val="20"/>
        </w:rPr>
        <w:t>Общие</w:t>
      </w:r>
      <w:r w:rsidRPr="007D4277">
        <w:rPr>
          <w:rFonts w:ascii="Arial" w:hAnsi="Arial" w:cs="Arial"/>
          <w:spacing w:val="-11"/>
          <w:sz w:val="20"/>
          <w:szCs w:val="20"/>
        </w:rPr>
        <w:t xml:space="preserve"> </w:t>
      </w:r>
      <w:r w:rsidRPr="007D4277">
        <w:rPr>
          <w:rFonts w:ascii="Arial" w:hAnsi="Arial" w:cs="Arial"/>
          <w:sz w:val="20"/>
          <w:szCs w:val="20"/>
        </w:rPr>
        <w:t>положения</w:t>
      </w:r>
    </w:p>
    <w:p w:rsidR="003A5110" w:rsidRPr="007D4277" w:rsidRDefault="003A5110">
      <w:pPr>
        <w:spacing w:before="9"/>
        <w:rPr>
          <w:rFonts w:ascii="Arial" w:eastAsia="Arial" w:hAnsi="Arial" w:cs="Arial"/>
          <w:sz w:val="20"/>
          <w:szCs w:val="20"/>
        </w:rPr>
      </w:pPr>
    </w:p>
    <w:p w:rsidR="003A5110" w:rsidRPr="007D4277" w:rsidRDefault="007D4277">
      <w:pPr>
        <w:pStyle w:val="a4"/>
        <w:numPr>
          <w:ilvl w:val="1"/>
          <w:numId w:val="8"/>
        </w:numPr>
        <w:tabs>
          <w:tab w:val="left" w:pos="1198"/>
        </w:tabs>
        <w:ind w:right="11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Настоящее Положение устанавливает правила бухгалтерского учета долгосрочных инвестиций и определения инвентарной стоимости объектов этих инвестиций на предприятиях и в</w:t>
      </w:r>
      <w:r w:rsidRPr="007D4277">
        <w:rPr>
          <w:rFonts w:ascii="Arial" w:hAnsi="Arial" w:cs="Arial"/>
          <w:spacing w:val="-29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организациях.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Положение является обязательным для всех предприятий и организаций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в даль</w:t>
      </w:r>
      <w:r w:rsidRPr="007D4277">
        <w:rPr>
          <w:rFonts w:cs="Arial"/>
          <w:lang w:val="ru-RU"/>
        </w:rPr>
        <w:t xml:space="preserve">нейшем </w:t>
      </w:r>
      <w:r w:rsidRPr="007D4277">
        <w:rPr>
          <w:rFonts w:cs="Arial"/>
          <w:lang w:val="ru-RU"/>
        </w:rPr>
        <w:t xml:space="preserve">- </w:t>
      </w:r>
      <w:r w:rsidRPr="007D4277">
        <w:rPr>
          <w:rFonts w:cs="Arial"/>
          <w:lang w:val="ru-RU"/>
        </w:rPr>
        <w:t>предприятий</w:t>
      </w:r>
      <w:r w:rsidRPr="007D4277">
        <w:rPr>
          <w:rFonts w:cs="Arial"/>
          <w:lang w:val="ru-RU"/>
        </w:rPr>
        <w:t xml:space="preserve">), </w:t>
      </w:r>
      <w:r w:rsidRPr="007D4277">
        <w:rPr>
          <w:rFonts w:cs="Arial"/>
          <w:lang w:val="ru-RU"/>
        </w:rPr>
        <w:t>осуществляющих долгосрочные инвестиции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независимо от форм</w:t>
      </w:r>
      <w:r w:rsidRPr="007D4277">
        <w:rPr>
          <w:rFonts w:cs="Arial"/>
          <w:spacing w:val="-8"/>
          <w:lang w:val="ru-RU"/>
        </w:rPr>
        <w:t xml:space="preserve"> </w:t>
      </w:r>
      <w:r w:rsidRPr="007D4277">
        <w:rPr>
          <w:rFonts w:cs="Arial"/>
          <w:lang w:val="ru-RU"/>
        </w:rPr>
        <w:t>собственности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1"/>
          <w:numId w:val="8"/>
        </w:numPr>
        <w:tabs>
          <w:tab w:val="left" w:pos="1167"/>
        </w:tabs>
        <w:ind w:right="11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Под долгосрочными инвестициями для целей настоящего Положения понимаются затраты на создание, увеличение размеров, а также приобретение внеоборотных активов дл</w:t>
      </w:r>
      <w:r w:rsidRPr="007D4277">
        <w:rPr>
          <w:rFonts w:ascii="Arial" w:hAnsi="Arial" w:cs="Arial"/>
          <w:sz w:val="20"/>
          <w:szCs w:val="20"/>
          <w:lang w:val="ru-RU"/>
        </w:rPr>
        <w:t>ительного пользования (свыше одного года), не предназначенных для продажи, за исключением долгосрочных финансовых вложений в государственные ценные бумаги, ценные бумаги и уставные капиталы других предприятий.</w:t>
      </w:r>
    </w:p>
    <w:p w:rsidR="003A5110" w:rsidRPr="007D4277" w:rsidRDefault="007D4277">
      <w:pPr>
        <w:pStyle w:val="a3"/>
        <w:spacing w:line="229" w:lineRule="exact"/>
        <w:ind w:left="660" w:right="1291" w:firstLine="0"/>
        <w:rPr>
          <w:rFonts w:cs="Arial"/>
          <w:lang w:val="ru-RU"/>
        </w:rPr>
      </w:pPr>
      <w:r w:rsidRPr="007D4277">
        <w:rPr>
          <w:rFonts w:cs="Arial"/>
          <w:lang w:val="ru-RU"/>
        </w:rPr>
        <w:t>Долгосрочные инвестиции связаны</w:t>
      </w:r>
      <w:r w:rsidRPr="007D4277">
        <w:rPr>
          <w:rFonts w:cs="Arial"/>
          <w:spacing w:val="-21"/>
          <w:lang w:val="ru-RU"/>
        </w:rPr>
        <w:t xml:space="preserve"> </w:t>
      </w:r>
      <w:r w:rsidRPr="007D4277">
        <w:rPr>
          <w:rFonts w:cs="Arial"/>
          <w:lang w:val="ru-RU"/>
        </w:rPr>
        <w:t>с</w:t>
      </w:r>
      <w:r w:rsidRPr="007D4277">
        <w:rPr>
          <w:rFonts w:cs="Arial"/>
          <w:lang w:val="ru-RU"/>
        </w:rPr>
        <w:t>: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осуществлением капитального строительства в форме нового строительства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а также реконструкции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расширения и технического перевооружения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 xml:space="preserve">в дальнейшем </w:t>
      </w:r>
      <w:r w:rsidRPr="007D4277">
        <w:rPr>
          <w:rFonts w:cs="Arial"/>
          <w:lang w:val="ru-RU"/>
        </w:rPr>
        <w:t xml:space="preserve">- </w:t>
      </w:r>
      <w:r w:rsidRPr="007D4277">
        <w:rPr>
          <w:rFonts w:cs="Arial"/>
          <w:lang w:val="ru-RU"/>
        </w:rPr>
        <w:t>строительство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действующих предприятий и объектов непроизводственной сферы</w:t>
      </w:r>
      <w:r w:rsidRPr="007D4277">
        <w:rPr>
          <w:rFonts w:cs="Arial"/>
          <w:lang w:val="ru-RU"/>
        </w:rPr>
        <w:t xml:space="preserve">. </w:t>
      </w:r>
      <w:r w:rsidRPr="007D4277">
        <w:rPr>
          <w:rFonts w:cs="Arial"/>
          <w:lang w:val="ru-RU"/>
        </w:rPr>
        <w:t xml:space="preserve">Указанные работы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кроме ново</w:t>
      </w:r>
      <w:r w:rsidRPr="007D4277">
        <w:rPr>
          <w:rFonts w:cs="Arial"/>
          <w:lang w:val="ru-RU"/>
        </w:rPr>
        <w:t>го строительства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приводят к изменению сущности объектов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на которых они осуществляются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а затраты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производимые при этом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 являются издержками отчетного периода по их</w:t>
      </w:r>
      <w:r w:rsidRPr="007D4277">
        <w:rPr>
          <w:rFonts w:cs="Arial"/>
          <w:spacing w:val="-30"/>
          <w:lang w:val="ru-RU"/>
        </w:rPr>
        <w:t xml:space="preserve"> </w:t>
      </w:r>
      <w:r w:rsidRPr="007D4277">
        <w:rPr>
          <w:rFonts w:cs="Arial"/>
          <w:lang w:val="ru-RU"/>
        </w:rPr>
        <w:t>содержанию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ind w:left="120" w:right="111" w:firstLine="539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приобретением зданий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сооружений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оборудования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транспортных средств и дру</w:t>
      </w:r>
      <w:r w:rsidRPr="007D4277">
        <w:rPr>
          <w:rFonts w:cs="Arial"/>
          <w:lang w:val="ru-RU"/>
        </w:rPr>
        <w:t xml:space="preserve">гих отдельных объектов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или их частей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основных</w:t>
      </w:r>
      <w:r w:rsidRPr="007D4277">
        <w:rPr>
          <w:rFonts w:cs="Arial"/>
          <w:spacing w:val="-27"/>
          <w:lang w:val="ru-RU"/>
        </w:rPr>
        <w:t xml:space="preserve"> </w:t>
      </w:r>
      <w:r w:rsidRPr="007D4277">
        <w:rPr>
          <w:rFonts w:cs="Arial"/>
          <w:lang w:val="ru-RU"/>
        </w:rPr>
        <w:t>средств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ind w:left="660" w:right="1291" w:firstLine="0"/>
        <w:rPr>
          <w:rFonts w:cs="Arial"/>
          <w:lang w:val="ru-RU"/>
        </w:rPr>
      </w:pPr>
      <w:r w:rsidRPr="007D4277">
        <w:rPr>
          <w:rFonts w:cs="Arial"/>
          <w:lang w:val="ru-RU"/>
        </w:rPr>
        <w:t>приобретением земельных участков и объектов природопользования</w:t>
      </w:r>
      <w:r w:rsidRPr="007D4277">
        <w:rPr>
          <w:rFonts w:cs="Arial"/>
          <w:lang w:val="ru-RU"/>
        </w:rPr>
        <w:t xml:space="preserve">; </w:t>
      </w:r>
      <w:r w:rsidRPr="007D4277">
        <w:rPr>
          <w:rFonts w:cs="Arial"/>
          <w:lang w:val="ru-RU"/>
        </w:rPr>
        <w:t>приобретением</w:t>
      </w:r>
      <w:r w:rsidRPr="007D4277">
        <w:rPr>
          <w:rFonts w:cs="Arial"/>
          <w:spacing w:val="-8"/>
          <w:lang w:val="ru-RU"/>
        </w:rPr>
        <w:t xml:space="preserve"> </w:t>
      </w:r>
      <w:r w:rsidRPr="007D4277">
        <w:rPr>
          <w:rFonts w:cs="Arial"/>
          <w:lang w:val="ru-RU"/>
        </w:rPr>
        <w:t>и</w:t>
      </w:r>
      <w:r w:rsidRPr="007D4277">
        <w:rPr>
          <w:rFonts w:cs="Arial"/>
          <w:spacing w:val="-9"/>
          <w:lang w:val="ru-RU"/>
        </w:rPr>
        <w:t xml:space="preserve"> </w:t>
      </w:r>
      <w:r w:rsidRPr="007D4277">
        <w:rPr>
          <w:rFonts w:cs="Arial"/>
          <w:lang w:val="ru-RU"/>
        </w:rPr>
        <w:t>созданием</w:t>
      </w:r>
      <w:r w:rsidRPr="007D4277">
        <w:rPr>
          <w:rFonts w:cs="Arial"/>
          <w:spacing w:val="-8"/>
          <w:lang w:val="ru-RU"/>
        </w:rPr>
        <w:t xml:space="preserve"> </w:t>
      </w:r>
      <w:r w:rsidRPr="007D4277">
        <w:rPr>
          <w:rFonts w:cs="Arial"/>
          <w:lang w:val="ru-RU"/>
        </w:rPr>
        <w:t>активов</w:t>
      </w:r>
      <w:r w:rsidRPr="007D4277">
        <w:rPr>
          <w:rFonts w:cs="Arial"/>
          <w:spacing w:val="-8"/>
          <w:lang w:val="ru-RU"/>
        </w:rPr>
        <w:t xml:space="preserve"> </w:t>
      </w:r>
      <w:r w:rsidRPr="007D4277">
        <w:rPr>
          <w:rFonts w:cs="Arial"/>
          <w:lang w:val="ru-RU"/>
        </w:rPr>
        <w:t>нематериального</w:t>
      </w:r>
      <w:r w:rsidRPr="007D4277">
        <w:rPr>
          <w:rFonts w:cs="Arial"/>
          <w:spacing w:val="-8"/>
          <w:lang w:val="ru-RU"/>
        </w:rPr>
        <w:t xml:space="preserve"> </w:t>
      </w:r>
      <w:r w:rsidRPr="007D4277">
        <w:rPr>
          <w:rFonts w:cs="Arial"/>
          <w:lang w:val="ru-RU"/>
        </w:rPr>
        <w:t>характера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1"/>
          <w:numId w:val="8"/>
        </w:numPr>
        <w:tabs>
          <w:tab w:val="left" w:pos="1049"/>
        </w:tabs>
        <w:spacing w:line="230" w:lineRule="exact"/>
        <w:ind w:left="1048" w:hanging="388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Целями учета долгосрочных инвестиций</w:t>
      </w:r>
      <w:r w:rsidRPr="007D4277">
        <w:rPr>
          <w:rFonts w:ascii="Arial" w:hAnsi="Arial" w:cs="Arial"/>
          <w:spacing w:val="-27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являются:</w:t>
      </w:r>
    </w:p>
    <w:p w:rsidR="003A5110" w:rsidRPr="007D4277" w:rsidRDefault="007D4277">
      <w:pPr>
        <w:pStyle w:val="a3"/>
        <w:ind w:right="112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своевременное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полное и дос</w:t>
      </w:r>
      <w:r w:rsidRPr="007D4277">
        <w:rPr>
          <w:rFonts w:cs="Arial"/>
          <w:lang w:val="ru-RU"/>
        </w:rPr>
        <w:t>товерное отражение всех произведенных расходов при строительстве объектов по их видам и учитываемым</w:t>
      </w:r>
      <w:r w:rsidRPr="007D4277">
        <w:rPr>
          <w:rFonts w:cs="Arial"/>
          <w:spacing w:val="-32"/>
          <w:lang w:val="ru-RU"/>
        </w:rPr>
        <w:t xml:space="preserve"> </w:t>
      </w:r>
      <w:r w:rsidRPr="007D4277">
        <w:rPr>
          <w:rFonts w:cs="Arial"/>
          <w:lang w:val="ru-RU"/>
        </w:rPr>
        <w:t>объектам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ind w:right="112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обеспечение контроля за ходом выполнения строительства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вводом в действие производственных мощностей и объектов основных</w:t>
      </w:r>
      <w:r w:rsidRPr="007D4277">
        <w:rPr>
          <w:rFonts w:cs="Arial"/>
          <w:spacing w:val="-30"/>
          <w:lang w:val="ru-RU"/>
        </w:rPr>
        <w:t xml:space="preserve"> </w:t>
      </w:r>
      <w:r w:rsidRPr="007D4277">
        <w:rPr>
          <w:rFonts w:cs="Arial"/>
          <w:lang w:val="ru-RU"/>
        </w:rPr>
        <w:t>средств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ind w:right="112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правильное определение и отражение инвентарной стоимости вводимых в действие и приобретенных объектов основных средств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земельных участков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объектов природопользования и нематериальных</w:t>
      </w:r>
      <w:r w:rsidRPr="007D4277">
        <w:rPr>
          <w:rFonts w:cs="Arial"/>
          <w:spacing w:val="-32"/>
          <w:lang w:val="ru-RU"/>
        </w:rPr>
        <w:t xml:space="preserve"> </w:t>
      </w:r>
      <w:r w:rsidRPr="007D4277">
        <w:rPr>
          <w:rFonts w:cs="Arial"/>
          <w:lang w:val="ru-RU"/>
        </w:rPr>
        <w:t>активов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ind w:left="120" w:right="112" w:firstLine="539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осуществление контроля за наличием и использованием источников</w:t>
      </w:r>
      <w:r w:rsidRPr="007D4277">
        <w:rPr>
          <w:rFonts w:cs="Arial"/>
          <w:lang w:val="ru-RU"/>
        </w:rPr>
        <w:t xml:space="preserve"> финансирования долгосрочных</w:t>
      </w:r>
      <w:r w:rsidRPr="007D4277">
        <w:rPr>
          <w:rFonts w:cs="Arial"/>
          <w:spacing w:val="-29"/>
          <w:lang w:val="ru-RU"/>
        </w:rPr>
        <w:t xml:space="preserve"> </w:t>
      </w:r>
      <w:r w:rsidRPr="007D4277">
        <w:rPr>
          <w:rFonts w:cs="Arial"/>
          <w:lang w:val="ru-RU"/>
        </w:rPr>
        <w:t>инвестиций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1"/>
          <w:numId w:val="8"/>
        </w:numPr>
        <w:tabs>
          <w:tab w:val="left" w:pos="1120"/>
        </w:tabs>
        <w:ind w:left="119" w:right="112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Организация строительства объектов, контроль за его ходом и ведение бухгалтерского</w:t>
      </w:r>
      <w:r w:rsidRPr="007D4277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учета</w:t>
      </w:r>
      <w:r w:rsidRPr="007D4277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производимых</w:t>
      </w:r>
      <w:r w:rsidRPr="007D4277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при</w:t>
      </w:r>
      <w:r w:rsidRPr="007D4277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этом</w:t>
      </w:r>
      <w:r w:rsidRPr="007D4277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затрат</w:t>
      </w:r>
      <w:r w:rsidRPr="007D4277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осуществляются</w:t>
      </w:r>
      <w:r w:rsidRPr="007D4277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застройщиками.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Под застройщиками для целей настоящего Положения понимаются предпри</w:t>
      </w:r>
      <w:r w:rsidRPr="007D4277">
        <w:rPr>
          <w:rFonts w:cs="Arial"/>
          <w:lang w:val="ru-RU"/>
        </w:rPr>
        <w:t>ятия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специализирующиеся на выполнении указанных функций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в частности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предприятия по капитальному строительству в городах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дирекции строящихся предприятий и т</w:t>
      </w:r>
      <w:r w:rsidRPr="007D4277">
        <w:rPr>
          <w:rFonts w:cs="Arial"/>
          <w:lang w:val="ru-RU"/>
        </w:rPr>
        <w:t>.</w:t>
      </w:r>
      <w:r w:rsidRPr="007D4277">
        <w:rPr>
          <w:rFonts w:cs="Arial"/>
          <w:lang w:val="ru-RU"/>
        </w:rPr>
        <w:t>п</w:t>
      </w:r>
      <w:r w:rsidRPr="007D4277">
        <w:rPr>
          <w:rFonts w:cs="Arial"/>
          <w:lang w:val="ru-RU"/>
        </w:rPr>
        <w:t xml:space="preserve">., </w:t>
      </w:r>
      <w:r w:rsidRPr="007D4277">
        <w:rPr>
          <w:rFonts w:cs="Arial"/>
          <w:lang w:val="ru-RU"/>
        </w:rPr>
        <w:t>а также</w:t>
      </w:r>
      <w:r w:rsidRPr="007D4277">
        <w:rPr>
          <w:rFonts w:cs="Arial"/>
          <w:spacing w:val="-10"/>
          <w:lang w:val="ru-RU"/>
        </w:rPr>
        <w:t xml:space="preserve"> </w:t>
      </w:r>
      <w:r w:rsidRPr="007D4277">
        <w:rPr>
          <w:rFonts w:cs="Arial"/>
          <w:lang w:val="ru-RU"/>
        </w:rPr>
        <w:t>действующие</w:t>
      </w:r>
      <w:r w:rsidRPr="007D4277">
        <w:rPr>
          <w:rFonts w:cs="Arial"/>
          <w:spacing w:val="-10"/>
          <w:lang w:val="ru-RU"/>
        </w:rPr>
        <w:t xml:space="preserve"> </w:t>
      </w:r>
      <w:r w:rsidRPr="007D4277">
        <w:rPr>
          <w:rFonts w:cs="Arial"/>
          <w:lang w:val="ru-RU"/>
        </w:rPr>
        <w:t>предприятия</w:t>
      </w:r>
      <w:r w:rsidRPr="007D4277">
        <w:rPr>
          <w:rFonts w:cs="Arial"/>
          <w:lang w:val="ru-RU"/>
        </w:rPr>
        <w:t>,</w:t>
      </w:r>
      <w:r w:rsidRPr="007D4277">
        <w:rPr>
          <w:rFonts w:cs="Arial"/>
          <w:spacing w:val="-11"/>
          <w:lang w:val="ru-RU"/>
        </w:rPr>
        <w:t xml:space="preserve"> </w:t>
      </w:r>
      <w:r w:rsidRPr="007D4277">
        <w:rPr>
          <w:rFonts w:cs="Arial"/>
          <w:lang w:val="ru-RU"/>
        </w:rPr>
        <w:t>осуществляющие</w:t>
      </w:r>
      <w:r w:rsidRPr="007D4277">
        <w:rPr>
          <w:rFonts w:cs="Arial"/>
          <w:spacing w:val="-10"/>
          <w:lang w:val="ru-RU"/>
        </w:rPr>
        <w:t xml:space="preserve"> </w:t>
      </w:r>
      <w:r w:rsidRPr="007D4277">
        <w:rPr>
          <w:rFonts w:cs="Arial"/>
          <w:lang w:val="ru-RU"/>
        </w:rPr>
        <w:t>капитальное</w:t>
      </w:r>
      <w:r w:rsidRPr="007D4277">
        <w:rPr>
          <w:rFonts w:cs="Arial"/>
          <w:spacing w:val="-10"/>
          <w:lang w:val="ru-RU"/>
        </w:rPr>
        <w:t xml:space="preserve"> </w:t>
      </w:r>
      <w:r w:rsidRPr="007D4277">
        <w:rPr>
          <w:rFonts w:cs="Arial"/>
          <w:lang w:val="ru-RU"/>
        </w:rPr>
        <w:t>строительство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Расходы по содерж</w:t>
      </w:r>
      <w:r w:rsidRPr="007D4277">
        <w:rPr>
          <w:rFonts w:cs="Arial"/>
          <w:lang w:val="ru-RU"/>
        </w:rPr>
        <w:t xml:space="preserve">анию застройщиков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 xml:space="preserve">по действующим предприятиям </w:t>
      </w:r>
      <w:r w:rsidRPr="007D4277">
        <w:rPr>
          <w:rFonts w:cs="Arial"/>
          <w:lang w:val="ru-RU"/>
        </w:rPr>
        <w:t xml:space="preserve">- </w:t>
      </w:r>
      <w:r w:rsidRPr="007D4277">
        <w:rPr>
          <w:rFonts w:cs="Arial"/>
          <w:lang w:val="ru-RU"/>
        </w:rPr>
        <w:t>работники аппарата подразделения капитального строительства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производятся за счет средств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предназначенных на финансирование капитального строительства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и включаются в инвентарную стоимость вводимых в эксплу</w:t>
      </w:r>
      <w:r w:rsidRPr="007D4277">
        <w:rPr>
          <w:rFonts w:cs="Arial"/>
          <w:lang w:val="ru-RU"/>
        </w:rPr>
        <w:t>атацию</w:t>
      </w:r>
      <w:r w:rsidRPr="007D4277">
        <w:rPr>
          <w:rFonts w:cs="Arial"/>
          <w:spacing w:val="-32"/>
          <w:lang w:val="ru-RU"/>
        </w:rPr>
        <w:t xml:space="preserve"> </w:t>
      </w:r>
      <w:r w:rsidRPr="007D4277">
        <w:rPr>
          <w:rFonts w:cs="Arial"/>
          <w:lang w:val="ru-RU"/>
        </w:rPr>
        <w:t>объектов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left="120" w:right="112" w:firstLine="539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При выполнении строительных работ подрядным способом застройщик по отношению</w:t>
      </w:r>
      <w:r w:rsidRPr="007D4277">
        <w:rPr>
          <w:rFonts w:cs="Arial"/>
          <w:spacing w:val="-6"/>
          <w:lang w:val="ru-RU"/>
        </w:rPr>
        <w:t xml:space="preserve"> </w:t>
      </w:r>
      <w:r w:rsidRPr="007D4277">
        <w:rPr>
          <w:rFonts w:cs="Arial"/>
          <w:lang w:val="ru-RU"/>
        </w:rPr>
        <w:t>к</w:t>
      </w:r>
      <w:r w:rsidRPr="007D4277">
        <w:rPr>
          <w:rFonts w:cs="Arial"/>
          <w:spacing w:val="-6"/>
          <w:lang w:val="ru-RU"/>
        </w:rPr>
        <w:t xml:space="preserve"> </w:t>
      </w:r>
      <w:r w:rsidRPr="007D4277">
        <w:rPr>
          <w:rFonts w:cs="Arial"/>
          <w:lang w:val="ru-RU"/>
        </w:rPr>
        <w:t>подрядной</w:t>
      </w:r>
      <w:r w:rsidRPr="007D4277">
        <w:rPr>
          <w:rFonts w:cs="Arial"/>
          <w:spacing w:val="-6"/>
          <w:lang w:val="ru-RU"/>
        </w:rPr>
        <w:t xml:space="preserve"> </w:t>
      </w:r>
      <w:r w:rsidRPr="007D4277">
        <w:rPr>
          <w:rFonts w:cs="Arial"/>
          <w:lang w:val="ru-RU"/>
        </w:rPr>
        <w:t>строительной</w:t>
      </w:r>
      <w:r w:rsidRPr="007D4277">
        <w:rPr>
          <w:rFonts w:cs="Arial"/>
          <w:spacing w:val="-6"/>
          <w:lang w:val="ru-RU"/>
        </w:rPr>
        <w:t xml:space="preserve"> </w:t>
      </w:r>
      <w:r w:rsidRPr="007D4277">
        <w:rPr>
          <w:rFonts w:cs="Arial"/>
          <w:lang w:val="ru-RU"/>
        </w:rPr>
        <w:t>организации</w:t>
      </w:r>
      <w:r w:rsidRPr="007D4277">
        <w:rPr>
          <w:rFonts w:cs="Arial"/>
          <w:spacing w:val="-5"/>
          <w:lang w:val="ru-RU"/>
        </w:rPr>
        <w:t xml:space="preserve"> </w:t>
      </w:r>
      <w:r w:rsidRPr="007D4277">
        <w:rPr>
          <w:rFonts w:cs="Arial"/>
          <w:lang w:val="ru-RU"/>
        </w:rPr>
        <w:t>выступает</w:t>
      </w:r>
      <w:r w:rsidRPr="007D4277">
        <w:rPr>
          <w:rFonts w:cs="Arial"/>
          <w:spacing w:val="-7"/>
          <w:lang w:val="ru-RU"/>
        </w:rPr>
        <w:t xml:space="preserve"> </w:t>
      </w:r>
      <w:r w:rsidRPr="007D4277">
        <w:rPr>
          <w:rFonts w:cs="Arial"/>
          <w:lang w:val="ru-RU"/>
        </w:rPr>
        <w:t>в</w:t>
      </w:r>
      <w:r w:rsidRPr="007D4277">
        <w:rPr>
          <w:rFonts w:cs="Arial"/>
          <w:spacing w:val="-5"/>
          <w:lang w:val="ru-RU"/>
        </w:rPr>
        <w:t xml:space="preserve"> </w:t>
      </w:r>
      <w:r w:rsidRPr="007D4277">
        <w:rPr>
          <w:rFonts w:cs="Arial"/>
          <w:lang w:val="ru-RU"/>
        </w:rPr>
        <w:t>роли</w:t>
      </w:r>
      <w:r w:rsidRPr="007D4277">
        <w:rPr>
          <w:rFonts w:cs="Arial"/>
          <w:spacing w:val="-6"/>
          <w:lang w:val="ru-RU"/>
        </w:rPr>
        <w:t xml:space="preserve"> </w:t>
      </w:r>
      <w:r w:rsidRPr="007D4277">
        <w:rPr>
          <w:rFonts w:cs="Arial"/>
          <w:lang w:val="ru-RU"/>
        </w:rPr>
        <w:t>заказчика</w:t>
      </w:r>
      <w:r w:rsidRPr="007D4277">
        <w:rPr>
          <w:rFonts w:cs="Arial"/>
          <w:lang w:val="ru-RU"/>
        </w:rPr>
        <w:t>.</w:t>
      </w:r>
    </w:p>
    <w:p w:rsidR="003A5110" w:rsidRPr="007D4277" w:rsidRDefault="003A5110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3A5110" w:rsidRPr="007D4277" w:rsidRDefault="007D4277">
      <w:pPr>
        <w:pStyle w:val="a4"/>
        <w:numPr>
          <w:ilvl w:val="0"/>
          <w:numId w:val="1"/>
        </w:numPr>
        <w:tabs>
          <w:tab w:val="left" w:pos="2241"/>
        </w:tabs>
        <w:ind w:left="2240"/>
        <w:rPr>
          <w:rFonts w:ascii="Arial" w:eastAsia="Arial" w:hAnsi="Arial" w:cs="Arial"/>
          <w:sz w:val="20"/>
          <w:szCs w:val="20"/>
        </w:rPr>
      </w:pPr>
      <w:r w:rsidRPr="007D4277">
        <w:rPr>
          <w:rFonts w:ascii="Arial" w:hAnsi="Arial" w:cs="Arial"/>
          <w:sz w:val="20"/>
          <w:szCs w:val="20"/>
        </w:rPr>
        <w:t>Организация учета долгосрочных</w:t>
      </w:r>
      <w:r w:rsidRPr="007D4277">
        <w:rPr>
          <w:rFonts w:ascii="Arial" w:hAnsi="Arial" w:cs="Arial"/>
          <w:spacing w:val="-31"/>
          <w:sz w:val="20"/>
          <w:szCs w:val="20"/>
        </w:rPr>
        <w:t xml:space="preserve"> </w:t>
      </w:r>
      <w:r w:rsidRPr="007D4277">
        <w:rPr>
          <w:rFonts w:ascii="Arial" w:hAnsi="Arial" w:cs="Arial"/>
          <w:sz w:val="20"/>
          <w:szCs w:val="20"/>
        </w:rPr>
        <w:t>инвестиций</w:t>
      </w:r>
    </w:p>
    <w:p w:rsidR="003A5110" w:rsidRPr="007D4277" w:rsidRDefault="003A5110">
      <w:pPr>
        <w:spacing w:before="8"/>
        <w:rPr>
          <w:rFonts w:ascii="Arial" w:eastAsia="Arial" w:hAnsi="Arial" w:cs="Arial"/>
          <w:sz w:val="20"/>
          <w:szCs w:val="20"/>
        </w:rPr>
      </w:pPr>
    </w:p>
    <w:p w:rsidR="003A5110" w:rsidRPr="007D4277" w:rsidRDefault="007D4277">
      <w:pPr>
        <w:pStyle w:val="a4"/>
        <w:numPr>
          <w:ilvl w:val="1"/>
          <w:numId w:val="7"/>
        </w:numPr>
        <w:tabs>
          <w:tab w:val="left" w:pos="1049"/>
        </w:tabs>
        <w:ind w:firstLine="540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Учет долгосрочных инвестиций ведется по фактическим</w:t>
      </w:r>
      <w:r w:rsidRPr="007D4277">
        <w:rPr>
          <w:rFonts w:ascii="Arial" w:hAnsi="Arial" w:cs="Arial"/>
          <w:spacing w:val="-27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расходам:</w:t>
      </w:r>
    </w:p>
    <w:p w:rsidR="003A5110" w:rsidRPr="007D4277" w:rsidRDefault="007D4277">
      <w:pPr>
        <w:pStyle w:val="a3"/>
        <w:spacing w:before="57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в целом по строительству и по отдельным объектам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зданию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сооружению и др</w:t>
      </w:r>
      <w:r w:rsidRPr="007D4277">
        <w:rPr>
          <w:rFonts w:cs="Arial"/>
          <w:lang w:val="ru-RU"/>
        </w:rPr>
        <w:t xml:space="preserve">.), </w:t>
      </w:r>
      <w:r w:rsidRPr="007D4277">
        <w:rPr>
          <w:rFonts w:cs="Arial"/>
          <w:lang w:val="ru-RU"/>
        </w:rPr>
        <w:t>входящим в</w:t>
      </w:r>
      <w:r w:rsidRPr="007D4277">
        <w:rPr>
          <w:rFonts w:cs="Arial"/>
          <w:spacing w:val="-5"/>
          <w:lang w:val="ru-RU"/>
        </w:rPr>
        <w:t xml:space="preserve"> </w:t>
      </w:r>
      <w:r w:rsidRPr="007D4277">
        <w:rPr>
          <w:rFonts w:cs="Arial"/>
          <w:lang w:val="ru-RU"/>
        </w:rPr>
        <w:t>него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ind w:left="120" w:right="111" w:firstLine="539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по приобретаемым отдельным объектам основных средств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земельным участкам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объектам природопользования и нематериальным</w:t>
      </w:r>
      <w:r w:rsidRPr="007D4277">
        <w:rPr>
          <w:rFonts w:cs="Arial"/>
          <w:spacing w:val="-36"/>
          <w:lang w:val="ru-RU"/>
        </w:rPr>
        <w:t xml:space="preserve"> </w:t>
      </w:r>
      <w:r w:rsidRPr="007D4277">
        <w:rPr>
          <w:rFonts w:cs="Arial"/>
          <w:lang w:val="ru-RU"/>
        </w:rPr>
        <w:t>активам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1"/>
          <w:numId w:val="7"/>
        </w:numPr>
        <w:tabs>
          <w:tab w:val="left" w:pos="1104"/>
        </w:tabs>
        <w:ind w:right="11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При стро</w:t>
      </w:r>
      <w:r w:rsidRPr="007D4277">
        <w:rPr>
          <w:rFonts w:ascii="Arial" w:hAnsi="Arial" w:cs="Arial"/>
          <w:sz w:val="20"/>
          <w:szCs w:val="20"/>
          <w:lang w:val="ru-RU"/>
        </w:rPr>
        <w:t>ительстве объектов застройщик ведет учет затрат нарастающим итогом с начала строительства, в разрезе отчетных периодов до ввода объектов в действие или полного производства соответствующих работ и</w:t>
      </w:r>
      <w:r w:rsidRPr="007D4277">
        <w:rPr>
          <w:rFonts w:ascii="Arial" w:hAnsi="Arial" w:cs="Arial"/>
          <w:spacing w:val="-36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затрат.</w:t>
      </w:r>
    </w:p>
    <w:p w:rsidR="003A5110" w:rsidRPr="007D4277" w:rsidRDefault="007D4277">
      <w:pPr>
        <w:pStyle w:val="a3"/>
        <w:ind w:left="120" w:right="110" w:firstLine="539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lastRenderedPageBreak/>
        <w:t>Наряду с учетом затрат по фактической стоимости зас</w:t>
      </w:r>
      <w:r w:rsidRPr="007D4277">
        <w:rPr>
          <w:rFonts w:cs="Arial"/>
          <w:lang w:val="ru-RU"/>
        </w:rPr>
        <w:t>тройщик независимо от способа производства строительных работ ведет учет произведенных капитальных вложений по договорной</w:t>
      </w:r>
      <w:r w:rsidRPr="007D4277">
        <w:rPr>
          <w:rFonts w:cs="Arial"/>
          <w:spacing w:val="-15"/>
          <w:lang w:val="ru-RU"/>
        </w:rPr>
        <w:t xml:space="preserve"> </w:t>
      </w:r>
      <w:r w:rsidRPr="007D4277">
        <w:rPr>
          <w:rFonts w:cs="Arial"/>
          <w:lang w:val="ru-RU"/>
        </w:rPr>
        <w:t>стоимости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left="120"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При организации учета затрат по строительству объектов застройщику необходимо предусматривать получение информации о воспро</w:t>
      </w:r>
      <w:r w:rsidRPr="007D4277">
        <w:rPr>
          <w:rFonts w:cs="Arial"/>
          <w:lang w:val="ru-RU"/>
        </w:rPr>
        <w:t>изводственной и технологической структуре затрат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способе производства строительных работ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а также предназначении строящихся объектов и иных</w:t>
      </w:r>
      <w:r w:rsidRPr="007D4277">
        <w:rPr>
          <w:rFonts w:cs="Arial"/>
          <w:spacing w:val="-35"/>
          <w:lang w:val="ru-RU"/>
        </w:rPr>
        <w:t xml:space="preserve"> </w:t>
      </w:r>
      <w:r w:rsidRPr="007D4277">
        <w:rPr>
          <w:rFonts w:cs="Arial"/>
          <w:lang w:val="ru-RU"/>
        </w:rPr>
        <w:t>приобретений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1"/>
          <w:numId w:val="7"/>
        </w:numPr>
        <w:tabs>
          <w:tab w:val="left" w:pos="1054"/>
        </w:tabs>
        <w:ind w:left="119" w:right="111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 xml:space="preserve">Бухгалтерский учет долгосрочных инвестиций ведется на счете "Капитальные вложения". </w:t>
      </w:r>
      <w:r w:rsidRPr="007D4277">
        <w:rPr>
          <w:rFonts w:ascii="Arial" w:hAnsi="Arial" w:cs="Arial"/>
          <w:sz w:val="20"/>
          <w:szCs w:val="20"/>
          <w:lang w:val="ru-RU"/>
        </w:rPr>
        <w:t>На этом счете отражаются инвестиции по их видам на специально открываемых субсчетах соответствующего наименования: "Строительство объектов основных средств"; "Приобретение отдельных объектов основных средств"; "Приобретение земельных участков"; "Приобретен</w:t>
      </w:r>
      <w:r w:rsidRPr="007D4277">
        <w:rPr>
          <w:rFonts w:ascii="Arial" w:hAnsi="Arial" w:cs="Arial"/>
          <w:sz w:val="20"/>
          <w:szCs w:val="20"/>
          <w:lang w:val="ru-RU"/>
        </w:rPr>
        <w:t>ие объектов природопользования" и "Приобретение нематериальных активов", независимо от источников их финансирования.</w:t>
      </w:r>
    </w:p>
    <w:p w:rsidR="003A5110" w:rsidRPr="007D4277" w:rsidRDefault="003A5110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</w:p>
    <w:p w:rsidR="003A5110" w:rsidRPr="007D4277" w:rsidRDefault="007D4277">
      <w:pPr>
        <w:pStyle w:val="a4"/>
        <w:numPr>
          <w:ilvl w:val="0"/>
          <w:numId w:val="1"/>
        </w:numPr>
        <w:tabs>
          <w:tab w:val="left" w:pos="2538"/>
        </w:tabs>
        <w:ind w:left="2538"/>
        <w:rPr>
          <w:rFonts w:ascii="Arial" w:eastAsia="Arial" w:hAnsi="Arial" w:cs="Arial"/>
          <w:sz w:val="20"/>
          <w:szCs w:val="20"/>
        </w:rPr>
      </w:pPr>
      <w:r w:rsidRPr="007D4277">
        <w:rPr>
          <w:rFonts w:ascii="Arial" w:hAnsi="Arial" w:cs="Arial"/>
          <w:sz w:val="20"/>
          <w:szCs w:val="20"/>
        </w:rPr>
        <w:t>Учет затрат по строительству</w:t>
      </w:r>
      <w:r w:rsidRPr="007D4277">
        <w:rPr>
          <w:rFonts w:ascii="Arial" w:hAnsi="Arial" w:cs="Arial"/>
          <w:spacing w:val="-13"/>
          <w:sz w:val="20"/>
          <w:szCs w:val="20"/>
        </w:rPr>
        <w:t xml:space="preserve"> </w:t>
      </w:r>
      <w:r w:rsidRPr="007D4277">
        <w:rPr>
          <w:rFonts w:ascii="Arial" w:hAnsi="Arial" w:cs="Arial"/>
          <w:sz w:val="20"/>
          <w:szCs w:val="20"/>
        </w:rPr>
        <w:t>объектов</w:t>
      </w:r>
    </w:p>
    <w:p w:rsidR="003A5110" w:rsidRPr="007D4277" w:rsidRDefault="003A5110">
      <w:pPr>
        <w:spacing w:before="9"/>
        <w:rPr>
          <w:rFonts w:ascii="Arial" w:eastAsia="Arial" w:hAnsi="Arial" w:cs="Arial"/>
          <w:sz w:val="20"/>
          <w:szCs w:val="20"/>
        </w:rPr>
      </w:pPr>
    </w:p>
    <w:p w:rsidR="003A5110" w:rsidRPr="007D4277" w:rsidRDefault="007D4277">
      <w:pPr>
        <w:pStyle w:val="a4"/>
        <w:numPr>
          <w:ilvl w:val="1"/>
          <w:numId w:val="6"/>
        </w:numPr>
        <w:tabs>
          <w:tab w:val="left" w:pos="1049"/>
        </w:tabs>
        <w:spacing w:line="230" w:lineRule="exact"/>
        <w:ind w:hanging="388"/>
        <w:rPr>
          <w:rFonts w:ascii="Arial" w:eastAsia="Arial" w:hAnsi="Arial" w:cs="Arial"/>
          <w:sz w:val="20"/>
          <w:szCs w:val="20"/>
        </w:rPr>
      </w:pPr>
      <w:r w:rsidRPr="007D4277">
        <w:rPr>
          <w:rFonts w:ascii="Arial" w:hAnsi="Arial" w:cs="Arial"/>
          <w:sz w:val="20"/>
          <w:szCs w:val="20"/>
        </w:rPr>
        <w:t>Учет незавершенного</w:t>
      </w:r>
      <w:r w:rsidRPr="007D4277">
        <w:rPr>
          <w:rFonts w:ascii="Arial" w:hAnsi="Arial" w:cs="Arial"/>
          <w:spacing w:val="-15"/>
          <w:sz w:val="20"/>
          <w:szCs w:val="20"/>
        </w:rPr>
        <w:t xml:space="preserve"> </w:t>
      </w:r>
      <w:r w:rsidRPr="007D4277">
        <w:rPr>
          <w:rFonts w:ascii="Arial" w:hAnsi="Arial" w:cs="Arial"/>
          <w:sz w:val="20"/>
          <w:szCs w:val="20"/>
        </w:rPr>
        <w:t>строительства.</w:t>
      </w:r>
    </w:p>
    <w:p w:rsidR="003A5110" w:rsidRPr="007D4277" w:rsidRDefault="007D4277">
      <w:pPr>
        <w:pStyle w:val="a4"/>
        <w:numPr>
          <w:ilvl w:val="2"/>
          <w:numId w:val="6"/>
        </w:numPr>
        <w:tabs>
          <w:tab w:val="left" w:pos="1232"/>
        </w:tabs>
        <w:ind w:right="111" w:firstLine="541"/>
        <w:jc w:val="both"/>
        <w:rPr>
          <w:rFonts w:ascii="Arial" w:eastAsia="Arial" w:hAnsi="Arial" w:cs="Arial"/>
          <w:sz w:val="20"/>
          <w:szCs w:val="20"/>
        </w:rPr>
      </w:pPr>
      <w:r w:rsidRPr="007D4277">
        <w:rPr>
          <w:rFonts w:ascii="Arial" w:hAnsi="Arial" w:cs="Arial"/>
          <w:sz w:val="20"/>
          <w:szCs w:val="20"/>
          <w:lang w:val="ru-RU"/>
        </w:rPr>
        <w:t>До окончания работ по строительству объектов затраты по их возведению, учтенные на счете "Капитальные вложения", составляют незавершенное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строительство. В бухгалтерском учете затраты по строительству объектов группируются по технологической структуре расх</w:t>
      </w:r>
      <w:r w:rsidRPr="007D4277">
        <w:rPr>
          <w:rFonts w:ascii="Arial" w:hAnsi="Arial" w:cs="Arial"/>
          <w:sz w:val="20"/>
          <w:szCs w:val="20"/>
          <w:lang w:val="ru-RU"/>
        </w:rPr>
        <w:t xml:space="preserve">одов, определяемой сметной документацией. </w:t>
      </w:r>
      <w:r w:rsidRPr="007D4277">
        <w:rPr>
          <w:rFonts w:ascii="Arial" w:hAnsi="Arial" w:cs="Arial"/>
          <w:sz w:val="20"/>
          <w:szCs w:val="20"/>
        </w:rPr>
        <w:t>Учет рекомендуется вести по следующей структуре</w:t>
      </w:r>
      <w:r w:rsidRPr="007D4277">
        <w:rPr>
          <w:rFonts w:ascii="Arial" w:hAnsi="Arial" w:cs="Arial"/>
          <w:spacing w:val="-23"/>
          <w:sz w:val="20"/>
          <w:szCs w:val="20"/>
        </w:rPr>
        <w:t xml:space="preserve"> </w:t>
      </w:r>
      <w:r w:rsidRPr="007D4277">
        <w:rPr>
          <w:rFonts w:ascii="Arial" w:hAnsi="Arial" w:cs="Arial"/>
          <w:sz w:val="20"/>
          <w:szCs w:val="20"/>
        </w:rPr>
        <w:t>расходов:</w:t>
      </w:r>
    </w:p>
    <w:p w:rsidR="003A5110" w:rsidRPr="007D4277" w:rsidRDefault="007D4277">
      <w:pPr>
        <w:pStyle w:val="a3"/>
        <w:spacing w:line="229" w:lineRule="exact"/>
        <w:ind w:left="660" w:right="1291" w:firstLine="0"/>
        <w:rPr>
          <w:rFonts w:cs="Arial"/>
        </w:rPr>
      </w:pPr>
      <w:r w:rsidRPr="007D4277">
        <w:rPr>
          <w:rFonts w:cs="Arial"/>
        </w:rPr>
        <w:t>а</w:t>
      </w:r>
      <w:r w:rsidRPr="007D4277">
        <w:rPr>
          <w:rFonts w:cs="Arial"/>
        </w:rPr>
        <w:t xml:space="preserve">) </w:t>
      </w:r>
      <w:proofErr w:type="gramStart"/>
      <w:r w:rsidRPr="007D4277">
        <w:rPr>
          <w:rFonts w:cs="Arial"/>
        </w:rPr>
        <w:t>на</w:t>
      </w:r>
      <w:proofErr w:type="gramEnd"/>
      <w:r w:rsidRPr="007D4277">
        <w:rPr>
          <w:rFonts w:cs="Arial"/>
        </w:rPr>
        <w:t xml:space="preserve"> строительные</w:t>
      </w:r>
      <w:r w:rsidRPr="007D4277">
        <w:rPr>
          <w:rFonts w:cs="Arial"/>
          <w:spacing w:val="-17"/>
        </w:rPr>
        <w:t xml:space="preserve"> </w:t>
      </w:r>
      <w:r w:rsidRPr="007D4277">
        <w:rPr>
          <w:rFonts w:cs="Arial"/>
        </w:rPr>
        <w:t>работы</w:t>
      </w:r>
      <w:r w:rsidRPr="007D4277">
        <w:rPr>
          <w:rFonts w:cs="Arial"/>
        </w:rPr>
        <w:t>;</w:t>
      </w:r>
    </w:p>
    <w:p w:rsidR="003A5110" w:rsidRPr="007D4277" w:rsidRDefault="007D4277">
      <w:pPr>
        <w:pStyle w:val="a3"/>
        <w:ind w:left="660" w:right="1291" w:firstLine="0"/>
        <w:rPr>
          <w:rFonts w:cs="Arial"/>
          <w:lang w:val="ru-RU"/>
        </w:rPr>
      </w:pPr>
      <w:r w:rsidRPr="007D4277">
        <w:rPr>
          <w:rFonts w:cs="Arial"/>
          <w:lang w:val="ru-RU"/>
        </w:rPr>
        <w:t>б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на работы по монтажу</w:t>
      </w:r>
      <w:r w:rsidRPr="007D4277">
        <w:rPr>
          <w:rFonts w:cs="Arial"/>
          <w:spacing w:val="-23"/>
          <w:lang w:val="ru-RU"/>
        </w:rPr>
        <w:t xml:space="preserve"> </w:t>
      </w:r>
      <w:r w:rsidRPr="007D4277">
        <w:rPr>
          <w:rFonts w:cs="Arial"/>
          <w:lang w:val="ru-RU"/>
        </w:rPr>
        <w:t>оборудования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spacing w:line="230" w:lineRule="exact"/>
        <w:ind w:left="660" w:right="1291" w:firstLine="0"/>
        <w:rPr>
          <w:rFonts w:cs="Arial"/>
          <w:lang w:val="ru-RU"/>
        </w:rPr>
      </w:pPr>
      <w:r w:rsidRPr="007D4277">
        <w:rPr>
          <w:rFonts w:cs="Arial"/>
          <w:lang w:val="ru-RU"/>
        </w:rPr>
        <w:t>в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на приобретение оборудования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сданного в</w:t>
      </w:r>
      <w:r w:rsidRPr="007D4277">
        <w:rPr>
          <w:rFonts w:cs="Arial"/>
          <w:spacing w:val="-26"/>
          <w:lang w:val="ru-RU"/>
        </w:rPr>
        <w:t xml:space="preserve"> </w:t>
      </w:r>
      <w:r w:rsidRPr="007D4277">
        <w:rPr>
          <w:rFonts w:cs="Arial"/>
          <w:lang w:val="ru-RU"/>
        </w:rPr>
        <w:t>монтаж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г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на приобретение оборудования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 тре</w:t>
      </w:r>
      <w:r w:rsidRPr="007D4277">
        <w:rPr>
          <w:rFonts w:cs="Arial"/>
          <w:lang w:val="ru-RU"/>
        </w:rPr>
        <w:t>бующего монтажа</w:t>
      </w:r>
      <w:r w:rsidRPr="007D4277">
        <w:rPr>
          <w:rFonts w:cs="Arial"/>
          <w:lang w:val="ru-RU"/>
        </w:rPr>
        <w:t xml:space="preserve">; </w:t>
      </w:r>
      <w:r w:rsidRPr="007D4277">
        <w:rPr>
          <w:rFonts w:cs="Arial"/>
          <w:lang w:val="ru-RU"/>
        </w:rPr>
        <w:t>инструмента и инвентаря</w:t>
      </w:r>
      <w:r w:rsidRPr="007D4277">
        <w:rPr>
          <w:rFonts w:cs="Arial"/>
          <w:lang w:val="ru-RU"/>
        </w:rPr>
        <w:t xml:space="preserve">; </w:t>
      </w:r>
      <w:r w:rsidRPr="007D4277">
        <w:rPr>
          <w:rFonts w:cs="Arial"/>
          <w:lang w:val="ru-RU"/>
        </w:rPr>
        <w:t>оборудования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требующего монтажа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но предназначенного для постоянного запаса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spacing w:line="229" w:lineRule="exact"/>
        <w:ind w:left="660" w:right="1291" w:firstLine="0"/>
        <w:rPr>
          <w:rFonts w:cs="Arial"/>
          <w:lang w:val="ru-RU"/>
        </w:rPr>
      </w:pPr>
      <w:r w:rsidRPr="007D4277">
        <w:rPr>
          <w:rFonts w:cs="Arial"/>
          <w:lang w:val="ru-RU"/>
        </w:rPr>
        <w:t>д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на прочие капитальные</w:t>
      </w:r>
      <w:r w:rsidRPr="007D4277">
        <w:rPr>
          <w:rFonts w:cs="Arial"/>
          <w:spacing w:val="-18"/>
          <w:lang w:val="ru-RU"/>
        </w:rPr>
        <w:t xml:space="preserve"> </w:t>
      </w:r>
      <w:r w:rsidRPr="007D4277">
        <w:rPr>
          <w:rFonts w:cs="Arial"/>
          <w:lang w:val="ru-RU"/>
        </w:rPr>
        <w:t>затраты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ind w:left="660" w:right="1291" w:firstLine="0"/>
        <w:rPr>
          <w:rFonts w:cs="Arial"/>
          <w:lang w:val="ru-RU"/>
        </w:rPr>
      </w:pPr>
      <w:r w:rsidRPr="007D4277">
        <w:rPr>
          <w:rFonts w:cs="Arial"/>
          <w:lang w:val="ru-RU"/>
        </w:rPr>
        <w:t>е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на затраты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 увеличивающие стоимости основных</w:t>
      </w:r>
      <w:r w:rsidRPr="007D4277">
        <w:rPr>
          <w:rFonts w:cs="Arial"/>
          <w:spacing w:val="-24"/>
          <w:lang w:val="ru-RU"/>
        </w:rPr>
        <w:t xml:space="preserve"> </w:t>
      </w:r>
      <w:r w:rsidRPr="007D4277">
        <w:rPr>
          <w:rFonts w:cs="Arial"/>
          <w:lang w:val="ru-RU"/>
        </w:rPr>
        <w:t>средств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2"/>
          <w:numId w:val="6"/>
        </w:numPr>
        <w:tabs>
          <w:tab w:val="left" w:pos="1216"/>
        </w:tabs>
        <w:ind w:left="660" w:right="112" w:firstLine="0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Учет затрат на строительные работы и работы по монтажу оборудования. Порядок</w:t>
      </w:r>
      <w:r w:rsidRPr="007D4277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учета</w:t>
      </w:r>
      <w:r w:rsidRPr="007D4277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затрат</w:t>
      </w:r>
      <w:r w:rsidRPr="007D4277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по</w:t>
      </w:r>
      <w:r w:rsidRPr="007D4277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данным</w:t>
      </w:r>
      <w:r w:rsidRPr="007D4277">
        <w:rPr>
          <w:rFonts w:ascii="Arial" w:hAnsi="Arial" w:cs="Arial"/>
          <w:spacing w:val="21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работам</w:t>
      </w:r>
      <w:r w:rsidRPr="007D4277">
        <w:rPr>
          <w:rFonts w:ascii="Arial" w:hAnsi="Arial" w:cs="Arial"/>
          <w:spacing w:val="21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зависит</w:t>
      </w:r>
      <w:r w:rsidRPr="007D4277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от</w:t>
      </w:r>
      <w:r w:rsidRPr="007D4277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способа</w:t>
      </w:r>
      <w:r w:rsidRPr="007D4277">
        <w:rPr>
          <w:rFonts w:ascii="Arial" w:hAnsi="Arial" w:cs="Arial"/>
          <w:spacing w:val="21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их</w:t>
      </w:r>
      <w:r w:rsidRPr="007D4277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производства</w:t>
      </w:r>
      <w:r w:rsidRPr="007D4277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-</w:t>
      </w:r>
    </w:p>
    <w:p w:rsidR="003A5110" w:rsidRPr="007D4277" w:rsidRDefault="007D4277">
      <w:pPr>
        <w:pStyle w:val="a3"/>
        <w:ind w:right="1291" w:firstLine="0"/>
        <w:rPr>
          <w:rFonts w:cs="Arial"/>
          <w:lang w:val="ru-RU"/>
        </w:rPr>
      </w:pPr>
      <w:r w:rsidRPr="007D4277">
        <w:rPr>
          <w:rFonts w:cs="Arial"/>
          <w:lang w:val="ru-RU"/>
        </w:rPr>
        <w:t>подрядного или</w:t>
      </w:r>
      <w:r w:rsidRPr="007D4277">
        <w:rPr>
          <w:rFonts w:cs="Arial"/>
          <w:spacing w:val="-21"/>
          <w:lang w:val="ru-RU"/>
        </w:rPr>
        <w:t xml:space="preserve"> </w:t>
      </w:r>
      <w:r w:rsidRPr="007D4277">
        <w:rPr>
          <w:rFonts w:cs="Arial"/>
          <w:lang w:val="ru-RU"/>
        </w:rPr>
        <w:t>хозяйственного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left="120"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При подрядном способе производства выполненные и </w:t>
      </w:r>
      <w:proofErr w:type="gramStart"/>
      <w:r w:rsidRPr="007D4277">
        <w:rPr>
          <w:rFonts w:cs="Arial"/>
          <w:lang w:val="ru-RU"/>
        </w:rPr>
        <w:t>оформленные в установленном порядке строительные работы</w:t>
      </w:r>
      <w:proofErr w:type="gramEnd"/>
      <w:r w:rsidRPr="007D4277">
        <w:rPr>
          <w:rFonts w:cs="Arial"/>
          <w:lang w:val="ru-RU"/>
        </w:rPr>
        <w:t xml:space="preserve"> и работы по монтажу оборудования отражаются у застройщика </w:t>
      </w:r>
      <w:r w:rsidRPr="007D4277">
        <w:rPr>
          <w:rFonts w:cs="Arial"/>
          <w:lang w:val="ru-RU"/>
        </w:rPr>
        <w:t xml:space="preserve">- </w:t>
      </w:r>
      <w:r w:rsidRPr="007D4277">
        <w:rPr>
          <w:rFonts w:cs="Arial"/>
          <w:lang w:val="ru-RU"/>
        </w:rPr>
        <w:t xml:space="preserve">заказчика на счете </w:t>
      </w:r>
      <w:r w:rsidRPr="007D4277">
        <w:rPr>
          <w:rFonts w:cs="Arial"/>
          <w:lang w:val="ru-RU"/>
        </w:rPr>
        <w:t>"</w:t>
      </w:r>
      <w:r w:rsidRPr="007D4277">
        <w:rPr>
          <w:rFonts w:cs="Arial"/>
          <w:lang w:val="ru-RU"/>
        </w:rPr>
        <w:t>Капитальные вложения</w:t>
      </w:r>
      <w:r w:rsidRPr="007D4277">
        <w:rPr>
          <w:rFonts w:cs="Arial"/>
          <w:lang w:val="ru-RU"/>
        </w:rPr>
        <w:t xml:space="preserve">" </w:t>
      </w:r>
      <w:r w:rsidRPr="007D4277">
        <w:rPr>
          <w:rFonts w:cs="Arial"/>
          <w:lang w:val="ru-RU"/>
        </w:rPr>
        <w:t>по договорной стоимости согласно оплаченным или п</w:t>
      </w:r>
      <w:r w:rsidRPr="007D4277">
        <w:rPr>
          <w:rFonts w:cs="Arial"/>
          <w:lang w:val="ru-RU"/>
        </w:rPr>
        <w:t>ринятым к оплате счетам подрядных организаций</w:t>
      </w:r>
      <w:r w:rsidRPr="007D4277">
        <w:rPr>
          <w:rFonts w:cs="Arial"/>
          <w:lang w:val="ru-RU"/>
        </w:rPr>
        <w:t>.</w:t>
      </w:r>
      <w:bookmarkStart w:id="0" w:name="_GoBack"/>
      <w:bookmarkEnd w:id="0"/>
    </w:p>
    <w:p w:rsidR="003A5110" w:rsidRPr="007D4277" w:rsidRDefault="007D4277">
      <w:pPr>
        <w:pStyle w:val="a3"/>
        <w:ind w:right="110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При выявлении завышения стоимости строительных и монтажных работ по оплаченным или принятым к оплате счетам подрядных организаций заказчик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 xml:space="preserve">уменьшает на сумму </w:t>
      </w:r>
      <w:proofErr w:type="gramStart"/>
      <w:r w:rsidRPr="007D4277">
        <w:rPr>
          <w:rFonts w:cs="Arial"/>
          <w:lang w:val="ru-RU"/>
        </w:rPr>
        <w:t>завышения</w:t>
      </w:r>
      <w:proofErr w:type="gramEnd"/>
      <w:r w:rsidRPr="007D4277">
        <w:rPr>
          <w:rFonts w:cs="Arial"/>
          <w:lang w:val="ru-RU"/>
        </w:rPr>
        <w:t xml:space="preserve"> принятые от них затраты с соответствующи</w:t>
      </w:r>
      <w:r w:rsidRPr="007D4277">
        <w:rPr>
          <w:rFonts w:cs="Arial"/>
          <w:lang w:val="ru-RU"/>
        </w:rPr>
        <w:t>м возмещением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за счет полученных подрядчиками сумм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использованных источников финансирования или уменьшения задолженности по принятому к оплате счету от подрядной организации за выполненные</w:t>
      </w:r>
      <w:r w:rsidRPr="007D4277">
        <w:rPr>
          <w:rFonts w:cs="Arial"/>
          <w:spacing w:val="-27"/>
          <w:lang w:val="ru-RU"/>
        </w:rPr>
        <w:t xml:space="preserve"> </w:t>
      </w:r>
      <w:r w:rsidRPr="007D4277">
        <w:rPr>
          <w:rFonts w:cs="Arial"/>
          <w:lang w:val="ru-RU"/>
        </w:rPr>
        <w:t>работы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При хозяйственном способе производства указанных работ уч</w:t>
      </w:r>
      <w:r w:rsidRPr="007D4277">
        <w:rPr>
          <w:rFonts w:cs="Arial"/>
          <w:lang w:val="ru-RU"/>
        </w:rPr>
        <w:t xml:space="preserve">ет затрат ведется застройщиком также на счете </w:t>
      </w:r>
      <w:r w:rsidRPr="007D4277">
        <w:rPr>
          <w:rFonts w:cs="Arial"/>
          <w:lang w:val="ru-RU"/>
        </w:rPr>
        <w:t>"</w:t>
      </w:r>
      <w:r w:rsidRPr="007D4277">
        <w:rPr>
          <w:rFonts w:cs="Arial"/>
          <w:lang w:val="ru-RU"/>
        </w:rPr>
        <w:t>Капитальные вложения</w:t>
      </w:r>
      <w:r w:rsidRPr="007D4277">
        <w:rPr>
          <w:rFonts w:cs="Arial"/>
          <w:lang w:val="ru-RU"/>
        </w:rPr>
        <w:t xml:space="preserve">" </w:t>
      </w:r>
      <w:r w:rsidRPr="007D4277">
        <w:rPr>
          <w:rFonts w:cs="Arial"/>
          <w:lang w:val="ru-RU"/>
        </w:rPr>
        <w:t>и осуществляется в соответствии с порядком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установленным Типовыми методическими рекомендациями по планированию и учету себестоимости строительных работ</w:t>
      </w:r>
      <w:r w:rsidRPr="007D4277">
        <w:rPr>
          <w:rFonts w:cs="Arial"/>
          <w:lang w:val="ru-RU"/>
        </w:rPr>
        <w:t xml:space="preserve">. </w:t>
      </w:r>
      <w:r w:rsidRPr="007D4277">
        <w:rPr>
          <w:rFonts w:cs="Arial"/>
          <w:lang w:val="ru-RU"/>
        </w:rPr>
        <w:t xml:space="preserve">При этом на счете </w:t>
      </w:r>
      <w:r w:rsidRPr="007D4277">
        <w:rPr>
          <w:rFonts w:cs="Arial"/>
          <w:lang w:val="ru-RU"/>
        </w:rPr>
        <w:t>"</w:t>
      </w:r>
      <w:r w:rsidRPr="007D4277">
        <w:rPr>
          <w:rFonts w:cs="Arial"/>
          <w:lang w:val="ru-RU"/>
        </w:rPr>
        <w:t>Капитальные вл</w:t>
      </w:r>
      <w:r w:rsidRPr="007D4277">
        <w:rPr>
          <w:rFonts w:cs="Arial"/>
          <w:lang w:val="ru-RU"/>
        </w:rPr>
        <w:t>ожения</w:t>
      </w:r>
      <w:r w:rsidRPr="007D4277">
        <w:rPr>
          <w:rFonts w:cs="Arial"/>
          <w:lang w:val="ru-RU"/>
        </w:rPr>
        <w:t xml:space="preserve">" </w:t>
      </w:r>
      <w:r w:rsidRPr="007D4277">
        <w:rPr>
          <w:rFonts w:cs="Arial"/>
          <w:lang w:val="ru-RU"/>
        </w:rPr>
        <w:t>отражаются фактически произведенные застройщиком затраты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2"/>
          <w:numId w:val="6"/>
        </w:numPr>
        <w:tabs>
          <w:tab w:val="left" w:pos="1216"/>
        </w:tabs>
        <w:ind w:left="1215" w:hanging="555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Учет затрат на приобретение оборудования, сданного в</w:t>
      </w:r>
      <w:r w:rsidRPr="007D4277">
        <w:rPr>
          <w:rFonts w:ascii="Arial" w:hAnsi="Arial" w:cs="Arial"/>
          <w:spacing w:val="-24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монтаж.</w:t>
      </w:r>
    </w:p>
    <w:p w:rsidR="003A5110" w:rsidRPr="007D4277" w:rsidRDefault="007D4277">
      <w:pPr>
        <w:pStyle w:val="a3"/>
        <w:spacing w:before="57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При заключении договора на строительство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в котором обеспечение строительства оборудованием возложено на застройщика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бухгалтерский учет его приобретения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монтажа и ввода в эксплуатацию осуществляет</w:t>
      </w:r>
      <w:r w:rsidRPr="007D4277">
        <w:rPr>
          <w:rFonts w:cs="Arial"/>
          <w:spacing w:val="-36"/>
          <w:lang w:val="ru-RU"/>
        </w:rPr>
        <w:t xml:space="preserve"> </w:t>
      </w:r>
      <w:r w:rsidRPr="007D4277">
        <w:rPr>
          <w:rFonts w:cs="Arial"/>
          <w:lang w:val="ru-RU"/>
        </w:rPr>
        <w:t>застройщик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В учете застройщика оборудование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требующее монтажа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отражается на счете </w:t>
      </w:r>
      <w:r w:rsidRPr="007D4277">
        <w:rPr>
          <w:rFonts w:cs="Arial"/>
          <w:lang w:val="ru-RU"/>
        </w:rPr>
        <w:t>"</w:t>
      </w:r>
      <w:r w:rsidRPr="007D4277">
        <w:rPr>
          <w:rFonts w:cs="Arial"/>
          <w:lang w:val="ru-RU"/>
        </w:rPr>
        <w:t>Капитальные в</w:t>
      </w:r>
      <w:r w:rsidRPr="007D4277">
        <w:rPr>
          <w:rFonts w:cs="Arial"/>
          <w:lang w:val="ru-RU"/>
        </w:rPr>
        <w:t>ложения</w:t>
      </w:r>
      <w:r w:rsidRPr="007D4277">
        <w:rPr>
          <w:rFonts w:cs="Arial"/>
          <w:lang w:val="ru-RU"/>
        </w:rPr>
        <w:t xml:space="preserve">" </w:t>
      </w:r>
      <w:r w:rsidRPr="007D4277">
        <w:rPr>
          <w:rFonts w:cs="Arial"/>
          <w:lang w:val="ru-RU"/>
        </w:rPr>
        <w:t>по фактическим расходам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связанным с его приобретением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начиная с того месяца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в котором начаты работы по его установке на постоянном месте эксплуатации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прикрепление к фундаменту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полу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междуэтажному перекрытию или другим несущим конструкциям зда</w:t>
      </w:r>
      <w:r w:rsidRPr="007D4277">
        <w:rPr>
          <w:rFonts w:cs="Arial"/>
          <w:lang w:val="ru-RU"/>
        </w:rPr>
        <w:t xml:space="preserve">ния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сооружения</w:t>
      </w:r>
      <w:r w:rsidRPr="007D4277">
        <w:rPr>
          <w:rFonts w:cs="Arial"/>
          <w:lang w:val="ru-RU"/>
        </w:rPr>
        <w:t xml:space="preserve">)) </w:t>
      </w:r>
      <w:r w:rsidRPr="007D4277">
        <w:rPr>
          <w:rFonts w:cs="Arial"/>
          <w:lang w:val="ru-RU"/>
        </w:rPr>
        <w:t>или начата укрупнительная сборка оборудования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0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Монтаж оборудования фиксируется наличием расходов в справке об объемах выполненных работ по монтажу этого оборудования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или в акте их инвентаризации</w:t>
      </w:r>
      <w:r w:rsidRPr="007D4277">
        <w:rPr>
          <w:rFonts w:cs="Arial"/>
          <w:lang w:val="ru-RU"/>
        </w:rPr>
        <w:t xml:space="preserve">), </w:t>
      </w:r>
      <w:r w:rsidRPr="007D4277">
        <w:rPr>
          <w:rFonts w:cs="Arial"/>
          <w:lang w:val="ru-RU"/>
        </w:rPr>
        <w:t>оформленной в установленном</w:t>
      </w:r>
      <w:r w:rsidRPr="007D4277">
        <w:rPr>
          <w:rFonts w:cs="Arial"/>
          <w:spacing w:val="-23"/>
          <w:lang w:val="ru-RU"/>
        </w:rPr>
        <w:t xml:space="preserve"> </w:t>
      </w:r>
      <w:r w:rsidRPr="007D4277">
        <w:rPr>
          <w:rFonts w:cs="Arial"/>
          <w:lang w:val="ru-RU"/>
        </w:rPr>
        <w:t>порядке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Рас</w:t>
      </w:r>
      <w:r w:rsidRPr="007D4277">
        <w:rPr>
          <w:rFonts w:cs="Arial"/>
          <w:lang w:val="ru-RU"/>
        </w:rPr>
        <w:t xml:space="preserve">ходы по приобретению оборудования складываются из его стоимости по </w:t>
      </w:r>
      <w:r w:rsidRPr="007D4277">
        <w:rPr>
          <w:rFonts w:cs="Arial"/>
          <w:lang w:val="ru-RU"/>
        </w:rPr>
        <w:lastRenderedPageBreak/>
        <w:t>счетам поставщиков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транспортных расходов по доставке оборудования и заготовительно</w:t>
      </w:r>
      <w:r w:rsidRPr="007D4277">
        <w:rPr>
          <w:rFonts w:cs="Arial"/>
          <w:lang w:val="ru-RU"/>
        </w:rPr>
        <w:t>-</w:t>
      </w:r>
      <w:r w:rsidRPr="007D4277">
        <w:rPr>
          <w:rFonts w:cs="Arial"/>
          <w:lang w:val="ru-RU"/>
        </w:rPr>
        <w:t xml:space="preserve">складских расходов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включая наценки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комиссионные вознаграждения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уплаченные снабженческим и внешнеэконом</w:t>
      </w:r>
      <w:r w:rsidRPr="007D4277">
        <w:rPr>
          <w:rFonts w:cs="Arial"/>
          <w:lang w:val="ru-RU"/>
        </w:rPr>
        <w:t>ическим организациям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стоимости услуг товарных бирж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таможенных пошлин и</w:t>
      </w:r>
      <w:r w:rsidRPr="007D4277">
        <w:rPr>
          <w:rFonts w:cs="Arial"/>
          <w:spacing w:val="-25"/>
          <w:lang w:val="ru-RU"/>
        </w:rPr>
        <w:t xml:space="preserve"> </w:t>
      </w:r>
      <w:r w:rsidRPr="007D4277">
        <w:rPr>
          <w:rFonts w:cs="Arial"/>
          <w:lang w:val="ru-RU"/>
        </w:rPr>
        <w:t>т</w:t>
      </w:r>
      <w:r w:rsidRPr="007D4277">
        <w:rPr>
          <w:rFonts w:cs="Arial"/>
          <w:lang w:val="ru-RU"/>
        </w:rPr>
        <w:t>.</w:t>
      </w:r>
      <w:r w:rsidRPr="007D4277">
        <w:rPr>
          <w:rFonts w:cs="Arial"/>
          <w:lang w:val="ru-RU"/>
        </w:rPr>
        <w:t>п</w:t>
      </w:r>
      <w:r w:rsidRPr="007D4277">
        <w:rPr>
          <w:rFonts w:cs="Arial"/>
          <w:lang w:val="ru-RU"/>
        </w:rPr>
        <w:t>.).</w:t>
      </w:r>
    </w:p>
    <w:p w:rsidR="003A5110" w:rsidRPr="007D4277" w:rsidRDefault="007D4277">
      <w:pPr>
        <w:pStyle w:val="a3"/>
        <w:ind w:right="110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Расходы по доставке оборудования до приобъектного склада и заготовительно</w:t>
      </w:r>
      <w:r w:rsidRPr="007D4277">
        <w:rPr>
          <w:rFonts w:cs="Arial"/>
          <w:lang w:val="ru-RU"/>
        </w:rPr>
        <w:t xml:space="preserve">- </w:t>
      </w:r>
      <w:r w:rsidRPr="007D4277">
        <w:rPr>
          <w:rFonts w:cs="Arial"/>
          <w:lang w:val="ru-RU"/>
        </w:rPr>
        <w:t>складские расходы учитываются предварительно на счете учета оборудования в общей сумме отклонений фак</w:t>
      </w:r>
      <w:r w:rsidRPr="007D4277">
        <w:rPr>
          <w:rFonts w:cs="Arial"/>
          <w:lang w:val="ru-RU"/>
        </w:rPr>
        <w:t>тической стоимости приобретения оборудования от их стоимости по счетам поставщиков и включаются в состав затрат по строительству объекта пропорционально стоимости сданного в монтаж оборудования с учетом суммы данных расходов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приходящейся на стоимость обор</w:t>
      </w:r>
      <w:r w:rsidRPr="007D4277">
        <w:rPr>
          <w:rFonts w:cs="Arial"/>
          <w:lang w:val="ru-RU"/>
        </w:rPr>
        <w:t>удования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числящегося в остатке на конец отчетного периода</w:t>
      </w:r>
      <w:r w:rsidRPr="007D4277">
        <w:rPr>
          <w:rFonts w:cs="Arial"/>
          <w:lang w:val="ru-RU"/>
        </w:rPr>
        <w:t xml:space="preserve">. </w:t>
      </w:r>
      <w:r w:rsidRPr="007D4277">
        <w:rPr>
          <w:rFonts w:cs="Arial"/>
          <w:lang w:val="ru-RU"/>
        </w:rPr>
        <w:t>В тех случаях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когда указанные расходы составляют значительную величину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застройщики могут учитывать транспортные и заготовительно</w:t>
      </w:r>
      <w:r w:rsidRPr="007D4277">
        <w:rPr>
          <w:rFonts w:cs="Arial"/>
          <w:lang w:val="ru-RU"/>
        </w:rPr>
        <w:t>-</w:t>
      </w:r>
      <w:r w:rsidRPr="007D4277">
        <w:rPr>
          <w:rFonts w:cs="Arial"/>
          <w:lang w:val="ru-RU"/>
        </w:rPr>
        <w:t xml:space="preserve">складские расходы до их списания на счет </w:t>
      </w:r>
      <w:r w:rsidRPr="007D4277">
        <w:rPr>
          <w:rFonts w:cs="Arial"/>
          <w:lang w:val="ru-RU"/>
        </w:rPr>
        <w:t>"</w:t>
      </w:r>
      <w:r w:rsidRPr="007D4277">
        <w:rPr>
          <w:rFonts w:cs="Arial"/>
          <w:lang w:val="ru-RU"/>
        </w:rPr>
        <w:t>Оборудование к установке</w:t>
      </w:r>
      <w:r w:rsidRPr="007D4277">
        <w:rPr>
          <w:rFonts w:cs="Arial"/>
          <w:lang w:val="ru-RU"/>
        </w:rPr>
        <w:t xml:space="preserve">" </w:t>
      </w:r>
      <w:r w:rsidRPr="007D4277">
        <w:rPr>
          <w:rFonts w:cs="Arial"/>
          <w:lang w:val="ru-RU"/>
        </w:rPr>
        <w:t xml:space="preserve">на счете </w:t>
      </w:r>
      <w:r w:rsidRPr="007D4277">
        <w:rPr>
          <w:rFonts w:cs="Arial"/>
          <w:lang w:val="ru-RU"/>
        </w:rPr>
        <w:t>"</w:t>
      </w:r>
      <w:r w:rsidRPr="007D4277">
        <w:rPr>
          <w:rFonts w:cs="Arial"/>
          <w:lang w:val="ru-RU"/>
        </w:rPr>
        <w:t>Издержки обращения</w:t>
      </w:r>
      <w:r w:rsidRPr="007D4277">
        <w:rPr>
          <w:rFonts w:cs="Arial"/>
          <w:lang w:val="ru-RU"/>
        </w:rPr>
        <w:t>".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Транспортные и заготовительно</w:t>
      </w:r>
      <w:r w:rsidRPr="007D4277">
        <w:rPr>
          <w:rFonts w:cs="Arial"/>
          <w:lang w:val="ru-RU"/>
        </w:rPr>
        <w:t>-</w:t>
      </w:r>
      <w:r w:rsidRPr="007D4277">
        <w:rPr>
          <w:rFonts w:cs="Arial"/>
          <w:lang w:val="ru-RU"/>
        </w:rPr>
        <w:t>складские расходы учитываются в составе затрат по строительству отдельно от стоимости</w:t>
      </w:r>
      <w:r w:rsidRPr="007D4277">
        <w:rPr>
          <w:rFonts w:cs="Arial"/>
          <w:spacing w:val="-23"/>
          <w:lang w:val="ru-RU"/>
        </w:rPr>
        <w:t xml:space="preserve"> </w:t>
      </w:r>
      <w:r w:rsidRPr="007D4277">
        <w:rPr>
          <w:rFonts w:cs="Arial"/>
          <w:lang w:val="ru-RU"/>
        </w:rPr>
        <w:t>оборудования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При обеспечении строительства оборудованием силами строительных орган</w:t>
      </w:r>
      <w:r w:rsidRPr="007D4277">
        <w:rPr>
          <w:rFonts w:cs="Arial"/>
          <w:lang w:val="ru-RU"/>
        </w:rPr>
        <w:t xml:space="preserve">изаций согласно </w:t>
      </w:r>
      <w:proofErr w:type="gramStart"/>
      <w:r w:rsidRPr="007D4277">
        <w:rPr>
          <w:rFonts w:cs="Arial"/>
          <w:lang w:val="ru-RU"/>
        </w:rPr>
        <w:t>договорам</w:t>
      </w:r>
      <w:proofErr w:type="gramEnd"/>
      <w:r w:rsidRPr="007D4277">
        <w:rPr>
          <w:rFonts w:cs="Arial"/>
          <w:lang w:val="ru-RU"/>
        </w:rPr>
        <w:t xml:space="preserve"> на строительство его стоимость отражается в учете застройщика в составе затрат по строительству объекта по договорной их стоимости согласно оплаченным или принятым к оплате счетам строительных</w:t>
      </w:r>
      <w:r w:rsidRPr="007D4277">
        <w:rPr>
          <w:rFonts w:cs="Arial"/>
          <w:spacing w:val="-35"/>
          <w:lang w:val="ru-RU"/>
        </w:rPr>
        <w:t xml:space="preserve"> </w:t>
      </w:r>
      <w:r w:rsidRPr="007D4277">
        <w:rPr>
          <w:rFonts w:cs="Arial"/>
          <w:lang w:val="ru-RU"/>
        </w:rPr>
        <w:t>организаций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2"/>
          <w:numId w:val="6"/>
        </w:numPr>
        <w:tabs>
          <w:tab w:val="left" w:pos="1295"/>
        </w:tabs>
        <w:ind w:left="120" w:right="11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Учет затрат на приобрете</w:t>
      </w:r>
      <w:r w:rsidRPr="007D4277">
        <w:rPr>
          <w:rFonts w:ascii="Arial" w:hAnsi="Arial" w:cs="Arial"/>
          <w:sz w:val="20"/>
          <w:szCs w:val="20"/>
          <w:lang w:val="ru-RU"/>
        </w:rPr>
        <w:t>ние оборудования, не требующего монтажа; инструмента и инвентаря; оборудования, требующего монтажа, но предназначенного для постоянного</w:t>
      </w:r>
      <w:r w:rsidRPr="007D4277">
        <w:rPr>
          <w:rFonts w:ascii="Arial" w:hAnsi="Arial" w:cs="Arial"/>
          <w:spacing w:val="-13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запаса.</w:t>
      </w:r>
    </w:p>
    <w:p w:rsidR="003A5110" w:rsidRPr="007D4277" w:rsidRDefault="007D4277">
      <w:pPr>
        <w:pStyle w:val="a3"/>
        <w:ind w:left="120" w:right="112" w:firstLine="539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В случае обеспечения застройщиком стройки указанными материальными ценностями он осуществляет учет их приобретен</w:t>
      </w:r>
      <w:r w:rsidRPr="007D4277">
        <w:rPr>
          <w:rFonts w:cs="Arial"/>
          <w:lang w:val="ru-RU"/>
        </w:rPr>
        <w:t>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включения в состав затрат по строительству объектов и ввода в</w:t>
      </w:r>
      <w:r w:rsidRPr="007D4277">
        <w:rPr>
          <w:rFonts w:cs="Arial"/>
          <w:spacing w:val="-19"/>
          <w:lang w:val="ru-RU"/>
        </w:rPr>
        <w:t xml:space="preserve"> </w:t>
      </w:r>
      <w:r w:rsidRPr="007D4277">
        <w:rPr>
          <w:rFonts w:cs="Arial"/>
          <w:lang w:val="ru-RU"/>
        </w:rPr>
        <w:t>эксплуатацию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Стоимость оборудования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 требующего монтажа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инструмента и инвентаря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а также оборудования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требующего монтажа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но предназначенного для постоянного запаса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отражается на счет</w:t>
      </w:r>
      <w:r w:rsidRPr="007D4277">
        <w:rPr>
          <w:rFonts w:cs="Arial"/>
          <w:lang w:val="ru-RU"/>
        </w:rPr>
        <w:t xml:space="preserve">е </w:t>
      </w:r>
      <w:r w:rsidRPr="007D4277">
        <w:rPr>
          <w:rFonts w:cs="Arial"/>
          <w:lang w:val="ru-RU"/>
        </w:rPr>
        <w:t>"</w:t>
      </w:r>
      <w:r w:rsidRPr="007D4277">
        <w:rPr>
          <w:rFonts w:cs="Arial"/>
          <w:lang w:val="ru-RU"/>
        </w:rPr>
        <w:t>Капитальные вложения</w:t>
      </w:r>
      <w:r w:rsidRPr="007D4277">
        <w:rPr>
          <w:rFonts w:cs="Arial"/>
          <w:lang w:val="ru-RU"/>
        </w:rPr>
        <w:t xml:space="preserve">" </w:t>
      </w:r>
      <w:r w:rsidRPr="007D4277">
        <w:rPr>
          <w:rFonts w:cs="Arial"/>
          <w:lang w:val="ru-RU"/>
        </w:rPr>
        <w:t>согласно оплаченным или принятым к оплате счетам поставщиков после поступления указанных материальных ценностей на место назначения и</w:t>
      </w:r>
      <w:r w:rsidRPr="007D4277">
        <w:rPr>
          <w:rFonts w:cs="Arial"/>
          <w:spacing w:val="-24"/>
          <w:lang w:val="ru-RU"/>
        </w:rPr>
        <w:t xml:space="preserve"> </w:t>
      </w:r>
      <w:r w:rsidRPr="007D4277">
        <w:rPr>
          <w:rFonts w:cs="Arial"/>
          <w:lang w:val="ru-RU"/>
        </w:rPr>
        <w:t>оприходования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В случае неприбытия оплаченного оборудования и инвентаря на склад застройщика их с</w:t>
      </w:r>
      <w:r w:rsidRPr="007D4277">
        <w:rPr>
          <w:rFonts w:cs="Arial"/>
          <w:lang w:val="ru-RU"/>
        </w:rPr>
        <w:t>тоимость отражается на счетах учета оборудования и малоценных и быстроизнашивающихся предметов как находящихся в</w:t>
      </w:r>
      <w:r w:rsidRPr="007D4277">
        <w:rPr>
          <w:rFonts w:cs="Arial"/>
          <w:spacing w:val="-35"/>
          <w:lang w:val="ru-RU"/>
        </w:rPr>
        <w:t xml:space="preserve"> </w:t>
      </w:r>
      <w:r w:rsidRPr="007D4277">
        <w:rPr>
          <w:rFonts w:cs="Arial"/>
          <w:lang w:val="ru-RU"/>
        </w:rPr>
        <w:t>пути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При обеспечении строек указанными материальными ценностями согласно </w:t>
      </w:r>
      <w:proofErr w:type="gramStart"/>
      <w:r w:rsidRPr="007D4277">
        <w:rPr>
          <w:rFonts w:cs="Arial"/>
          <w:lang w:val="ru-RU"/>
        </w:rPr>
        <w:t>договорам</w:t>
      </w:r>
      <w:proofErr w:type="gramEnd"/>
      <w:r w:rsidRPr="007D4277">
        <w:rPr>
          <w:rFonts w:cs="Arial"/>
          <w:lang w:val="ru-RU"/>
        </w:rPr>
        <w:t xml:space="preserve"> на строительство непосредственно строительными организациям</w:t>
      </w:r>
      <w:r w:rsidRPr="007D4277">
        <w:rPr>
          <w:rFonts w:cs="Arial"/>
          <w:lang w:val="ru-RU"/>
        </w:rPr>
        <w:t>и застройщик отражает их в учете в составе затрат по строительству по договорной стоимости согласно оплаченным или принятым к оплате счетам строительных организаций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2"/>
          <w:numId w:val="6"/>
        </w:numPr>
        <w:tabs>
          <w:tab w:val="left" w:pos="1216"/>
        </w:tabs>
        <w:spacing w:line="229" w:lineRule="exact"/>
        <w:ind w:left="1215" w:hanging="555"/>
        <w:rPr>
          <w:rFonts w:ascii="Arial" w:eastAsia="Arial" w:hAnsi="Arial" w:cs="Arial"/>
          <w:sz w:val="20"/>
          <w:szCs w:val="20"/>
        </w:rPr>
      </w:pPr>
      <w:r w:rsidRPr="007D4277">
        <w:rPr>
          <w:rFonts w:ascii="Arial" w:hAnsi="Arial" w:cs="Arial"/>
          <w:sz w:val="20"/>
          <w:szCs w:val="20"/>
        </w:rPr>
        <w:t>Учет прочих капитальных</w:t>
      </w:r>
      <w:r w:rsidRPr="007D4277">
        <w:rPr>
          <w:rFonts w:ascii="Arial" w:hAnsi="Arial" w:cs="Arial"/>
          <w:spacing w:val="-14"/>
          <w:sz w:val="20"/>
          <w:szCs w:val="20"/>
        </w:rPr>
        <w:t xml:space="preserve"> </w:t>
      </w:r>
      <w:r w:rsidRPr="007D4277">
        <w:rPr>
          <w:rFonts w:ascii="Arial" w:hAnsi="Arial" w:cs="Arial"/>
          <w:sz w:val="20"/>
          <w:szCs w:val="20"/>
        </w:rPr>
        <w:t>затрат.</w:t>
      </w:r>
    </w:p>
    <w:p w:rsidR="003A5110" w:rsidRPr="007D4277" w:rsidRDefault="007D4277">
      <w:pPr>
        <w:pStyle w:val="a3"/>
        <w:ind w:left="120"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Прочие капитальные затраты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предусматриваемые в сметах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учитываются по их видам и отражаются на счете </w:t>
      </w:r>
      <w:r w:rsidRPr="007D4277">
        <w:rPr>
          <w:rFonts w:cs="Arial"/>
          <w:lang w:val="ru-RU"/>
        </w:rPr>
        <w:t>"</w:t>
      </w:r>
      <w:r w:rsidRPr="007D4277">
        <w:rPr>
          <w:rFonts w:cs="Arial"/>
          <w:lang w:val="ru-RU"/>
        </w:rPr>
        <w:t>Капитальные вложения</w:t>
      </w:r>
      <w:r w:rsidRPr="007D4277">
        <w:rPr>
          <w:rFonts w:cs="Arial"/>
          <w:lang w:val="ru-RU"/>
        </w:rPr>
        <w:t xml:space="preserve">" </w:t>
      </w:r>
      <w:r w:rsidRPr="007D4277">
        <w:rPr>
          <w:rFonts w:cs="Arial"/>
          <w:lang w:val="ru-RU"/>
        </w:rPr>
        <w:t>в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размере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фактических расходов по мере их производства или по договорной стоимости на основании оплаченных или принятых к оплате счетов сторонних</w:t>
      </w:r>
      <w:r w:rsidRPr="007D4277">
        <w:rPr>
          <w:rFonts w:cs="Arial"/>
          <w:spacing w:val="-38"/>
          <w:lang w:val="ru-RU"/>
        </w:rPr>
        <w:t xml:space="preserve"> </w:t>
      </w:r>
      <w:r w:rsidRPr="007D4277">
        <w:rPr>
          <w:rFonts w:cs="Arial"/>
          <w:lang w:val="ru-RU"/>
        </w:rPr>
        <w:t>организаций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2"/>
          <w:numId w:val="6"/>
        </w:numPr>
        <w:tabs>
          <w:tab w:val="left" w:pos="1431"/>
        </w:tabs>
        <w:ind w:left="120" w:right="11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В бухгалтерском учете заст</w:t>
      </w:r>
      <w:r w:rsidRPr="007D4277">
        <w:rPr>
          <w:rFonts w:ascii="Arial" w:hAnsi="Arial" w:cs="Arial"/>
          <w:sz w:val="20"/>
          <w:szCs w:val="20"/>
          <w:lang w:val="ru-RU"/>
        </w:rPr>
        <w:t>ройщиков, специализирующихся на строительстве объектов, ведется счет учета прибылей и</w:t>
      </w:r>
      <w:r w:rsidRPr="007D4277">
        <w:rPr>
          <w:rFonts w:ascii="Arial" w:hAnsi="Arial" w:cs="Arial"/>
          <w:spacing w:val="-22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убытков.</w:t>
      </w:r>
    </w:p>
    <w:p w:rsidR="003A5110" w:rsidRPr="007D4277" w:rsidRDefault="007D4277">
      <w:pPr>
        <w:pStyle w:val="a3"/>
        <w:spacing w:before="57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На счет учета прибылей и убытков относятся суммы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полученные в связи с осуществлением капитального строительства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в виде доходов от сдачи имущества</w:t>
      </w:r>
      <w:r w:rsidRPr="007D4277">
        <w:rPr>
          <w:rFonts w:cs="Arial"/>
          <w:lang w:val="ru-RU"/>
        </w:rPr>
        <w:t xml:space="preserve"> в аренду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штрафов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пени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неустоек и других видов санкций за нарушение условий хозяйственных договоров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доходов от возмещения причиненных убытков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а также прибыль от реализации на сторону излишних и неиспользуемых материальных ценностей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0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Экономия средств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кроме ассигнований из бюджета</w:t>
      </w:r>
      <w:r w:rsidRPr="007D4277">
        <w:rPr>
          <w:rFonts w:cs="Arial"/>
          <w:lang w:val="ru-RU"/>
        </w:rPr>
        <w:t xml:space="preserve">), </w:t>
      </w:r>
      <w:r w:rsidRPr="007D4277">
        <w:rPr>
          <w:rFonts w:cs="Arial"/>
          <w:lang w:val="ru-RU"/>
        </w:rPr>
        <w:t>выделяемых предприятиями застройщику для финансирования капитального строительства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также по окончании строительства объектов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если это предусмотрено договором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зачисляется на счет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учета прибылей и</w:t>
      </w:r>
      <w:r w:rsidRPr="007D4277">
        <w:rPr>
          <w:rFonts w:cs="Arial"/>
          <w:spacing w:val="-14"/>
          <w:lang w:val="ru-RU"/>
        </w:rPr>
        <w:t xml:space="preserve"> </w:t>
      </w:r>
      <w:r w:rsidRPr="007D4277">
        <w:rPr>
          <w:rFonts w:cs="Arial"/>
          <w:lang w:val="ru-RU"/>
        </w:rPr>
        <w:t>убытков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Учтенная на этом</w:t>
      </w:r>
      <w:r w:rsidRPr="007D4277">
        <w:rPr>
          <w:rFonts w:cs="Arial"/>
          <w:lang w:val="ru-RU"/>
        </w:rPr>
        <w:t xml:space="preserve"> счете сумма прибыли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за вычетом убытков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понесенных в связи с осуществлением капитального строительства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после расчетов в установленном порядке с бюджетом остается в распоряжении</w:t>
      </w:r>
      <w:r w:rsidRPr="007D4277">
        <w:rPr>
          <w:rFonts w:cs="Arial"/>
          <w:spacing w:val="-18"/>
          <w:lang w:val="ru-RU"/>
        </w:rPr>
        <w:t xml:space="preserve"> </w:t>
      </w:r>
      <w:r w:rsidRPr="007D4277">
        <w:rPr>
          <w:rFonts w:cs="Arial"/>
          <w:lang w:val="ru-RU"/>
        </w:rPr>
        <w:t>застройщика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0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В составе убытков застройщики учитывают затраты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предусмотр</w:t>
      </w:r>
      <w:r w:rsidRPr="007D4277">
        <w:rPr>
          <w:rFonts w:cs="Arial"/>
          <w:lang w:val="ru-RU"/>
        </w:rPr>
        <w:t>енные сметной документацией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в частности</w:t>
      </w:r>
      <w:r w:rsidRPr="007D4277">
        <w:rPr>
          <w:rFonts w:cs="Arial"/>
          <w:lang w:val="ru-RU"/>
        </w:rPr>
        <w:t xml:space="preserve">: </w:t>
      </w:r>
      <w:r w:rsidRPr="007D4277">
        <w:rPr>
          <w:rFonts w:cs="Arial"/>
          <w:lang w:val="ru-RU"/>
        </w:rPr>
        <w:t>убытки от реализации на сторону излишних и неиспользуемых материальных ценностей</w:t>
      </w:r>
      <w:r w:rsidRPr="007D4277">
        <w:rPr>
          <w:rFonts w:cs="Arial"/>
          <w:lang w:val="ru-RU"/>
        </w:rPr>
        <w:t xml:space="preserve">; </w:t>
      </w:r>
      <w:r w:rsidRPr="007D4277">
        <w:rPr>
          <w:rFonts w:cs="Arial"/>
          <w:lang w:val="ru-RU"/>
        </w:rPr>
        <w:t>убытки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допущенные в результате порчи материальных ценностей и от списания дебиторской задолженности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за исключением сумм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предъявле</w:t>
      </w:r>
      <w:r w:rsidRPr="007D4277">
        <w:rPr>
          <w:rFonts w:cs="Arial"/>
          <w:lang w:val="ru-RU"/>
        </w:rPr>
        <w:t>нных ко взысканию с виновных лиц и организаций</w:t>
      </w:r>
      <w:r w:rsidRPr="007D4277">
        <w:rPr>
          <w:rFonts w:cs="Arial"/>
          <w:lang w:val="ru-RU"/>
        </w:rPr>
        <w:t xml:space="preserve">; </w:t>
      </w:r>
      <w:r w:rsidRPr="007D4277">
        <w:rPr>
          <w:rFonts w:cs="Arial"/>
          <w:lang w:val="ru-RU"/>
        </w:rPr>
        <w:t>убытки от ликвидации основных средств застройщика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кроме убытков по основным средствам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lastRenderedPageBreak/>
        <w:t>выбывшим от стихийных бедствий</w:t>
      </w:r>
      <w:r w:rsidRPr="007D4277">
        <w:rPr>
          <w:rFonts w:cs="Arial"/>
          <w:lang w:val="ru-RU"/>
        </w:rPr>
        <w:t xml:space="preserve">; </w:t>
      </w:r>
      <w:r w:rsidRPr="007D4277">
        <w:rPr>
          <w:rFonts w:cs="Arial"/>
          <w:lang w:val="ru-RU"/>
        </w:rPr>
        <w:t>присужденные или признанные штрафы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пени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неустойки и другие виды санкций за нарушение условий хозяйственных договоров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а также расходы по возмещению причиненных</w:t>
      </w:r>
      <w:r w:rsidRPr="007D4277">
        <w:rPr>
          <w:rFonts w:cs="Arial"/>
          <w:spacing w:val="-28"/>
          <w:lang w:val="ru-RU"/>
        </w:rPr>
        <w:t xml:space="preserve"> </w:t>
      </w:r>
      <w:r w:rsidRPr="007D4277">
        <w:rPr>
          <w:rFonts w:cs="Arial"/>
          <w:lang w:val="ru-RU"/>
        </w:rPr>
        <w:t>убытков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При превышении убытков над прибылью разница списывается на счет </w:t>
      </w:r>
      <w:r w:rsidRPr="007D4277">
        <w:rPr>
          <w:rFonts w:cs="Arial"/>
          <w:lang w:val="ru-RU"/>
        </w:rPr>
        <w:t>"</w:t>
      </w:r>
      <w:r w:rsidRPr="007D4277">
        <w:rPr>
          <w:rFonts w:cs="Arial"/>
          <w:lang w:val="ru-RU"/>
        </w:rPr>
        <w:t>Капитальные вложения</w:t>
      </w:r>
      <w:r w:rsidRPr="007D4277">
        <w:rPr>
          <w:rFonts w:cs="Arial"/>
          <w:lang w:val="ru-RU"/>
        </w:rPr>
        <w:t xml:space="preserve">" </w:t>
      </w:r>
      <w:r w:rsidRPr="007D4277">
        <w:rPr>
          <w:rFonts w:cs="Arial"/>
          <w:lang w:val="ru-RU"/>
        </w:rPr>
        <w:t>в состав прочих капитальных затрат для в</w:t>
      </w:r>
      <w:r w:rsidRPr="007D4277">
        <w:rPr>
          <w:rFonts w:cs="Arial"/>
          <w:lang w:val="ru-RU"/>
        </w:rPr>
        <w:t>ключения их в инвентарную стоимость</w:t>
      </w:r>
      <w:r w:rsidRPr="007D4277">
        <w:rPr>
          <w:rFonts w:cs="Arial"/>
          <w:spacing w:val="-12"/>
          <w:lang w:val="ru-RU"/>
        </w:rPr>
        <w:t xml:space="preserve"> </w:t>
      </w:r>
      <w:r w:rsidRPr="007D4277">
        <w:rPr>
          <w:rFonts w:cs="Arial"/>
          <w:lang w:val="ru-RU"/>
        </w:rPr>
        <w:t>объектов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left="120"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Предприятия </w:t>
      </w:r>
      <w:r w:rsidRPr="007D4277">
        <w:rPr>
          <w:rFonts w:cs="Arial"/>
          <w:lang w:val="ru-RU"/>
        </w:rPr>
        <w:t xml:space="preserve">- </w:t>
      </w:r>
      <w:r w:rsidRPr="007D4277">
        <w:rPr>
          <w:rFonts w:cs="Arial"/>
          <w:lang w:val="ru-RU"/>
        </w:rPr>
        <w:t>застройщики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 специализирующиеся на строительстве объектов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осуществляют учет прибылей и убытков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возникающих в связи со строительством объектов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в общем порядке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установленном для учета результ</w:t>
      </w:r>
      <w:r w:rsidRPr="007D4277">
        <w:rPr>
          <w:rFonts w:cs="Arial"/>
          <w:lang w:val="ru-RU"/>
        </w:rPr>
        <w:t>атов их основной деятельности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2"/>
          <w:numId w:val="6"/>
        </w:numPr>
        <w:tabs>
          <w:tab w:val="left" w:pos="1216"/>
        </w:tabs>
        <w:spacing w:line="230" w:lineRule="exact"/>
        <w:ind w:left="1215" w:hanging="555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Учет затрат, не увеличивающих стоимость основных</w:t>
      </w:r>
      <w:r w:rsidRPr="007D4277">
        <w:rPr>
          <w:rFonts w:ascii="Arial" w:hAnsi="Arial" w:cs="Arial"/>
          <w:spacing w:val="-20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средств.</w:t>
      </w:r>
    </w:p>
    <w:p w:rsidR="003A5110" w:rsidRPr="007D4277" w:rsidRDefault="007D4277">
      <w:pPr>
        <w:pStyle w:val="a3"/>
        <w:ind w:left="120" w:right="110" w:firstLine="539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Затраты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 увеличивающие стоимость основных средств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учитываются на счете </w:t>
      </w:r>
      <w:r w:rsidRPr="007D4277">
        <w:rPr>
          <w:rFonts w:cs="Arial"/>
          <w:lang w:val="ru-RU"/>
        </w:rPr>
        <w:t>"</w:t>
      </w:r>
      <w:r w:rsidRPr="007D4277">
        <w:rPr>
          <w:rFonts w:cs="Arial"/>
          <w:lang w:val="ru-RU"/>
        </w:rPr>
        <w:t>Капитальные вложения</w:t>
      </w:r>
      <w:r w:rsidRPr="007D4277">
        <w:rPr>
          <w:rFonts w:cs="Arial"/>
          <w:lang w:val="ru-RU"/>
        </w:rPr>
        <w:t xml:space="preserve">" </w:t>
      </w:r>
      <w:r w:rsidRPr="007D4277">
        <w:rPr>
          <w:rFonts w:cs="Arial"/>
          <w:lang w:val="ru-RU"/>
        </w:rPr>
        <w:t>отдельно от затрат на строительство объектов</w:t>
      </w:r>
      <w:r w:rsidRPr="007D4277">
        <w:rPr>
          <w:rFonts w:cs="Arial"/>
          <w:lang w:val="ru-RU"/>
        </w:rPr>
        <w:t>,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определяющих их стоимо</w:t>
      </w:r>
      <w:r w:rsidRPr="007D4277">
        <w:rPr>
          <w:rFonts w:cs="Arial"/>
          <w:lang w:val="ru-RU"/>
        </w:rPr>
        <w:t>сть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согласно оформленным в установленном порядке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оплаченным или принятым к оплате документам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с подразделением их в учете на затраты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предусмотренные и не предусмотренные в сводных сметных расчетах стоимости</w:t>
      </w:r>
      <w:r w:rsidRPr="007D4277">
        <w:rPr>
          <w:rFonts w:cs="Arial"/>
          <w:spacing w:val="-8"/>
          <w:lang w:val="ru-RU"/>
        </w:rPr>
        <w:t xml:space="preserve"> </w:t>
      </w:r>
      <w:r w:rsidRPr="007D4277">
        <w:rPr>
          <w:rFonts w:cs="Arial"/>
          <w:lang w:val="ru-RU"/>
        </w:rPr>
        <w:t>строительства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К затратам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предусмотренным в с</w:t>
      </w:r>
      <w:r w:rsidRPr="007D4277">
        <w:rPr>
          <w:rFonts w:cs="Arial"/>
          <w:lang w:val="ru-RU"/>
        </w:rPr>
        <w:t>водных сметных расчетах стоимости строительства</w:t>
      </w:r>
      <w:r w:rsidRPr="007D4277">
        <w:rPr>
          <w:rFonts w:cs="Arial"/>
          <w:lang w:val="ru-RU"/>
        </w:rPr>
        <w:t>,</w:t>
      </w:r>
      <w:r w:rsidRPr="007D4277">
        <w:rPr>
          <w:rFonts w:cs="Arial"/>
          <w:spacing w:val="-12"/>
          <w:lang w:val="ru-RU"/>
        </w:rPr>
        <w:t xml:space="preserve"> </w:t>
      </w:r>
      <w:r w:rsidRPr="007D4277">
        <w:rPr>
          <w:rFonts w:cs="Arial"/>
          <w:lang w:val="ru-RU"/>
        </w:rPr>
        <w:t>относятся</w:t>
      </w:r>
      <w:r w:rsidRPr="007D4277">
        <w:rPr>
          <w:rFonts w:cs="Arial"/>
          <w:lang w:val="ru-RU"/>
        </w:rPr>
        <w:t>:</w:t>
      </w:r>
    </w:p>
    <w:p w:rsidR="003A5110" w:rsidRPr="007D4277" w:rsidRDefault="007D4277">
      <w:pPr>
        <w:pStyle w:val="a3"/>
        <w:ind w:left="120" w:right="113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затраты на подготовку эксплуатационных кадров для основной деятельности строящихся</w:t>
      </w:r>
      <w:r w:rsidRPr="007D4277">
        <w:rPr>
          <w:rFonts w:cs="Arial"/>
          <w:spacing w:val="-17"/>
          <w:lang w:val="ru-RU"/>
        </w:rPr>
        <w:t xml:space="preserve"> </w:t>
      </w:r>
      <w:r w:rsidRPr="007D4277">
        <w:rPr>
          <w:rFonts w:cs="Arial"/>
          <w:lang w:val="ru-RU"/>
        </w:rPr>
        <w:t>предприятий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расходы перспективного характера</w:t>
      </w:r>
      <w:r w:rsidRPr="007D4277">
        <w:rPr>
          <w:rFonts w:cs="Arial"/>
          <w:lang w:val="ru-RU"/>
        </w:rPr>
        <w:t xml:space="preserve">: </w:t>
      </w:r>
      <w:proofErr w:type="gramStart"/>
      <w:r w:rsidRPr="007D4277">
        <w:rPr>
          <w:rFonts w:cs="Arial"/>
          <w:lang w:val="ru-RU"/>
        </w:rPr>
        <w:t>геолого</w:t>
      </w:r>
      <w:r w:rsidRPr="007D4277">
        <w:rPr>
          <w:rFonts w:cs="Arial"/>
          <w:lang w:val="ru-RU"/>
        </w:rPr>
        <w:t>-</w:t>
      </w:r>
      <w:r w:rsidRPr="007D4277">
        <w:rPr>
          <w:rFonts w:cs="Arial"/>
          <w:lang w:val="ru-RU"/>
        </w:rPr>
        <w:t>разведочные</w:t>
      </w:r>
      <w:proofErr w:type="gramEnd"/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изыскательские и другие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связанные со строительством объектов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в случае невозможности их включения в дальнейшем в стоимость строительства</w:t>
      </w:r>
      <w:r w:rsidRPr="007D4277">
        <w:rPr>
          <w:rFonts w:cs="Arial"/>
          <w:spacing w:val="-27"/>
          <w:lang w:val="ru-RU"/>
        </w:rPr>
        <w:t xml:space="preserve"> </w:t>
      </w:r>
      <w:r w:rsidRPr="007D4277">
        <w:rPr>
          <w:rFonts w:cs="Arial"/>
          <w:lang w:val="ru-RU"/>
        </w:rPr>
        <w:t>объектов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средства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передаваемые на строительство объектов в порядке долевого участия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если построенные объекты будут приняты по вводу их в экс</w:t>
      </w:r>
      <w:r w:rsidRPr="007D4277">
        <w:rPr>
          <w:rFonts w:cs="Arial"/>
          <w:lang w:val="ru-RU"/>
        </w:rPr>
        <w:t>плуатацию в собственность другими</w:t>
      </w:r>
      <w:r w:rsidRPr="007D4277">
        <w:rPr>
          <w:rFonts w:cs="Arial"/>
          <w:spacing w:val="-16"/>
          <w:lang w:val="ru-RU"/>
        </w:rPr>
        <w:t xml:space="preserve"> </w:t>
      </w:r>
      <w:r w:rsidRPr="007D4277">
        <w:rPr>
          <w:rFonts w:cs="Arial"/>
          <w:lang w:val="ru-RU"/>
        </w:rPr>
        <w:t>организациями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ind w:left="120"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расходы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связанные с возмещением стоимости строений и посадок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сносимых при отводе земельных участков под</w:t>
      </w:r>
      <w:r w:rsidRPr="007D4277">
        <w:rPr>
          <w:rFonts w:cs="Arial"/>
          <w:spacing w:val="-18"/>
          <w:lang w:val="ru-RU"/>
        </w:rPr>
        <w:t xml:space="preserve"> </w:t>
      </w:r>
      <w:r w:rsidRPr="007D4277">
        <w:rPr>
          <w:rFonts w:cs="Arial"/>
          <w:lang w:val="ru-RU"/>
        </w:rPr>
        <w:t>строительство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left="120"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К затратам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 предусмотренным в сводных сметных расчетах стоимости строительства</w:t>
      </w:r>
      <w:r w:rsidRPr="007D4277">
        <w:rPr>
          <w:rFonts w:cs="Arial"/>
          <w:lang w:val="ru-RU"/>
        </w:rPr>
        <w:t>,</w:t>
      </w:r>
      <w:r w:rsidRPr="007D4277">
        <w:rPr>
          <w:rFonts w:cs="Arial"/>
          <w:spacing w:val="-12"/>
          <w:lang w:val="ru-RU"/>
        </w:rPr>
        <w:t xml:space="preserve"> </w:t>
      </w:r>
      <w:r w:rsidRPr="007D4277">
        <w:rPr>
          <w:rFonts w:cs="Arial"/>
          <w:lang w:val="ru-RU"/>
        </w:rPr>
        <w:t>отн</w:t>
      </w:r>
      <w:r w:rsidRPr="007D4277">
        <w:rPr>
          <w:rFonts w:cs="Arial"/>
          <w:lang w:val="ru-RU"/>
        </w:rPr>
        <w:t>осятся</w:t>
      </w:r>
      <w:r w:rsidRPr="007D4277">
        <w:rPr>
          <w:rFonts w:cs="Arial"/>
          <w:lang w:val="ru-RU"/>
        </w:rPr>
        <w:t>:</w:t>
      </w:r>
    </w:p>
    <w:p w:rsidR="003A5110" w:rsidRPr="007D4277" w:rsidRDefault="007D4277">
      <w:pPr>
        <w:pStyle w:val="a3"/>
        <w:ind w:left="120" w:right="111" w:firstLine="539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затраты застройщика по объектам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 законченным строительством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а также стоимость других материальных ценностей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переданных безвозмездно другим предприятиям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основанием для списания этих затрат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кроме соответствующих актов приемки </w:t>
      </w:r>
      <w:r w:rsidRPr="007D4277">
        <w:rPr>
          <w:rFonts w:cs="Arial"/>
          <w:lang w:val="ru-RU"/>
        </w:rPr>
        <w:t xml:space="preserve">- </w:t>
      </w:r>
      <w:r w:rsidRPr="007D4277">
        <w:rPr>
          <w:rFonts w:cs="Arial"/>
          <w:lang w:val="ru-RU"/>
        </w:rPr>
        <w:t>передачи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являе</w:t>
      </w:r>
      <w:r w:rsidRPr="007D4277">
        <w:rPr>
          <w:rFonts w:cs="Arial"/>
          <w:lang w:val="ru-RU"/>
        </w:rPr>
        <w:t>тся также справка принимающей стороны об отражении в учете упомянутых</w:t>
      </w:r>
      <w:r w:rsidRPr="007D4277">
        <w:rPr>
          <w:rFonts w:cs="Arial"/>
          <w:spacing w:val="-12"/>
          <w:lang w:val="ru-RU"/>
        </w:rPr>
        <w:t xml:space="preserve"> </w:t>
      </w:r>
      <w:r w:rsidRPr="007D4277">
        <w:rPr>
          <w:rFonts w:cs="Arial"/>
          <w:lang w:val="ru-RU"/>
        </w:rPr>
        <w:t>затрат</w:t>
      </w:r>
      <w:r w:rsidRPr="007D4277">
        <w:rPr>
          <w:rFonts w:cs="Arial"/>
          <w:lang w:val="ru-RU"/>
        </w:rPr>
        <w:t>);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расходы по оплате процентов по кредитам банков сверх учетных ставок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установленных Центральным банком Российской</w:t>
      </w:r>
      <w:r w:rsidRPr="007D4277">
        <w:rPr>
          <w:rFonts w:cs="Arial"/>
          <w:spacing w:val="-35"/>
          <w:lang w:val="ru-RU"/>
        </w:rPr>
        <w:t xml:space="preserve"> </w:t>
      </w:r>
      <w:r w:rsidRPr="007D4277">
        <w:rPr>
          <w:rFonts w:cs="Arial"/>
          <w:lang w:val="ru-RU"/>
        </w:rPr>
        <w:t>Федерации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ind w:left="120" w:right="112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убытки по основным средствам строительства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а также о</w:t>
      </w:r>
      <w:r w:rsidRPr="007D4277">
        <w:rPr>
          <w:rFonts w:cs="Arial"/>
          <w:lang w:val="ru-RU"/>
        </w:rPr>
        <w:t>т разрушений не законченных строительством зданий и сооружений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возникшие от стихийных бедствий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в том числе приведшие к их</w:t>
      </w:r>
      <w:r w:rsidRPr="007D4277">
        <w:rPr>
          <w:rFonts w:cs="Arial"/>
          <w:spacing w:val="-20"/>
          <w:lang w:val="ru-RU"/>
        </w:rPr>
        <w:t xml:space="preserve"> </w:t>
      </w:r>
      <w:r w:rsidRPr="007D4277">
        <w:rPr>
          <w:rFonts w:cs="Arial"/>
          <w:lang w:val="ru-RU"/>
        </w:rPr>
        <w:t>ликвидации</w:t>
      </w:r>
      <w:r w:rsidRPr="007D4277">
        <w:rPr>
          <w:rFonts w:cs="Arial"/>
          <w:lang w:val="ru-RU"/>
        </w:rPr>
        <w:t>);</w:t>
      </w:r>
    </w:p>
    <w:p w:rsidR="003A5110" w:rsidRPr="007D4277" w:rsidRDefault="007D4277">
      <w:pPr>
        <w:pStyle w:val="a3"/>
        <w:spacing w:before="57" w:line="230" w:lineRule="exact"/>
        <w:ind w:left="660" w:right="1291" w:firstLine="0"/>
        <w:rPr>
          <w:rFonts w:cs="Arial"/>
          <w:lang w:val="ru-RU"/>
        </w:rPr>
      </w:pPr>
      <w:r w:rsidRPr="007D4277">
        <w:rPr>
          <w:rFonts w:cs="Arial"/>
          <w:lang w:val="ru-RU"/>
        </w:rPr>
        <w:t>затраты на консервацию</w:t>
      </w:r>
      <w:r w:rsidRPr="007D4277">
        <w:rPr>
          <w:rFonts w:cs="Arial"/>
          <w:spacing w:val="-21"/>
          <w:lang w:val="ru-RU"/>
        </w:rPr>
        <w:t xml:space="preserve"> </w:t>
      </w:r>
      <w:r w:rsidRPr="007D4277">
        <w:rPr>
          <w:rFonts w:cs="Arial"/>
          <w:lang w:val="ru-RU"/>
        </w:rPr>
        <w:t>строительства</w:t>
      </w:r>
      <w:r w:rsidRPr="007D4277">
        <w:rPr>
          <w:rFonts w:cs="Arial"/>
          <w:lang w:val="ru-RU"/>
        </w:rPr>
        <w:t>;</w:t>
      </w:r>
    </w:p>
    <w:p w:rsidR="003A5110" w:rsidRPr="007D4277" w:rsidRDefault="007D4277">
      <w:pPr>
        <w:pStyle w:val="a3"/>
        <w:ind w:left="660" w:firstLine="0"/>
        <w:rPr>
          <w:rFonts w:cs="Arial"/>
          <w:lang w:val="ru-RU"/>
        </w:rPr>
      </w:pPr>
      <w:r w:rsidRPr="007D4277">
        <w:rPr>
          <w:rFonts w:cs="Arial"/>
          <w:lang w:val="ru-RU"/>
        </w:rPr>
        <w:t>расходы по сносу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демонтажу и охране объектов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прекращенных строительством</w:t>
      </w:r>
      <w:r w:rsidRPr="007D4277">
        <w:rPr>
          <w:rFonts w:cs="Arial"/>
          <w:lang w:val="ru-RU"/>
        </w:rPr>
        <w:t xml:space="preserve">; </w:t>
      </w:r>
      <w:r w:rsidRPr="007D4277">
        <w:rPr>
          <w:rFonts w:cs="Arial"/>
          <w:lang w:val="ru-RU"/>
        </w:rPr>
        <w:t>расходы</w:t>
      </w:r>
      <w:r w:rsidRPr="007D4277">
        <w:rPr>
          <w:rFonts w:cs="Arial"/>
          <w:lang w:val="ru-RU"/>
        </w:rPr>
        <w:t>,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связанные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с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уплатой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процентов</w:t>
      </w:r>
      <w:r w:rsidRPr="007D4277">
        <w:rPr>
          <w:rFonts w:cs="Arial"/>
          <w:lang w:val="ru-RU"/>
        </w:rPr>
        <w:t>,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штрафов</w:t>
      </w:r>
      <w:r w:rsidRPr="007D4277">
        <w:rPr>
          <w:rFonts w:cs="Arial"/>
          <w:lang w:val="ru-RU"/>
        </w:rPr>
        <w:t>,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пени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и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неустоек</w:t>
      </w:r>
      <w:r>
        <w:rPr>
          <w:rFonts w:cs="Arial"/>
          <w:lang w:val="ru-RU"/>
        </w:rPr>
        <w:t xml:space="preserve"> </w:t>
      </w:r>
      <w:r w:rsidRPr="007D4277">
        <w:rPr>
          <w:rFonts w:cs="Arial"/>
          <w:lang w:val="ru-RU"/>
        </w:rPr>
        <w:t>за</w:t>
      </w:r>
    </w:p>
    <w:p w:rsidR="003A5110" w:rsidRPr="007D4277" w:rsidRDefault="007D4277">
      <w:pPr>
        <w:pStyle w:val="a3"/>
        <w:ind w:left="660" w:right="3271" w:hanging="540"/>
        <w:rPr>
          <w:rFonts w:cs="Arial"/>
          <w:lang w:val="ru-RU"/>
        </w:rPr>
      </w:pPr>
      <w:r w:rsidRPr="007D4277">
        <w:rPr>
          <w:rFonts w:cs="Arial"/>
          <w:lang w:val="ru-RU"/>
        </w:rPr>
        <w:t>нарушения в финансово</w:t>
      </w:r>
      <w:r w:rsidRPr="007D4277">
        <w:rPr>
          <w:rFonts w:cs="Arial"/>
          <w:lang w:val="ru-RU"/>
        </w:rPr>
        <w:t>-</w:t>
      </w:r>
      <w:r w:rsidRPr="007D4277">
        <w:rPr>
          <w:rFonts w:cs="Arial"/>
          <w:lang w:val="ru-RU"/>
        </w:rPr>
        <w:t>хозяйственной деятельности</w:t>
      </w:r>
      <w:r w:rsidRPr="007D4277">
        <w:rPr>
          <w:rFonts w:cs="Arial"/>
          <w:lang w:val="ru-RU"/>
        </w:rPr>
        <w:t xml:space="preserve">; </w:t>
      </w:r>
      <w:r w:rsidRPr="007D4277">
        <w:rPr>
          <w:rFonts w:cs="Arial"/>
          <w:lang w:val="ru-RU"/>
        </w:rPr>
        <w:t>другие</w:t>
      </w:r>
      <w:r w:rsidRPr="007D4277">
        <w:rPr>
          <w:rFonts w:cs="Arial"/>
          <w:spacing w:val="-9"/>
          <w:lang w:val="ru-RU"/>
        </w:rPr>
        <w:t xml:space="preserve"> </w:t>
      </w:r>
      <w:r w:rsidRPr="007D4277">
        <w:rPr>
          <w:rFonts w:cs="Arial"/>
          <w:lang w:val="ru-RU"/>
        </w:rPr>
        <w:t>затраты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2"/>
          <w:numId w:val="6"/>
        </w:numPr>
        <w:tabs>
          <w:tab w:val="left" w:pos="1299"/>
        </w:tabs>
        <w:ind w:left="120" w:right="11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Особенности учета отдельных хозяйственных операций, связанных со строительс</w:t>
      </w:r>
      <w:r w:rsidRPr="007D4277">
        <w:rPr>
          <w:rFonts w:ascii="Arial" w:hAnsi="Arial" w:cs="Arial"/>
          <w:sz w:val="20"/>
          <w:szCs w:val="20"/>
          <w:lang w:val="ru-RU"/>
        </w:rPr>
        <w:t>твом.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а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 xml:space="preserve">Временные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титульные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здания и сооружения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возводимые за счет сметной стоимости объектов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в части средств на строительные работы</w:t>
      </w:r>
      <w:r w:rsidRPr="007D4277">
        <w:rPr>
          <w:rFonts w:cs="Arial"/>
          <w:lang w:val="ru-RU"/>
        </w:rPr>
        <w:t xml:space="preserve">), </w:t>
      </w:r>
      <w:r w:rsidRPr="007D4277">
        <w:rPr>
          <w:rFonts w:cs="Arial"/>
          <w:lang w:val="ru-RU"/>
        </w:rPr>
        <w:t>учитываются обособленно по стоимости работ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оплаченных подрядным</w:t>
      </w:r>
      <w:r w:rsidRPr="007D4277">
        <w:rPr>
          <w:rFonts w:cs="Arial"/>
          <w:spacing w:val="-34"/>
          <w:lang w:val="ru-RU"/>
        </w:rPr>
        <w:t xml:space="preserve"> </w:t>
      </w:r>
      <w:r w:rsidRPr="007D4277">
        <w:rPr>
          <w:rFonts w:cs="Arial"/>
          <w:lang w:val="ru-RU"/>
        </w:rPr>
        <w:t>организациям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2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В инвентарную стоимость этих зданий и сооружений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в случае их ликвидации в процессе или по окончании строительства основного объекта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прочие капитальные затраты могут не</w:t>
      </w:r>
      <w:r w:rsidRPr="007D4277">
        <w:rPr>
          <w:rFonts w:cs="Arial"/>
          <w:spacing w:val="-10"/>
          <w:lang w:val="ru-RU"/>
        </w:rPr>
        <w:t xml:space="preserve"> </w:t>
      </w:r>
      <w:r w:rsidRPr="007D4277">
        <w:rPr>
          <w:rFonts w:cs="Arial"/>
          <w:lang w:val="ru-RU"/>
        </w:rPr>
        <w:t>включаться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2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Временные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титульные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здания и сооружения по их вводу в эксплуатацию зачис</w:t>
      </w:r>
      <w:r w:rsidRPr="007D4277">
        <w:rPr>
          <w:rFonts w:cs="Arial"/>
          <w:lang w:val="ru-RU"/>
        </w:rPr>
        <w:t>ляются в состав основных средств на баланс</w:t>
      </w:r>
      <w:r w:rsidRPr="007D4277">
        <w:rPr>
          <w:rFonts w:cs="Arial"/>
          <w:spacing w:val="-27"/>
          <w:lang w:val="ru-RU"/>
        </w:rPr>
        <w:t xml:space="preserve"> </w:t>
      </w:r>
      <w:r w:rsidRPr="007D4277">
        <w:rPr>
          <w:rFonts w:cs="Arial"/>
          <w:lang w:val="ru-RU"/>
        </w:rPr>
        <w:t>застройщика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left="120" w:right="111" w:firstLine="539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При использовании подрядной организацией временных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титульных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зданий и сооружений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числящихся на балансе заказчика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амортизационные отчисления по этим средствам и получаемая от подрядной организации </w:t>
      </w:r>
      <w:r w:rsidRPr="007D4277">
        <w:rPr>
          <w:rFonts w:cs="Arial"/>
          <w:lang w:val="ru-RU"/>
        </w:rPr>
        <w:t>арендная плата относятся застройщиком на счет учета прибылей и</w:t>
      </w:r>
      <w:r w:rsidRPr="007D4277">
        <w:rPr>
          <w:rFonts w:cs="Arial"/>
          <w:spacing w:val="-18"/>
          <w:lang w:val="ru-RU"/>
        </w:rPr>
        <w:t xml:space="preserve"> </w:t>
      </w:r>
      <w:r w:rsidRPr="007D4277">
        <w:rPr>
          <w:rFonts w:cs="Arial"/>
          <w:lang w:val="ru-RU"/>
        </w:rPr>
        <w:t>убытков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Ликвидация временных </w:t>
      </w:r>
      <w:r w:rsidRPr="007D4277">
        <w:rPr>
          <w:rFonts w:cs="Arial"/>
          <w:lang w:val="ru-RU"/>
        </w:rPr>
        <w:t>(</w:t>
      </w:r>
      <w:r w:rsidRPr="007D4277">
        <w:rPr>
          <w:rFonts w:cs="Arial"/>
          <w:lang w:val="ru-RU"/>
        </w:rPr>
        <w:t>титульных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зданий и сооружений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числящихся на балансе заказчика и используемых только в период строительства основного объекта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производится в общеустановленном порядке с отнесением результата на счет учета прибылей и</w:t>
      </w:r>
      <w:r w:rsidRPr="007D4277">
        <w:rPr>
          <w:rFonts w:cs="Arial"/>
          <w:spacing w:val="-11"/>
          <w:lang w:val="ru-RU"/>
        </w:rPr>
        <w:t xml:space="preserve"> </w:t>
      </w:r>
      <w:r w:rsidRPr="007D4277">
        <w:rPr>
          <w:rFonts w:cs="Arial"/>
          <w:lang w:val="ru-RU"/>
        </w:rPr>
        <w:t>убытков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б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 xml:space="preserve">Стоимость выполненных строительных работ на объектах принимается к оплате </w:t>
      </w:r>
      <w:r w:rsidRPr="007D4277">
        <w:rPr>
          <w:rFonts w:cs="Arial"/>
          <w:lang w:val="ru-RU"/>
        </w:rPr>
        <w:lastRenderedPageBreak/>
        <w:t>заказчиками от подрядных организаций в полном объеме согласно данным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отражаемым</w:t>
      </w:r>
      <w:r w:rsidRPr="007D4277">
        <w:rPr>
          <w:rFonts w:cs="Arial"/>
          <w:lang w:val="ru-RU"/>
        </w:rPr>
        <w:t xml:space="preserve"> в справках об их выполнении или актах приемки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а оплачивается за минусом стоимости возвратных материалов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указываемых за итогом сводного сметного расчета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если материалы согласно </w:t>
      </w:r>
      <w:proofErr w:type="gramStart"/>
      <w:r w:rsidRPr="007D4277">
        <w:rPr>
          <w:rFonts w:cs="Arial"/>
          <w:lang w:val="ru-RU"/>
        </w:rPr>
        <w:t>договору</w:t>
      </w:r>
      <w:proofErr w:type="gramEnd"/>
      <w:r w:rsidRPr="007D4277">
        <w:rPr>
          <w:rFonts w:cs="Arial"/>
          <w:lang w:val="ru-RU"/>
        </w:rPr>
        <w:t xml:space="preserve"> на строительство остаются у подрядной организации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в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Суммы дооценк</w:t>
      </w:r>
      <w:r w:rsidRPr="007D4277">
        <w:rPr>
          <w:rFonts w:cs="Arial"/>
          <w:lang w:val="ru-RU"/>
        </w:rPr>
        <w:t>и имущества застройщика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производимой в установленном порядке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а также стоимость работ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оборудования и других материальных ценностей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полученных застройщиком безвозмездно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увеличивают соответственно его имущество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незавершенное строительство и источники их</w:t>
      </w:r>
      <w:r w:rsidRPr="007D4277">
        <w:rPr>
          <w:rFonts w:cs="Arial"/>
          <w:spacing w:val="-37"/>
          <w:lang w:val="ru-RU"/>
        </w:rPr>
        <w:t xml:space="preserve"> </w:t>
      </w:r>
      <w:r w:rsidRPr="007D4277">
        <w:rPr>
          <w:rFonts w:cs="Arial"/>
          <w:lang w:val="ru-RU"/>
        </w:rPr>
        <w:t>финансирования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left="120" w:right="110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г</w:t>
      </w:r>
      <w:r w:rsidRPr="007D4277">
        <w:rPr>
          <w:rFonts w:cs="Arial"/>
          <w:lang w:val="ru-RU"/>
        </w:rPr>
        <w:t xml:space="preserve">) </w:t>
      </w:r>
      <w:r w:rsidRPr="007D4277">
        <w:rPr>
          <w:rFonts w:cs="Arial"/>
          <w:lang w:val="ru-RU"/>
        </w:rPr>
        <w:t>Застройщики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передающие средства на строительство объектов в порядке долевого участия основному застройщику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списывают их по перечислении за счет установленного источника</w:t>
      </w:r>
      <w:r w:rsidRPr="007D4277">
        <w:rPr>
          <w:rFonts w:cs="Arial"/>
          <w:spacing w:val="-28"/>
          <w:lang w:val="ru-RU"/>
        </w:rPr>
        <w:t xml:space="preserve"> </w:t>
      </w:r>
      <w:r w:rsidRPr="007D4277">
        <w:rPr>
          <w:rFonts w:cs="Arial"/>
          <w:lang w:val="ru-RU"/>
        </w:rPr>
        <w:t>финансирования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В случае зачисления по окончании строительства по</w:t>
      </w:r>
      <w:r w:rsidRPr="007D4277">
        <w:rPr>
          <w:rFonts w:cs="Arial"/>
          <w:lang w:val="ru-RU"/>
        </w:rPr>
        <w:t>строенных объектов в состав основных средств застройщика средства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перечисленные основному застройщику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отражаются у него на расчетах до окончания строительства и зачисления построенных объектов в состав основных</w:t>
      </w:r>
      <w:r w:rsidRPr="007D4277">
        <w:rPr>
          <w:rFonts w:cs="Arial"/>
          <w:spacing w:val="-16"/>
          <w:lang w:val="ru-RU"/>
        </w:rPr>
        <w:t xml:space="preserve"> </w:t>
      </w:r>
      <w:r w:rsidRPr="007D4277">
        <w:rPr>
          <w:rFonts w:cs="Arial"/>
          <w:lang w:val="ru-RU"/>
        </w:rPr>
        <w:t>средств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left="120"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Основной застройщик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получивший эт</w:t>
      </w:r>
      <w:r w:rsidRPr="007D4277">
        <w:rPr>
          <w:rFonts w:cs="Arial"/>
          <w:lang w:val="ru-RU"/>
        </w:rPr>
        <w:t>и средства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отражает их в учете как дополнительные</w:t>
      </w:r>
      <w:r w:rsidRPr="007D4277">
        <w:rPr>
          <w:rFonts w:cs="Arial"/>
          <w:spacing w:val="-7"/>
          <w:lang w:val="ru-RU"/>
        </w:rPr>
        <w:t xml:space="preserve"> </w:t>
      </w:r>
      <w:r w:rsidRPr="007D4277">
        <w:rPr>
          <w:rFonts w:cs="Arial"/>
          <w:lang w:val="ru-RU"/>
        </w:rPr>
        <w:t>целевые</w:t>
      </w:r>
      <w:r w:rsidRPr="007D4277">
        <w:rPr>
          <w:rFonts w:cs="Arial"/>
          <w:spacing w:val="-7"/>
          <w:lang w:val="ru-RU"/>
        </w:rPr>
        <w:t xml:space="preserve"> </w:t>
      </w:r>
      <w:r w:rsidRPr="007D4277">
        <w:rPr>
          <w:rFonts w:cs="Arial"/>
          <w:lang w:val="ru-RU"/>
        </w:rPr>
        <w:t>средства</w:t>
      </w:r>
      <w:r w:rsidRPr="007D4277">
        <w:rPr>
          <w:rFonts w:cs="Arial"/>
          <w:spacing w:val="-7"/>
          <w:lang w:val="ru-RU"/>
        </w:rPr>
        <w:t xml:space="preserve"> </w:t>
      </w:r>
      <w:r w:rsidRPr="007D4277">
        <w:rPr>
          <w:rFonts w:cs="Arial"/>
          <w:lang w:val="ru-RU"/>
        </w:rPr>
        <w:t>для</w:t>
      </w:r>
      <w:r w:rsidRPr="007D4277">
        <w:rPr>
          <w:rFonts w:cs="Arial"/>
          <w:spacing w:val="-8"/>
          <w:lang w:val="ru-RU"/>
        </w:rPr>
        <w:t xml:space="preserve"> </w:t>
      </w:r>
      <w:r w:rsidRPr="007D4277">
        <w:rPr>
          <w:rFonts w:cs="Arial"/>
          <w:lang w:val="ru-RU"/>
        </w:rPr>
        <w:t>финансирования</w:t>
      </w:r>
      <w:r w:rsidRPr="007D4277">
        <w:rPr>
          <w:rFonts w:cs="Arial"/>
          <w:spacing w:val="-7"/>
          <w:lang w:val="ru-RU"/>
        </w:rPr>
        <w:t xml:space="preserve"> </w:t>
      </w:r>
      <w:r w:rsidRPr="007D4277">
        <w:rPr>
          <w:rFonts w:cs="Arial"/>
          <w:lang w:val="ru-RU"/>
        </w:rPr>
        <w:t>капитального</w:t>
      </w:r>
      <w:r w:rsidRPr="007D4277">
        <w:rPr>
          <w:rFonts w:cs="Arial"/>
          <w:spacing w:val="-8"/>
          <w:lang w:val="ru-RU"/>
        </w:rPr>
        <w:t xml:space="preserve"> </w:t>
      </w:r>
      <w:r w:rsidRPr="007D4277">
        <w:rPr>
          <w:rFonts w:cs="Arial"/>
          <w:lang w:val="ru-RU"/>
        </w:rPr>
        <w:t>строительства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1"/>
          <w:numId w:val="5"/>
        </w:numPr>
        <w:tabs>
          <w:tab w:val="left" w:pos="1049"/>
        </w:tabs>
        <w:ind w:hanging="388"/>
        <w:rPr>
          <w:rFonts w:ascii="Arial" w:eastAsia="Arial" w:hAnsi="Arial" w:cs="Arial"/>
          <w:sz w:val="20"/>
          <w:szCs w:val="20"/>
        </w:rPr>
      </w:pPr>
      <w:r w:rsidRPr="007D4277">
        <w:rPr>
          <w:rFonts w:ascii="Arial" w:hAnsi="Arial" w:cs="Arial"/>
          <w:sz w:val="20"/>
          <w:szCs w:val="20"/>
        </w:rPr>
        <w:t>Учет законченного</w:t>
      </w:r>
      <w:r w:rsidRPr="007D4277">
        <w:rPr>
          <w:rFonts w:ascii="Arial" w:hAnsi="Arial" w:cs="Arial"/>
          <w:spacing w:val="-5"/>
          <w:sz w:val="20"/>
          <w:szCs w:val="20"/>
        </w:rPr>
        <w:t xml:space="preserve"> </w:t>
      </w:r>
      <w:r w:rsidRPr="007D4277">
        <w:rPr>
          <w:rFonts w:ascii="Arial" w:hAnsi="Arial" w:cs="Arial"/>
          <w:sz w:val="20"/>
          <w:szCs w:val="20"/>
        </w:rPr>
        <w:t>строительства.</w:t>
      </w:r>
    </w:p>
    <w:p w:rsidR="003A5110" w:rsidRPr="007D4277" w:rsidRDefault="007D4277">
      <w:pPr>
        <w:pStyle w:val="a4"/>
        <w:numPr>
          <w:ilvl w:val="2"/>
          <w:numId w:val="5"/>
        </w:numPr>
        <w:tabs>
          <w:tab w:val="left" w:pos="1341"/>
        </w:tabs>
        <w:ind w:right="112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 xml:space="preserve">К законченному строительству относятся принятые в эксплуатацию объекты, </w:t>
      </w:r>
      <w:r w:rsidRPr="007D4277">
        <w:rPr>
          <w:rFonts w:ascii="Arial" w:hAnsi="Arial" w:cs="Arial"/>
          <w:sz w:val="20"/>
          <w:szCs w:val="20"/>
          <w:lang w:val="ru-RU"/>
        </w:rPr>
        <w:t>приемка которых оформлена в установленном порядке. В учете застройщика затраты по данным объектам в размере их инвентарной стоимости, а также другие расходы списываются со счета "Капитальные вложения" на счета учета приходуемого имущества или источников их</w:t>
      </w:r>
      <w:r w:rsidRPr="007D4277">
        <w:rPr>
          <w:rFonts w:ascii="Arial" w:hAnsi="Arial" w:cs="Arial"/>
          <w:spacing w:val="-29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финансирования.</w:t>
      </w:r>
    </w:p>
    <w:p w:rsidR="003A5110" w:rsidRPr="007D4277" w:rsidRDefault="007D4277">
      <w:pPr>
        <w:pStyle w:val="a4"/>
        <w:numPr>
          <w:ilvl w:val="2"/>
          <w:numId w:val="5"/>
        </w:numPr>
        <w:tabs>
          <w:tab w:val="left" w:pos="1361"/>
        </w:tabs>
        <w:ind w:right="111" w:firstLine="541"/>
        <w:jc w:val="both"/>
        <w:rPr>
          <w:rFonts w:ascii="Arial" w:eastAsia="Arial" w:hAnsi="Arial" w:cs="Arial"/>
          <w:sz w:val="20"/>
          <w:szCs w:val="20"/>
        </w:rPr>
      </w:pPr>
      <w:r w:rsidRPr="007D4277">
        <w:rPr>
          <w:rFonts w:ascii="Arial" w:hAnsi="Arial" w:cs="Arial"/>
          <w:sz w:val="20"/>
          <w:szCs w:val="20"/>
          <w:lang w:val="ru-RU"/>
        </w:rPr>
        <w:t>Законченные строительством здания и сооружения, установленное оборудование, законченные работы по реконструкции объектов, увеличивающие их первоначальную стоимость, приемка в эксплуатацию которых оформлена в установленном порядке, зачисляю</w:t>
      </w:r>
      <w:r w:rsidRPr="007D4277">
        <w:rPr>
          <w:rFonts w:ascii="Arial" w:hAnsi="Arial" w:cs="Arial"/>
          <w:sz w:val="20"/>
          <w:szCs w:val="20"/>
          <w:lang w:val="ru-RU"/>
        </w:rPr>
        <w:t xml:space="preserve">тся в состав основных средств. </w:t>
      </w:r>
      <w:r w:rsidRPr="007D4277">
        <w:rPr>
          <w:rFonts w:ascii="Arial" w:hAnsi="Arial" w:cs="Arial"/>
          <w:sz w:val="20"/>
          <w:szCs w:val="20"/>
        </w:rPr>
        <w:t>Основанием для зачисления является "Акт приемки - передачи основных</w:t>
      </w:r>
      <w:r w:rsidRPr="007D4277">
        <w:rPr>
          <w:rFonts w:ascii="Arial" w:hAnsi="Arial" w:cs="Arial"/>
          <w:spacing w:val="-33"/>
          <w:sz w:val="20"/>
          <w:szCs w:val="20"/>
        </w:rPr>
        <w:t xml:space="preserve"> </w:t>
      </w:r>
      <w:r w:rsidRPr="007D4277">
        <w:rPr>
          <w:rFonts w:ascii="Arial" w:hAnsi="Arial" w:cs="Arial"/>
          <w:sz w:val="20"/>
          <w:szCs w:val="20"/>
        </w:rPr>
        <w:t>средств".</w:t>
      </w:r>
    </w:p>
    <w:p w:rsidR="003A5110" w:rsidRPr="007D4277" w:rsidRDefault="007D4277">
      <w:pPr>
        <w:pStyle w:val="a4"/>
        <w:numPr>
          <w:ilvl w:val="2"/>
          <w:numId w:val="5"/>
        </w:numPr>
        <w:tabs>
          <w:tab w:val="left" w:pos="1226"/>
        </w:tabs>
        <w:ind w:right="111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 xml:space="preserve">По объектам, вводимым в действие согласно </w:t>
      </w:r>
      <w:proofErr w:type="gramStart"/>
      <w:r w:rsidRPr="007D4277">
        <w:rPr>
          <w:rFonts w:ascii="Arial" w:hAnsi="Arial" w:cs="Arial"/>
          <w:sz w:val="20"/>
          <w:szCs w:val="20"/>
          <w:lang w:val="ru-RU"/>
        </w:rPr>
        <w:t>договору</w:t>
      </w:r>
      <w:proofErr w:type="gramEnd"/>
      <w:r w:rsidRPr="007D4277">
        <w:rPr>
          <w:rFonts w:ascii="Arial" w:hAnsi="Arial" w:cs="Arial"/>
          <w:sz w:val="20"/>
          <w:szCs w:val="20"/>
          <w:lang w:val="ru-RU"/>
        </w:rPr>
        <w:t xml:space="preserve"> на строительство по частям, в основные средства зачисляется стоимость введенной в действие части</w:t>
      </w:r>
      <w:r w:rsidRPr="007D4277">
        <w:rPr>
          <w:rFonts w:ascii="Arial" w:hAnsi="Arial" w:cs="Arial"/>
          <w:sz w:val="20"/>
          <w:szCs w:val="20"/>
          <w:lang w:val="ru-RU"/>
        </w:rPr>
        <w:t xml:space="preserve"> объекта, приемка которой оформлена в установленном порядке, исходя из суммы фактически произведенных застройщиком затрат по данному объекту, в доле, относящейся к вводимой его части, определяемой пропорционально отношению договорной стоимости вводимой час</w:t>
      </w:r>
      <w:r w:rsidRPr="007D4277">
        <w:rPr>
          <w:rFonts w:ascii="Arial" w:hAnsi="Arial" w:cs="Arial"/>
          <w:sz w:val="20"/>
          <w:szCs w:val="20"/>
          <w:lang w:val="ru-RU"/>
        </w:rPr>
        <w:t>ти объекта к полной договорной стоимости данного объекта.</w:t>
      </w:r>
    </w:p>
    <w:p w:rsidR="003A5110" w:rsidRPr="007D4277" w:rsidRDefault="007D4277">
      <w:pPr>
        <w:pStyle w:val="a4"/>
        <w:numPr>
          <w:ilvl w:val="2"/>
          <w:numId w:val="5"/>
        </w:numPr>
        <w:tabs>
          <w:tab w:val="left" w:pos="1394"/>
        </w:tabs>
        <w:spacing w:before="57"/>
        <w:ind w:left="120" w:right="11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 xml:space="preserve">Малоценный и быстроизнашивающийся инструмент и инвентарь, предусмотренные в сметах на строительство и предназначенные в качестве первого комплекта для вводимых в действие объектов, </w:t>
      </w:r>
      <w:r w:rsidRPr="007D4277">
        <w:rPr>
          <w:rFonts w:ascii="Arial" w:hAnsi="Arial" w:cs="Arial"/>
          <w:sz w:val="20"/>
          <w:szCs w:val="20"/>
          <w:lang w:val="ru-RU"/>
        </w:rPr>
        <w:t>зачисляются по приемке объектов в эксплуатацию</w:t>
      </w:r>
      <w:r w:rsidRPr="007D4277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в</w:t>
      </w:r>
      <w:r w:rsidRPr="007D4277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состав</w:t>
      </w:r>
      <w:r w:rsidRPr="007D4277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малоценных</w:t>
      </w:r>
      <w:r w:rsidRPr="007D4277">
        <w:rPr>
          <w:rFonts w:ascii="Arial" w:hAnsi="Arial" w:cs="Arial"/>
          <w:spacing w:val="-9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и</w:t>
      </w:r>
      <w:r w:rsidRPr="007D4277">
        <w:rPr>
          <w:rFonts w:ascii="Arial" w:hAnsi="Arial" w:cs="Arial"/>
          <w:spacing w:val="-9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быстроизнашивающихся</w:t>
      </w:r>
      <w:r w:rsidRPr="007D4277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предметов.</w:t>
      </w:r>
    </w:p>
    <w:p w:rsidR="003A5110" w:rsidRPr="007D4277" w:rsidRDefault="007D4277">
      <w:pPr>
        <w:pStyle w:val="a4"/>
        <w:numPr>
          <w:ilvl w:val="2"/>
          <w:numId w:val="5"/>
        </w:numPr>
        <w:tabs>
          <w:tab w:val="left" w:pos="1234"/>
        </w:tabs>
        <w:ind w:left="120" w:right="11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Затраты, не увеличивающие стоимости основных средств, списываются со счета "Капитальные вложения" за счет предусмотренных источников финансирования по мере</w:t>
      </w:r>
      <w:r w:rsidRPr="007D4277">
        <w:rPr>
          <w:rFonts w:ascii="Arial" w:hAnsi="Arial" w:cs="Arial"/>
          <w:sz w:val="20"/>
          <w:szCs w:val="20"/>
          <w:lang w:val="ru-RU"/>
        </w:rPr>
        <w:t xml:space="preserve"> полного производства соответствующих работ или совершения</w:t>
      </w:r>
      <w:r w:rsidRPr="007D4277">
        <w:rPr>
          <w:rFonts w:ascii="Arial" w:hAnsi="Arial" w:cs="Arial"/>
          <w:spacing w:val="-28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операций.</w:t>
      </w:r>
    </w:p>
    <w:p w:rsidR="003A5110" w:rsidRPr="007D4277" w:rsidRDefault="003A5110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</w:p>
    <w:p w:rsidR="003A5110" w:rsidRPr="007D4277" w:rsidRDefault="007D4277">
      <w:pPr>
        <w:pStyle w:val="a4"/>
        <w:numPr>
          <w:ilvl w:val="0"/>
          <w:numId w:val="1"/>
        </w:numPr>
        <w:tabs>
          <w:tab w:val="left" w:pos="2529"/>
        </w:tabs>
        <w:ind w:right="1791" w:firstLine="508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Учет приобретения основных средств, земельных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участков, объектов</w:t>
      </w:r>
      <w:r w:rsidRPr="007D4277">
        <w:rPr>
          <w:rFonts w:ascii="Arial" w:hAnsi="Arial" w:cs="Arial"/>
          <w:spacing w:val="-31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природопользования</w:t>
      </w:r>
    </w:p>
    <w:p w:rsidR="003A5110" w:rsidRPr="007D4277" w:rsidRDefault="007D4277">
      <w:pPr>
        <w:pStyle w:val="a3"/>
        <w:spacing w:line="229" w:lineRule="exact"/>
        <w:ind w:left="1148" w:right="1142" w:firstLine="0"/>
        <w:jc w:val="center"/>
        <w:rPr>
          <w:rFonts w:cs="Arial"/>
        </w:rPr>
      </w:pPr>
      <w:proofErr w:type="gramStart"/>
      <w:r w:rsidRPr="007D4277">
        <w:rPr>
          <w:rFonts w:cs="Arial"/>
        </w:rPr>
        <w:t>и</w:t>
      </w:r>
      <w:proofErr w:type="gramEnd"/>
      <w:r w:rsidRPr="007D4277">
        <w:rPr>
          <w:rFonts w:cs="Arial"/>
        </w:rPr>
        <w:t xml:space="preserve"> нематериальных</w:t>
      </w:r>
      <w:r w:rsidRPr="007D4277">
        <w:rPr>
          <w:rFonts w:cs="Arial"/>
          <w:spacing w:val="-19"/>
        </w:rPr>
        <w:t xml:space="preserve"> </w:t>
      </w:r>
      <w:r w:rsidRPr="007D4277">
        <w:rPr>
          <w:rFonts w:cs="Arial"/>
        </w:rPr>
        <w:t>активов</w:t>
      </w:r>
    </w:p>
    <w:p w:rsidR="003A5110" w:rsidRPr="007D4277" w:rsidRDefault="003A5110">
      <w:pPr>
        <w:spacing w:before="9"/>
        <w:rPr>
          <w:rFonts w:ascii="Arial" w:eastAsia="Arial" w:hAnsi="Arial" w:cs="Arial"/>
          <w:sz w:val="20"/>
          <w:szCs w:val="20"/>
        </w:rPr>
      </w:pPr>
    </w:p>
    <w:p w:rsidR="003A5110" w:rsidRPr="007D4277" w:rsidRDefault="007D4277">
      <w:pPr>
        <w:pStyle w:val="a4"/>
        <w:numPr>
          <w:ilvl w:val="1"/>
          <w:numId w:val="4"/>
        </w:numPr>
        <w:tabs>
          <w:tab w:val="left" w:pos="1139"/>
        </w:tabs>
        <w:ind w:right="11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Стоимость зданий, сооружений, оборудования, транспортных средств и других о</w:t>
      </w:r>
      <w:r w:rsidRPr="007D4277">
        <w:rPr>
          <w:rFonts w:ascii="Arial" w:hAnsi="Arial" w:cs="Arial"/>
          <w:sz w:val="20"/>
          <w:szCs w:val="20"/>
          <w:lang w:val="ru-RU"/>
        </w:rPr>
        <w:t>тдельных объектов основных средств, приобретаемых предприятием отдельно от строительства объектов, отражается на счете "Капитальные вложения" согласно оплаченным или принятым к оплате счетам продавцов после их оприходования и постановки на</w:t>
      </w:r>
      <w:r w:rsidRPr="007D4277">
        <w:rPr>
          <w:rFonts w:ascii="Arial" w:hAnsi="Arial" w:cs="Arial"/>
          <w:spacing w:val="-14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учет.</w:t>
      </w:r>
    </w:p>
    <w:p w:rsidR="003A5110" w:rsidRPr="007D4277" w:rsidRDefault="007D4277">
      <w:pPr>
        <w:pStyle w:val="a4"/>
        <w:numPr>
          <w:ilvl w:val="1"/>
          <w:numId w:val="4"/>
        </w:numPr>
        <w:tabs>
          <w:tab w:val="left" w:pos="1258"/>
        </w:tabs>
        <w:ind w:right="11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 xml:space="preserve">Стоимость </w:t>
      </w:r>
      <w:r w:rsidRPr="007D4277">
        <w:rPr>
          <w:rFonts w:ascii="Arial" w:hAnsi="Arial" w:cs="Arial"/>
          <w:sz w:val="20"/>
          <w:szCs w:val="20"/>
          <w:lang w:val="ru-RU"/>
        </w:rPr>
        <w:t>земельных участков и объектов природопользования, приобретенных предприятиями в собственность, отражается на счете "Капитальные вложения" согласно оплаченным или принятым к оплате счетам продавцов после их оприходования и постановки на</w:t>
      </w:r>
      <w:r w:rsidRPr="007D4277">
        <w:rPr>
          <w:rFonts w:ascii="Arial" w:hAnsi="Arial" w:cs="Arial"/>
          <w:spacing w:val="-25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учет.</w:t>
      </w:r>
    </w:p>
    <w:p w:rsidR="003A5110" w:rsidRPr="007D4277" w:rsidRDefault="007D4277">
      <w:pPr>
        <w:pStyle w:val="a4"/>
        <w:numPr>
          <w:ilvl w:val="1"/>
          <w:numId w:val="4"/>
        </w:numPr>
        <w:tabs>
          <w:tab w:val="left" w:pos="1154"/>
        </w:tabs>
        <w:ind w:right="11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Стоимость нематериальных активов (патентов, лицензий, программных продуктов, прав пользования земельными участками, природными ресурсами, научно- исследовательских и опытно-конструкторских разработок, проектно-изыскательских работ и т.п.), приобретенных пр</w:t>
      </w:r>
      <w:r w:rsidRPr="007D4277">
        <w:rPr>
          <w:rFonts w:ascii="Arial" w:hAnsi="Arial" w:cs="Arial"/>
          <w:sz w:val="20"/>
          <w:szCs w:val="20"/>
          <w:lang w:val="ru-RU"/>
        </w:rPr>
        <w:t>едприятиями, отражается на счете "Капитальные вложения" согласно оплаченным или принятым к оплате счетам продавцов после их оприходования и постановки на</w:t>
      </w:r>
      <w:r w:rsidRPr="007D4277">
        <w:rPr>
          <w:rFonts w:ascii="Arial" w:hAnsi="Arial" w:cs="Arial"/>
          <w:spacing w:val="-25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учет.</w:t>
      </w:r>
    </w:p>
    <w:p w:rsidR="003A5110" w:rsidRPr="007D4277" w:rsidRDefault="007D4277">
      <w:pPr>
        <w:pStyle w:val="a3"/>
        <w:spacing w:line="230" w:lineRule="exact"/>
        <w:ind w:left="660" w:firstLine="0"/>
        <w:rPr>
          <w:rFonts w:cs="Arial"/>
          <w:lang w:val="ru-RU"/>
        </w:rPr>
      </w:pPr>
      <w:r w:rsidRPr="007D4277">
        <w:rPr>
          <w:rFonts w:cs="Arial"/>
          <w:lang w:val="ru-RU"/>
        </w:rPr>
        <w:t>При создании предприятиями отдельных видов нематериальных активов на</w:t>
      </w:r>
      <w:r w:rsidRPr="007D4277">
        <w:rPr>
          <w:rFonts w:cs="Arial"/>
          <w:spacing w:val="-9"/>
          <w:lang w:val="ru-RU"/>
        </w:rPr>
        <w:t xml:space="preserve"> </w:t>
      </w:r>
      <w:r w:rsidRPr="007D4277">
        <w:rPr>
          <w:rFonts w:cs="Arial"/>
          <w:lang w:val="ru-RU"/>
        </w:rPr>
        <w:t>счете</w:t>
      </w:r>
    </w:p>
    <w:p w:rsidR="003A5110" w:rsidRPr="007D4277" w:rsidRDefault="007D4277">
      <w:pPr>
        <w:pStyle w:val="a3"/>
        <w:spacing w:line="230" w:lineRule="exact"/>
        <w:ind w:left="120" w:firstLine="0"/>
        <w:rPr>
          <w:rFonts w:cs="Arial"/>
          <w:lang w:val="ru-RU"/>
        </w:rPr>
      </w:pPr>
      <w:r w:rsidRPr="007D4277">
        <w:rPr>
          <w:rFonts w:cs="Arial"/>
          <w:lang w:val="ru-RU"/>
        </w:rPr>
        <w:t>"</w:t>
      </w:r>
      <w:r w:rsidRPr="007D4277">
        <w:rPr>
          <w:rFonts w:cs="Arial"/>
          <w:lang w:val="ru-RU"/>
        </w:rPr>
        <w:t>Капитальные</w:t>
      </w:r>
      <w:r w:rsidRPr="007D4277">
        <w:rPr>
          <w:rFonts w:cs="Arial"/>
          <w:spacing w:val="-7"/>
          <w:lang w:val="ru-RU"/>
        </w:rPr>
        <w:t xml:space="preserve"> </w:t>
      </w:r>
      <w:r w:rsidRPr="007D4277">
        <w:rPr>
          <w:rFonts w:cs="Arial"/>
          <w:lang w:val="ru-RU"/>
        </w:rPr>
        <w:t>вложения</w:t>
      </w:r>
      <w:r w:rsidRPr="007D4277">
        <w:rPr>
          <w:rFonts w:cs="Arial"/>
          <w:lang w:val="ru-RU"/>
        </w:rPr>
        <w:t>"</w:t>
      </w:r>
      <w:r w:rsidRPr="007D4277">
        <w:rPr>
          <w:rFonts w:cs="Arial"/>
          <w:spacing w:val="-8"/>
          <w:lang w:val="ru-RU"/>
        </w:rPr>
        <w:t xml:space="preserve"> </w:t>
      </w:r>
      <w:r w:rsidRPr="007D4277">
        <w:rPr>
          <w:rFonts w:cs="Arial"/>
          <w:lang w:val="ru-RU"/>
        </w:rPr>
        <w:t>отражаются</w:t>
      </w:r>
      <w:r w:rsidRPr="007D4277">
        <w:rPr>
          <w:rFonts w:cs="Arial"/>
          <w:spacing w:val="-8"/>
          <w:lang w:val="ru-RU"/>
        </w:rPr>
        <w:t xml:space="preserve"> </w:t>
      </w:r>
      <w:r w:rsidRPr="007D4277">
        <w:rPr>
          <w:rFonts w:cs="Arial"/>
          <w:lang w:val="ru-RU"/>
        </w:rPr>
        <w:t>фактически</w:t>
      </w:r>
      <w:r w:rsidRPr="007D4277">
        <w:rPr>
          <w:rFonts w:cs="Arial"/>
          <w:spacing w:val="-7"/>
          <w:lang w:val="ru-RU"/>
        </w:rPr>
        <w:t xml:space="preserve"> </w:t>
      </w:r>
      <w:r w:rsidRPr="007D4277">
        <w:rPr>
          <w:rFonts w:cs="Arial"/>
          <w:lang w:val="ru-RU"/>
        </w:rPr>
        <w:t>произведенные</w:t>
      </w:r>
      <w:r w:rsidRPr="007D4277">
        <w:rPr>
          <w:rFonts w:cs="Arial"/>
          <w:spacing w:val="-7"/>
          <w:lang w:val="ru-RU"/>
        </w:rPr>
        <w:t xml:space="preserve"> </w:t>
      </w:r>
      <w:r w:rsidRPr="007D4277">
        <w:rPr>
          <w:rFonts w:cs="Arial"/>
          <w:lang w:val="ru-RU"/>
        </w:rPr>
        <w:t>при</w:t>
      </w:r>
      <w:r w:rsidRPr="007D4277">
        <w:rPr>
          <w:rFonts w:cs="Arial"/>
          <w:spacing w:val="-8"/>
          <w:lang w:val="ru-RU"/>
        </w:rPr>
        <w:t xml:space="preserve"> </w:t>
      </w:r>
      <w:r w:rsidRPr="007D4277">
        <w:rPr>
          <w:rFonts w:cs="Arial"/>
          <w:lang w:val="ru-RU"/>
        </w:rPr>
        <w:t>этом</w:t>
      </w:r>
      <w:r w:rsidRPr="007D4277">
        <w:rPr>
          <w:rFonts w:cs="Arial"/>
          <w:spacing w:val="-8"/>
          <w:lang w:val="ru-RU"/>
        </w:rPr>
        <w:t xml:space="preserve"> </w:t>
      </w:r>
      <w:r w:rsidRPr="007D4277">
        <w:rPr>
          <w:rFonts w:cs="Arial"/>
          <w:lang w:val="ru-RU"/>
        </w:rPr>
        <w:t>затраты</w:t>
      </w:r>
      <w:r w:rsidRPr="007D4277">
        <w:rPr>
          <w:rFonts w:cs="Arial"/>
          <w:lang w:val="ru-RU"/>
        </w:rPr>
        <w:t>.</w:t>
      </w:r>
    </w:p>
    <w:p w:rsidR="003A5110" w:rsidRPr="007D4277" w:rsidRDefault="003A5110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3A5110" w:rsidRPr="007D4277" w:rsidRDefault="007D4277">
      <w:pPr>
        <w:pStyle w:val="a4"/>
        <w:numPr>
          <w:ilvl w:val="0"/>
          <w:numId w:val="1"/>
        </w:numPr>
        <w:tabs>
          <w:tab w:val="left" w:pos="2609"/>
        </w:tabs>
        <w:ind w:left="2444" w:right="2376" w:hanging="58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Определение инвентарной стоимости законченных строительством</w:t>
      </w:r>
      <w:r w:rsidRPr="007D4277">
        <w:rPr>
          <w:rFonts w:ascii="Arial" w:hAnsi="Arial" w:cs="Arial"/>
          <w:spacing w:val="-22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объектов</w:t>
      </w:r>
    </w:p>
    <w:p w:rsidR="003A5110" w:rsidRPr="007D4277" w:rsidRDefault="007D4277">
      <w:pPr>
        <w:pStyle w:val="a3"/>
        <w:ind w:left="1147" w:right="1142" w:firstLine="0"/>
        <w:jc w:val="center"/>
        <w:rPr>
          <w:rFonts w:cs="Arial"/>
        </w:rPr>
      </w:pPr>
      <w:proofErr w:type="gramStart"/>
      <w:r w:rsidRPr="007D4277">
        <w:rPr>
          <w:rFonts w:cs="Arial"/>
        </w:rPr>
        <w:t>и</w:t>
      </w:r>
      <w:proofErr w:type="gramEnd"/>
      <w:r w:rsidRPr="007D4277">
        <w:rPr>
          <w:rFonts w:cs="Arial"/>
        </w:rPr>
        <w:t xml:space="preserve"> других долгосрочных</w:t>
      </w:r>
      <w:r w:rsidRPr="007D4277">
        <w:rPr>
          <w:rFonts w:cs="Arial"/>
          <w:spacing w:val="-22"/>
        </w:rPr>
        <w:t xml:space="preserve"> </w:t>
      </w:r>
      <w:r w:rsidRPr="007D4277">
        <w:rPr>
          <w:rFonts w:cs="Arial"/>
        </w:rPr>
        <w:t>активов</w:t>
      </w:r>
    </w:p>
    <w:p w:rsidR="003A5110" w:rsidRPr="007D4277" w:rsidRDefault="003A5110">
      <w:pPr>
        <w:spacing w:before="8"/>
        <w:rPr>
          <w:rFonts w:ascii="Arial" w:eastAsia="Arial" w:hAnsi="Arial" w:cs="Arial"/>
          <w:sz w:val="20"/>
          <w:szCs w:val="20"/>
        </w:rPr>
      </w:pPr>
    </w:p>
    <w:p w:rsidR="003A5110" w:rsidRPr="007D4277" w:rsidRDefault="007D4277">
      <w:pPr>
        <w:pStyle w:val="a4"/>
        <w:numPr>
          <w:ilvl w:val="1"/>
          <w:numId w:val="3"/>
        </w:numPr>
        <w:tabs>
          <w:tab w:val="left" w:pos="1059"/>
        </w:tabs>
        <w:ind w:right="11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Инвентарная стоимость законченных строительством объектов определяется в следующем</w:t>
      </w:r>
      <w:r w:rsidRPr="007D4277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порядке:</w:t>
      </w:r>
    </w:p>
    <w:p w:rsidR="003A5110" w:rsidRPr="007D4277" w:rsidRDefault="007D4277">
      <w:pPr>
        <w:pStyle w:val="a4"/>
        <w:numPr>
          <w:ilvl w:val="2"/>
          <w:numId w:val="3"/>
        </w:numPr>
        <w:tabs>
          <w:tab w:val="left" w:pos="1256"/>
        </w:tabs>
        <w:ind w:right="11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Инвент</w:t>
      </w:r>
      <w:r w:rsidRPr="007D4277">
        <w:rPr>
          <w:rFonts w:ascii="Arial" w:hAnsi="Arial" w:cs="Arial"/>
          <w:sz w:val="20"/>
          <w:szCs w:val="20"/>
          <w:lang w:val="ru-RU"/>
        </w:rPr>
        <w:t>арная стоимость зданий и сооружений складывается из затрат на строительные работы и приходящихся на них прочих капитальных</w:t>
      </w:r>
      <w:r w:rsidRPr="007D4277">
        <w:rPr>
          <w:rFonts w:ascii="Arial" w:hAnsi="Arial" w:cs="Arial"/>
          <w:spacing w:val="-38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затрат.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Прочие капитальные затраты включаются в инвентарную стоимость объектов по прямому назначению</w:t>
      </w:r>
      <w:r w:rsidRPr="007D4277">
        <w:rPr>
          <w:rFonts w:cs="Arial"/>
          <w:lang w:val="ru-RU"/>
        </w:rPr>
        <w:t xml:space="preserve">. </w:t>
      </w:r>
      <w:r w:rsidRPr="007D4277">
        <w:rPr>
          <w:rFonts w:cs="Arial"/>
          <w:lang w:val="ru-RU"/>
        </w:rPr>
        <w:t>В случае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если они относятся к </w:t>
      </w:r>
      <w:r w:rsidRPr="007D4277">
        <w:rPr>
          <w:rFonts w:cs="Arial"/>
          <w:lang w:val="ru-RU"/>
        </w:rPr>
        <w:t>нескольким объектам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их стоимость распределяется пропорционально договорной стоимости вводимых в действие</w:t>
      </w:r>
      <w:r w:rsidRPr="007D4277">
        <w:rPr>
          <w:rFonts w:cs="Arial"/>
          <w:spacing w:val="-8"/>
          <w:lang w:val="ru-RU"/>
        </w:rPr>
        <w:t xml:space="preserve"> </w:t>
      </w:r>
      <w:r w:rsidRPr="007D4277">
        <w:rPr>
          <w:rFonts w:cs="Arial"/>
          <w:lang w:val="ru-RU"/>
        </w:rPr>
        <w:t>объектов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Если ввод объектов производится частями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то прочие капитальные затраты включаются в инвентарную стоимость вводимых объектов по нормативам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исходя из соотношения ассигнований на эти цели в смете на строительство объекта в целом и общей договорной стоимости возводимых объектов</w:t>
      </w:r>
      <w:r w:rsidRPr="007D4277">
        <w:rPr>
          <w:rFonts w:cs="Arial"/>
          <w:lang w:val="ru-RU"/>
        </w:rPr>
        <w:t xml:space="preserve">. </w:t>
      </w:r>
      <w:r w:rsidRPr="007D4277">
        <w:rPr>
          <w:rFonts w:cs="Arial"/>
          <w:lang w:val="ru-RU"/>
        </w:rPr>
        <w:t>В этом случае после окончания строительства и определения фактических сумм прочих капитальных затрат целесообразно сде</w:t>
      </w:r>
      <w:r w:rsidRPr="007D4277">
        <w:rPr>
          <w:rFonts w:cs="Arial"/>
          <w:lang w:val="ru-RU"/>
        </w:rPr>
        <w:t>лать перерасчет инвентарной стоимости введенных в действие объектов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2"/>
          <w:numId w:val="3"/>
        </w:numPr>
        <w:tabs>
          <w:tab w:val="left" w:pos="1226"/>
        </w:tabs>
        <w:ind w:right="11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Инвентарная стоимость оборудования, требующего монтажа, складывается из фактических затрат по приобретению оборудования, а также расходов на строительные и монтажные работы, прочие капита</w:t>
      </w:r>
      <w:r w:rsidRPr="007D4277">
        <w:rPr>
          <w:rFonts w:ascii="Arial" w:hAnsi="Arial" w:cs="Arial"/>
          <w:sz w:val="20"/>
          <w:szCs w:val="20"/>
          <w:lang w:val="ru-RU"/>
        </w:rPr>
        <w:t>льные затраты, относимые на стоимость вводимого в эксплуатацию оборудования по прямому</w:t>
      </w:r>
      <w:r w:rsidRPr="007D4277">
        <w:rPr>
          <w:rFonts w:ascii="Arial" w:hAnsi="Arial" w:cs="Arial"/>
          <w:spacing w:val="-39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назначению.</w:t>
      </w:r>
    </w:p>
    <w:p w:rsidR="003A5110" w:rsidRPr="007D4277" w:rsidRDefault="007D4277">
      <w:pPr>
        <w:pStyle w:val="a3"/>
        <w:ind w:left="120" w:right="11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Если расходы на строительные и монтажные работы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а также прочие затраты относятся к нескольким видам оборудования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то их стоимость распределяется между отдельными видами оборудования пропорционально их стоимости по ценам поставщиков</w:t>
      </w:r>
      <w:r w:rsidRPr="007D4277">
        <w:rPr>
          <w:rFonts w:cs="Arial"/>
          <w:lang w:val="ru-RU"/>
        </w:rPr>
        <w:t>.</w:t>
      </w:r>
    </w:p>
    <w:p w:rsidR="003A5110" w:rsidRPr="007D4277" w:rsidRDefault="007D4277" w:rsidP="006F73E2">
      <w:pPr>
        <w:pStyle w:val="a4"/>
        <w:numPr>
          <w:ilvl w:val="2"/>
          <w:numId w:val="3"/>
        </w:numPr>
        <w:tabs>
          <w:tab w:val="left" w:pos="1407"/>
        </w:tabs>
        <w:spacing w:before="57"/>
        <w:ind w:left="139" w:right="152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 xml:space="preserve">Инвентарная стоимость оборудования, не требующего монтажа, малоценного и быстроизнашивающегося инструмента и инвентаря, предназначенного </w:t>
      </w:r>
      <w:r w:rsidRPr="007D4277">
        <w:rPr>
          <w:rFonts w:ascii="Arial" w:hAnsi="Arial" w:cs="Arial"/>
          <w:sz w:val="20"/>
          <w:szCs w:val="20"/>
          <w:lang w:val="ru-RU"/>
        </w:rPr>
        <w:t>для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вводимых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объектов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качестве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первого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комплекта,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также</w:t>
      </w:r>
      <w:r w:rsidRPr="007D4277">
        <w:rPr>
          <w:rFonts w:ascii="Arial" w:hAnsi="Arial" w:cs="Arial"/>
          <w:spacing w:val="32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 xml:space="preserve">оборудования, </w:t>
      </w:r>
      <w:r w:rsidRPr="007D4277">
        <w:rPr>
          <w:rFonts w:ascii="Arial" w:hAnsi="Arial" w:cs="Arial"/>
          <w:sz w:val="20"/>
          <w:szCs w:val="20"/>
          <w:lang w:val="ru-RU"/>
        </w:rPr>
        <w:t>требующего монтажа</w:t>
      </w:r>
      <w:r w:rsidRPr="007D4277">
        <w:rPr>
          <w:rFonts w:ascii="Arial" w:hAnsi="Arial" w:cs="Arial"/>
          <w:sz w:val="20"/>
          <w:szCs w:val="20"/>
          <w:lang w:val="ru-RU"/>
        </w:rPr>
        <w:t xml:space="preserve">, </w:t>
      </w:r>
      <w:r w:rsidRPr="007D4277">
        <w:rPr>
          <w:rFonts w:ascii="Arial" w:hAnsi="Arial" w:cs="Arial"/>
          <w:sz w:val="20"/>
          <w:szCs w:val="20"/>
          <w:lang w:val="ru-RU"/>
        </w:rPr>
        <w:t>но предназначенного для постоянного запаса</w:t>
      </w:r>
      <w:r w:rsidRPr="007D4277">
        <w:rPr>
          <w:rFonts w:ascii="Arial" w:hAnsi="Arial" w:cs="Arial"/>
          <w:sz w:val="20"/>
          <w:szCs w:val="20"/>
          <w:lang w:val="ru-RU"/>
        </w:rPr>
        <w:t xml:space="preserve">, </w:t>
      </w:r>
      <w:r w:rsidRPr="007D4277">
        <w:rPr>
          <w:rFonts w:ascii="Arial" w:hAnsi="Arial" w:cs="Arial"/>
          <w:sz w:val="20"/>
          <w:szCs w:val="20"/>
          <w:lang w:val="ru-RU"/>
        </w:rPr>
        <w:t>слагается из покупной стоимости по счетам поставщиков</w:t>
      </w:r>
      <w:r w:rsidRPr="007D4277">
        <w:rPr>
          <w:rFonts w:ascii="Arial" w:hAnsi="Arial" w:cs="Arial"/>
          <w:sz w:val="20"/>
          <w:szCs w:val="20"/>
          <w:lang w:val="ru-RU"/>
        </w:rPr>
        <w:t xml:space="preserve">, </w:t>
      </w:r>
      <w:r w:rsidRPr="007D4277">
        <w:rPr>
          <w:rFonts w:ascii="Arial" w:hAnsi="Arial" w:cs="Arial"/>
          <w:sz w:val="20"/>
          <w:szCs w:val="20"/>
          <w:lang w:val="ru-RU"/>
        </w:rPr>
        <w:t>расходов по доставке до приобъект</w:t>
      </w:r>
      <w:r w:rsidRPr="007D4277">
        <w:rPr>
          <w:rFonts w:ascii="Arial" w:hAnsi="Arial" w:cs="Arial"/>
          <w:sz w:val="20"/>
          <w:szCs w:val="20"/>
          <w:lang w:val="ru-RU"/>
        </w:rPr>
        <w:t>ного склада и других расходов</w:t>
      </w:r>
      <w:r w:rsidRPr="007D4277">
        <w:rPr>
          <w:rFonts w:ascii="Arial" w:hAnsi="Arial" w:cs="Arial"/>
          <w:sz w:val="20"/>
          <w:szCs w:val="20"/>
          <w:lang w:val="ru-RU"/>
        </w:rPr>
        <w:t xml:space="preserve">, </w:t>
      </w:r>
      <w:r w:rsidRPr="007D4277">
        <w:rPr>
          <w:rFonts w:ascii="Arial" w:hAnsi="Arial" w:cs="Arial"/>
          <w:sz w:val="20"/>
          <w:szCs w:val="20"/>
          <w:lang w:val="ru-RU"/>
        </w:rPr>
        <w:t>связанных с их</w:t>
      </w:r>
      <w:r w:rsidRPr="007D4277">
        <w:rPr>
          <w:rFonts w:ascii="Arial" w:hAnsi="Arial" w:cs="Arial"/>
          <w:spacing w:val="-27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приобретением</w:t>
      </w:r>
      <w:r w:rsidRPr="007D4277">
        <w:rPr>
          <w:rFonts w:ascii="Arial" w:hAnsi="Arial" w:cs="Arial"/>
          <w:sz w:val="20"/>
          <w:szCs w:val="20"/>
          <w:lang w:val="ru-RU"/>
        </w:rPr>
        <w:t>.</w:t>
      </w:r>
    </w:p>
    <w:p w:rsidR="003A5110" w:rsidRPr="007D4277" w:rsidRDefault="007D4277">
      <w:pPr>
        <w:pStyle w:val="a4"/>
        <w:numPr>
          <w:ilvl w:val="2"/>
          <w:numId w:val="3"/>
        </w:numPr>
        <w:tabs>
          <w:tab w:val="left" w:pos="1241"/>
        </w:tabs>
        <w:spacing w:line="230" w:lineRule="exact"/>
        <w:ind w:left="1240" w:right="151" w:hanging="560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Ввод в действие оборудования, инструмента и инвентаря, указанного в п.</w:t>
      </w:r>
      <w:r w:rsidRPr="007D4277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п.</w:t>
      </w:r>
    </w:p>
    <w:p w:rsidR="003A5110" w:rsidRPr="007D4277" w:rsidRDefault="007D4277">
      <w:pPr>
        <w:pStyle w:val="a3"/>
        <w:ind w:left="139" w:right="151" w:firstLine="0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5.1.2 </w:t>
      </w:r>
      <w:r w:rsidRPr="007D4277">
        <w:rPr>
          <w:rFonts w:cs="Arial"/>
          <w:lang w:val="ru-RU"/>
        </w:rPr>
        <w:t xml:space="preserve">и </w:t>
      </w:r>
      <w:r w:rsidRPr="007D4277">
        <w:rPr>
          <w:rFonts w:cs="Arial"/>
          <w:lang w:val="ru-RU"/>
        </w:rPr>
        <w:t xml:space="preserve">5.1.3, </w:t>
      </w:r>
      <w:r w:rsidRPr="007D4277">
        <w:rPr>
          <w:rFonts w:cs="Arial"/>
          <w:lang w:val="ru-RU"/>
        </w:rPr>
        <w:t xml:space="preserve">и списание их инвентарной стоимости со счета </w:t>
      </w:r>
      <w:r w:rsidRPr="007D4277">
        <w:rPr>
          <w:rFonts w:cs="Arial"/>
          <w:lang w:val="ru-RU"/>
        </w:rPr>
        <w:t>"</w:t>
      </w:r>
      <w:r w:rsidRPr="007D4277">
        <w:rPr>
          <w:rFonts w:cs="Arial"/>
          <w:lang w:val="ru-RU"/>
        </w:rPr>
        <w:t>Капитальные вложения</w:t>
      </w:r>
      <w:r w:rsidRPr="007D4277">
        <w:rPr>
          <w:rFonts w:cs="Arial"/>
          <w:lang w:val="ru-RU"/>
        </w:rPr>
        <w:t xml:space="preserve">" </w:t>
      </w:r>
      <w:r w:rsidRPr="007D4277">
        <w:rPr>
          <w:rFonts w:cs="Arial"/>
          <w:lang w:val="ru-RU"/>
        </w:rPr>
        <w:t>производятся одновременно с вводом в д</w:t>
      </w:r>
      <w:r w:rsidRPr="007D4277">
        <w:rPr>
          <w:rFonts w:cs="Arial"/>
          <w:lang w:val="ru-RU"/>
        </w:rPr>
        <w:t>ействие строящихся объектов или окончанием работ по расширению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реконструкции или техническому перевооружению действующих объектов</w:t>
      </w:r>
      <w:r w:rsidRPr="007D4277">
        <w:rPr>
          <w:rFonts w:cs="Arial"/>
          <w:lang w:val="ru-RU"/>
        </w:rPr>
        <w:t>,</w:t>
      </w:r>
      <w:r w:rsidRPr="007D4277">
        <w:rPr>
          <w:rFonts w:cs="Arial"/>
          <w:spacing w:val="-7"/>
          <w:lang w:val="ru-RU"/>
        </w:rPr>
        <w:t xml:space="preserve"> </w:t>
      </w:r>
      <w:r w:rsidRPr="007D4277">
        <w:rPr>
          <w:rFonts w:cs="Arial"/>
          <w:lang w:val="ru-RU"/>
        </w:rPr>
        <w:t>приемка</w:t>
      </w:r>
      <w:r w:rsidRPr="007D4277">
        <w:rPr>
          <w:rFonts w:cs="Arial"/>
          <w:spacing w:val="-6"/>
          <w:lang w:val="ru-RU"/>
        </w:rPr>
        <w:t xml:space="preserve"> </w:t>
      </w:r>
      <w:r w:rsidRPr="007D4277">
        <w:rPr>
          <w:rFonts w:cs="Arial"/>
          <w:lang w:val="ru-RU"/>
        </w:rPr>
        <w:t>которых</w:t>
      </w:r>
      <w:r w:rsidRPr="007D4277">
        <w:rPr>
          <w:rFonts w:cs="Arial"/>
          <w:spacing w:val="-7"/>
          <w:lang w:val="ru-RU"/>
        </w:rPr>
        <w:t xml:space="preserve"> </w:t>
      </w:r>
      <w:r w:rsidRPr="007D4277">
        <w:rPr>
          <w:rFonts w:cs="Arial"/>
          <w:lang w:val="ru-RU"/>
        </w:rPr>
        <w:t>в</w:t>
      </w:r>
      <w:r w:rsidRPr="007D4277">
        <w:rPr>
          <w:rFonts w:cs="Arial"/>
          <w:spacing w:val="-6"/>
          <w:lang w:val="ru-RU"/>
        </w:rPr>
        <w:t xml:space="preserve"> </w:t>
      </w:r>
      <w:r w:rsidRPr="007D4277">
        <w:rPr>
          <w:rFonts w:cs="Arial"/>
          <w:lang w:val="ru-RU"/>
        </w:rPr>
        <w:t>эксплуатацию</w:t>
      </w:r>
      <w:r w:rsidRPr="007D4277">
        <w:rPr>
          <w:rFonts w:cs="Arial"/>
          <w:spacing w:val="-6"/>
          <w:lang w:val="ru-RU"/>
        </w:rPr>
        <w:t xml:space="preserve"> </w:t>
      </w:r>
      <w:r w:rsidRPr="007D4277">
        <w:rPr>
          <w:rFonts w:cs="Arial"/>
          <w:lang w:val="ru-RU"/>
        </w:rPr>
        <w:t>оформлена</w:t>
      </w:r>
      <w:r w:rsidRPr="007D4277">
        <w:rPr>
          <w:rFonts w:cs="Arial"/>
          <w:spacing w:val="-6"/>
          <w:lang w:val="ru-RU"/>
        </w:rPr>
        <w:t xml:space="preserve"> </w:t>
      </w:r>
      <w:r w:rsidRPr="007D4277">
        <w:rPr>
          <w:rFonts w:cs="Arial"/>
          <w:lang w:val="ru-RU"/>
        </w:rPr>
        <w:t>в</w:t>
      </w:r>
      <w:r w:rsidRPr="007D4277">
        <w:rPr>
          <w:rFonts w:cs="Arial"/>
          <w:spacing w:val="-6"/>
          <w:lang w:val="ru-RU"/>
        </w:rPr>
        <w:t xml:space="preserve"> </w:t>
      </w:r>
      <w:r w:rsidRPr="007D4277">
        <w:rPr>
          <w:rFonts w:cs="Arial"/>
          <w:lang w:val="ru-RU"/>
        </w:rPr>
        <w:t>установленном</w:t>
      </w:r>
      <w:r w:rsidRPr="007D4277">
        <w:rPr>
          <w:rFonts w:cs="Arial"/>
          <w:spacing w:val="-6"/>
          <w:lang w:val="ru-RU"/>
        </w:rPr>
        <w:t xml:space="preserve"> </w:t>
      </w:r>
      <w:r w:rsidRPr="007D4277">
        <w:rPr>
          <w:rFonts w:cs="Arial"/>
          <w:lang w:val="ru-RU"/>
        </w:rPr>
        <w:t>порядке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1"/>
          <w:numId w:val="2"/>
        </w:numPr>
        <w:tabs>
          <w:tab w:val="left" w:pos="1075"/>
        </w:tabs>
        <w:ind w:right="15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Инвентарная стоимость приобретенных отдельных видов основн</w:t>
      </w:r>
      <w:r w:rsidRPr="007D4277">
        <w:rPr>
          <w:rFonts w:ascii="Arial" w:hAnsi="Arial" w:cs="Arial"/>
          <w:sz w:val="20"/>
          <w:szCs w:val="20"/>
          <w:lang w:val="ru-RU"/>
        </w:rPr>
        <w:t>ых средств и других</w:t>
      </w:r>
      <w:r w:rsidRPr="007D4277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долгосрочных</w:t>
      </w:r>
      <w:r w:rsidRPr="007D4277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активов</w:t>
      </w:r>
      <w:r w:rsidRPr="007D4277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определяется</w:t>
      </w:r>
      <w:r w:rsidRPr="007D4277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в</w:t>
      </w:r>
      <w:r w:rsidRPr="007D4277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следующем</w:t>
      </w:r>
      <w:r w:rsidRPr="007D4277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порядке:</w:t>
      </w:r>
    </w:p>
    <w:p w:rsidR="003A5110" w:rsidRPr="007D4277" w:rsidRDefault="007D4277">
      <w:pPr>
        <w:pStyle w:val="a4"/>
        <w:numPr>
          <w:ilvl w:val="2"/>
          <w:numId w:val="2"/>
        </w:numPr>
        <w:tabs>
          <w:tab w:val="left" w:pos="1267"/>
        </w:tabs>
        <w:ind w:right="150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 xml:space="preserve">Инвентарная стоимость зданий, сооружений, оборудования, транспортных средств и других отдельных объектов основных средств, приобретенных отдельно от строительства объектов, </w:t>
      </w:r>
      <w:r w:rsidRPr="007D4277">
        <w:rPr>
          <w:rFonts w:ascii="Arial" w:hAnsi="Arial" w:cs="Arial"/>
          <w:sz w:val="20"/>
          <w:szCs w:val="20"/>
          <w:lang w:val="ru-RU"/>
        </w:rPr>
        <w:t>слагается из фактических затрат по их приобретению и расходов по их доведению до состояния, в котором они пригодны к использованию в запланированных</w:t>
      </w:r>
      <w:r w:rsidRPr="007D4277">
        <w:rPr>
          <w:rFonts w:ascii="Arial" w:hAnsi="Arial" w:cs="Arial"/>
          <w:spacing w:val="-16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целях.</w:t>
      </w:r>
    </w:p>
    <w:p w:rsidR="003A5110" w:rsidRPr="007D4277" w:rsidRDefault="007D4277">
      <w:pPr>
        <w:pStyle w:val="a4"/>
        <w:numPr>
          <w:ilvl w:val="2"/>
          <w:numId w:val="2"/>
        </w:numPr>
        <w:tabs>
          <w:tab w:val="left" w:pos="1559"/>
        </w:tabs>
        <w:ind w:right="151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Инвентарная стоимость земельных участков и объектов природопользования слагается из расходов по их п</w:t>
      </w:r>
      <w:r w:rsidRPr="007D4277">
        <w:rPr>
          <w:rFonts w:ascii="Arial" w:hAnsi="Arial" w:cs="Arial"/>
          <w:sz w:val="20"/>
          <w:szCs w:val="20"/>
          <w:lang w:val="ru-RU"/>
        </w:rPr>
        <w:t>риобретению, включая затраты по улучшению их качественного состояния, комиссионных вознаграждений и других платежей.</w:t>
      </w:r>
    </w:p>
    <w:p w:rsidR="003A5110" w:rsidRPr="007D4277" w:rsidRDefault="007D4277">
      <w:pPr>
        <w:pStyle w:val="a3"/>
        <w:ind w:left="140" w:right="151" w:firstLine="539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Затраты по строительству на приобретенных земельных участках различных сооружений учитываются отдельно от стоимости этих участков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и по завершении работ по строительству сооружений определяется их стоимость при зачислении сооружений как отдельных объектов в состав основных</w:t>
      </w:r>
      <w:r w:rsidRPr="007D4277">
        <w:rPr>
          <w:rFonts w:cs="Arial"/>
          <w:spacing w:val="-23"/>
          <w:lang w:val="ru-RU"/>
        </w:rPr>
        <w:t xml:space="preserve"> </w:t>
      </w:r>
      <w:r w:rsidRPr="007D4277">
        <w:rPr>
          <w:rFonts w:cs="Arial"/>
          <w:lang w:val="ru-RU"/>
        </w:rPr>
        <w:t>средств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4"/>
        <w:numPr>
          <w:ilvl w:val="2"/>
          <w:numId w:val="2"/>
        </w:numPr>
        <w:tabs>
          <w:tab w:val="left" w:pos="1274"/>
        </w:tabs>
        <w:ind w:right="151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 xml:space="preserve">Здания, сооружения и другие объекты основных средств, приобретенные отдельно от строительства объектов, </w:t>
      </w:r>
      <w:r w:rsidRPr="007D4277">
        <w:rPr>
          <w:rFonts w:ascii="Arial" w:hAnsi="Arial" w:cs="Arial"/>
          <w:sz w:val="20"/>
          <w:szCs w:val="20"/>
          <w:lang w:val="ru-RU"/>
        </w:rPr>
        <w:t>а также земельные участки, объекты природопользования зачисляются в размере инвентарной стоимости в состав основных средств по поступлении их на предприятие и окончании работ по их доведению до состояния, в котором они пригодны к использованию в запланиров</w:t>
      </w:r>
      <w:r w:rsidRPr="007D4277">
        <w:rPr>
          <w:rFonts w:ascii="Arial" w:hAnsi="Arial" w:cs="Arial"/>
          <w:sz w:val="20"/>
          <w:szCs w:val="20"/>
          <w:lang w:val="ru-RU"/>
        </w:rPr>
        <w:t>анных целях, на основании акта приемки - передачи основных</w:t>
      </w:r>
      <w:r w:rsidRPr="007D4277">
        <w:rPr>
          <w:rFonts w:ascii="Arial" w:hAnsi="Arial" w:cs="Arial"/>
          <w:spacing w:val="-27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средств.</w:t>
      </w:r>
    </w:p>
    <w:p w:rsidR="003A5110" w:rsidRPr="007D4277" w:rsidRDefault="007D4277">
      <w:pPr>
        <w:pStyle w:val="a4"/>
        <w:numPr>
          <w:ilvl w:val="2"/>
          <w:numId w:val="2"/>
        </w:numPr>
        <w:tabs>
          <w:tab w:val="left" w:pos="1247"/>
        </w:tabs>
        <w:ind w:right="151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D4277">
        <w:rPr>
          <w:rFonts w:ascii="Arial" w:hAnsi="Arial" w:cs="Arial"/>
          <w:sz w:val="20"/>
          <w:szCs w:val="20"/>
          <w:lang w:val="ru-RU"/>
        </w:rPr>
        <w:t>Инвентарная стоимость нематериальных активов слагается из затрат по их созданию или приобретению и расходов по доведению их до состояния, в котором они пригодны к использованию в запланиро</w:t>
      </w:r>
      <w:r w:rsidRPr="007D4277">
        <w:rPr>
          <w:rFonts w:ascii="Arial" w:hAnsi="Arial" w:cs="Arial"/>
          <w:sz w:val="20"/>
          <w:szCs w:val="20"/>
          <w:lang w:val="ru-RU"/>
        </w:rPr>
        <w:t>ванных</w:t>
      </w:r>
      <w:r w:rsidRPr="007D4277">
        <w:rPr>
          <w:rFonts w:ascii="Arial" w:hAnsi="Arial" w:cs="Arial"/>
          <w:spacing w:val="-33"/>
          <w:sz w:val="20"/>
          <w:szCs w:val="20"/>
          <w:lang w:val="ru-RU"/>
        </w:rPr>
        <w:t xml:space="preserve"> </w:t>
      </w:r>
      <w:r w:rsidRPr="007D4277">
        <w:rPr>
          <w:rFonts w:ascii="Arial" w:hAnsi="Arial" w:cs="Arial"/>
          <w:sz w:val="20"/>
          <w:szCs w:val="20"/>
          <w:lang w:val="ru-RU"/>
        </w:rPr>
        <w:t>целях.</w:t>
      </w:r>
    </w:p>
    <w:p w:rsidR="003A5110" w:rsidRPr="007D4277" w:rsidRDefault="007D4277">
      <w:pPr>
        <w:pStyle w:val="a3"/>
        <w:ind w:left="140" w:right="15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По мере создания или поступления нематериальных активов на предприятие и окончания работ по доведению их до состояния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в котором они пригодны к </w:t>
      </w:r>
      <w:r w:rsidRPr="007D4277">
        <w:rPr>
          <w:rFonts w:cs="Arial"/>
          <w:lang w:val="ru-RU"/>
        </w:rPr>
        <w:lastRenderedPageBreak/>
        <w:t>использованию в запланированных целях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нематериальные активы зачисляются на основании акта приемки</w:t>
      </w:r>
      <w:r w:rsidRPr="007D4277">
        <w:rPr>
          <w:rFonts w:cs="Arial"/>
          <w:lang w:val="ru-RU"/>
        </w:rPr>
        <w:t xml:space="preserve"> в состав нематериальных</w:t>
      </w:r>
      <w:r w:rsidRPr="007D4277">
        <w:rPr>
          <w:rFonts w:cs="Arial"/>
          <w:spacing w:val="-38"/>
          <w:lang w:val="ru-RU"/>
        </w:rPr>
        <w:t xml:space="preserve"> </w:t>
      </w:r>
      <w:r w:rsidRPr="007D4277">
        <w:rPr>
          <w:rFonts w:cs="Arial"/>
          <w:lang w:val="ru-RU"/>
        </w:rPr>
        <w:t>активов</w:t>
      </w:r>
      <w:r w:rsidRPr="007D4277">
        <w:rPr>
          <w:rFonts w:cs="Arial"/>
          <w:lang w:val="ru-RU"/>
        </w:rPr>
        <w:t>.</w:t>
      </w:r>
    </w:p>
    <w:p w:rsidR="003A5110" w:rsidRPr="007D4277" w:rsidRDefault="003A5110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3A5110" w:rsidRPr="007D4277" w:rsidRDefault="007D4277">
      <w:pPr>
        <w:pStyle w:val="a3"/>
        <w:ind w:left="4157" w:right="4169" w:firstLine="0"/>
        <w:jc w:val="center"/>
        <w:rPr>
          <w:rFonts w:cs="Arial"/>
          <w:lang w:val="ru-RU"/>
        </w:rPr>
      </w:pPr>
      <w:r w:rsidRPr="007D4277">
        <w:rPr>
          <w:rFonts w:cs="Arial"/>
          <w:lang w:val="ru-RU"/>
        </w:rPr>
        <w:t>***</w:t>
      </w:r>
    </w:p>
    <w:p w:rsidR="003A5110" w:rsidRPr="007D4277" w:rsidRDefault="003A5110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</w:p>
    <w:p w:rsidR="003A5110" w:rsidRPr="007D4277" w:rsidRDefault="007D4277">
      <w:pPr>
        <w:pStyle w:val="a3"/>
        <w:ind w:left="680" w:firstLine="0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Настоящее Положение вводится в действие с </w:t>
      </w:r>
      <w:r w:rsidRPr="007D4277">
        <w:rPr>
          <w:rFonts w:cs="Arial"/>
          <w:lang w:val="ru-RU"/>
        </w:rPr>
        <w:t xml:space="preserve">1 </w:t>
      </w:r>
      <w:r w:rsidRPr="007D4277">
        <w:rPr>
          <w:rFonts w:cs="Arial"/>
          <w:lang w:val="ru-RU"/>
        </w:rPr>
        <w:t xml:space="preserve">января </w:t>
      </w:r>
      <w:r w:rsidRPr="007D4277">
        <w:rPr>
          <w:rFonts w:cs="Arial"/>
          <w:lang w:val="ru-RU"/>
        </w:rPr>
        <w:t>1994</w:t>
      </w:r>
      <w:r w:rsidRPr="007D4277">
        <w:rPr>
          <w:rFonts w:cs="Arial"/>
          <w:spacing w:val="-29"/>
          <w:lang w:val="ru-RU"/>
        </w:rPr>
        <w:t xml:space="preserve"> </w:t>
      </w:r>
      <w:r w:rsidRPr="007D4277">
        <w:rPr>
          <w:rFonts w:cs="Arial"/>
          <w:lang w:val="ru-RU"/>
        </w:rPr>
        <w:t>года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left="139" w:right="151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>Министерства и ведомства доводят указанное Положение до подведомственных предприятий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>а при необходимости определяют особенности их применения исходя из специфики работы</w:t>
      </w:r>
      <w:r w:rsidRPr="007D4277">
        <w:rPr>
          <w:rFonts w:cs="Arial"/>
          <w:spacing w:val="-19"/>
          <w:lang w:val="ru-RU"/>
        </w:rPr>
        <w:t xml:space="preserve"> </w:t>
      </w:r>
      <w:r w:rsidRPr="007D4277">
        <w:rPr>
          <w:rFonts w:cs="Arial"/>
          <w:lang w:val="ru-RU"/>
        </w:rPr>
        <w:t>отрасли</w:t>
      </w:r>
      <w:r w:rsidRPr="007D4277">
        <w:rPr>
          <w:rFonts w:cs="Arial"/>
          <w:lang w:val="ru-RU"/>
        </w:rPr>
        <w:t>.</w:t>
      </w:r>
    </w:p>
    <w:p w:rsidR="003A5110" w:rsidRPr="007D4277" w:rsidRDefault="007D4277">
      <w:pPr>
        <w:pStyle w:val="a3"/>
        <w:ind w:left="140" w:right="151" w:firstLine="539"/>
        <w:jc w:val="both"/>
        <w:rPr>
          <w:rFonts w:cs="Arial"/>
          <w:lang w:val="ru-RU"/>
        </w:rPr>
      </w:pPr>
      <w:r w:rsidRPr="007D4277">
        <w:rPr>
          <w:rFonts w:cs="Arial"/>
          <w:lang w:val="ru-RU"/>
        </w:rPr>
        <w:t xml:space="preserve">В связи с утверждением настоящего Положения по бухгалтерскому учету долгосрочных инвестиций не применяются с </w:t>
      </w:r>
      <w:r w:rsidRPr="007D4277">
        <w:rPr>
          <w:rFonts w:cs="Arial"/>
          <w:lang w:val="ru-RU"/>
        </w:rPr>
        <w:t xml:space="preserve">1 </w:t>
      </w:r>
      <w:r w:rsidRPr="007D4277">
        <w:rPr>
          <w:rFonts w:cs="Arial"/>
          <w:lang w:val="ru-RU"/>
        </w:rPr>
        <w:t xml:space="preserve">января </w:t>
      </w:r>
      <w:r w:rsidRPr="007D4277">
        <w:rPr>
          <w:rFonts w:cs="Arial"/>
          <w:lang w:val="ru-RU"/>
        </w:rPr>
        <w:t xml:space="preserve">1994 </w:t>
      </w:r>
      <w:r w:rsidRPr="007D4277">
        <w:rPr>
          <w:rFonts w:cs="Arial"/>
          <w:lang w:val="ru-RU"/>
        </w:rPr>
        <w:t>года Основные положения по учету капитал</w:t>
      </w:r>
      <w:r w:rsidRPr="007D4277">
        <w:rPr>
          <w:rFonts w:cs="Arial"/>
          <w:lang w:val="ru-RU"/>
        </w:rPr>
        <w:t>ьных вложений</w:t>
      </w:r>
      <w:r w:rsidRPr="007D4277">
        <w:rPr>
          <w:rFonts w:cs="Arial"/>
          <w:lang w:val="ru-RU"/>
        </w:rPr>
        <w:t xml:space="preserve">, </w:t>
      </w:r>
      <w:r w:rsidRPr="007D4277">
        <w:rPr>
          <w:rFonts w:cs="Arial"/>
          <w:lang w:val="ru-RU"/>
        </w:rPr>
        <w:t xml:space="preserve">утвержденные Министерством финансов СССР и ЦСУ СССР </w:t>
      </w:r>
      <w:r w:rsidRPr="007D4277">
        <w:rPr>
          <w:rFonts w:cs="Arial"/>
          <w:lang w:val="ru-RU"/>
        </w:rPr>
        <w:t xml:space="preserve">12 </w:t>
      </w:r>
      <w:r w:rsidRPr="007D4277">
        <w:rPr>
          <w:rFonts w:cs="Arial"/>
          <w:lang w:val="ru-RU"/>
        </w:rPr>
        <w:t xml:space="preserve">декабря </w:t>
      </w:r>
      <w:r w:rsidRPr="007D4277">
        <w:rPr>
          <w:rFonts w:cs="Arial"/>
          <w:lang w:val="ru-RU"/>
        </w:rPr>
        <w:t xml:space="preserve">1986 </w:t>
      </w:r>
      <w:r w:rsidRPr="007D4277">
        <w:rPr>
          <w:rFonts w:cs="Arial"/>
          <w:lang w:val="ru-RU"/>
        </w:rPr>
        <w:t xml:space="preserve">года </w:t>
      </w:r>
      <w:r w:rsidRPr="007D4277">
        <w:rPr>
          <w:rFonts w:cs="Arial"/>
        </w:rPr>
        <w:t>N</w:t>
      </w:r>
      <w:r w:rsidRPr="007D4277">
        <w:rPr>
          <w:rFonts w:cs="Arial"/>
          <w:spacing w:val="-15"/>
          <w:lang w:val="ru-RU"/>
        </w:rPr>
        <w:t xml:space="preserve"> </w:t>
      </w:r>
      <w:r w:rsidRPr="007D4277">
        <w:rPr>
          <w:rFonts w:cs="Arial"/>
          <w:lang w:val="ru-RU"/>
        </w:rPr>
        <w:t>219/6-2-14.</w:t>
      </w:r>
    </w:p>
    <w:p w:rsidR="003A5110" w:rsidRPr="007D4277" w:rsidRDefault="003A5110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</w:p>
    <w:p w:rsidR="003A5110" w:rsidRPr="007D4277" w:rsidRDefault="007D4277">
      <w:pPr>
        <w:pStyle w:val="a3"/>
        <w:ind w:left="0" w:right="152" w:firstLine="0"/>
        <w:jc w:val="right"/>
        <w:rPr>
          <w:rFonts w:cs="Arial"/>
          <w:lang w:val="ru-RU"/>
        </w:rPr>
      </w:pPr>
      <w:r w:rsidRPr="007D4277">
        <w:rPr>
          <w:rFonts w:cs="Arial"/>
          <w:lang w:val="ru-RU"/>
        </w:rPr>
        <w:t>Заместитель Министра</w:t>
      </w:r>
      <w:r w:rsidRPr="007D4277">
        <w:rPr>
          <w:rFonts w:cs="Arial"/>
          <w:spacing w:val="-22"/>
          <w:lang w:val="ru-RU"/>
        </w:rPr>
        <w:t xml:space="preserve"> </w:t>
      </w:r>
      <w:r w:rsidRPr="007D4277">
        <w:rPr>
          <w:rFonts w:cs="Arial"/>
          <w:lang w:val="ru-RU"/>
        </w:rPr>
        <w:t>финансов</w:t>
      </w:r>
    </w:p>
    <w:p w:rsidR="007D4277" w:rsidRPr="007D4277" w:rsidRDefault="007D4277">
      <w:pPr>
        <w:pStyle w:val="a3"/>
        <w:ind w:left="6532" w:right="150" w:hanging="272"/>
        <w:jc w:val="right"/>
        <w:rPr>
          <w:rFonts w:cs="Arial"/>
          <w:lang w:val="ru-RU"/>
        </w:rPr>
      </w:pPr>
      <w:r w:rsidRPr="007D4277">
        <w:rPr>
          <w:rFonts w:cs="Arial"/>
          <w:lang w:val="ru-RU"/>
        </w:rPr>
        <w:t>Российской</w:t>
      </w:r>
      <w:r w:rsidRPr="007D4277">
        <w:rPr>
          <w:rFonts w:cs="Arial"/>
          <w:spacing w:val="-5"/>
          <w:lang w:val="ru-RU"/>
        </w:rPr>
        <w:t xml:space="preserve"> </w:t>
      </w:r>
      <w:r w:rsidRPr="007D4277">
        <w:rPr>
          <w:rFonts w:cs="Arial"/>
          <w:lang w:val="ru-RU"/>
        </w:rPr>
        <w:t>Федерации</w:t>
      </w:r>
      <w:r w:rsidRPr="007D4277">
        <w:rPr>
          <w:rFonts w:cs="Arial"/>
          <w:lang w:val="ru-RU"/>
        </w:rPr>
        <w:t xml:space="preserve"> </w:t>
      </w:r>
    </w:p>
    <w:p w:rsidR="003A5110" w:rsidRPr="007D4277" w:rsidRDefault="007D4277">
      <w:pPr>
        <w:pStyle w:val="a3"/>
        <w:ind w:left="6532" w:right="150" w:hanging="272"/>
        <w:jc w:val="right"/>
        <w:rPr>
          <w:rFonts w:cs="Arial"/>
          <w:lang w:val="ru-RU"/>
        </w:rPr>
      </w:pPr>
      <w:r w:rsidRPr="007D4277">
        <w:rPr>
          <w:rFonts w:cs="Arial"/>
          <w:spacing w:val="-1"/>
          <w:lang w:val="ru-RU"/>
        </w:rPr>
        <w:t>С</w:t>
      </w:r>
      <w:r w:rsidRPr="007D4277">
        <w:rPr>
          <w:rFonts w:cs="Arial"/>
          <w:spacing w:val="-1"/>
          <w:lang w:val="ru-RU"/>
        </w:rPr>
        <w:t>.</w:t>
      </w:r>
      <w:r w:rsidRPr="007D4277">
        <w:rPr>
          <w:rFonts w:cs="Arial"/>
          <w:spacing w:val="-1"/>
          <w:lang w:val="ru-RU"/>
        </w:rPr>
        <w:t>В</w:t>
      </w:r>
      <w:r w:rsidRPr="007D4277">
        <w:rPr>
          <w:rFonts w:cs="Arial"/>
          <w:spacing w:val="-1"/>
          <w:lang w:val="ru-RU"/>
        </w:rPr>
        <w:t>.</w:t>
      </w:r>
      <w:r w:rsidRPr="007D4277">
        <w:rPr>
          <w:rFonts w:cs="Arial"/>
          <w:spacing w:val="-1"/>
          <w:lang w:val="ru-RU"/>
        </w:rPr>
        <w:t>АЛЕКСАШЕНКО</w:t>
      </w:r>
    </w:p>
    <w:p w:rsidR="003A5110" w:rsidRPr="007D4277" w:rsidRDefault="003A5110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</w:p>
    <w:p w:rsidR="007D4277" w:rsidRPr="007D4277" w:rsidRDefault="007D4277">
      <w:pPr>
        <w:pStyle w:val="a3"/>
        <w:ind w:left="5033" w:right="151" w:hanging="555"/>
        <w:jc w:val="right"/>
        <w:rPr>
          <w:rFonts w:cs="Arial"/>
          <w:spacing w:val="-1"/>
          <w:lang w:val="ru-RU"/>
        </w:rPr>
      </w:pPr>
      <w:r w:rsidRPr="007D4277">
        <w:rPr>
          <w:rFonts w:cs="Arial"/>
          <w:lang w:val="ru-RU"/>
        </w:rPr>
        <w:t>Заместитель</w:t>
      </w:r>
      <w:r w:rsidRPr="007D4277">
        <w:rPr>
          <w:rFonts w:cs="Arial"/>
          <w:spacing w:val="-15"/>
          <w:lang w:val="ru-RU"/>
        </w:rPr>
        <w:t xml:space="preserve"> </w:t>
      </w:r>
      <w:r w:rsidRPr="007D4277">
        <w:rPr>
          <w:rFonts w:cs="Arial"/>
          <w:lang w:val="ru-RU"/>
        </w:rPr>
        <w:t>Руководителя</w:t>
      </w:r>
      <w:r w:rsidRPr="007D4277">
        <w:rPr>
          <w:rFonts w:cs="Arial"/>
          <w:spacing w:val="-15"/>
          <w:lang w:val="ru-RU"/>
        </w:rPr>
        <w:t xml:space="preserve"> </w:t>
      </w:r>
      <w:r w:rsidRPr="007D4277">
        <w:rPr>
          <w:rFonts w:cs="Arial"/>
          <w:lang w:val="ru-RU"/>
        </w:rPr>
        <w:t>Департамента</w:t>
      </w:r>
      <w:r w:rsidRPr="007D4277">
        <w:rPr>
          <w:rFonts w:cs="Arial"/>
          <w:spacing w:val="-1"/>
          <w:lang w:val="ru-RU"/>
        </w:rPr>
        <w:t xml:space="preserve"> </w:t>
      </w:r>
    </w:p>
    <w:p w:rsidR="007D4277" w:rsidRPr="007D4277" w:rsidRDefault="007D4277" w:rsidP="007D4277">
      <w:pPr>
        <w:pStyle w:val="a3"/>
        <w:ind w:left="5033" w:right="151" w:hanging="555"/>
        <w:jc w:val="right"/>
        <w:rPr>
          <w:rFonts w:cs="Arial"/>
          <w:spacing w:val="-1"/>
          <w:lang w:val="ru-RU"/>
        </w:rPr>
      </w:pPr>
      <w:r w:rsidRPr="007D4277">
        <w:rPr>
          <w:rFonts w:cs="Arial"/>
          <w:lang w:val="ru-RU"/>
        </w:rPr>
        <w:t>методологии бухгалтерского учета</w:t>
      </w:r>
      <w:r w:rsidRPr="007D4277">
        <w:rPr>
          <w:rFonts w:cs="Arial"/>
          <w:spacing w:val="-20"/>
          <w:lang w:val="ru-RU"/>
        </w:rPr>
        <w:t xml:space="preserve"> </w:t>
      </w:r>
      <w:r w:rsidRPr="007D4277">
        <w:rPr>
          <w:rFonts w:cs="Arial"/>
          <w:lang w:val="ru-RU"/>
        </w:rPr>
        <w:t xml:space="preserve">и </w:t>
      </w:r>
      <w:r w:rsidRPr="007D4277">
        <w:rPr>
          <w:rFonts w:cs="Arial"/>
          <w:spacing w:val="-1"/>
          <w:lang w:val="ru-RU"/>
        </w:rPr>
        <w:t>отчетности</w:t>
      </w:r>
      <w:r w:rsidRPr="007D4277">
        <w:rPr>
          <w:rFonts w:cs="Arial"/>
          <w:spacing w:val="-1"/>
          <w:lang w:val="ru-RU"/>
        </w:rPr>
        <w:t xml:space="preserve"> </w:t>
      </w:r>
    </w:p>
    <w:p w:rsidR="003A5110" w:rsidRPr="007D4277" w:rsidRDefault="007D4277" w:rsidP="007D4277">
      <w:pPr>
        <w:pStyle w:val="a3"/>
        <w:ind w:left="5033" w:right="151" w:hanging="555"/>
        <w:jc w:val="right"/>
        <w:rPr>
          <w:rFonts w:cs="Arial"/>
          <w:lang w:val="ru-RU"/>
        </w:rPr>
      </w:pPr>
      <w:r w:rsidRPr="007D4277">
        <w:rPr>
          <w:rFonts w:cs="Arial"/>
          <w:spacing w:val="-1"/>
          <w:lang w:val="ru-RU"/>
        </w:rPr>
        <w:t>Н</w:t>
      </w:r>
      <w:r w:rsidRPr="007D4277">
        <w:rPr>
          <w:rFonts w:cs="Arial"/>
          <w:spacing w:val="-1"/>
          <w:lang w:val="ru-RU"/>
        </w:rPr>
        <w:t>.</w:t>
      </w:r>
      <w:r w:rsidRPr="007D4277">
        <w:rPr>
          <w:rFonts w:cs="Arial"/>
          <w:spacing w:val="-1"/>
          <w:lang w:val="ru-RU"/>
        </w:rPr>
        <w:t>Г</w:t>
      </w:r>
      <w:r w:rsidRPr="007D4277">
        <w:rPr>
          <w:rFonts w:cs="Arial"/>
          <w:spacing w:val="-1"/>
          <w:lang w:val="ru-RU"/>
        </w:rPr>
        <w:t>.</w:t>
      </w:r>
      <w:r w:rsidRPr="007D4277">
        <w:rPr>
          <w:rFonts w:cs="Arial"/>
          <w:spacing w:val="-1"/>
          <w:lang w:val="ru-RU"/>
        </w:rPr>
        <w:t>ВОЛКОВ</w:t>
      </w:r>
    </w:p>
    <w:sectPr w:rsidR="003A5110" w:rsidRPr="007D4277">
      <w:pgSz w:w="11900" w:h="16840"/>
      <w:pgMar w:top="1380" w:right="16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77C"/>
    <w:multiLevelType w:val="multilevel"/>
    <w:tmpl w:val="2E5A9BA4"/>
    <w:lvl w:ilvl="0">
      <w:start w:val="5"/>
      <w:numFmt w:val="decimal"/>
      <w:lvlText w:val="%1"/>
      <w:lvlJc w:val="left"/>
      <w:pPr>
        <w:ind w:left="140" w:hanging="3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" w:hanging="395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39" w:hanging="587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678" w:hanging="5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4" w:hanging="5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0" w:hanging="5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6" w:hanging="5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2" w:hanging="5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587"/>
      </w:pPr>
      <w:rPr>
        <w:rFonts w:hint="default"/>
      </w:rPr>
    </w:lvl>
  </w:abstractNum>
  <w:abstractNum w:abstractNumId="1" w15:restartNumberingAfterBreak="0">
    <w:nsid w:val="0F241785"/>
    <w:multiLevelType w:val="multilevel"/>
    <w:tmpl w:val="63540704"/>
    <w:lvl w:ilvl="0">
      <w:start w:val="5"/>
      <w:numFmt w:val="decimal"/>
      <w:lvlText w:val="%1"/>
      <w:lvlJc w:val="left"/>
      <w:pPr>
        <w:ind w:left="120" w:hanging="3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399"/>
        <w:jc w:val="lef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0" w:hanging="596"/>
        <w:jc w:val="lef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646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596"/>
      </w:pPr>
      <w:rPr>
        <w:rFonts w:hint="default"/>
      </w:rPr>
    </w:lvl>
  </w:abstractNum>
  <w:abstractNum w:abstractNumId="2" w15:restartNumberingAfterBreak="0">
    <w:nsid w:val="0F833780"/>
    <w:multiLevelType w:val="multilevel"/>
    <w:tmpl w:val="0BCE39C6"/>
    <w:lvl w:ilvl="0">
      <w:start w:val="3"/>
      <w:numFmt w:val="decimal"/>
      <w:lvlText w:val="%1"/>
      <w:lvlJc w:val="left"/>
      <w:pPr>
        <w:ind w:left="1048" w:hanging="38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48" w:hanging="389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9" w:hanging="572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06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0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3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6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0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3" w:hanging="572"/>
      </w:pPr>
      <w:rPr>
        <w:rFonts w:hint="default"/>
      </w:rPr>
    </w:lvl>
  </w:abstractNum>
  <w:abstractNum w:abstractNumId="3" w15:restartNumberingAfterBreak="0">
    <w:nsid w:val="2B3136AC"/>
    <w:multiLevelType w:val="multilevel"/>
    <w:tmpl w:val="FC3C3C44"/>
    <w:lvl w:ilvl="0">
      <w:start w:val="3"/>
      <w:numFmt w:val="decimal"/>
      <w:lvlText w:val="%1"/>
      <w:lvlJc w:val="left"/>
      <w:pPr>
        <w:ind w:left="1048" w:hanging="38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48" w:hanging="389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9" w:hanging="681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0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0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3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0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3" w:hanging="681"/>
      </w:pPr>
      <w:rPr>
        <w:rFonts w:hint="default"/>
      </w:rPr>
    </w:lvl>
  </w:abstractNum>
  <w:abstractNum w:abstractNumId="4" w15:restartNumberingAfterBreak="0">
    <w:nsid w:val="315F3AE8"/>
    <w:multiLevelType w:val="multilevel"/>
    <w:tmpl w:val="ED54445E"/>
    <w:lvl w:ilvl="0">
      <w:start w:val="2"/>
      <w:numFmt w:val="decimal"/>
      <w:lvlText w:val="%1"/>
      <w:lvlJc w:val="left"/>
      <w:pPr>
        <w:ind w:left="120" w:hanging="38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0" w:hanging="389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80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389"/>
      </w:pPr>
      <w:rPr>
        <w:rFonts w:hint="default"/>
      </w:rPr>
    </w:lvl>
  </w:abstractNum>
  <w:abstractNum w:abstractNumId="5" w15:restartNumberingAfterBreak="0">
    <w:nsid w:val="31664CE6"/>
    <w:multiLevelType w:val="multilevel"/>
    <w:tmpl w:val="1D44FEBA"/>
    <w:lvl w:ilvl="0">
      <w:start w:val="4"/>
      <w:numFmt w:val="decimal"/>
      <w:lvlText w:val="%1"/>
      <w:lvlJc w:val="left"/>
      <w:pPr>
        <w:ind w:left="120" w:hanging="47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0" w:hanging="479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804" w:hanging="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479"/>
      </w:pPr>
      <w:rPr>
        <w:rFonts w:hint="default"/>
      </w:rPr>
    </w:lvl>
  </w:abstractNum>
  <w:abstractNum w:abstractNumId="6" w15:restartNumberingAfterBreak="0">
    <w:nsid w:val="5313554D"/>
    <w:multiLevelType w:val="multilevel"/>
    <w:tmpl w:val="49BC344A"/>
    <w:lvl w:ilvl="0">
      <w:start w:val="1"/>
      <w:numFmt w:val="decimal"/>
      <w:lvlText w:val="%1"/>
      <w:lvlJc w:val="left"/>
      <w:pPr>
        <w:ind w:left="120" w:hanging="53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0" w:hanging="538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804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538"/>
      </w:pPr>
      <w:rPr>
        <w:rFonts w:hint="default"/>
      </w:rPr>
    </w:lvl>
  </w:abstractNum>
  <w:abstractNum w:abstractNumId="7" w15:restartNumberingAfterBreak="0">
    <w:nsid w:val="72E51709"/>
    <w:multiLevelType w:val="hybridMultilevel"/>
    <w:tmpl w:val="60A4EEF0"/>
    <w:lvl w:ilvl="0" w:tplc="8A4625A4">
      <w:start w:val="1"/>
      <w:numFmt w:val="decimal"/>
      <w:suff w:val="space"/>
      <w:lvlText w:val="%1."/>
      <w:lvlJc w:val="left"/>
      <w:pPr>
        <w:ind w:left="1798" w:hanging="222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B344A4F4">
      <w:start w:val="1"/>
      <w:numFmt w:val="bullet"/>
      <w:lvlText w:val="•"/>
      <w:lvlJc w:val="left"/>
      <w:pPr>
        <w:ind w:left="2474" w:hanging="222"/>
      </w:pPr>
      <w:rPr>
        <w:rFonts w:hint="default"/>
      </w:rPr>
    </w:lvl>
    <w:lvl w:ilvl="2" w:tplc="970C4A68">
      <w:start w:val="1"/>
      <w:numFmt w:val="bullet"/>
      <w:lvlText w:val="•"/>
      <w:lvlJc w:val="left"/>
      <w:pPr>
        <w:ind w:left="3148" w:hanging="222"/>
      </w:pPr>
      <w:rPr>
        <w:rFonts w:hint="default"/>
      </w:rPr>
    </w:lvl>
    <w:lvl w:ilvl="3" w:tplc="ED7C7800">
      <w:start w:val="1"/>
      <w:numFmt w:val="bullet"/>
      <w:lvlText w:val="•"/>
      <w:lvlJc w:val="left"/>
      <w:pPr>
        <w:ind w:left="3822" w:hanging="222"/>
      </w:pPr>
      <w:rPr>
        <w:rFonts w:hint="default"/>
      </w:rPr>
    </w:lvl>
    <w:lvl w:ilvl="4" w:tplc="3470FD9C">
      <w:start w:val="1"/>
      <w:numFmt w:val="bullet"/>
      <w:lvlText w:val="•"/>
      <w:lvlJc w:val="left"/>
      <w:pPr>
        <w:ind w:left="4496" w:hanging="222"/>
      </w:pPr>
      <w:rPr>
        <w:rFonts w:hint="default"/>
      </w:rPr>
    </w:lvl>
    <w:lvl w:ilvl="5" w:tplc="DB947F4E">
      <w:start w:val="1"/>
      <w:numFmt w:val="bullet"/>
      <w:lvlText w:val="•"/>
      <w:lvlJc w:val="left"/>
      <w:pPr>
        <w:ind w:left="5170" w:hanging="222"/>
      </w:pPr>
      <w:rPr>
        <w:rFonts w:hint="default"/>
      </w:rPr>
    </w:lvl>
    <w:lvl w:ilvl="6" w:tplc="58AE6E7A">
      <w:start w:val="1"/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A0A2EAC4">
      <w:start w:val="1"/>
      <w:numFmt w:val="bullet"/>
      <w:lvlText w:val="•"/>
      <w:lvlJc w:val="left"/>
      <w:pPr>
        <w:ind w:left="6518" w:hanging="222"/>
      </w:pPr>
      <w:rPr>
        <w:rFonts w:hint="default"/>
      </w:rPr>
    </w:lvl>
    <w:lvl w:ilvl="8" w:tplc="E08E37F4">
      <w:start w:val="1"/>
      <w:numFmt w:val="bullet"/>
      <w:lvlText w:val="•"/>
      <w:lvlJc w:val="left"/>
      <w:pPr>
        <w:ind w:left="7192" w:hanging="222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5110"/>
    <w:rsid w:val="003A5110"/>
    <w:rsid w:val="007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FF1C5-4711-4B1A-8616-17F59CCE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3726</Words>
  <Characters>21239</Characters>
  <Application>Microsoft Office Word</Application>
  <DocSecurity>0</DocSecurity>
  <Lines>176</Lines>
  <Paragraphs>49</Paragraphs>
  <ScaleCrop>false</ScaleCrop>
  <Company/>
  <LinksUpToDate>false</LinksUpToDate>
  <CharactersWithSpaces>24916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1408</dc:creator>
  <cp:lastModifiedBy>Климова Маргарита Александровна</cp:lastModifiedBy>
  <cp:revision>2</cp:revision>
  <dcterms:created xsi:type="dcterms:W3CDTF">2015-10-01T17:29:00Z</dcterms:created>
  <dcterms:modified xsi:type="dcterms:W3CDTF">2015-10-01T16:34:00Z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2015-10-01T00:00:00Z</vt:filetime>
  </property>
</Properties>
</file>