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№</w:t>
      </w:r>
      <w:r w:rsidRPr="00C90B01">
        <w:rPr>
          <w:spacing w:val="-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03</w:t>
      </w:r>
      <w:r w:rsidRPr="00C90B01">
        <w:rPr>
          <w:rFonts w:cs="Times New Roman"/>
          <w:sz w:val="24"/>
          <w:szCs w:val="24"/>
          <w:lang w:val="ru-RU"/>
        </w:rPr>
        <w:t>-11-</w:t>
      </w:r>
      <w:r w:rsidRPr="00C90B01">
        <w:rPr>
          <w:sz w:val="24"/>
          <w:szCs w:val="24"/>
          <w:lang w:val="ru-RU"/>
        </w:rPr>
        <w:t>РЗ/20973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от 05.05.2014</w:t>
      </w:r>
      <w:r w:rsidRPr="00C90B01">
        <w:rPr>
          <w:spacing w:val="-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г.</w:t>
      </w:r>
    </w:p>
    <w:p w:rsidR="00B76A48" w:rsidRPr="00C90B01" w:rsidRDefault="00B76A48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Департамент налоговой и таможенно</w:t>
      </w:r>
      <w:r w:rsidRPr="00C90B01">
        <w:rPr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тарифной</w:t>
      </w:r>
      <w:r w:rsidRPr="00C90B01">
        <w:rPr>
          <w:spacing w:val="5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политики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рассмотрел письмо о порядке уменьшения суммы единого налога</w:t>
      </w:r>
      <w:r w:rsidRPr="00C90B01">
        <w:rPr>
          <w:spacing w:val="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 доход налогоплательщиками данного</w:t>
      </w:r>
      <w:r w:rsidRPr="00C90B01">
        <w:rPr>
          <w:spacing w:val="3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налога,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производящими выплаты и иные вознаграждения физическим лицам</w:t>
      </w:r>
      <w:r w:rsidRPr="00C90B01">
        <w:rPr>
          <w:sz w:val="24"/>
          <w:szCs w:val="24"/>
          <w:lang w:val="ru-RU"/>
        </w:rPr>
        <w:t>,</w:t>
      </w:r>
      <w:r w:rsidRPr="00C90B01">
        <w:rPr>
          <w:spacing w:val="2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суммы</w:t>
      </w:r>
      <w:r w:rsidRPr="00C90B01">
        <w:rPr>
          <w:spacing w:val="4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страховых</w:t>
      </w:r>
      <w:r w:rsidRPr="00C90B01">
        <w:rPr>
          <w:spacing w:val="4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взносов,</w:t>
      </w:r>
      <w:r w:rsidRPr="00C90B01">
        <w:rPr>
          <w:spacing w:val="4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а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также</w:t>
      </w:r>
      <w:r w:rsidRPr="00C90B01">
        <w:rPr>
          <w:spacing w:val="4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расходов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pacing w:val="4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платежей,</w:t>
      </w:r>
      <w:r w:rsidRPr="00C90B01">
        <w:rPr>
          <w:spacing w:val="4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указанных</w:t>
      </w:r>
      <w:r w:rsidRPr="00C90B01">
        <w:rPr>
          <w:spacing w:val="4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пункте</w:t>
      </w:r>
      <w:r w:rsidRPr="00C90B01">
        <w:rPr>
          <w:spacing w:val="2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</w:t>
      </w:r>
      <w:r w:rsidRPr="00C90B01">
        <w:rPr>
          <w:spacing w:val="2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статьи</w:t>
      </w:r>
      <w:r w:rsidRPr="00C90B01">
        <w:rPr>
          <w:spacing w:val="2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346</w:t>
      </w:r>
      <w:r w:rsidR="00C90B01" w:rsidRPr="00C90B01">
        <w:rPr>
          <w:sz w:val="24"/>
          <w:szCs w:val="24"/>
          <w:vertAlign w:val="superscript"/>
          <w:lang w:val="ru-RU"/>
        </w:rPr>
        <w:t>32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</w:t>
      </w:r>
      <w:r w:rsidRPr="00C90B01">
        <w:rPr>
          <w:sz w:val="24"/>
          <w:szCs w:val="24"/>
          <w:lang w:val="ru-RU"/>
        </w:rPr>
        <w:t>,</w:t>
      </w:r>
      <w:r w:rsidRPr="00C90B01">
        <w:rPr>
          <w:spacing w:val="2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pacing w:val="2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сообщает,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что</w:t>
      </w:r>
      <w:r w:rsidRPr="00C90B01">
        <w:rPr>
          <w:spacing w:val="2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согласно</w:t>
      </w:r>
      <w:r w:rsidRPr="00C90B01">
        <w:rPr>
          <w:spacing w:val="30"/>
          <w:sz w:val="24"/>
          <w:szCs w:val="24"/>
          <w:lang w:val="ru-RU"/>
        </w:rPr>
        <w:t xml:space="preserve"> </w:t>
      </w:r>
      <w:hyperlink r:id="rId6">
        <w:r w:rsidRPr="00C90B01">
          <w:rPr>
            <w:sz w:val="24"/>
            <w:szCs w:val="24"/>
            <w:lang w:val="ru-RU"/>
          </w:rPr>
          <w:t>Положению</w:t>
        </w:r>
      </w:hyperlink>
      <w:r w:rsidRPr="00C90B01">
        <w:rPr>
          <w:spacing w:val="2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Министерстве финансов Российской Федерации,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утвержденному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постановлением Правительства Российской Федерации от 30 июня </w:t>
      </w:r>
      <w:r w:rsidRPr="00C90B01">
        <w:rPr>
          <w:sz w:val="24"/>
          <w:szCs w:val="24"/>
          <w:lang w:val="ru-RU"/>
        </w:rPr>
        <w:t>2004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года № 329, и </w:t>
      </w:r>
      <w:hyperlink r:id="rId7">
        <w:r w:rsidRPr="00C90B01">
          <w:rPr>
            <w:sz w:val="24"/>
            <w:szCs w:val="24"/>
            <w:lang w:val="ru-RU"/>
          </w:rPr>
          <w:t>Регламенту</w:t>
        </w:r>
      </w:hyperlink>
      <w:r w:rsidRPr="00C90B01">
        <w:rPr>
          <w:sz w:val="24"/>
          <w:szCs w:val="24"/>
          <w:lang w:val="ru-RU"/>
        </w:rPr>
        <w:t xml:space="preserve"> Минфина России</w:t>
      </w:r>
      <w:r w:rsidRPr="00C90B01">
        <w:rPr>
          <w:sz w:val="24"/>
          <w:szCs w:val="24"/>
          <w:lang w:val="ru-RU"/>
        </w:rPr>
        <w:t>, утвержденному</w:t>
      </w:r>
      <w:r w:rsidRPr="00C90B01">
        <w:rPr>
          <w:spacing w:val="5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приказом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Минфина России от 15 июня 2012 года № 82н, в Минфине</w:t>
      </w:r>
      <w:r w:rsidRPr="00C90B01">
        <w:rPr>
          <w:spacing w:val="6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рассматриваются индивидуальные и коллективные обращения граждан</w:t>
      </w:r>
      <w:r w:rsidRPr="00C90B01">
        <w:rPr>
          <w:spacing w:val="-2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организаций по вопросам, находящимся в сфере ведения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Минфина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России.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 xml:space="preserve">В соответствии со </w:t>
      </w:r>
      <w:hyperlink r:id="rId8">
        <w:r w:rsidRPr="00C90B01">
          <w:rPr>
            <w:sz w:val="24"/>
            <w:szCs w:val="24"/>
            <w:lang w:val="ru-RU"/>
          </w:rPr>
          <w:t>статьей 34.2</w:t>
        </w:r>
      </w:hyperlink>
      <w:r w:rsidRPr="00C90B01">
        <w:rPr>
          <w:sz w:val="24"/>
          <w:szCs w:val="24"/>
          <w:lang w:val="ru-RU"/>
        </w:rPr>
        <w:t xml:space="preserve"> Налогового кодекса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Федерации (далее </w:t>
      </w:r>
      <w:r w:rsidRPr="00C90B01">
        <w:rPr>
          <w:sz w:val="24"/>
          <w:szCs w:val="24"/>
          <w:lang w:val="ru-RU"/>
        </w:rPr>
        <w:t xml:space="preserve">- </w:t>
      </w:r>
      <w:r w:rsidRPr="00C90B01">
        <w:rPr>
          <w:sz w:val="24"/>
          <w:szCs w:val="24"/>
          <w:lang w:val="ru-RU"/>
        </w:rPr>
        <w:t>Кодекс) Минфин России дает</w:t>
      </w:r>
      <w:r w:rsidRPr="00C90B01">
        <w:rPr>
          <w:spacing w:val="4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письменные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разъяснения налогоплательщикам, плательщик</w:t>
      </w:r>
      <w:r w:rsidRPr="00C90B01">
        <w:rPr>
          <w:sz w:val="24"/>
          <w:szCs w:val="24"/>
          <w:lang w:val="ru-RU"/>
        </w:rPr>
        <w:t>ам сборов и</w:t>
      </w:r>
      <w:r w:rsidRPr="00C90B01">
        <w:rPr>
          <w:spacing w:val="4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налоговым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агентам по вопросам применения законодательства</w:t>
      </w:r>
      <w:r w:rsidRPr="00C90B01">
        <w:rPr>
          <w:spacing w:val="2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Федерации о налогах и</w:t>
      </w:r>
      <w:r w:rsidRPr="00C90B01">
        <w:rPr>
          <w:spacing w:val="-1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сборах.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 xml:space="preserve">При этом исходя из </w:t>
      </w:r>
      <w:r w:rsidRPr="00C90B01">
        <w:rPr>
          <w:sz w:val="24"/>
          <w:szCs w:val="24"/>
          <w:lang w:val="ru-RU"/>
        </w:rPr>
        <w:t>пункта 5.19</w:t>
      </w:r>
      <w:r w:rsidRPr="00C90B01">
        <w:rPr>
          <w:sz w:val="24"/>
          <w:szCs w:val="24"/>
          <w:lang w:val="ru-RU"/>
        </w:rPr>
        <w:t xml:space="preserve"> Положения о Министерстве труда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социальной защиты Российской Федерации,</w:t>
      </w:r>
      <w:r w:rsidRPr="00C90B01">
        <w:rPr>
          <w:spacing w:val="3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утвержденного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постановлением Правител</w:t>
      </w:r>
      <w:r w:rsidRPr="00C90B01">
        <w:rPr>
          <w:sz w:val="24"/>
          <w:szCs w:val="24"/>
          <w:lang w:val="ru-RU"/>
        </w:rPr>
        <w:t>ьства Российской Федерации от 19 июня</w:t>
      </w:r>
      <w:r w:rsidRPr="00C90B01">
        <w:rPr>
          <w:spacing w:val="2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2012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года № 610, а также согласно </w:t>
      </w:r>
      <w:r w:rsidRPr="00C90B01">
        <w:rPr>
          <w:sz w:val="24"/>
          <w:szCs w:val="24"/>
          <w:lang w:val="ru-RU"/>
        </w:rPr>
        <w:t>статье 28</w:t>
      </w:r>
      <w:r w:rsidRPr="00C90B01">
        <w:rPr>
          <w:sz w:val="24"/>
          <w:szCs w:val="24"/>
          <w:lang w:val="ru-RU"/>
        </w:rPr>
        <w:t xml:space="preserve"> Федерального закона от 24</w:t>
      </w:r>
      <w:r w:rsidRPr="00C90B01">
        <w:rPr>
          <w:spacing w:val="2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июля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2009 го</w:t>
      </w:r>
      <w:r w:rsidRPr="00C90B01">
        <w:rPr>
          <w:sz w:val="24"/>
          <w:szCs w:val="24"/>
          <w:lang w:val="ru-RU"/>
        </w:rPr>
        <w:t>да № 212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 «О страховых взносах в Пенсионный</w:t>
      </w:r>
      <w:r w:rsidRPr="00C90B01">
        <w:rPr>
          <w:spacing w:val="-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фонд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 Федерации, Фонд социального страхования</w:t>
      </w:r>
      <w:r w:rsidRPr="00C90B01">
        <w:rPr>
          <w:spacing w:val="3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Федерации, Федеральный фонд обязательного</w:t>
      </w:r>
      <w:r w:rsidRPr="00C90B01">
        <w:rPr>
          <w:spacing w:val="4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медицинского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страхования» (далее </w:t>
      </w:r>
      <w:r w:rsidRPr="00C90B01">
        <w:rPr>
          <w:rFonts w:cs="Times New Roman"/>
          <w:sz w:val="24"/>
          <w:szCs w:val="24"/>
          <w:lang w:val="ru-RU"/>
        </w:rPr>
        <w:t xml:space="preserve">- </w:t>
      </w:r>
      <w:r w:rsidRPr="00C90B01">
        <w:rPr>
          <w:sz w:val="24"/>
          <w:szCs w:val="24"/>
          <w:lang w:val="ru-RU"/>
        </w:rPr>
        <w:t>Закон № 212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ФЗ) по вопросам исчисления</w:t>
      </w:r>
      <w:r w:rsidRPr="00C90B01">
        <w:rPr>
          <w:spacing w:val="3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уплаты страховых взносов </w:t>
      </w:r>
      <w:r w:rsidRPr="00C90B01">
        <w:rPr>
          <w:sz w:val="24"/>
          <w:szCs w:val="24"/>
          <w:lang w:val="ru-RU"/>
        </w:rPr>
        <w:t>в государственные внебюджетные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фонды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следует обращаться в Минтруд</w:t>
      </w:r>
      <w:r w:rsidRPr="00C90B01">
        <w:rPr>
          <w:spacing w:val="-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России.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Одновременно обращаем внимание, что в соответствии</w:t>
      </w:r>
      <w:r w:rsidRPr="00C90B01">
        <w:rPr>
          <w:spacing w:val="5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под</w:t>
      </w:r>
      <w:r w:rsidRPr="00C90B01">
        <w:rPr>
          <w:sz w:val="24"/>
          <w:szCs w:val="24"/>
          <w:lang w:val="ru-RU"/>
        </w:rPr>
        <w:t>пунктом</w:t>
      </w:r>
      <w:r w:rsidRPr="00C90B01">
        <w:rPr>
          <w:spacing w:val="3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1</w:t>
      </w:r>
      <w:r w:rsidRPr="00C90B01">
        <w:rPr>
          <w:spacing w:val="3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пункта</w:t>
      </w:r>
      <w:r w:rsidRPr="00C90B01">
        <w:rPr>
          <w:spacing w:val="4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</w:t>
      </w:r>
      <w:r w:rsidRPr="00C90B01">
        <w:rPr>
          <w:spacing w:val="4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статьи</w:t>
      </w:r>
      <w:r w:rsidRPr="00C90B01">
        <w:rPr>
          <w:spacing w:val="4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346</w:t>
      </w:r>
      <w:r w:rsidR="00C90B01" w:rsidRPr="00C90B01">
        <w:rPr>
          <w:sz w:val="24"/>
          <w:szCs w:val="24"/>
          <w:vertAlign w:val="superscript"/>
          <w:lang w:val="ru-RU"/>
        </w:rPr>
        <w:t>32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</w:t>
      </w:r>
      <w:r w:rsidRPr="00C90B01">
        <w:rPr>
          <w:spacing w:val="3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сумма</w:t>
      </w:r>
      <w:r w:rsidRPr="00C90B01">
        <w:rPr>
          <w:spacing w:val="4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единого</w:t>
      </w:r>
      <w:r w:rsidRPr="00C90B01">
        <w:rPr>
          <w:spacing w:val="4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налога</w:t>
      </w:r>
      <w:r w:rsidRPr="00C90B01">
        <w:rPr>
          <w:spacing w:val="3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 доход для отдельных видов деятельности, исчисленная</w:t>
      </w:r>
      <w:r w:rsidRPr="00C90B01">
        <w:rPr>
          <w:spacing w:val="1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налоговый период, уменьшается налогоплательщиками единого</w:t>
      </w:r>
      <w:r w:rsidRPr="00C90B01">
        <w:rPr>
          <w:spacing w:val="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 вмененный доход на сумму страховых взносов на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обязательное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пенсионное страхование, обязательное социальное страхование</w:t>
      </w:r>
      <w:r w:rsidRPr="00C90B01">
        <w:rPr>
          <w:spacing w:val="1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случай временной нетрудоспособности и в связи с</w:t>
      </w:r>
      <w:r w:rsidRPr="00C90B01">
        <w:rPr>
          <w:spacing w:val="5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материнством,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обязательное медицинское страхование, обязательное </w:t>
      </w:r>
      <w:r w:rsidRPr="00C90B01">
        <w:rPr>
          <w:sz w:val="24"/>
          <w:szCs w:val="24"/>
          <w:lang w:val="ru-RU"/>
        </w:rPr>
        <w:t>социальное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страхование от несчастных случаев на произво</w:t>
      </w:r>
      <w:r w:rsidRPr="00C90B01">
        <w:rPr>
          <w:sz w:val="24"/>
          <w:szCs w:val="24"/>
          <w:lang w:val="ru-RU"/>
        </w:rPr>
        <w:t>дстве</w:t>
      </w:r>
      <w:r w:rsidRPr="00C90B01">
        <w:rPr>
          <w:spacing w:val="2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профессиональных заболеваний, уплаченных (в пределах</w:t>
      </w:r>
      <w:r w:rsidRPr="00C90B01">
        <w:rPr>
          <w:spacing w:val="1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исчисленных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сумм) в данном налоговом периоде в соответствии с</w:t>
      </w:r>
      <w:r w:rsidRPr="00C90B01">
        <w:rPr>
          <w:spacing w:val="5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законодательством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Российской Федерации при выплате </w:t>
      </w:r>
      <w:r w:rsidRPr="00C90B01">
        <w:rPr>
          <w:sz w:val="24"/>
          <w:szCs w:val="24"/>
          <w:lang w:val="ru-RU"/>
        </w:rPr>
        <w:t>налогоплательщиком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вознаграждений работн</w:t>
      </w:r>
      <w:r w:rsidRPr="00C90B01">
        <w:rPr>
          <w:sz w:val="24"/>
          <w:szCs w:val="24"/>
          <w:lang w:val="ru-RU"/>
        </w:rPr>
        <w:t>икам. При этом сумма единого налога</w:t>
      </w:r>
      <w:r w:rsidRPr="00C90B01">
        <w:rPr>
          <w:spacing w:val="5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 доход не может быть уменьшена на сумму данных</w:t>
      </w:r>
      <w:r w:rsidRPr="00C90B01">
        <w:rPr>
          <w:spacing w:val="5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расходов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более чем на 50</w:t>
      </w:r>
      <w:r w:rsidRPr="00C90B01">
        <w:rPr>
          <w:spacing w:val="-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процентов.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Согласно</w:t>
      </w:r>
      <w:r w:rsidRPr="00C90B01">
        <w:rPr>
          <w:spacing w:val="3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пункту</w:t>
      </w:r>
      <w:r w:rsidRPr="00C90B01">
        <w:rPr>
          <w:spacing w:val="3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1</w:t>
      </w:r>
      <w:r w:rsidRPr="00C90B01">
        <w:rPr>
          <w:spacing w:val="4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статьи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346</w:t>
      </w:r>
      <w:r w:rsidR="00C90B01" w:rsidRPr="00C90B01">
        <w:rPr>
          <w:sz w:val="24"/>
          <w:szCs w:val="24"/>
          <w:vertAlign w:val="superscript"/>
          <w:lang w:val="ru-RU"/>
        </w:rPr>
        <w:t>32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уплата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единого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налога</w:t>
      </w:r>
      <w:r w:rsidRPr="00C90B01">
        <w:rPr>
          <w:spacing w:val="4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вмененный доход </w:t>
      </w:r>
      <w:r w:rsidRPr="00C90B01">
        <w:rPr>
          <w:sz w:val="24"/>
          <w:szCs w:val="24"/>
          <w:lang w:val="ru-RU"/>
        </w:rPr>
        <w:t>производитс</w:t>
      </w:r>
      <w:r w:rsidR="00C90B01">
        <w:rPr>
          <w:sz w:val="24"/>
          <w:szCs w:val="24"/>
          <w:lang w:val="ru-RU"/>
        </w:rPr>
        <w:t xml:space="preserve">я налогоплательщиком по </w:t>
      </w:r>
      <w:r w:rsidRPr="00C90B01">
        <w:rPr>
          <w:sz w:val="24"/>
          <w:szCs w:val="24"/>
          <w:lang w:val="ru-RU"/>
        </w:rPr>
        <w:t>итогам</w:t>
      </w:r>
      <w:r w:rsidR="00C90B01" w:rsidRPr="00C90B01">
        <w:rPr>
          <w:sz w:val="24"/>
          <w:szCs w:val="24"/>
          <w:lang w:val="ru-RU"/>
        </w:rPr>
        <w:t xml:space="preserve"> </w:t>
      </w:r>
      <w:hyperlink r:id="rId9">
        <w:r w:rsidRPr="00C90B01">
          <w:rPr>
            <w:sz w:val="24"/>
            <w:szCs w:val="24"/>
            <w:lang w:val="ru-RU"/>
          </w:rPr>
          <w:t>налогового периода</w:t>
        </w:r>
      </w:hyperlink>
      <w:r w:rsidRPr="00C90B01">
        <w:rPr>
          <w:sz w:val="24"/>
          <w:szCs w:val="24"/>
          <w:lang w:val="ru-RU"/>
        </w:rPr>
        <w:t xml:space="preserve"> не позднее 25</w:t>
      </w:r>
      <w:r w:rsidRPr="00C90B01">
        <w:rPr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го числа первого месяца</w:t>
      </w:r>
      <w:r w:rsidRPr="00C90B01">
        <w:rPr>
          <w:spacing w:val="6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следующего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налогового периода в бюджеты бюджетной системы</w:t>
      </w:r>
      <w:r w:rsidRPr="00C90B01">
        <w:rPr>
          <w:spacing w:val="2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Федерации по месту постановки на учет в налоговом органе в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качестве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налогоплательщика единого налога на вмененный доход в</w:t>
      </w:r>
      <w:r w:rsidRPr="00C90B01">
        <w:rPr>
          <w:spacing w:val="5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соответствии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с </w:t>
      </w:r>
      <w:r w:rsidRPr="00C90B01">
        <w:rPr>
          <w:sz w:val="24"/>
          <w:szCs w:val="24"/>
          <w:lang w:val="ru-RU"/>
        </w:rPr>
        <w:t>пунктом 2 статьи 346</w:t>
      </w:r>
      <w:r w:rsidR="00C90B01" w:rsidRPr="00C90B01">
        <w:rPr>
          <w:sz w:val="24"/>
          <w:szCs w:val="24"/>
          <w:vertAlign w:val="superscript"/>
          <w:lang w:val="ru-RU"/>
        </w:rPr>
        <w:t>28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Кодекса.</w:t>
      </w:r>
    </w:p>
    <w:p w:rsidR="00B76A48" w:rsidRPr="00C90B01" w:rsidRDefault="00C90B01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Статьей</w:t>
      </w:r>
      <w:r w:rsidR="0010152E" w:rsidRPr="00C90B01">
        <w:rPr>
          <w:sz w:val="24"/>
          <w:szCs w:val="24"/>
          <w:lang w:val="ru-RU"/>
        </w:rPr>
        <w:t xml:space="preserve"> 3</w:t>
      </w:r>
      <w:r w:rsidR="0010152E" w:rsidRPr="00C90B01">
        <w:rPr>
          <w:sz w:val="24"/>
          <w:szCs w:val="24"/>
          <w:lang w:val="ru-RU"/>
        </w:rPr>
        <w:t>46</w:t>
      </w:r>
      <w:r w:rsidRPr="00C90B01">
        <w:rPr>
          <w:sz w:val="24"/>
          <w:szCs w:val="24"/>
          <w:vertAlign w:val="superscript"/>
          <w:lang w:val="ru-RU"/>
        </w:rPr>
        <w:t>30</w:t>
      </w:r>
      <w:r w:rsidRPr="00C90B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Кодекса установлено, что налоговым </w:t>
      </w:r>
      <w:r w:rsidR="0010152E" w:rsidRPr="00C90B01">
        <w:rPr>
          <w:sz w:val="24"/>
          <w:szCs w:val="24"/>
          <w:lang w:val="ru-RU"/>
        </w:rPr>
        <w:t>периодом</w:t>
      </w:r>
      <w:r w:rsidR="0010152E" w:rsidRPr="00C90B01">
        <w:rPr>
          <w:spacing w:val="63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по</w:t>
      </w:r>
      <w:r w:rsidRPr="00C90B01">
        <w:rPr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единому налогу на вмененный доход признается</w:t>
      </w:r>
      <w:r w:rsidR="0010152E" w:rsidRPr="00C90B01">
        <w:rPr>
          <w:spacing w:val="-17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кварт</w:t>
      </w:r>
      <w:r w:rsidR="0010152E" w:rsidRPr="00C90B01">
        <w:rPr>
          <w:sz w:val="24"/>
          <w:szCs w:val="24"/>
          <w:lang w:val="ru-RU"/>
        </w:rPr>
        <w:t>ал.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Учитывая изложенное, сумма единого налога на вмененный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доход,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исчисленная за налоговый период (квартал), может быть</w:t>
      </w:r>
      <w:r w:rsidRPr="00C90B01">
        <w:rPr>
          <w:spacing w:val="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уменьшена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налогоплательщиком данного налога, производящим выплаты и</w:t>
      </w:r>
      <w:r w:rsidRPr="00C90B01">
        <w:rPr>
          <w:spacing w:val="4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иные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вознаграждения физическим лицам</w:t>
      </w:r>
      <w:r w:rsidRPr="00C90B01">
        <w:rPr>
          <w:sz w:val="24"/>
          <w:szCs w:val="24"/>
          <w:lang w:val="ru-RU"/>
        </w:rPr>
        <w:t xml:space="preserve">, </w:t>
      </w:r>
      <w:r w:rsidRPr="00C90B01">
        <w:rPr>
          <w:sz w:val="24"/>
          <w:szCs w:val="24"/>
          <w:lang w:val="ru-RU"/>
        </w:rPr>
        <w:t>на суммы страховых взносов,</w:t>
      </w:r>
      <w:r w:rsidRPr="00C90B01">
        <w:rPr>
          <w:spacing w:val="1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также расходов и платежей, указанных в </w:t>
      </w:r>
      <w:r w:rsidRPr="00C90B01">
        <w:rPr>
          <w:sz w:val="24"/>
          <w:szCs w:val="24"/>
          <w:lang w:val="ru-RU"/>
        </w:rPr>
        <w:t>пункте 2 статьи 346</w:t>
      </w:r>
      <w:r w:rsidR="00C90B01" w:rsidRPr="00C90B01">
        <w:rPr>
          <w:sz w:val="24"/>
          <w:szCs w:val="24"/>
          <w:vertAlign w:val="superscript"/>
          <w:lang w:val="ru-RU"/>
        </w:rPr>
        <w:t>32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которые исчислены и уплачены до окончания налогового</w:t>
      </w:r>
      <w:r w:rsidRPr="00C90B01">
        <w:rPr>
          <w:spacing w:val="-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</w:t>
      </w:r>
      <w:r w:rsidRPr="00C90B01">
        <w:rPr>
          <w:sz w:val="24"/>
          <w:szCs w:val="24"/>
          <w:lang w:val="ru-RU"/>
        </w:rPr>
        <w:t>ериода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(квартала) по единому налогу на вмененный доход, то есть,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сумма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указанных платежей уменьшает сумму единого налога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pacing w:val="2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доход</w:t>
      </w:r>
      <w:r w:rsidRPr="00C90B01">
        <w:rPr>
          <w:spacing w:val="5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тот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налоговый</w:t>
      </w:r>
      <w:r w:rsidRPr="00C90B01">
        <w:rPr>
          <w:spacing w:val="5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период</w:t>
      </w:r>
      <w:r w:rsidRPr="00C90B01">
        <w:rPr>
          <w:spacing w:val="5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(квартал),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котором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данные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платежи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были</w:t>
      </w:r>
      <w:r w:rsidRPr="00C90B01">
        <w:rPr>
          <w:spacing w:val="-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произведены.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lastRenderedPageBreak/>
        <w:t xml:space="preserve">Согласно </w:t>
      </w:r>
      <w:r w:rsidRPr="00C90B01">
        <w:rPr>
          <w:sz w:val="24"/>
          <w:szCs w:val="24"/>
          <w:lang w:val="ru-RU"/>
        </w:rPr>
        <w:t>статье 26</w:t>
      </w:r>
      <w:r w:rsidRPr="00C90B01">
        <w:rPr>
          <w:sz w:val="24"/>
          <w:szCs w:val="24"/>
          <w:lang w:val="ru-RU"/>
        </w:rPr>
        <w:t xml:space="preserve"> Закона № </w:t>
      </w:r>
      <w:r w:rsidRPr="00C90B01">
        <w:rPr>
          <w:rFonts w:cs="Times New Roman"/>
          <w:sz w:val="24"/>
          <w:szCs w:val="24"/>
          <w:lang w:val="ru-RU"/>
        </w:rPr>
        <w:t>212-</w:t>
      </w:r>
      <w:r w:rsidRPr="00C90B01">
        <w:rPr>
          <w:sz w:val="24"/>
          <w:szCs w:val="24"/>
          <w:lang w:val="ru-RU"/>
        </w:rPr>
        <w:t>ФЗ сумма излишне</w:t>
      </w:r>
      <w:r w:rsidRPr="00C90B01">
        <w:rPr>
          <w:spacing w:val="6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уплаченных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страховых взносов подлежит зачету в счет предстоящих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платежей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плательщика страховых взносов либо возврату плательщику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страховых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взносов в порядке, предусмотренном данной статьей Закона №</w:t>
      </w:r>
      <w:r w:rsidRPr="00C90B01">
        <w:rPr>
          <w:spacing w:val="-2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212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Соответственно, сумма образовавшейся переплаты по</w:t>
      </w:r>
      <w:r w:rsidRPr="00C90B01">
        <w:rPr>
          <w:spacing w:val="3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взносам, которая была зачтена в счет предстоящих платежей</w:t>
      </w:r>
      <w:r w:rsidRPr="00C90B01">
        <w:rPr>
          <w:spacing w:val="6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</w:t>
      </w:r>
      <w:r w:rsidRPr="00C90B01">
        <w:rPr>
          <w:sz w:val="24"/>
          <w:szCs w:val="24"/>
          <w:lang w:val="ru-RU"/>
        </w:rPr>
        <w:t>раховым взносам, может быть учтена налогоплательщиком</w:t>
      </w:r>
      <w:r w:rsidRPr="00C90B01">
        <w:rPr>
          <w:spacing w:val="5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исчислении суммы единого налога на вмененный доход в</w:t>
      </w:r>
      <w:r w:rsidRPr="00C90B01">
        <w:rPr>
          <w:spacing w:val="4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налоговом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периоде (квартале), в котором произведен соответствующий</w:t>
      </w:r>
      <w:r w:rsidRPr="00C90B01">
        <w:rPr>
          <w:spacing w:val="-2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зачет.</w:t>
      </w:r>
    </w:p>
    <w:p w:rsidR="00B76A48" w:rsidRPr="00C90B01" w:rsidRDefault="0010152E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По второму вопросу письма следует учитывать</w:t>
      </w:r>
      <w:r w:rsidRPr="00C90B01">
        <w:rPr>
          <w:rFonts w:cs="Times New Roman"/>
          <w:sz w:val="24"/>
          <w:szCs w:val="24"/>
          <w:lang w:val="ru-RU"/>
        </w:rPr>
        <w:t xml:space="preserve">, </w:t>
      </w:r>
      <w:r w:rsidRPr="00C90B01">
        <w:rPr>
          <w:sz w:val="24"/>
          <w:szCs w:val="24"/>
          <w:lang w:val="ru-RU"/>
        </w:rPr>
        <w:t>что</w:t>
      </w:r>
      <w:r w:rsidRPr="00C90B01">
        <w:rPr>
          <w:spacing w:val="6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порядок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финансового об</w:t>
      </w:r>
      <w:r w:rsidRPr="00C90B01">
        <w:rPr>
          <w:sz w:val="24"/>
          <w:szCs w:val="24"/>
          <w:lang w:val="ru-RU"/>
        </w:rPr>
        <w:t>еспечения расходов страхователей на</w:t>
      </w:r>
      <w:r w:rsidRPr="00C90B01">
        <w:rPr>
          <w:spacing w:val="4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выплату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страхового обеспечения за счет средств бюджета Фонда</w:t>
      </w:r>
      <w:r w:rsidRPr="00C90B01">
        <w:rPr>
          <w:spacing w:val="3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социального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страхования Российской Федерации установлен </w:t>
      </w:r>
      <w:hyperlink r:id="rId10">
        <w:r w:rsidRPr="00C90B01">
          <w:rPr>
            <w:sz w:val="24"/>
            <w:szCs w:val="24"/>
            <w:lang w:val="ru-RU"/>
          </w:rPr>
          <w:t>статьей</w:t>
        </w:r>
        <w:r w:rsidRPr="00C90B01">
          <w:rPr>
            <w:spacing w:val="22"/>
            <w:sz w:val="24"/>
            <w:szCs w:val="24"/>
            <w:lang w:val="ru-RU"/>
          </w:rPr>
          <w:t xml:space="preserve"> </w:t>
        </w:r>
        <w:r w:rsidRPr="00C90B01">
          <w:rPr>
            <w:sz w:val="24"/>
            <w:szCs w:val="24"/>
            <w:lang w:val="ru-RU"/>
          </w:rPr>
          <w:t>4.6</w:t>
        </w:r>
      </w:hyperlink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Федерального </w:t>
      </w:r>
      <w:hyperlink r:id="rId11">
        <w:r w:rsidRPr="00C90B01">
          <w:rPr>
            <w:sz w:val="24"/>
            <w:szCs w:val="24"/>
            <w:lang w:val="ru-RU"/>
          </w:rPr>
          <w:t>закон</w:t>
        </w:r>
      </w:hyperlink>
      <w:r w:rsidRPr="00C90B01">
        <w:rPr>
          <w:sz w:val="24"/>
          <w:szCs w:val="24"/>
          <w:lang w:val="ru-RU"/>
        </w:rPr>
        <w:t xml:space="preserve">а от 29 декабря </w:t>
      </w:r>
      <w:r w:rsidRPr="00C90B01">
        <w:rPr>
          <w:rFonts w:cs="Times New Roman"/>
          <w:sz w:val="24"/>
          <w:szCs w:val="24"/>
          <w:lang w:val="ru-RU"/>
        </w:rPr>
        <w:t xml:space="preserve">2006 </w:t>
      </w:r>
      <w:r w:rsidRPr="00C90B01">
        <w:rPr>
          <w:sz w:val="24"/>
          <w:szCs w:val="24"/>
          <w:lang w:val="ru-RU"/>
        </w:rPr>
        <w:t xml:space="preserve">года № </w:t>
      </w:r>
      <w:r w:rsidRPr="00C90B01">
        <w:rPr>
          <w:rFonts w:cs="Times New Roman"/>
          <w:sz w:val="24"/>
          <w:szCs w:val="24"/>
          <w:lang w:val="ru-RU"/>
        </w:rPr>
        <w:t>255-</w:t>
      </w:r>
      <w:r w:rsidRPr="00C90B01">
        <w:rPr>
          <w:sz w:val="24"/>
          <w:szCs w:val="24"/>
          <w:lang w:val="ru-RU"/>
        </w:rPr>
        <w:t>ФЗ</w:t>
      </w:r>
      <w:r w:rsidRPr="00C90B01">
        <w:rPr>
          <w:spacing w:val="9"/>
          <w:sz w:val="24"/>
          <w:szCs w:val="24"/>
          <w:lang w:val="ru-RU"/>
        </w:rPr>
        <w:t xml:space="preserve"> </w:t>
      </w:r>
      <w:r w:rsidRPr="00C90B01">
        <w:rPr>
          <w:spacing w:val="-2"/>
          <w:sz w:val="24"/>
          <w:szCs w:val="24"/>
          <w:lang w:val="ru-RU"/>
        </w:rPr>
        <w:t>«Об</w:t>
      </w:r>
      <w:r w:rsidRPr="00C90B01">
        <w:rPr>
          <w:spacing w:val="-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обязательном социальном страхо</w:t>
      </w:r>
      <w:r w:rsidRPr="00C90B01">
        <w:rPr>
          <w:sz w:val="24"/>
          <w:szCs w:val="24"/>
          <w:lang w:val="ru-RU"/>
        </w:rPr>
        <w:t>вании на случай</w:t>
      </w:r>
      <w:r w:rsidRPr="00C90B01">
        <w:rPr>
          <w:spacing w:val="2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нетрудоспособности и в связи с материнством» (далее </w:t>
      </w:r>
      <w:r w:rsidRPr="00C90B01">
        <w:rPr>
          <w:rFonts w:cs="Times New Roman"/>
          <w:sz w:val="24"/>
          <w:szCs w:val="24"/>
          <w:lang w:val="ru-RU"/>
        </w:rPr>
        <w:t xml:space="preserve">- </w:t>
      </w:r>
      <w:r w:rsidRPr="00C90B01">
        <w:rPr>
          <w:sz w:val="24"/>
          <w:szCs w:val="24"/>
          <w:lang w:val="ru-RU"/>
        </w:rPr>
        <w:t>Закон №</w:t>
      </w:r>
      <w:r w:rsidRPr="00C90B01">
        <w:rPr>
          <w:spacing w:val="68"/>
          <w:sz w:val="24"/>
          <w:szCs w:val="24"/>
          <w:lang w:val="ru-RU"/>
        </w:rPr>
        <w:t xml:space="preserve"> </w:t>
      </w:r>
      <w:r w:rsidRPr="00C90B01">
        <w:rPr>
          <w:rFonts w:cs="Times New Roman"/>
          <w:sz w:val="24"/>
          <w:szCs w:val="24"/>
          <w:lang w:val="ru-RU"/>
        </w:rPr>
        <w:t>255-</w:t>
      </w:r>
      <w:r w:rsidRPr="00C90B01">
        <w:rPr>
          <w:rFonts w:cs="Times New Roman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ФЗ)</w:t>
      </w:r>
      <w:r w:rsidRPr="00C90B01">
        <w:rPr>
          <w:rFonts w:cs="Times New Roman"/>
          <w:sz w:val="24"/>
          <w:szCs w:val="24"/>
          <w:lang w:val="ru-RU"/>
        </w:rPr>
        <w:t>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 xml:space="preserve">Страхователи, указанные в </w:t>
      </w:r>
      <w:r w:rsidRPr="00C90B01">
        <w:rPr>
          <w:sz w:val="24"/>
          <w:szCs w:val="24"/>
          <w:lang w:val="ru-RU"/>
        </w:rPr>
        <w:t>части 1 статьи 2.1</w:t>
      </w:r>
      <w:r w:rsidRPr="00C90B01">
        <w:rPr>
          <w:sz w:val="24"/>
          <w:szCs w:val="24"/>
          <w:lang w:val="ru-RU"/>
        </w:rPr>
        <w:t xml:space="preserve"> Закона №</w:t>
      </w:r>
      <w:r w:rsidRPr="00C90B01">
        <w:rPr>
          <w:spacing w:val="-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выплачивают страховое обеспечение застрахованным лицам в</w:t>
      </w:r>
      <w:r w:rsidRPr="00C90B01">
        <w:rPr>
          <w:spacing w:val="1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счет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уплаты страховых взносов в Фонд социального страхования</w:t>
      </w:r>
      <w:r w:rsidRPr="00C90B01">
        <w:rPr>
          <w:spacing w:val="6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Федерации, за исключением случаев, указанных в </w:t>
      </w:r>
      <w:r w:rsidRPr="00C90B01">
        <w:rPr>
          <w:sz w:val="24"/>
          <w:szCs w:val="24"/>
          <w:lang w:val="ru-RU"/>
        </w:rPr>
        <w:t>пункте 1 части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статьи </w:t>
      </w:r>
      <w:r w:rsidRPr="00C90B01">
        <w:rPr>
          <w:sz w:val="24"/>
          <w:szCs w:val="24"/>
          <w:lang w:val="ru-RU"/>
        </w:rPr>
        <w:t>3</w:t>
      </w:r>
      <w:r w:rsidR="00C90B01">
        <w:rPr>
          <w:sz w:val="24"/>
          <w:szCs w:val="24"/>
          <w:lang w:val="ru-RU"/>
        </w:rPr>
        <w:t xml:space="preserve"> Закона № </w:t>
      </w:r>
      <w:r w:rsidRPr="00C90B01">
        <w:rPr>
          <w:sz w:val="24"/>
          <w:szCs w:val="24"/>
          <w:lang w:val="ru-RU"/>
        </w:rPr>
        <w:t>2</w:t>
      </w:r>
      <w:r w:rsidRPr="00C90B01">
        <w:rPr>
          <w:sz w:val="24"/>
          <w:szCs w:val="24"/>
          <w:lang w:val="ru-RU"/>
        </w:rPr>
        <w:t>55</w:t>
      </w:r>
      <w:r w:rsidRPr="00C90B01">
        <w:rPr>
          <w:rFonts w:cs="Times New Roman"/>
          <w:sz w:val="24"/>
          <w:szCs w:val="24"/>
          <w:lang w:val="ru-RU"/>
        </w:rPr>
        <w:t>-</w:t>
      </w:r>
      <w:r w:rsidR="00C90B01">
        <w:rPr>
          <w:sz w:val="24"/>
          <w:szCs w:val="24"/>
          <w:lang w:val="ru-RU"/>
        </w:rPr>
        <w:t xml:space="preserve">ФЗ, когда выплата страхового </w:t>
      </w:r>
      <w:r w:rsidRPr="00C90B01">
        <w:rPr>
          <w:sz w:val="24"/>
          <w:szCs w:val="24"/>
          <w:lang w:val="ru-RU"/>
        </w:rPr>
        <w:t>обеспечения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осуществляется за счет средств ст</w:t>
      </w:r>
      <w:r w:rsidR="00C90B01">
        <w:rPr>
          <w:sz w:val="24"/>
          <w:szCs w:val="24"/>
          <w:lang w:val="ru-RU"/>
        </w:rPr>
        <w:t>рахователей (часть 1 статьи 4.6</w:t>
      </w:r>
      <w:r w:rsidRPr="00C90B01">
        <w:rPr>
          <w:spacing w:val="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Закона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№</w:t>
      </w:r>
      <w:r w:rsidRPr="00C90B01">
        <w:rPr>
          <w:spacing w:val="-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ФЗ).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Сумма страховых взносов, подлежащих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перечислению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страхователями,</w:t>
      </w:r>
      <w:r w:rsidRPr="00C90B01">
        <w:rPr>
          <w:spacing w:val="4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указанными</w:t>
      </w:r>
      <w:r w:rsidRPr="00C90B01">
        <w:rPr>
          <w:spacing w:val="4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pacing w:val="4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части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1</w:t>
      </w:r>
      <w:r w:rsidRPr="00C90B01">
        <w:rPr>
          <w:spacing w:val="4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статьи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2.1</w:t>
      </w:r>
      <w:r w:rsidRPr="00C90B01">
        <w:rPr>
          <w:spacing w:val="4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Закона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№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ФЗ,</w:t>
      </w:r>
      <w:r w:rsidRPr="00C90B01">
        <w:rPr>
          <w:spacing w:val="4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Фонд социаль</w:t>
      </w:r>
      <w:r w:rsidRPr="00C90B01">
        <w:rPr>
          <w:sz w:val="24"/>
          <w:szCs w:val="24"/>
          <w:lang w:val="ru-RU"/>
        </w:rPr>
        <w:t>ного страхования Российской Федерации, уменьшается</w:t>
      </w:r>
      <w:r w:rsidRPr="00C90B01">
        <w:rPr>
          <w:spacing w:val="2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сумму произведенных ими расходов на выплату страхового</w:t>
      </w:r>
      <w:r w:rsidRPr="00C90B01">
        <w:rPr>
          <w:spacing w:val="2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обеспечения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застрахованным лицам. Если начисленных страхователем</w:t>
      </w:r>
      <w:r w:rsidRPr="00C90B01">
        <w:rPr>
          <w:spacing w:val="1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страховых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взносов недостаточно для выплаты страхового</w:t>
      </w:r>
      <w:r w:rsidRPr="00C90B01">
        <w:rPr>
          <w:spacing w:val="4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обеспечения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застрахованным л</w:t>
      </w:r>
      <w:r w:rsidRPr="00C90B01">
        <w:rPr>
          <w:sz w:val="24"/>
          <w:szCs w:val="24"/>
          <w:lang w:val="ru-RU"/>
        </w:rPr>
        <w:t>ицам в полном объеме, страхователь обращается</w:t>
      </w:r>
      <w:r w:rsidRPr="00C90B01">
        <w:rPr>
          <w:spacing w:val="3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необходимыми средствами в территориальный орган страховщика</w:t>
      </w:r>
      <w:r w:rsidRPr="00C90B01">
        <w:rPr>
          <w:spacing w:val="5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месту своей регистрации (часть 2 статьи 4.6 Закона №</w:t>
      </w:r>
      <w:r w:rsidRPr="00C90B01">
        <w:rPr>
          <w:spacing w:val="-1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ФЗ).</w:t>
      </w:r>
    </w:p>
    <w:p w:rsidR="00B76A48" w:rsidRPr="00C90B01" w:rsidRDefault="00C90B01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этом пунктом 2 </w:t>
      </w:r>
      <w:r w:rsidR="0010152E" w:rsidRPr="00C90B01">
        <w:rPr>
          <w:sz w:val="24"/>
          <w:szCs w:val="24"/>
          <w:lang w:val="ru-RU"/>
        </w:rPr>
        <w:t xml:space="preserve">статьи </w:t>
      </w:r>
      <w:r w:rsidR="0010152E" w:rsidRPr="00C90B01">
        <w:rPr>
          <w:sz w:val="24"/>
          <w:szCs w:val="24"/>
          <w:lang w:val="ru-RU"/>
        </w:rPr>
        <w:t>346</w:t>
      </w:r>
      <w:r w:rsidRPr="00C90B01">
        <w:rPr>
          <w:sz w:val="24"/>
          <w:szCs w:val="24"/>
          <w:vertAlign w:val="superscript"/>
          <w:lang w:val="ru-RU"/>
        </w:rPr>
        <w:t>32</w:t>
      </w:r>
      <w:r w:rsidRPr="00C90B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Кодекса </w:t>
      </w:r>
      <w:r w:rsidR="0010152E" w:rsidRPr="00C90B01">
        <w:rPr>
          <w:sz w:val="24"/>
          <w:szCs w:val="24"/>
          <w:lang w:val="ru-RU"/>
        </w:rPr>
        <w:t xml:space="preserve">не </w:t>
      </w:r>
      <w:r w:rsidR="0010152E" w:rsidRPr="00C90B01">
        <w:rPr>
          <w:sz w:val="24"/>
          <w:szCs w:val="24"/>
          <w:lang w:val="ru-RU"/>
        </w:rPr>
        <w:t>предусмотрена</w:t>
      </w:r>
      <w:r w:rsidRPr="00C90B01">
        <w:rPr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возможность уменьшения суммы единого налога на вмененный</w:t>
      </w:r>
      <w:r w:rsidR="0010152E" w:rsidRPr="00C90B01">
        <w:rPr>
          <w:spacing w:val="65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доход,</w:t>
      </w:r>
      <w:r w:rsidR="0010152E" w:rsidRPr="00C90B01">
        <w:rPr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ис</w:t>
      </w:r>
      <w:r w:rsidR="0010152E" w:rsidRPr="00C90B01">
        <w:rPr>
          <w:sz w:val="24"/>
          <w:szCs w:val="24"/>
          <w:lang w:val="ru-RU"/>
        </w:rPr>
        <w:t>численной за налоговый период, на сумму</w:t>
      </w:r>
      <w:r w:rsidR="0010152E" w:rsidRPr="00C90B01">
        <w:rPr>
          <w:spacing w:val="27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расходов</w:t>
      </w:r>
      <w:r w:rsidR="0010152E" w:rsidRPr="00C90B01">
        <w:rPr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налогоплательщика, возникших в связи с переплатой по</w:t>
      </w:r>
      <w:r w:rsidR="0010152E" w:rsidRPr="00C90B01">
        <w:rPr>
          <w:spacing w:val="31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страховому</w:t>
      </w:r>
      <w:r w:rsidR="0010152E" w:rsidRPr="00C90B01">
        <w:rPr>
          <w:spacing w:val="-1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обеспечению застрахованным</w:t>
      </w:r>
      <w:r w:rsidR="0010152E" w:rsidRPr="00C90B01">
        <w:rPr>
          <w:spacing w:val="-8"/>
          <w:sz w:val="24"/>
          <w:szCs w:val="24"/>
          <w:lang w:val="ru-RU"/>
        </w:rPr>
        <w:t xml:space="preserve"> </w:t>
      </w:r>
      <w:r w:rsidR="0010152E" w:rsidRPr="00C90B01">
        <w:rPr>
          <w:sz w:val="24"/>
          <w:szCs w:val="24"/>
          <w:lang w:val="ru-RU"/>
        </w:rPr>
        <w:t>лицам</w:t>
      </w:r>
      <w:r w:rsidR="0010152E" w:rsidRPr="00C90B01">
        <w:rPr>
          <w:sz w:val="24"/>
          <w:szCs w:val="24"/>
          <w:lang w:val="ru-RU"/>
        </w:rPr>
        <w:t>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Исходя из подпункта 2 пункта 2 статьи 346</w:t>
      </w:r>
      <w:r w:rsidR="00C90B01" w:rsidRPr="00C90B01">
        <w:rPr>
          <w:sz w:val="24"/>
          <w:szCs w:val="24"/>
          <w:vertAlign w:val="superscript"/>
          <w:lang w:val="ru-RU"/>
        </w:rPr>
        <w:t>32</w:t>
      </w:r>
      <w:r w:rsidR="00C90B01"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Кодекса сумма</w:t>
      </w:r>
      <w:r w:rsidRPr="00C90B01">
        <w:rPr>
          <w:spacing w:val="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единого</w:t>
      </w:r>
      <w:r w:rsidRPr="00C90B01">
        <w:rPr>
          <w:sz w:val="24"/>
          <w:szCs w:val="24"/>
          <w:lang w:val="ru-RU"/>
        </w:rPr>
        <w:t xml:space="preserve"> </w:t>
      </w:r>
      <w:r w:rsidR="00C90B01">
        <w:rPr>
          <w:sz w:val="24"/>
          <w:szCs w:val="24"/>
          <w:lang w:val="ru-RU"/>
        </w:rPr>
        <w:t xml:space="preserve">налога на вмененный доход, </w:t>
      </w:r>
      <w:r w:rsidRPr="00C90B01">
        <w:rPr>
          <w:sz w:val="24"/>
          <w:szCs w:val="24"/>
          <w:lang w:val="ru-RU"/>
        </w:rPr>
        <w:t>исчислен</w:t>
      </w:r>
      <w:r w:rsidR="00C90B01">
        <w:rPr>
          <w:sz w:val="24"/>
          <w:szCs w:val="24"/>
          <w:lang w:val="ru-RU"/>
        </w:rPr>
        <w:t xml:space="preserve">ная за налоговый </w:t>
      </w:r>
      <w:r w:rsidRPr="00C90B01">
        <w:rPr>
          <w:sz w:val="24"/>
          <w:szCs w:val="24"/>
          <w:lang w:val="ru-RU"/>
        </w:rPr>
        <w:t>период,</w:t>
      </w:r>
      <w:r w:rsid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уменьшается на сумму расходов по выплате в соответствии</w:t>
      </w:r>
      <w:r w:rsidRPr="00C90B01">
        <w:rPr>
          <w:spacing w:val="2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законодательством Российской Федерации пособия по</w:t>
      </w:r>
      <w:r w:rsidRPr="00C90B01">
        <w:rPr>
          <w:spacing w:val="2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нетрудоспособности (за исключением несчастных случаев</w:t>
      </w:r>
      <w:r w:rsidRPr="00C90B01">
        <w:rPr>
          <w:spacing w:val="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производстве и профессиональных заболеваний) за </w:t>
      </w:r>
      <w:r w:rsidRPr="00C90B01">
        <w:rPr>
          <w:sz w:val="24"/>
          <w:szCs w:val="24"/>
          <w:lang w:val="ru-RU"/>
        </w:rPr>
        <w:t>дни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нетрудоспособности работника, которые оплачиваются за счет</w:t>
      </w:r>
      <w:r w:rsidRPr="00C90B01">
        <w:rPr>
          <w:spacing w:val="3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средств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работодателя и число которых установлено Законом № 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ФЗ, в</w:t>
      </w:r>
      <w:r w:rsidRPr="00C90B01">
        <w:rPr>
          <w:spacing w:val="5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части,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 покрытой страховыми выплатами, произведенными</w:t>
      </w:r>
      <w:r w:rsidRPr="00C90B01">
        <w:rPr>
          <w:spacing w:val="2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работникам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страховыми организациями, имеющими лицензии, выданные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соответствии с </w:t>
      </w:r>
      <w:hyperlink r:id="rId12">
        <w:r w:rsidRPr="00C90B01">
          <w:rPr>
            <w:sz w:val="24"/>
            <w:szCs w:val="24"/>
            <w:lang w:val="ru-RU"/>
          </w:rPr>
          <w:t>законодательством</w:t>
        </w:r>
      </w:hyperlink>
      <w:r w:rsidRPr="00C90B01">
        <w:rPr>
          <w:sz w:val="24"/>
          <w:szCs w:val="24"/>
          <w:lang w:val="ru-RU"/>
        </w:rPr>
        <w:t xml:space="preserve"> Российской Федерации,</w:t>
      </w:r>
      <w:r w:rsidRPr="00C90B01">
        <w:rPr>
          <w:spacing w:val="3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осуществление соответствующе</w:t>
      </w:r>
      <w:r w:rsidRPr="00C90B01">
        <w:rPr>
          <w:sz w:val="24"/>
          <w:szCs w:val="24"/>
          <w:lang w:val="ru-RU"/>
        </w:rPr>
        <w:t>го вида деятельности, по договорам</w:t>
      </w:r>
      <w:r w:rsidRPr="00C90B01">
        <w:rPr>
          <w:spacing w:val="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работодателями в пользу работников на случай их</w:t>
      </w:r>
      <w:r w:rsidRPr="00C90B01">
        <w:rPr>
          <w:spacing w:val="3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нетрудоспособности (за исключением несчастных случаев</w:t>
      </w:r>
      <w:r w:rsidRPr="00C90B01">
        <w:rPr>
          <w:spacing w:val="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производстве и профессиональных заболеваний) за дни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нетрудоспособности, которые оплачиваются з</w:t>
      </w:r>
      <w:r w:rsidRPr="00C90B01">
        <w:rPr>
          <w:sz w:val="24"/>
          <w:szCs w:val="24"/>
          <w:lang w:val="ru-RU"/>
        </w:rPr>
        <w:t>а счет</w:t>
      </w:r>
      <w:r w:rsidRPr="00C90B01">
        <w:rPr>
          <w:spacing w:val="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средств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работодателя и число которых установлено Законом № 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 xml:space="preserve">ФЗ. </w:t>
      </w:r>
      <w:r w:rsidRPr="00C90B01">
        <w:rPr>
          <w:sz w:val="24"/>
          <w:szCs w:val="24"/>
          <w:lang w:val="ru-RU"/>
        </w:rPr>
        <w:t>При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этом сумма единого налога на вмененный доход не может</w:t>
      </w:r>
      <w:r w:rsidRPr="00C90B01">
        <w:rPr>
          <w:spacing w:val="2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быть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уменьшена на сумму данных расходов более чем на 50</w:t>
      </w:r>
      <w:r w:rsidRPr="00C90B01">
        <w:rPr>
          <w:spacing w:val="-1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процентов.</w:t>
      </w:r>
    </w:p>
    <w:p w:rsidR="00B76A48" w:rsidRPr="00C90B01" w:rsidRDefault="0010152E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Перечень выплат, относящихся к видам страхового обеспече</w:t>
      </w:r>
      <w:r w:rsidRPr="00C90B01">
        <w:rPr>
          <w:sz w:val="24"/>
          <w:szCs w:val="24"/>
          <w:lang w:val="ru-RU"/>
        </w:rPr>
        <w:t>ния</w:t>
      </w:r>
      <w:r w:rsidRPr="00C90B01">
        <w:rPr>
          <w:spacing w:val="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обязательному социальному страхованию на случай</w:t>
      </w:r>
      <w:r w:rsidRPr="00C90B01">
        <w:rPr>
          <w:spacing w:val="3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 xml:space="preserve">нетрудоспособности и в связи </w:t>
      </w:r>
      <w:r w:rsidR="00C90B01">
        <w:rPr>
          <w:sz w:val="24"/>
          <w:szCs w:val="24"/>
          <w:lang w:val="ru-RU"/>
        </w:rPr>
        <w:t xml:space="preserve">с материнством, указан в части </w:t>
      </w:r>
      <w:r w:rsidRPr="00C90B01">
        <w:rPr>
          <w:sz w:val="24"/>
          <w:szCs w:val="24"/>
          <w:lang w:val="ru-RU"/>
        </w:rPr>
        <w:t xml:space="preserve">1 </w:t>
      </w:r>
      <w:r w:rsidRPr="00C90B01">
        <w:rPr>
          <w:sz w:val="24"/>
          <w:szCs w:val="24"/>
          <w:lang w:val="ru-RU"/>
        </w:rPr>
        <w:t>статьи</w:t>
      </w:r>
      <w:r w:rsidR="00C90B01">
        <w:rPr>
          <w:sz w:val="24"/>
          <w:szCs w:val="24"/>
          <w:lang w:val="ru-RU"/>
        </w:rPr>
        <w:t xml:space="preserve"> </w:t>
      </w:r>
      <w:hyperlink r:id="rId13">
        <w:r w:rsidRPr="00C90B01">
          <w:rPr>
            <w:rFonts w:cs="Times New Roman"/>
            <w:sz w:val="24"/>
            <w:szCs w:val="24"/>
            <w:lang w:val="ru-RU"/>
          </w:rPr>
          <w:t>1.4</w:t>
        </w:r>
      </w:hyperlink>
      <w:r w:rsidRPr="00C90B01">
        <w:rPr>
          <w:rFonts w:cs="Times New Roman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Закона № 255</w:t>
      </w:r>
      <w:r w:rsidRPr="00C90B01">
        <w:rPr>
          <w:rFonts w:cs="Times New Roman"/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ФЗ. К данным выплатам, в частности,</w:t>
      </w:r>
      <w:r w:rsidRPr="00C90B01">
        <w:rPr>
          <w:spacing w:val="5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относятся: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пособие по временной нетрудоспособности, пособие по беременности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родам, единовременное пособие женщинам, вставшим на учет</w:t>
      </w:r>
      <w:r w:rsidRPr="00C90B01">
        <w:rPr>
          <w:spacing w:val="3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медицинских организациях в ранние сроки</w:t>
      </w:r>
      <w:r w:rsidRPr="00C90B01">
        <w:rPr>
          <w:spacing w:val="4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беременности,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единовременное пособие при рождении ребенка, ежемесячное</w:t>
      </w:r>
      <w:r w:rsidRPr="00C90B01">
        <w:rPr>
          <w:spacing w:val="2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пособие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lastRenderedPageBreak/>
        <w:t>по уходу за</w:t>
      </w:r>
      <w:r w:rsidRPr="00C90B01">
        <w:rPr>
          <w:spacing w:val="-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ребенком.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Таким образом, вышеназванные виды пособий</w:t>
      </w:r>
      <w:r w:rsidRPr="00C90B01">
        <w:rPr>
          <w:spacing w:val="43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являются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различными видами государственных пособий, выплачиваемых</w:t>
      </w:r>
      <w:r w:rsidRPr="00C90B01">
        <w:rPr>
          <w:spacing w:val="6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соответствии с законодательством Российской</w:t>
      </w:r>
      <w:r w:rsidRPr="00C90B01">
        <w:rPr>
          <w:spacing w:val="-1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Федерации.</w:t>
      </w:r>
    </w:p>
    <w:p w:rsidR="00B76A48" w:rsidRPr="00C90B01" w:rsidRDefault="0010152E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В то же время, обращаем внимание, что положения главы</w:t>
      </w:r>
      <w:r w:rsidRPr="00C90B01">
        <w:rPr>
          <w:spacing w:val="2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26</w:t>
      </w:r>
      <w:r w:rsidR="00C90B01">
        <w:rPr>
          <w:sz w:val="24"/>
          <w:szCs w:val="24"/>
          <w:vertAlign w:val="superscript"/>
          <w:lang w:val="ru-RU"/>
        </w:rPr>
        <w:t>3</w:t>
      </w:r>
      <w:r w:rsidR="00C90B01">
        <w:rPr>
          <w:sz w:val="24"/>
          <w:szCs w:val="24"/>
          <w:lang w:val="ru-RU"/>
        </w:rPr>
        <w:t xml:space="preserve"> </w:t>
      </w:r>
      <w:hyperlink r:id="rId14">
        <w:r w:rsidRPr="00C90B01">
          <w:rPr>
            <w:sz w:val="24"/>
            <w:szCs w:val="24"/>
            <w:lang w:val="ru-RU"/>
          </w:rPr>
          <w:t>Кодекс</w:t>
        </w:r>
      </w:hyperlink>
      <w:r w:rsidR="00C90B01">
        <w:rPr>
          <w:sz w:val="24"/>
          <w:szCs w:val="24"/>
          <w:lang w:val="ru-RU"/>
        </w:rPr>
        <w:t xml:space="preserve">а (статья </w:t>
      </w:r>
      <w:r w:rsidRPr="00C90B01">
        <w:rPr>
          <w:sz w:val="24"/>
          <w:szCs w:val="24"/>
          <w:lang w:val="ru-RU"/>
        </w:rPr>
        <w:t>346</w:t>
      </w:r>
      <w:r w:rsidR="00C90B01">
        <w:rPr>
          <w:sz w:val="24"/>
          <w:szCs w:val="24"/>
          <w:vertAlign w:val="superscript"/>
          <w:lang w:val="ru-RU"/>
        </w:rPr>
        <w:t>32</w:t>
      </w:r>
      <w:r w:rsidR="00C90B01">
        <w:rPr>
          <w:sz w:val="24"/>
          <w:szCs w:val="24"/>
          <w:lang w:val="ru-RU"/>
        </w:rPr>
        <w:t xml:space="preserve"> Кодекса), не</w:t>
      </w:r>
      <w:r w:rsidRPr="00C90B01">
        <w:rPr>
          <w:sz w:val="24"/>
          <w:szCs w:val="24"/>
          <w:lang w:val="ru-RU"/>
        </w:rPr>
        <w:t xml:space="preserve"> наделяет</w:t>
      </w:r>
      <w:r w:rsidRPr="00C90B01">
        <w:rPr>
          <w:spacing w:val="6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налогоплательщиков,</w:t>
      </w:r>
      <w:r w:rsid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применяющих систему налогообложения в виде еди</w:t>
      </w:r>
      <w:r w:rsidRPr="00C90B01">
        <w:rPr>
          <w:sz w:val="24"/>
          <w:szCs w:val="24"/>
          <w:lang w:val="ru-RU"/>
        </w:rPr>
        <w:t>ного налога</w:t>
      </w:r>
      <w:r w:rsidRPr="00C90B01">
        <w:rPr>
          <w:spacing w:val="5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 доход, правом уменьшать сумму единого налога</w:t>
      </w:r>
      <w:r w:rsidRPr="00C90B01">
        <w:rPr>
          <w:spacing w:val="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вмененный доход на сумму выплаченных работникам пособий</w:t>
      </w:r>
      <w:r w:rsidRPr="00C90B01">
        <w:rPr>
          <w:spacing w:val="3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беременности и родам, единовременных пособий женщинам,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вставшим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 учет в медицинских учреждениях в ранние сроки беременност</w:t>
      </w:r>
      <w:r w:rsidRPr="00C90B01">
        <w:rPr>
          <w:sz w:val="24"/>
          <w:szCs w:val="24"/>
          <w:lang w:val="ru-RU"/>
        </w:rPr>
        <w:t>и,</w:t>
      </w:r>
      <w:r w:rsidRPr="00C90B01">
        <w:rPr>
          <w:spacing w:val="19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также на сумму ежемесячных пособий по уходу за</w:t>
      </w:r>
      <w:r w:rsidRPr="00C90B01">
        <w:rPr>
          <w:spacing w:val="-1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ребенком</w:t>
      </w:r>
      <w:r w:rsidRPr="00C90B01">
        <w:rPr>
          <w:sz w:val="24"/>
          <w:szCs w:val="24"/>
          <w:lang w:val="ru-RU"/>
        </w:rPr>
        <w:t>.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Учитывая изложенное, сумма единого налога на вмененный</w:t>
      </w:r>
      <w:r w:rsidRPr="00C90B01">
        <w:rPr>
          <w:spacing w:val="2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доход,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исчисленная за налоговый период, может быть уменьшена только</w:t>
      </w:r>
      <w:r w:rsidRPr="00C90B01">
        <w:rPr>
          <w:spacing w:val="2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сумму фактически выплаченных работникам пособий по</w:t>
      </w:r>
      <w:r w:rsidRPr="00C90B01">
        <w:rPr>
          <w:spacing w:val="27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временной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нетрудоспособности за счет средств страхователя (но не более чем на</w:t>
      </w:r>
      <w:r w:rsidRPr="00C90B01">
        <w:rPr>
          <w:spacing w:val="50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50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процентов).</w:t>
      </w:r>
      <w:bookmarkStart w:id="0" w:name="_GoBack"/>
      <w:bookmarkEnd w:id="0"/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Кроме того</w:t>
      </w:r>
      <w:r w:rsidR="00C90B01">
        <w:rPr>
          <w:sz w:val="24"/>
          <w:szCs w:val="24"/>
          <w:lang w:val="ru-RU"/>
        </w:rPr>
        <w:t>,</w:t>
      </w:r>
      <w:r w:rsidRPr="00C90B01">
        <w:rPr>
          <w:sz w:val="24"/>
          <w:szCs w:val="24"/>
          <w:lang w:val="ru-RU"/>
        </w:rPr>
        <w:t xml:space="preserve"> сообщаем, что настоящее письмо Департамента</w:t>
      </w:r>
      <w:r w:rsidRPr="00C90B01">
        <w:rPr>
          <w:spacing w:val="2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не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содержит правовых норм, не конкретизирует нормативные</w:t>
      </w:r>
      <w:r w:rsidRPr="00C90B01">
        <w:rPr>
          <w:spacing w:val="14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предписания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 не является нормативным правовым актом. Письмен</w:t>
      </w:r>
      <w:r w:rsidRPr="00C90B01">
        <w:rPr>
          <w:sz w:val="24"/>
          <w:szCs w:val="24"/>
          <w:lang w:val="ru-RU"/>
        </w:rPr>
        <w:t>ные</w:t>
      </w:r>
      <w:r w:rsidRPr="00C90B01">
        <w:rPr>
          <w:spacing w:val="1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разъяснения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Минфина России по вопросам применения законодательства</w:t>
      </w:r>
      <w:r w:rsidRPr="00C90B01">
        <w:rPr>
          <w:spacing w:val="5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Российской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Федерации о налогах и сборах имеют</w:t>
      </w:r>
      <w:r w:rsidRPr="00C90B01">
        <w:rPr>
          <w:spacing w:val="22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информационно</w:t>
      </w:r>
      <w:r w:rsidRPr="00C90B01">
        <w:rPr>
          <w:sz w:val="24"/>
          <w:szCs w:val="24"/>
          <w:lang w:val="ru-RU"/>
        </w:rPr>
        <w:t>-</w:t>
      </w:r>
      <w:r w:rsidRPr="00C90B01">
        <w:rPr>
          <w:sz w:val="24"/>
          <w:szCs w:val="24"/>
          <w:lang w:val="ru-RU"/>
        </w:rPr>
        <w:t>разъяснительный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характер и не препятствуют налогоплательщикам</w:t>
      </w:r>
      <w:r w:rsidRPr="00C90B01">
        <w:rPr>
          <w:spacing w:val="6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руководствоваться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нормами законодательства Российской Федерации</w:t>
      </w:r>
      <w:r w:rsidRPr="00C90B01">
        <w:rPr>
          <w:sz w:val="24"/>
          <w:szCs w:val="24"/>
          <w:lang w:val="ru-RU"/>
        </w:rPr>
        <w:t xml:space="preserve"> о налогах и сборах</w:t>
      </w:r>
      <w:r w:rsidRPr="00C90B01">
        <w:rPr>
          <w:spacing w:val="3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в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понимании, отличающемся от трактовки, изложенной в</w:t>
      </w:r>
      <w:r w:rsidRPr="00C90B01">
        <w:rPr>
          <w:spacing w:val="16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настоящем</w:t>
      </w:r>
      <w:r w:rsidRPr="00C90B01">
        <w:rPr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письме.</w:t>
      </w:r>
    </w:p>
    <w:p w:rsidR="00B76A48" w:rsidRPr="00C90B01" w:rsidRDefault="00B76A48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76A48" w:rsidRPr="00C90B01" w:rsidRDefault="00B76A48" w:rsidP="00C90B0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Заместитель</w:t>
      </w:r>
    </w:p>
    <w:p w:rsidR="00B76A48" w:rsidRPr="00C90B01" w:rsidRDefault="0010152E" w:rsidP="00C90B01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C90B01">
        <w:rPr>
          <w:sz w:val="24"/>
          <w:szCs w:val="24"/>
          <w:lang w:val="ru-RU"/>
        </w:rPr>
        <w:t>директора</w:t>
      </w:r>
      <w:r w:rsidRPr="00C90B01">
        <w:rPr>
          <w:spacing w:val="-8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Департамента</w:t>
      </w:r>
      <w:r w:rsidRP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="00C90B01">
        <w:rPr>
          <w:sz w:val="24"/>
          <w:szCs w:val="24"/>
          <w:lang w:val="ru-RU"/>
        </w:rPr>
        <w:tab/>
      </w:r>
      <w:r w:rsidRPr="00C90B01">
        <w:rPr>
          <w:sz w:val="24"/>
          <w:szCs w:val="24"/>
          <w:lang w:val="ru-RU"/>
        </w:rPr>
        <w:t>Р.А.</w:t>
      </w:r>
      <w:r w:rsidRPr="00C90B01">
        <w:rPr>
          <w:spacing w:val="1"/>
          <w:sz w:val="24"/>
          <w:szCs w:val="24"/>
          <w:lang w:val="ru-RU"/>
        </w:rPr>
        <w:t xml:space="preserve"> </w:t>
      </w:r>
      <w:r w:rsidRPr="00C90B01">
        <w:rPr>
          <w:sz w:val="24"/>
          <w:szCs w:val="24"/>
          <w:lang w:val="ru-RU"/>
        </w:rPr>
        <w:t>Саакян</w:t>
      </w:r>
    </w:p>
    <w:sectPr w:rsidR="00B76A48" w:rsidRPr="00C90B01" w:rsidSect="00C90B01">
      <w:headerReference w:type="default" r:id="rId15"/>
      <w:pgSz w:w="11910" w:h="16840"/>
      <w:pgMar w:top="1440" w:right="1080" w:bottom="1440" w:left="108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2E" w:rsidRDefault="0010152E">
      <w:r>
        <w:separator/>
      </w:r>
    </w:p>
  </w:endnote>
  <w:endnote w:type="continuationSeparator" w:id="0">
    <w:p w:rsidR="0010152E" w:rsidRDefault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2E" w:rsidRDefault="0010152E">
      <w:r>
        <w:separator/>
      </w:r>
    </w:p>
  </w:footnote>
  <w:footnote w:type="continuationSeparator" w:id="0">
    <w:p w:rsidR="0010152E" w:rsidRDefault="0010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48" w:rsidRDefault="00B76A48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6A48"/>
    <w:rsid w:val="0010152E"/>
    <w:rsid w:val="00B76A48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D6725-4E33-4E7D-A878-DAF54ED9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0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B01"/>
  </w:style>
  <w:style w:type="paragraph" w:styleId="a7">
    <w:name w:val="footer"/>
    <w:basedOn w:val="a"/>
    <w:link w:val="a8"/>
    <w:uiPriority w:val="99"/>
    <w:unhideWhenUsed/>
    <w:rsid w:val="00C90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7B5A549C0AC9D70911E0BE67CF73D2560F0E775572861CDC549FD8A9C37293D20EED8D81A06X1M3N" TargetMode="External"/><Relationship Id="rId13" Type="http://schemas.openxmlformats.org/officeDocument/2006/relationships/hyperlink" Target="consultantplus://offline/ref%3DE3941C8B93577B62D23CCDE220C39075D75608A927A8EAF310806698283627E8CD323666bCD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F7B5A549C0AC9D70911E0BE67CF73D2560F0EB7B5F2661CDC549FD8A9C37293D20EED8DB18061743X0M7N" TargetMode="External"/><Relationship Id="rId12" Type="http://schemas.openxmlformats.org/officeDocument/2006/relationships/hyperlink" Target="consultantplus://offline/ref%3D4977116ED45DEBA4187EEA03557EB574F8D96C04676E2860748F6FFAC7h1o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F7B5A549C0AC9D70911E0BE67CF73D2560F1EB705F2C61CDC549FD8A9C37293D20EED8DB18061740X0M4N" TargetMode="External"/><Relationship Id="rId11" Type="http://schemas.openxmlformats.org/officeDocument/2006/relationships/hyperlink" Target="consultantplus://offline/ref%3DEEBEE475EA88D079CBD5B1DFFBE3BE4118FBD8A9D22EAE0074839EA0ECBB3786C464A467A8DFIE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9989DD8289EE8CD7619902659ADD9A6345A2336F31D984943F4934F831F6F8973DEFA1F09FX5j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8AD9DA3CD31DAA057B08821E3E6E80F3A8F0603C90397954D8FFC3921819D23EB1C7399F60F77059tFuDG" TargetMode="External"/><Relationship Id="rId14" Type="http://schemas.openxmlformats.org/officeDocument/2006/relationships/hyperlink" Target="consultantplus://offline/ref%3DE5B8192C87F0934262449CA091234F1B317471CA15CF2606C3309C6CEBC0A73D1C23DC3ED72AFA5Eu2K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МАРИЯ СЕРГЕЕВНА</dc:creator>
  <cp:lastModifiedBy>Климова Маргарита Александровна</cp:lastModifiedBy>
  <cp:revision>2</cp:revision>
  <dcterms:created xsi:type="dcterms:W3CDTF">2015-07-16T11:55:00Z</dcterms:created>
  <dcterms:modified xsi:type="dcterms:W3CDTF">2015-07-16T11:05:00Z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