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36" w:rsidRPr="003446AF" w:rsidRDefault="00D55536" w:rsidP="00D55536">
      <w:pPr>
        <w:pStyle w:val="16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_Toc377548881"/>
    </w:p>
    <w:p w:rsidR="00D55536" w:rsidRPr="003446AF" w:rsidRDefault="00D55536" w:rsidP="00D55536">
      <w:pPr>
        <w:pStyle w:val="16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Pr="003446AF" w:rsidRDefault="00D55536" w:rsidP="00D55536">
      <w:pPr>
        <w:pStyle w:val="16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Pr="003446AF" w:rsidRDefault="00D55536" w:rsidP="00D55536">
      <w:pPr>
        <w:pStyle w:val="16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Pr="003446AF" w:rsidRDefault="00D55536" w:rsidP="00D55536">
      <w:pPr>
        <w:pStyle w:val="16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Default="00D55536" w:rsidP="00D55536">
      <w:pPr>
        <w:pStyle w:val="16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Default="00D55536" w:rsidP="00D55536">
      <w:pPr>
        <w:pStyle w:val="16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Default="00D55536" w:rsidP="00D55536">
      <w:pPr>
        <w:pStyle w:val="16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Default="00D55536" w:rsidP="00D55536">
      <w:pPr>
        <w:pStyle w:val="16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Pr="003446AF" w:rsidRDefault="00D55536" w:rsidP="00D55536">
      <w:pPr>
        <w:pStyle w:val="16"/>
        <w:spacing w:line="36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D55536" w:rsidRPr="00045AAD" w:rsidRDefault="00D55536" w:rsidP="00045AAD">
      <w:pPr>
        <w:pStyle w:val="16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Pr="00045AAD" w:rsidRDefault="00D55536" w:rsidP="00045AAD">
      <w:pPr>
        <w:pStyle w:val="16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Pr="00D649B5" w:rsidRDefault="00500235" w:rsidP="00E25216">
      <w:pPr>
        <w:pStyle w:val="ConsPlusTitle"/>
        <w:widowControl/>
        <w:ind w:right="175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25216">
        <w:rPr>
          <w:rFonts w:ascii="Times New Roman" w:hAnsi="Times New Roman" w:cs="Times New Roman"/>
          <w:caps/>
          <w:sz w:val="24"/>
          <w:szCs w:val="24"/>
        </w:rPr>
        <w:t>ТЕХНОЛОГИЧЕСКАЯ ИНСТРУКЦИЯ</w:t>
      </w:r>
      <w:r w:rsidR="00AF1B2C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E9788B">
        <w:rPr>
          <w:rFonts w:ascii="Times New Roman" w:hAnsi="Times New Roman" w:cs="Times New Roman"/>
          <w:caps/>
          <w:sz w:val="24"/>
          <w:szCs w:val="24"/>
        </w:rPr>
        <w:br/>
      </w:r>
      <w:r w:rsidR="00AF1B2C">
        <w:rPr>
          <w:rFonts w:ascii="Times New Roman" w:hAnsi="Times New Roman" w:cs="Times New Roman"/>
          <w:caps/>
          <w:sz w:val="24"/>
          <w:szCs w:val="24"/>
        </w:rPr>
        <w:t>функционального администратора</w:t>
      </w:r>
      <w:r w:rsidRPr="00E25216">
        <w:rPr>
          <w:rFonts w:ascii="Times New Roman" w:hAnsi="Times New Roman" w:cs="Times New Roman"/>
          <w:caps/>
          <w:sz w:val="24"/>
          <w:szCs w:val="24"/>
        </w:rPr>
        <w:br/>
        <w:t xml:space="preserve">ПО </w:t>
      </w:r>
      <w:r w:rsidR="00AF1B2C">
        <w:rPr>
          <w:rFonts w:ascii="Times New Roman" w:hAnsi="Times New Roman" w:cs="Times New Roman"/>
          <w:caps/>
          <w:sz w:val="24"/>
          <w:szCs w:val="24"/>
        </w:rPr>
        <w:t xml:space="preserve">выполнению настроек для перехода на форматы </w:t>
      </w:r>
      <w:r w:rsidR="0060494A">
        <w:rPr>
          <w:rFonts w:ascii="Times New Roman" w:hAnsi="Times New Roman" w:cs="Times New Roman"/>
          <w:caps/>
          <w:sz w:val="24"/>
          <w:szCs w:val="24"/>
        </w:rPr>
        <w:t xml:space="preserve">взаимодействия </w:t>
      </w:r>
      <w:r w:rsidR="005406CF">
        <w:rPr>
          <w:rFonts w:ascii="Times New Roman" w:hAnsi="Times New Roman" w:cs="Times New Roman"/>
          <w:caps/>
          <w:sz w:val="24"/>
          <w:szCs w:val="24"/>
        </w:rPr>
        <w:t xml:space="preserve">государственной информационной системы </w:t>
      </w:r>
      <w:r w:rsidR="00E9788B">
        <w:rPr>
          <w:rFonts w:ascii="Times New Roman" w:hAnsi="Times New Roman" w:cs="Times New Roman"/>
          <w:caps/>
          <w:sz w:val="24"/>
          <w:szCs w:val="24"/>
        </w:rPr>
        <w:br/>
      </w:r>
      <w:r w:rsidR="005406CF">
        <w:rPr>
          <w:rFonts w:ascii="Times New Roman" w:hAnsi="Times New Roman" w:cs="Times New Roman"/>
          <w:caps/>
          <w:sz w:val="24"/>
          <w:szCs w:val="24"/>
        </w:rPr>
        <w:t xml:space="preserve">о государственных и муниципальных платежах </w:t>
      </w:r>
      <w:r w:rsidR="00E9788B">
        <w:rPr>
          <w:rFonts w:ascii="Times New Roman" w:hAnsi="Times New Roman" w:cs="Times New Roman"/>
          <w:caps/>
          <w:sz w:val="24"/>
          <w:szCs w:val="24"/>
        </w:rPr>
        <w:br/>
      </w:r>
      <w:r w:rsidR="005406CF">
        <w:rPr>
          <w:rFonts w:ascii="Times New Roman" w:hAnsi="Times New Roman" w:cs="Times New Roman"/>
          <w:caps/>
          <w:sz w:val="24"/>
          <w:szCs w:val="24"/>
        </w:rPr>
        <w:t>с информационными системами участников</w:t>
      </w:r>
      <w:r w:rsidR="0060494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AF1B2C">
        <w:rPr>
          <w:rFonts w:ascii="Times New Roman" w:hAnsi="Times New Roman" w:cs="Times New Roman"/>
          <w:caps/>
          <w:sz w:val="24"/>
          <w:szCs w:val="24"/>
        </w:rPr>
        <w:t>версии 1.16.1</w:t>
      </w:r>
      <w:proofErr w:type="gramStart"/>
      <w:r w:rsidRPr="00E25216">
        <w:rPr>
          <w:rFonts w:ascii="Times New Roman" w:hAnsi="Times New Roman" w:cs="Times New Roman"/>
          <w:caps/>
          <w:sz w:val="24"/>
          <w:szCs w:val="24"/>
        </w:rPr>
        <w:br/>
      </w:r>
      <w:r w:rsidR="00F73BC0" w:rsidRPr="00E25216">
        <w:rPr>
          <w:rFonts w:ascii="Times New Roman" w:hAnsi="Times New Roman" w:cs="Times New Roman"/>
          <w:caps/>
          <w:sz w:val="24"/>
          <w:szCs w:val="24"/>
        </w:rPr>
        <w:t>В</w:t>
      </w:r>
      <w:proofErr w:type="gramEnd"/>
      <w:r w:rsidR="00F73BC0" w:rsidRPr="00E25216">
        <w:rPr>
          <w:rFonts w:ascii="Times New Roman" w:hAnsi="Times New Roman" w:cs="Times New Roman"/>
          <w:caps/>
          <w:sz w:val="24"/>
          <w:szCs w:val="24"/>
        </w:rPr>
        <w:t xml:space="preserve"> МОДУЛЕ УЧЕТА НАЧИСЛЕНИЙ ПОДСИСТЕМЫ УПРАВЛЕНИЯ ДОХОДАМИ </w:t>
      </w:r>
      <w:r w:rsidR="00071E60" w:rsidRPr="00E25216">
        <w:rPr>
          <w:rFonts w:ascii="Times New Roman" w:hAnsi="Times New Roman" w:cs="Times New Roman"/>
          <w:caps/>
          <w:sz w:val="24"/>
          <w:szCs w:val="24"/>
        </w:rPr>
        <w:t xml:space="preserve">ГОСУДАРСТВЕННОЙ ИНТЕГРИРОВАННОЙ ИНФОРМАЦИОННОЙ </w:t>
      </w:r>
      <w:r w:rsidR="00F73BC0" w:rsidRPr="00E25216">
        <w:rPr>
          <w:rFonts w:ascii="Times New Roman" w:hAnsi="Times New Roman" w:cs="Times New Roman"/>
          <w:caps/>
          <w:sz w:val="24"/>
          <w:szCs w:val="24"/>
        </w:rPr>
        <w:t xml:space="preserve">СИСТЕМЫ </w:t>
      </w:r>
      <w:r w:rsidR="00071E60" w:rsidRPr="00E25216">
        <w:rPr>
          <w:rFonts w:ascii="Times New Roman" w:hAnsi="Times New Roman" w:cs="Times New Roman"/>
          <w:caps/>
          <w:sz w:val="24"/>
          <w:szCs w:val="24"/>
        </w:rPr>
        <w:t xml:space="preserve">УПРАВЛЕНИЯ ОБЩЕСТВЕННЫМИ ФИНАНСАМИ </w:t>
      </w:r>
      <w:r w:rsidR="00E9788B">
        <w:rPr>
          <w:rFonts w:ascii="Times New Roman" w:hAnsi="Times New Roman" w:cs="Times New Roman"/>
          <w:caps/>
          <w:sz w:val="24"/>
          <w:szCs w:val="24"/>
        </w:rPr>
        <w:br/>
      </w:r>
      <w:r w:rsidR="00F73BC0" w:rsidRPr="00E25216">
        <w:rPr>
          <w:rFonts w:ascii="Times New Roman" w:hAnsi="Times New Roman" w:cs="Times New Roman"/>
          <w:caps/>
          <w:sz w:val="24"/>
          <w:szCs w:val="24"/>
        </w:rPr>
        <w:t>«ЭЛЕКТРОННЫЙ БЮДЖЕТ»</w:t>
      </w:r>
    </w:p>
    <w:p w:rsidR="00D55536" w:rsidRDefault="00D55536" w:rsidP="00045AAD">
      <w:pPr>
        <w:pStyle w:val="16"/>
        <w:spacing w:line="36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D55536" w:rsidRPr="003446AF" w:rsidRDefault="00D55536" w:rsidP="00D55536">
      <w:pPr>
        <w:pStyle w:val="16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Pr="003446AF" w:rsidRDefault="00D55536" w:rsidP="00D55536">
      <w:pPr>
        <w:pStyle w:val="16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Pr="003446AF" w:rsidRDefault="00D55536" w:rsidP="00D55536">
      <w:pPr>
        <w:pStyle w:val="16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Pr="003446AF" w:rsidRDefault="00D55536" w:rsidP="00D55536">
      <w:pPr>
        <w:pStyle w:val="16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Pr="003446AF" w:rsidRDefault="00D55536" w:rsidP="00D55536">
      <w:pPr>
        <w:pStyle w:val="16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Default="00D55536" w:rsidP="00D55536">
      <w:pPr>
        <w:pStyle w:val="16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Default="00D55536" w:rsidP="00D55536">
      <w:pPr>
        <w:pStyle w:val="16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Default="00D55536" w:rsidP="00D55536">
      <w:pPr>
        <w:pStyle w:val="16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Pr="003446AF" w:rsidRDefault="00D55536" w:rsidP="00D55536">
      <w:pPr>
        <w:pStyle w:val="16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Default="00D55536" w:rsidP="00D55536">
      <w:pPr>
        <w:pStyle w:val="16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25216" w:rsidRDefault="00E25216" w:rsidP="00D55536">
      <w:pPr>
        <w:pStyle w:val="16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25216" w:rsidRDefault="00E25216" w:rsidP="00D55536">
      <w:pPr>
        <w:pStyle w:val="16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25216" w:rsidRDefault="00E25216" w:rsidP="00D55536">
      <w:pPr>
        <w:pStyle w:val="16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25216" w:rsidRPr="003446AF" w:rsidRDefault="00E25216" w:rsidP="00D55536">
      <w:pPr>
        <w:pStyle w:val="16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Default="00D55536" w:rsidP="00D55536">
      <w:pPr>
        <w:pStyle w:val="16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446AF">
        <w:rPr>
          <w:rFonts w:ascii="Times New Roman" w:hAnsi="Times New Roman"/>
          <w:sz w:val="24"/>
          <w:szCs w:val="24"/>
        </w:rPr>
        <w:t>Версия 201</w:t>
      </w:r>
      <w:r w:rsidR="00AF1B2C">
        <w:rPr>
          <w:rFonts w:ascii="Times New Roman" w:hAnsi="Times New Roman"/>
          <w:sz w:val="24"/>
          <w:szCs w:val="24"/>
        </w:rPr>
        <w:t>5</w:t>
      </w:r>
      <w:r w:rsidRPr="003446AF">
        <w:rPr>
          <w:rFonts w:ascii="Times New Roman" w:hAnsi="Times New Roman"/>
          <w:sz w:val="24"/>
          <w:szCs w:val="24"/>
        </w:rPr>
        <w:t>.0</w:t>
      </w:r>
      <w:r w:rsidR="00AF1B2C">
        <w:rPr>
          <w:rFonts w:ascii="Times New Roman" w:hAnsi="Times New Roman"/>
          <w:sz w:val="24"/>
          <w:szCs w:val="24"/>
        </w:rPr>
        <w:t>6</w:t>
      </w:r>
    </w:p>
    <w:p w:rsidR="00D55536" w:rsidRPr="008710F5" w:rsidRDefault="008710F5" w:rsidP="008710F5">
      <w:pPr>
        <w:pStyle w:val="16"/>
        <w:spacing w:before="360" w:after="36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0F5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bookmarkStart w:id="1" w:name="_Toc396489961"/>
    <w:p w:rsidR="001F2023" w:rsidRDefault="00B223E1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Cs/>
          <w:caps/>
          <w:noProof/>
        </w:rPr>
        <w:fldChar w:fldCharType="begin"/>
      </w:r>
      <w:r>
        <w:rPr>
          <w:bCs/>
          <w:caps/>
          <w:noProof/>
        </w:rPr>
        <w:instrText xml:space="preserve"> TOC \o "1-3" \h \z \u </w:instrText>
      </w:r>
      <w:r>
        <w:rPr>
          <w:bCs/>
          <w:caps/>
          <w:noProof/>
        </w:rPr>
        <w:fldChar w:fldCharType="separate"/>
      </w:r>
      <w:hyperlink w:anchor="_Toc423348062" w:history="1">
        <w:r w:rsidR="001F2023" w:rsidRPr="00930757">
          <w:rPr>
            <w:rStyle w:val="a9"/>
            <w:noProof/>
          </w:rPr>
          <w:t>Перечень терминов и сокращений</w:t>
        </w:r>
        <w:r w:rsidR="001F2023">
          <w:rPr>
            <w:noProof/>
            <w:webHidden/>
          </w:rPr>
          <w:tab/>
        </w:r>
        <w:r w:rsidR="001F2023">
          <w:rPr>
            <w:noProof/>
            <w:webHidden/>
          </w:rPr>
          <w:fldChar w:fldCharType="begin"/>
        </w:r>
        <w:r w:rsidR="001F2023">
          <w:rPr>
            <w:noProof/>
            <w:webHidden/>
          </w:rPr>
          <w:instrText xml:space="preserve"> PAGEREF _Toc423348062 \h </w:instrText>
        </w:r>
        <w:r w:rsidR="001F2023">
          <w:rPr>
            <w:noProof/>
            <w:webHidden/>
          </w:rPr>
        </w:r>
        <w:r w:rsidR="001F2023">
          <w:rPr>
            <w:noProof/>
            <w:webHidden/>
          </w:rPr>
          <w:fldChar w:fldCharType="separate"/>
        </w:r>
        <w:r w:rsidR="001F2023">
          <w:rPr>
            <w:noProof/>
            <w:webHidden/>
          </w:rPr>
          <w:t>3</w:t>
        </w:r>
        <w:r w:rsidR="001F2023">
          <w:rPr>
            <w:noProof/>
            <w:webHidden/>
          </w:rPr>
          <w:fldChar w:fldCharType="end"/>
        </w:r>
      </w:hyperlink>
    </w:p>
    <w:p w:rsidR="001F2023" w:rsidRDefault="00EF1276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3348063" w:history="1">
        <w:r w:rsidR="001F2023" w:rsidRPr="00930757">
          <w:rPr>
            <w:rStyle w:val="a9"/>
            <w:noProof/>
          </w:rPr>
          <w:t>1 Введение</w:t>
        </w:r>
        <w:r w:rsidR="001F2023">
          <w:rPr>
            <w:noProof/>
            <w:webHidden/>
          </w:rPr>
          <w:tab/>
        </w:r>
        <w:r w:rsidR="001F2023">
          <w:rPr>
            <w:noProof/>
            <w:webHidden/>
          </w:rPr>
          <w:fldChar w:fldCharType="begin"/>
        </w:r>
        <w:r w:rsidR="001F2023">
          <w:rPr>
            <w:noProof/>
            <w:webHidden/>
          </w:rPr>
          <w:instrText xml:space="preserve"> PAGEREF _Toc423348063 \h </w:instrText>
        </w:r>
        <w:r w:rsidR="001F2023">
          <w:rPr>
            <w:noProof/>
            <w:webHidden/>
          </w:rPr>
        </w:r>
        <w:r w:rsidR="001F2023">
          <w:rPr>
            <w:noProof/>
            <w:webHidden/>
          </w:rPr>
          <w:fldChar w:fldCharType="separate"/>
        </w:r>
        <w:r w:rsidR="001F2023">
          <w:rPr>
            <w:noProof/>
            <w:webHidden/>
          </w:rPr>
          <w:t>4</w:t>
        </w:r>
        <w:r w:rsidR="001F2023">
          <w:rPr>
            <w:noProof/>
            <w:webHidden/>
          </w:rPr>
          <w:fldChar w:fldCharType="end"/>
        </w:r>
      </w:hyperlink>
    </w:p>
    <w:p w:rsidR="001F2023" w:rsidRDefault="00EF1276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3348064" w:history="1">
        <w:r w:rsidR="001F2023" w:rsidRPr="00930757">
          <w:rPr>
            <w:rStyle w:val="a9"/>
            <w:noProof/>
          </w:rPr>
          <w:t>2 Запуск Системы</w:t>
        </w:r>
        <w:r w:rsidR="001F2023">
          <w:rPr>
            <w:noProof/>
            <w:webHidden/>
          </w:rPr>
          <w:tab/>
        </w:r>
        <w:r w:rsidR="001F2023">
          <w:rPr>
            <w:noProof/>
            <w:webHidden/>
          </w:rPr>
          <w:fldChar w:fldCharType="begin"/>
        </w:r>
        <w:r w:rsidR="001F2023">
          <w:rPr>
            <w:noProof/>
            <w:webHidden/>
          </w:rPr>
          <w:instrText xml:space="preserve"> PAGEREF _Toc423348064 \h </w:instrText>
        </w:r>
        <w:r w:rsidR="001F2023">
          <w:rPr>
            <w:noProof/>
            <w:webHidden/>
          </w:rPr>
        </w:r>
        <w:r w:rsidR="001F2023">
          <w:rPr>
            <w:noProof/>
            <w:webHidden/>
          </w:rPr>
          <w:fldChar w:fldCharType="separate"/>
        </w:r>
        <w:r w:rsidR="001F2023">
          <w:rPr>
            <w:noProof/>
            <w:webHidden/>
          </w:rPr>
          <w:t>5</w:t>
        </w:r>
        <w:r w:rsidR="001F2023">
          <w:rPr>
            <w:noProof/>
            <w:webHidden/>
          </w:rPr>
          <w:fldChar w:fldCharType="end"/>
        </w:r>
      </w:hyperlink>
    </w:p>
    <w:p w:rsidR="001F2023" w:rsidRDefault="00EF1276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3348065" w:history="1">
        <w:r w:rsidR="001F2023" w:rsidRPr="00930757">
          <w:rPr>
            <w:rStyle w:val="a9"/>
            <w:noProof/>
          </w:rPr>
          <w:t>3 Работа по выполнению настроек для перехода на форматы  взаимодействия с ГИС ГМП версии 1.16.1</w:t>
        </w:r>
        <w:r w:rsidR="001F2023">
          <w:rPr>
            <w:noProof/>
            <w:webHidden/>
          </w:rPr>
          <w:tab/>
        </w:r>
        <w:r w:rsidR="001F2023">
          <w:rPr>
            <w:noProof/>
            <w:webHidden/>
          </w:rPr>
          <w:fldChar w:fldCharType="begin"/>
        </w:r>
        <w:r w:rsidR="001F2023">
          <w:rPr>
            <w:noProof/>
            <w:webHidden/>
          </w:rPr>
          <w:instrText xml:space="preserve"> PAGEREF _Toc423348065 \h </w:instrText>
        </w:r>
        <w:r w:rsidR="001F2023">
          <w:rPr>
            <w:noProof/>
            <w:webHidden/>
          </w:rPr>
        </w:r>
        <w:r w:rsidR="001F2023">
          <w:rPr>
            <w:noProof/>
            <w:webHidden/>
          </w:rPr>
          <w:fldChar w:fldCharType="separate"/>
        </w:r>
        <w:r w:rsidR="001F2023">
          <w:rPr>
            <w:noProof/>
            <w:webHidden/>
          </w:rPr>
          <w:t>6</w:t>
        </w:r>
        <w:r w:rsidR="001F2023">
          <w:rPr>
            <w:noProof/>
            <w:webHidden/>
          </w:rPr>
          <w:fldChar w:fldCharType="end"/>
        </w:r>
      </w:hyperlink>
    </w:p>
    <w:p w:rsidR="001F2023" w:rsidRDefault="00EF1276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3348066" w:history="1">
        <w:r w:rsidR="001F2023" w:rsidRPr="00930757">
          <w:rPr>
            <w:rStyle w:val="a9"/>
            <w:noProof/>
          </w:rPr>
          <w:t>3.1 Обновление Системы</w:t>
        </w:r>
        <w:r w:rsidR="001F2023">
          <w:rPr>
            <w:noProof/>
            <w:webHidden/>
          </w:rPr>
          <w:tab/>
        </w:r>
        <w:r w:rsidR="001F2023">
          <w:rPr>
            <w:noProof/>
            <w:webHidden/>
          </w:rPr>
          <w:fldChar w:fldCharType="begin"/>
        </w:r>
        <w:r w:rsidR="001F2023">
          <w:rPr>
            <w:noProof/>
            <w:webHidden/>
          </w:rPr>
          <w:instrText xml:space="preserve"> PAGEREF _Toc423348066 \h </w:instrText>
        </w:r>
        <w:r w:rsidR="001F2023">
          <w:rPr>
            <w:noProof/>
            <w:webHidden/>
          </w:rPr>
        </w:r>
        <w:r w:rsidR="001F2023">
          <w:rPr>
            <w:noProof/>
            <w:webHidden/>
          </w:rPr>
          <w:fldChar w:fldCharType="separate"/>
        </w:r>
        <w:r w:rsidR="001F2023">
          <w:rPr>
            <w:noProof/>
            <w:webHidden/>
          </w:rPr>
          <w:t>6</w:t>
        </w:r>
        <w:r w:rsidR="001F2023">
          <w:rPr>
            <w:noProof/>
            <w:webHidden/>
          </w:rPr>
          <w:fldChar w:fldCharType="end"/>
        </w:r>
      </w:hyperlink>
    </w:p>
    <w:p w:rsidR="001F2023" w:rsidRDefault="00EF1276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3348067" w:history="1">
        <w:r w:rsidR="001F2023" w:rsidRPr="00930757">
          <w:rPr>
            <w:rStyle w:val="a9"/>
            <w:noProof/>
          </w:rPr>
          <w:t>3.2 Настройка Системы</w:t>
        </w:r>
        <w:r w:rsidR="001F2023">
          <w:rPr>
            <w:noProof/>
            <w:webHidden/>
          </w:rPr>
          <w:tab/>
        </w:r>
        <w:r w:rsidR="001F2023">
          <w:rPr>
            <w:noProof/>
            <w:webHidden/>
          </w:rPr>
          <w:fldChar w:fldCharType="begin"/>
        </w:r>
        <w:r w:rsidR="001F2023">
          <w:rPr>
            <w:noProof/>
            <w:webHidden/>
          </w:rPr>
          <w:instrText xml:space="preserve"> PAGEREF _Toc423348067 \h </w:instrText>
        </w:r>
        <w:r w:rsidR="001F2023">
          <w:rPr>
            <w:noProof/>
            <w:webHidden/>
          </w:rPr>
        </w:r>
        <w:r w:rsidR="001F2023">
          <w:rPr>
            <w:noProof/>
            <w:webHidden/>
          </w:rPr>
          <w:fldChar w:fldCharType="separate"/>
        </w:r>
        <w:r w:rsidR="001F2023">
          <w:rPr>
            <w:noProof/>
            <w:webHidden/>
          </w:rPr>
          <w:t>6</w:t>
        </w:r>
        <w:r w:rsidR="001F2023">
          <w:rPr>
            <w:noProof/>
            <w:webHidden/>
          </w:rPr>
          <w:fldChar w:fldCharType="end"/>
        </w:r>
      </w:hyperlink>
    </w:p>
    <w:p w:rsidR="001F2023" w:rsidRDefault="00EF1276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3348068" w:history="1">
        <w:r w:rsidR="001F2023" w:rsidRPr="00930757">
          <w:rPr>
            <w:rStyle w:val="a9"/>
            <w:noProof/>
          </w:rPr>
          <w:t>3.3 Внешние системы</w:t>
        </w:r>
        <w:r w:rsidR="001F2023">
          <w:rPr>
            <w:noProof/>
            <w:webHidden/>
          </w:rPr>
          <w:tab/>
        </w:r>
        <w:r w:rsidR="001F2023">
          <w:rPr>
            <w:noProof/>
            <w:webHidden/>
          </w:rPr>
          <w:fldChar w:fldCharType="begin"/>
        </w:r>
        <w:r w:rsidR="001F2023">
          <w:rPr>
            <w:noProof/>
            <w:webHidden/>
          </w:rPr>
          <w:instrText xml:space="preserve"> PAGEREF _Toc423348068 \h </w:instrText>
        </w:r>
        <w:r w:rsidR="001F2023">
          <w:rPr>
            <w:noProof/>
            <w:webHidden/>
          </w:rPr>
        </w:r>
        <w:r w:rsidR="001F2023">
          <w:rPr>
            <w:noProof/>
            <w:webHidden/>
          </w:rPr>
          <w:fldChar w:fldCharType="separate"/>
        </w:r>
        <w:r w:rsidR="001F2023">
          <w:rPr>
            <w:noProof/>
            <w:webHidden/>
          </w:rPr>
          <w:t>7</w:t>
        </w:r>
        <w:r w:rsidR="001F2023">
          <w:rPr>
            <w:noProof/>
            <w:webHidden/>
          </w:rPr>
          <w:fldChar w:fldCharType="end"/>
        </w:r>
      </w:hyperlink>
    </w:p>
    <w:p w:rsidR="001F2023" w:rsidRDefault="00EF1276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3348069" w:history="1">
        <w:r w:rsidR="001F2023" w:rsidRPr="00930757">
          <w:rPr>
            <w:rStyle w:val="a9"/>
            <w:noProof/>
          </w:rPr>
          <w:t>3.4 Настройка справочников системы</w:t>
        </w:r>
        <w:r w:rsidR="001F2023">
          <w:rPr>
            <w:noProof/>
            <w:webHidden/>
          </w:rPr>
          <w:tab/>
        </w:r>
        <w:r w:rsidR="001F2023">
          <w:rPr>
            <w:noProof/>
            <w:webHidden/>
          </w:rPr>
          <w:fldChar w:fldCharType="begin"/>
        </w:r>
        <w:r w:rsidR="001F2023">
          <w:rPr>
            <w:noProof/>
            <w:webHidden/>
          </w:rPr>
          <w:instrText xml:space="preserve"> PAGEREF _Toc423348069 \h </w:instrText>
        </w:r>
        <w:r w:rsidR="001F2023">
          <w:rPr>
            <w:noProof/>
            <w:webHidden/>
          </w:rPr>
        </w:r>
        <w:r w:rsidR="001F2023">
          <w:rPr>
            <w:noProof/>
            <w:webHidden/>
          </w:rPr>
          <w:fldChar w:fldCharType="separate"/>
        </w:r>
        <w:r w:rsidR="001F2023">
          <w:rPr>
            <w:noProof/>
            <w:webHidden/>
          </w:rPr>
          <w:t>8</w:t>
        </w:r>
        <w:r w:rsidR="001F2023">
          <w:rPr>
            <w:noProof/>
            <w:webHidden/>
          </w:rPr>
          <w:fldChar w:fldCharType="end"/>
        </w:r>
      </w:hyperlink>
    </w:p>
    <w:p w:rsidR="001F2023" w:rsidRDefault="00EF1276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3348070" w:history="1">
        <w:r w:rsidR="001F2023" w:rsidRPr="00930757">
          <w:rPr>
            <w:rStyle w:val="a9"/>
            <w:noProof/>
          </w:rPr>
          <w:t>3.5 Редактирование записей в справочнике «Участники»</w:t>
        </w:r>
        <w:r w:rsidR="001F2023">
          <w:rPr>
            <w:noProof/>
            <w:webHidden/>
          </w:rPr>
          <w:tab/>
        </w:r>
        <w:r w:rsidR="001F2023">
          <w:rPr>
            <w:noProof/>
            <w:webHidden/>
          </w:rPr>
          <w:fldChar w:fldCharType="begin"/>
        </w:r>
        <w:r w:rsidR="001F2023">
          <w:rPr>
            <w:noProof/>
            <w:webHidden/>
          </w:rPr>
          <w:instrText xml:space="preserve"> PAGEREF _Toc423348070 \h </w:instrText>
        </w:r>
        <w:r w:rsidR="001F2023">
          <w:rPr>
            <w:noProof/>
            <w:webHidden/>
          </w:rPr>
        </w:r>
        <w:r w:rsidR="001F2023">
          <w:rPr>
            <w:noProof/>
            <w:webHidden/>
          </w:rPr>
          <w:fldChar w:fldCharType="separate"/>
        </w:r>
        <w:r w:rsidR="001F2023">
          <w:rPr>
            <w:noProof/>
            <w:webHidden/>
          </w:rPr>
          <w:t>9</w:t>
        </w:r>
        <w:r w:rsidR="001F2023">
          <w:rPr>
            <w:noProof/>
            <w:webHidden/>
          </w:rPr>
          <w:fldChar w:fldCharType="end"/>
        </w:r>
      </w:hyperlink>
    </w:p>
    <w:p w:rsidR="001F2023" w:rsidRDefault="00EF1276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3348071" w:history="1">
        <w:r w:rsidR="001F2023" w:rsidRPr="00930757">
          <w:rPr>
            <w:rStyle w:val="a9"/>
            <w:noProof/>
          </w:rPr>
          <w:t>3.6 Настройка электронной подписи органа власти</w:t>
        </w:r>
        <w:r w:rsidR="001F2023">
          <w:rPr>
            <w:noProof/>
            <w:webHidden/>
          </w:rPr>
          <w:tab/>
        </w:r>
        <w:r w:rsidR="001F2023">
          <w:rPr>
            <w:noProof/>
            <w:webHidden/>
          </w:rPr>
          <w:fldChar w:fldCharType="begin"/>
        </w:r>
        <w:r w:rsidR="001F2023">
          <w:rPr>
            <w:noProof/>
            <w:webHidden/>
          </w:rPr>
          <w:instrText xml:space="preserve"> PAGEREF _Toc423348071 \h </w:instrText>
        </w:r>
        <w:r w:rsidR="001F2023">
          <w:rPr>
            <w:noProof/>
            <w:webHidden/>
          </w:rPr>
        </w:r>
        <w:r w:rsidR="001F2023">
          <w:rPr>
            <w:noProof/>
            <w:webHidden/>
          </w:rPr>
          <w:fldChar w:fldCharType="separate"/>
        </w:r>
        <w:r w:rsidR="001F2023">
          <w:rPr>
            <w:noProof/>
            <w:webHidden/>
          </w:rPr>
          <w:t>10</w:t>
        </w:r>
        <w:r w:rsidR="001F2023">
          <w:rPr>
            <w:noProof/>
            <w:webHidden/>
          </w:rPr>
          <w:fldChar w:fldCharType="end"/>
        </w:r>
      </w:hyperlink>
    </w:p>
    <w:p w:rsidR="00EF08D6" w:rsidRPr="00B223E1" w:rsidRDefault="00B223E1" w:rsidP="00B223E1">
      <w:pPr>
        <w:pStyle w:val="1"/>
        <w:numPr>
          <w:ilvl w:val="0"/>
          <w:numId w:val="0"/>
        </w:numPr>
      </w:pPr>
      <w:r>
        <w:rPr>
          <w:rFonts w:ascii="Times New Roman" w:hAnsi="Times New Roman"/>
          <w:bCs/>
          <w:noProof/>
          <w:lang w:eastAsia="ru-RU"/>
        </w:rPr>
        <w:lastRenderedPageBreak/>
        <w:fldChar w:fldCharType="end"/>
      </w:r>
      <w:bookmarkStart w:id="2" w:name="_Toc423348062"/>
      <w:r w:rsidR="00EF08D6" w:rsidRPr="00B223E1">
        <w:t>Перечень терминов и сокращений</w:t>
      </w:r>
      <w:bookmarkEnd w:id="1"/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2883"/>
        <w:gridCol w:w="6971"/>
      </w:tblGrid>
      <w:tr w:rsidR="00EF08D6" w:rsidRPr="00EF08D6" w:rsidTr="00222765">
        <w:trPr>
          <w:cantSplit/>
          <w:tblHeader/>
        </w:trPr>
        <w:tc>
          <w:tcPr>
            <w:tcW w:w="2883" w:type="dxa"/>
            <w:shd w:val="clear" w:color="auto" w:fill="auto"/>
            <w:vAlign w:val="center"/>
            <w:hideMark/>
          </w:tcPr>
          <w:p w:rsidR="00EF08D6" w:rsidRPr="00EF08D6" w:rsidRDefault="00EF08D6" w:rsidP="00B223E1">
            <w:pPr>
              <w:pStyle w:val="a0"/>
              <w:widowControl w:val="0"/>
              <w:spacing w:beforeLines="120" w:before="288"/>
              <w:ind w:firstLine="0"/>
              <w:jc w:val="center"/>
              <w:rPr>
                <w:b/>
              </w:rPr>
            </w:pPr>
            <w:r w:rsidRPr="00EF08D6">
              <w:rPr>
                <w:b/>
              </w:rPr>
              <w:t>Обозначение</w:t>
            </w:r>
          </w:p>
        </w:tc>
        <w:tc>
          <w:tcPr>
            <w:tcW w:w="6971" w:type="dxa"/>
            <w:shd w:val="clear" w:color="auto" w:fill="auto"/>
            <w:vAlign w:val="center"/>
            <w:hideMark/>
          </w:tcPr>
          <w:p w:rsidR="00EF08D6" w:rsidRPr="00EF08D6" w:rsidRDefault="00EF08D6" w:rsidP="00B223E1">
            <w:pPr>
              <w:pStyle w:val="a0"/>
              <w:widowControl w:val="0"/>
              <w:spacing w:beforeLines="120" w:before="288"/>
              <w:ind w:firstLine="0"/>
              <w:jc w:val="center"/>
              <w:rPr>
                <w:b/>
              </w:rPr>
            </w:pPr>
            <w:r w:rsidRPr="00EF08D6">
              <w:rPr>
                <w:b/>
              </w:rPr>
              <w:t>Описание</w:t>
            </w:r>
          </w:p>
        </w:tc>
      </w:tr>
      <w:tr w:rsidR="00A30E5C" w:rsidRPr="00EF08D6" w:rsidTr="00395C6B">
        <w:trPr>
          <w:cantSplit/>
        </w:trPr>
        <w:tc>
          <w:tcPr>
            <w:tcW w:w="2883" w:type="dxa"/>
          </w:tcPr>
          <w:p w:rsidR="00A30E5C" w:rsidRPr="00EF08D6" w:rsidRDefault="00A30E5C" w:rsidP="00576E50">
            <w:pPr>
              <w:pStyle w:val="a0"/>
              <w:ind w:firstLine="0"/>
            </w:pPr>
            <w:r>
              <w:t>Администратор доходов</w:t>
            </w:r>
          </w:p>
        </w:tc>
        <w:tc>
          <w:tcPr>
            <w:tcW w:w="6971" w:type="dxa"/>
          </w:tcPr>
          <w:p w:rsidR="00A30E5C" w:rsidRPr="00222765" w:rsidRDefault="00A30E5C" w:rsidP="00576E50">
            <w:pPr>
              <w:pStyle w:val="a0"/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Администратор доходов бюджета бюджетной системы Российской Федерации</w:t>
            </w:r>
          </w:p>
        </w:tc>
      </w:tr>
      <w:tr w:rsidR="00A30E5C" w:rsidRPr="00EF08D6" w:rsidTr="00395C6B">
        <w:trPr>
          <w:cantSplit/>
        </w:trPr>
        <w:tc>
          <w:tcPr>
            <w:tcW w:w="2883" w:type="dxa"/>
          </w:tcPr>
          <w:p w:rsidR="00A30E5C" w:rsidRPr="00EF08D6" w:rsidRDefault="00A30E5C" w:rsidP="00576E50">
            <w:pPr>
              <w:pStyle w:val="a0"/>
              <w:ind w:firstLine="0"/>
            </w:pPr>
            <w:r>
              <w:t>Администратор запросов</w:t>
            </w:r>
          </w:p>
        </w:tc>
        <w:tc>
          <w:tcPr>
            <w:tcW w:w="6971" w:type="dxa"/>
          </w:tcPr>
          <w:p w:rsidR="00A30E5C" w:rsidRPr="00222765" w:rsidRDefault="00A30E5C" w:rsidP="00576E50">
            <w:pPr>
              <w:pStyle w:val="a0"/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Участник ГИС ГМП, имеющий право на осуществление запросов на экспорт данных из ГИС ГМП</w:t>
            </w:r>
          </w:p>
        </w:tc>
      </w:tr>
      <w:tr w:rsidR="00EF08D6" w:rsidRPr="00EF08D6" w:rsidTr="00395C6B">
        <w:trPr>
          <w:cantSplit/>
        </w:trPr>
        <w:tc>
          <w:tcPr>
            <w:tcW w:w="2883" w:type="dxa"/>
            <w:hideMark/>
          </w:tcPr>
          <w:p w:rsidR="00EF08D6" w:rsidRPr="00EF08D6" w:rsidRDefault="00EF08D6" w:rsidP="00576E50">
            <w:pPr>
              <w:pStyle w:val="a0"/>
              <w:ind w:firstLine="0"/>
            </w:pPr>
            <w:r w:rsidRPr="00EF08D6">
              <w:t>ГИС ГМП</w:t>
            </w:r>
          </w:p>
        </w:tc>
        <w:tc>
          <w:tcPr>
            <w:tcW w:w="6971" w:type="dxa"/>
            <w:hideMark/>
          </w:tcPr>
          <w:p w:rsidR="00EF08D6" w:rsidRPr="00EF08D6" w:rsidRDefault="00EF08D6" w:rsidP="00576E50">
            <w:pPr>
              <w:pStyle w:val="a0"/>
              <w:ind w:firstLine="0"/>
            </w:pPr>
            <w:r w:rsidRPr="00222765">
              <w:rPr>
                <w:color w:val="000000"/>
                <w:shd w:val="clear" w:color="auto" w:fill="FFFFFF"/>
              </w:rPr>
              <w:t>Государственная информационная система о государственных и муниципальных платежах</w:t>
            </w:r>
          </w:p>
        </w:tc>
      </w:tr>
      <w:tr w:rsidR="00EF08D6" w:rsidRPr="00EF08D6" w:rsidTr="00395C6B">
        <w:trPr>
          <w:cantSplit/>
        </w:trPr>
        <w:tc>
          <w:tcPr>
            <w:tcW w:w="2883" w:type="dxa"/>
          </w:tcPr>
          <w:p w:rsidR="00EF08D6" w:rsidRPr="00EF08D6" w:rsidRDefault="00EF08D6" w:rsidP="00576E50">
            <w:pPr>
              <w:pStyle w:val="a0"/>
              <w:ind w:firstLine="0"/>
            </w:pPr>
            <w:r w:rsidRPr="00EF08D6">
              <w:t>Пользователь</w:t>
            </w:r>
          </w:p>
        </w:tc>
        <w:tc>
          <w:tcPr>
            <w:tcW w:w="6971" w:type="dxa"/>
          </w:tcPr>
          <w:p w:rsidR="00EF08D6" w:rsidRPr="00222765" w:rsidRDefault="00EF08D6" w:rsidP="00576E50">
            <w:pPr>
              <w:pStyle w:val="a0"/>
              <w:ind w:firstLine="0"/>
              <w:rPr>
                <w:color w:val="000000"/>
                <w:shd w:val="clear" w:color="auto" w:fill="FFFFFF"/>
              </w:rPr>
            </w:pPr>
            <w:r w:rsidRPr="00222765">
              <w:rPr>
                <w:color w:val="000000"/>
                <w:shd w:val="clear" w:color="auto" w:fill="FFFFFF"/>
              </w:rPr>
              <w:t>Набор данных о человеке, которому выдан доступ к Системе</w:t>
            </w:r>
          </w:p>
        </w:tc>
      </w:tr>
      <w:tr w:rsidR="00EF08D6" w:rsidRPr="00EF08D6" w:rsidTr="00395C6B">
        <w:trPr>
          <w:cantSplit/>
        </w:trPr>
        <w:tc>
          <w:tcPr>
            <w:tcW w:w="2883" w:type="dxa"/>
          </w:tcPr>
          <w:p w:rsidR="00EF08D6" w:rsidRPr="00EF08D6" w:rsidRDefault="00EF08D6" w:rsidP="00576E50">
            <w:pPr>
              <w:pStyle w:val="a0"/>
              <w:ind w:firstLine="0"/>
            </w:pPr>
            <w:r w:rsidRPr="00EF08D6">
              <w:t>Система</w:t>
            </w:r>
          </w:p>
        </w:tc>
        <w:tc>
          <w:tcPr>
            <w:tcW w:w="6971" w:type="dxa"/>
          </w:tcPr>
          <w:p w:rsidR="00EF08D6" w:rsidRPr="00222765" w:rsidRDefault="00EF08D6" w:rsidP="00576E50">
            <w:pPr>
              <w:pStyle w:val="a0"/>
              <w:ind w:firstLine="0"/>
              <w:rPr>
                <w:color w:val="000000"/>
                <w:shd w:val="clear" w:color="auto" w:fill="FFFFFF"/>
              </w:rPr>
            </w:pPr>
            <w:r w:rsidRPr="00222765">
              <w:rPr>
                <w:color w:val="000000"/>
                <w:shd w:val="clear" w:color="auto" w:fill="FFFFFF"/>
              </w:rPr>
              <w:t>Модуль учета начислений подсистемы управления доходами государственной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EF08D6" w:rsidRPr="00EF08D6" w:rsidTr="00395C6B">
        <w:trPr>
          <w:cantSplit/>
        </w:trPr>
        <w:tc>
          <w:tcPr>
            <w:tcW w:w="2883" w:type="dxa"/>
          </w:tcPr>
          <w:p w:rsidR="00EF08D6" w:rsidRPr="00EF08D6" w:rsidRDefault="00EF08D6" w:rsidP="00576E50">
            <w:pPr>
              <w:pStyle w:val="a0"/>
              <w:ind w:firstLine="0"/>
            </w:pPr>
            <w:r w:rsidRPr="00EF08D6">
              <w:t>Технический администратор системы</w:t>
            </w:r>
          </w:p>
        </w:tc>
        <w:tc>
          <w:tcPr>
            <w:tcW w:w="6971" w:type="dxa"/>
          </w:tcPr>
          <w:p w:rsidR="00EF08D6" w:rsidRPr="00222765" w:rsidRDefault="00EF08D6" w:rsidP="00576E50">
            <w:pPr>
              <w:pStyle w:val="a0"/>
              <w:ind w:firstLine="0"/>
              <w:rPr>
                <w:color w:val="000000"/>
                <w:shd w:val="clear" w:color="auto" w:fill="FFFFFF"/>
              </w:rPr>
            </w:pPr>
            <w:r w:rsidRPr="00222765">
              <w:rPr>
                <w:color w:val="000000"/>
                <w:shd w:val="clear" w:color="auto" w:fill="FFFFFF"/>
              </w:rPr>
              <w:t xml:space="preserve">Специалист, отвечающий за </w:t>
            </w:r>
            <w:r w:rsidR="00E056CE">
              <w:rPr>
                <w:color w:val="000000"/>
                <w:shd w:val="clear" w:color="auto" w:fill="FFFFFF"/>
              </w:rPr>
              <w:t>предоставление</w:t>
            </w:r>
            <w:r w:rsidRPr="00222765">
              <w:rPr>
                <w:color w:val="000000"/>
                <w:shd w:val="clear" w:color="auto" w:fill="FFFFFF"/>
              </w:rPr>
              <w:t xml:space="preserve"> доступа к Системе</w:t>
            </w:r>
          </w:p>
        </w:tc>
      </w:tr>
      <w:tr w:rsidR="00EF08D6" w:rsidRPr="00EF08D6" w:rsidTr="00395C6B">
        <w:trPr>
          <w:cantSplit/>
        </w:trPr>
        <w:tc>
          <w:tcPr>
            <w:tcW w:w="2883" w:type="dxa"/>
          </w:tcPr>
          <w:p w:rsidR="00EF08D6" w:rsidRPr="00EF08D6" w:rsidRDefault="00EF08D6" w:rsidP="00576E50">
            <w:pPr>
              <w:pStyle w:val="a0"/>
              <w:ind w:firstLine="0"/>
            </w:pPr>
            <w:r w:rsidRPr="00EF08D6">
              <w:t>Функциональный администратор системы</w:t>
            </w:r>
          </w:p>
        </w:tc>
        <w:tc>
          <w:tcPr>
            <w:tcW w:w="6971" w:type="dxa"/>
          </w:tcPr>
          <w:p w:rsidR="00EF08D6" w:rsidRPr="00222765" w:rsidRDefault="00EF08D6" w:rsidP="00576E50">
            <w:pPr>
              <w:pStyle w:val="a0"/>
              <w:ind w:firstLine="0"/>
              <w:rPr>
                <w:color w:val="000000"/>
                <w:shd w:val="clear" w:color="auto" w:fill="FFFFFF"/>
              </w:rPr>
            </w:pPr>
            <w:r w:rsidRPr="00222765">
              <w:rPr>
                <w:color w:val="000000"/>
                <w:shd w:val="clear" w:color="auto" w:fill="FFFFFF"/>
              </w:rPr>
              <w:t xml:space="preserve">Специалист (или группа специалистов), отвечающий за эксплуатацию Системы и обеспечение ее работоспособности, понимающий </w:t>
            </w:r>
            <w:r w:rsidRPr="00222765">
              <w:t>потребности</w:t>
            </w:r>
            <w:r w:rsidRPr="00222765">
              <w:rPr>
                <w:color w:val="000000"/>
                <w:shd w:val="clear" w:color="auto" w:fill="FFFFFF"/>
              </w:rPr>
              <w:t xml:space="preserve"> конечных пользователей, работающий с ними в тесном контакте и отвечающий за определение, загрузку, защиту и эффективность работы Системы в целом</w:t>
            </w:r>
          </w:p>
        </w:tc>
      </w:tr>
      <w:tr w:rsidR="00EF08D6" w:rsidRPr="00EF08D6" w:rsidTr="00395C6B">
        <w:trPr>
          <w:cantSplit/>
        </w:trPr>
        <w:tc>
          <w:tcPr>
            <w:tcW w:w="2883" w:type="dxa"/>
          </w:tcPr>
          <w:p w:rsidR="00EF08D6" w:rsidRPr="00EF08D6" w:rsidRDefault="00EF08D6" w:rsidP="00576E50">
            <w:pPr>
              <w:pStyle w:val="a0"/>
              <w:ind w:firstLine="0"/>
            </w:pPr>
            <w:r w:rsidRPr="00EF08D6">
              <w:t>ЭП</w:t>
            </w:r>
          </w:p>
        </w:tc>
        <w:tc>
          <w:tcPr>
            <w:tcW w:w="6971" w:type="dxa"/>
          </w:tcPr>
          <w:p w:rsidR="00EF08D6" w:rsidRPr="00222765" w:rsidRDefault="00EF08D6" w:rsidP="00576E50">
            <w:pPr>
              <w:pStyle w:val="a0"/>
              <w:ind w:firstLine="0"/>
              <w:rPr>
                <w:color w:val="000000"/>
                <w:shd w:val="clear" w:color="auto" w:fill="FFFFFF"/>
              </w:rPr>
            </w:pPr>
            <w:r w:rsidRPr="00222765">
              <w:rPr>
                <w:color w:val="000000"/>
                <w:shd w:val="clear" w:color="auto" w:fill="FFFFFF"/>
              </w:rPr>
              <w:t>Электронная подпись</w:t>
            </w:r>
          </w:p>
        </w:tc>
      </w:tr>
    </w:tbl>
    <w:p w:rsidR="00EF08D6" w:rsidRDefault="00EF08D6" w:rsidP="00EF08D6">
      <w:pPr>
        <w:pStyle w:val="phnormal"/>
        <w:rPr>
          <w:noProof/>
          <w:szCs w:val="28"/>
        </w:rPr>
      </w:pPr>
      <w:r>
        <w:rPr>
          <w:noProof/>
        </w:rPr>
        <w:br w:type="page"/>
      </w:r>
    </w:p>
    <w:p w:rsidR="008E2076" w:rsidRPr="00B223E1" w:rsidRDefault="00F73BC0" w:rsidP="00B223E1">
      <w:pPr>
        <w:pStyle w:val="1"/>
      </w:pPr>
      <w:bookmarkStart w:id="3" w:name="_Toc423348063"/>
      <w:r w:rsidRPr="00B223E1">
        <w:lastRenderedPageBreak/>
        <w:t>Введение</w:t>
      </w:r>
      <w:bookmarkEnd w:id="3"/>
    </w:p>
    <w:p w:rsidR="00A53601" w:rsidRPr="00A53601" w:rsidRDefault="00A53601" w:rsidP="00B223E1">
      <w:pPr>
        <w:pStyle w:val="a0"/>
      </w:pPr>
      <w:r w:rsidRPr="00A53601">
        <w:t xml:space="preserve">В </w:t>
      </w:r>
      <w:r w:rsidR="000718E3">
        <w:t>связи</w:t>
      </w:r>
      <w:r w:rsidRPr="00A53601">
        <w:t xml:space="preserve"> </w:t>
      </w:r>
      <w:r w:rsidR="000718E3">
        <w:t xml:space="preserve">с вступлением в силу </w:t>
      </w:r>
      <w:r w:rsidR="00826C81">
        <w:t>Ф</w:t>
      </w:r>
      <w:r w:rsidR="000718E3">
        <w:t xml:space="preserve">орматов взаимодействия </w:t>
      </w:r>
      <w:r w:rsidR="00826C81">
        <w:t>Г</w:t>
      </w:r>
      <w:r w:rsidR="000718E3">
        <w:t>осударственной информационной системы о государственных и муниципальных платежах с информационными системами участников версии 1.16.1, утвержденных Федеральным казначейством 02.03.2015, Мин</w:t>
      </w:r>
      <w:r w:rsidR="00826C81">
        <w:t>истерство финансов</w:t>
      </w:r>
      <w:r w:rsidR="000718E3">
        <w:t xml:space="preserve"> Росси</w:t>
      </w:r>
      <w:r w:rsidR="00826C81">
        <w:t>йской Федерации</w:t>
      </w:r>
      <w:r w:rsidR="000718E3">
        <w:t xml:space="preserve"> </w:t>
      </w:r>
      <w:r w:rsidR="00826C81">
        <w:t>представляет</w:t>
      </w:r>
      <w:r w:rsidR="000718E3">
        <w:t xml:space="preserve"> обновления Системы версии 2015.06.0 и 2015.06.1. Установка указанных обновлений позволит администраторам доходов</w:t>
      </w:r>
      <w:r w:rsidR="00C0180C">
        <w:t xml:space="preserve"> и администраторам запросов</w:t>
      </w:r>
      <w:r w:rsidR="000718E3">
        <w:t xml:space="preserve"> осуществлять информационное взаимодействие с ГИС ГМП по форматам</w:t>
      </w:r>
      <w:r w:rsidR="00A30E5C">
        <w:t xml:space="preserve"> версии 1.16.1</w:t>
      </w:r>
      <w:r w:rsidR="00C0180C">
        <w:t>.</w:t>
      </w:r>
    </w:p>
    <w:p w:rsidR="008E2076" w:rsidRDefault="00F7422A" w:rsidP="00B223E1">
      <w:pPr>
        <w:pStyle w:val="1"/>
      </w:pPr>
      <w:bookmarkStart w:id="4" w:name="_Toc423348064"/>
      <w:r>
        <w:lastRenderedPageBreak/>
        <w:t>Запуск Системы</w:t>
      </w:r>
      <w:bookmarkEnd w:id="4"/>
    </w:p>
    <w:p w:rsidR="00F7422A" w:rsidRPr="003F6E4A" w:rsidRDefault="005213ED" w:rsidP="00B223E1">
      <w:pPr>
        <w:pStyle w:val="a0"/>
      </w:pPr>
      <w:r>
        <w:t xml:space="preserve">До начала </w:t>
      </w:r>
      <w:r w:rsidR="00E80382">
        <w:t>работы в</w:t>
      </w:r>
      <w:r>
        <w:t xml:space="preserve"> Систем</w:t>
      </w:r>
      <w:r w:rsidR="00E80382">
        <w:t>е</w:t>
      </w:r>
      <w:r>
        <w:t xml:space="preserve"> необходимо убедиться, что</w:t>
      </w:r>
      <w:r w:rsidR="00F7422A" w:rsidRPr="003F6E4A">
        <w:t>:</w:t>
      </w:r>
    </w:p>
    <w:p w:rsidR="00F7422A" w:rsidRPr="00052B86" w:rsidRDefault="005213ED" w:rsidP="00B223E1">
      <w:pPr>
        <w:pStyle w:val="-"/>
      </w:pPr>
      <w:proofErr w:type="gramStart"/>
      <w:r>
        <w:t xml:space="preserve">произведена установка Системы (описание процесса установки представлено в  документах «Инструкция по установке и настройке модуля учета начислений подсистемы управления доходами государственной интегрированной информационной системы управления общественными финансами «Электронный бюджет» на операционные системы семейства </w:t>
      </w:r>
      <w:proofErr w:type="spellStart"/>
      <w:r>
        <w:t>Windows</w:t>
      </w:r>
      <w:proofErr w:type="spellEnd"/>
      <w:r>
        <w:t xml:space="preserve">» или «Инструкция по установке и настройке модуля учета начислений подсистемы управления доходами государственной интегрированной информационной системы управления общественными финансами «Электронный бюджет» на операционные системы семейства </w:t>
      </w:r>
      <w:proofErr w:type="spellStart"/>
      <w:r>
        <w:t>Linux</w:t>
      </w:r>
      <w:proofErr w:type="spellEnd"/>
      <w:proofErr w:type="gramEnd"/>
      <w:r>
        <w:t>» в зависимости от операционной системы, установленной на сервере);</w:t>
      </w:r>
    </w:p>
    <w:p w:rsidR="00F7422A" w:rsidRDefault="005213ED" w:rsidP="00B223E1">
      <w:pPr>
        <w:pStyle w:val="-"/>
      </w:pPr>
      <w:r>
        <w:t xml:space="preserve">отражены данные об участнике Системы и </w:t>
      </w:r>
      <w:r w:rsidR="00E80382">
        <w:t xml:space="preserve">созданы </w:t>
      </w:r>
      <w:r>
        <w:t>пользователи (описание порядка добавления пользователей представлено в документе «Руководство технического администратора по работе в модуле учета начислений подсистемы управления доходами государственной интегрированной информационной системы управления общественными финансами «Электронный бюджет»).</w:t>
      </w:r>
    </w:p>
    <w:p w:rsidR="005213ED" w:rsidRPr="00052B86" w:rsidRDefault="005213ED" w:rsidP="00B223E1">
      <w:pPr>
        <w:pStyle w:val="a0"/>
      </w:pPr>
      <w:r>
        <w:t>Для начала работы с Системой необходимо выполнить следующую последовательность действий:</w:t>
      </w:r>
    </w:p>
    <w:p w:rsidR="008E2076" w:rsidRDefault="00FF14A7" w:rsidP="00B223E1">
      <w:pPr>
        <w:pStyle w:val="-"/>
      </w:pPr>
      <w:r>
        <w:t xml:space="preserve">запустить интернет-обозреватель двойным нажатием левой кнопки мыши по его ярлыку на рабочем столе или нажать на кнопку «Пуск» и в открывшемся меню выбрать пункт, соответствующий используемому </w:t>
      </w:r>
      <w:proofErr w:type="gramStart"/>
      <w:r>
        <w:t>интернет-обозревателю</w:t>
      </w:r>
      <w:proofErr w:type="gramEnd"/>
      <w:r>
        <w:t>;</w:t>
      </w:r>
    </w:p>
    <w:p w:rsidR="00FF14A7" w:rsidRDefault="00FF14A7" w:rsidP="00B223E1">
      <w:pPr>
        <w:pStyle w:val="-"/>
      </w:pPr>
      <w:r>
        <w:t>в открывшемся окне в адресной строке ввести адрес установленной Системы;</w:t>
      </w:r>
    </w:p>
    <w:p w:rsidR="005213ED" w:rsidRDefault="00FF14A7" w:rsidP="00B223E1">
      <w:pPr>
        <w:pStyle w:val="phlistitemized1"/>
        <w:numPr>
          <w:ilvl w:val="0"/>
          <w:numId w:val="4"/>
        </w:numPr>
        <w:tabs>
          <w:tab w:val="left" w:pos="993"/>
        </w:tabs>
        <w:ind w:left="993" w:hanging="284"/>
      </w:pPr>
      <w:r>
        <w:t xml:space="preserve">для входа в систему в окне идентификации ввести логин и пароль </w:t>
      </w:r>
      <w:r w:rsidR="00501666">
        <w:t xml:space="preserve">пользователя </w:t>
      </w:r>
      <w:r>
        <w:t>и нажать на кнопку «Войти».</w:t>
      </w:r>
      <w:r w:rsidR="00671775" w:rsidRPr="00671775">
        <w:t xml:space="preserve"> </w:t>
      </w:r>
      <w:r w:rsidR="00671775" w:rsidRPr="009755A4">
        <w:t xml:space="preserve">После </w:t>
      </w:r>
      <w:r w:rsidR="00671775">
        <w:t>этого</w:t>
      </w:r>
      <w:r w:rsidR="00671775" w:rsidRPr="009755A4">
        <w:t xml:space="preserve"> откроется главное окно Системы</w:t>
      </w:r>
      <w:r w:rsidR="00671775">
        <w:t>.</w:t>
      </w:r>
    </w:p>
    <w:p w:rsidR="00E5609F" w:rsidRDefault="00E5609F" w:rsidP="00B223E1">
      <w:pPr>
        <w:pStyle w:val="1"/>
      </w:pPr>
      <w:bookmarkStart w:id="5" w:name="_Toc423348065"/>
      <w:r>
        <w:lastRenderedPageBreak/>
        <w:t xml:space="preserve">Работа </w:t>
      </w:r>
      <w:r w:rsidR="00FF14A7">
        <w:t xml:space="preserve">по </w:t>
      </w:r>
      <w:r w:rsidR="00184961">
        <w:t xml:space="preserve">выполнению настроек для </w:t>
      </w:r>
      <w:r w:rsidR="00FF14A7">
        <w:t>переход</w:t>
      </w:r>
      <w:r w:rsidR="00184961">
        <w:t xml:space="preserve">а </w:t>
      </w:r>
      <w:r w:rsidR="00FF14A7">
        <w:t xml:space="preserve">на форматы </w:t>
      </w:r>
      <w:r w:rsidR="00B223E1">
        <w:rPr>
          <w:rFonts w:asciiTheme="minorHAnsi" w:hAnsiTheme="minorHAnsi"/>
        </w:rPr>
        <w:br/>
      </w:r>
      <w:r w:rsidR="00FF14A7" w:rsidRPr="001A2EC9">
        <w:rPr>
          <w:rFonts w:ascii="Times New Roman" w:hAnsi="Times New Roman"/>
        </w:rPr>
        <w:t>взаимодействия с ГИС ГМП</w:t>
      </w:r>
      <w:r w:rsidR="00E80382" w:rsidRPr="001A2EC9">
        <w:rPr>
          <w:rFonts w:ascii="Times New Roman" w:hAnsi="Times New Roman"/>
        </w:rPr>
        <w:t xml:space="preserve"> версии 1.16.1</w:t>
      </w:r>
      <w:bookmarkEnd w:id="5"/>
    </w:p>
    <w:p w:rsidR="00B2522B" w:rsidRDefault="00B2522B" w:rsidP="00B223E1">
      <w:pPr>
        <w:pStyle w:val="a0"/>
      </w:pPr>
      <w:r w:rsidRPr="00E5609F">
        <w:t xml:space="preserve">Для </w:t>
      </w:r>
      <w:r w:rsidR="00184961">
        <w:t xml:space="preserve">полноценной работы с ГИС ГМП по версии форматов взаимодействия 1.16.1 </w:t>
      </w:r>
      <w:r w:rsidRPr="00E5609F">
        <w:t>необходимо в</w:t>
      </w:r>
      <w:r w:rsidR="00184961">
        <w:t>ыполнить соответствующие настройки</w:t>
      </w:r>
      <w:r w:rsidR="005E6DCE">
        <w:t>.</w:t>
      </w:r>
    </w:p>
    <w:p w:rsidR="008E2076" w:rsidRPr="00B223E1" w:rsidRDefault="005E6DCE" w:rsidP="00B223E1">
      <w:pPr>
        <w:pStyle w:val="2"/>
      </w:pPr>
      <w:bookmarkStart w:id="6" w:name="_Toc423348066"/>
      <w:r w:rsidRPr="00B223E1">
        <w:t>Обновление Системы</w:t>
      </w:r>
      <w:bookmarkEnd w:id="6"/>
    </w:p>
    <w:p w:rsidR="00E80382" w:rsidRPr="00E80382" w:rsidRDefault="00E80382" w:rsidP="00E80382">
      <w:pPr>
        <w:pStyle w:val="a0"/>
      </w:pPr>
      <w:r>
        <w:t xml:space="preserve">Для получения файлов обновления системы необходимо запустить интернет-обозреватель, и в открывшемся окне в адресной строке ввести адрес официального сайта Минфина России - </w:t>
      </w:r>
      <w:r w:rsidRPr="00E80382">
        <w:t>http://minfi</w:t>
      </w:r>
      <w:r>
        <w:t>n.ru/ru/ismf/uchetnach/uch_nach,</w:t>
      </w:r>
      <w:r w:rsidRPr="00E80382">
        <w:t xml:space="preserve"> </w:t>
      </w:r>
      <w:r>
        <w:t>и загрузить оттуда файлы обновлений.</w:t>
      </w:r>
    </w:p>
    <w:p w:rsidR="005E6DCE" w:rsidRDefault="009B64AB" w:rsidP="00B223E1">
      <w:pPr>
        <w:pStyle w:val="a0"/>
      </w:pPr>
      <w:r>
        <w:t>Для обновления системы необходимо в</w:t>
      </w:r>
      <w:r w:rsidR="005E6DCE">
        <w:t xml:space="preserve"> </w:t>
      </w:r>
      <w:r w:rsidR="005E6DCE" w:rsidRPr="00E5609F">
        <w:t xml:space="preserve">главном окне Системы выбрать вкладку «Меню», в открывшейся колонке выбрать раздел </w:t>
      </w:r>
      <w:r w:rsidR="005E6DCE">
        <w:t>«Администрирование»</w:t>
      </w:r>
      <w:r w:rsidR="005E6DCE" w:rsidRPr="00E5609F">
        <w:t xml:space="preserve"> и открыть подраздел «</w:t>
      </w:r>
      <w:r w:rsidR="005E6DCE">
        <w:t>Обновление Системы</w:t>
      </w:r>
      <w:r w:rsidR="005E6DCE" w:rsidRPr="00E5609F">
        <w:t>» одним нажатием левой кнопки мыши.</w:t>
      </w:r>
    </w:p>
    <w:p w:rsidR="00E5609F" w:rsidRDefault="009B64AB" w:rsidP="00B223E1">
      <w:pPr>
        <w:pStyle w:val="a0"/>
      </w:pPr>
      <w:r>
        <w:t>В</w:t>
      </w:r>
      <w:r w:rsidR="00B2522B">
        <w:t xml:space="preserve"> окне «</w:t>
      </w:r>
      <w:r w:rsidR="005E6DCE">
        <w:t>Обновление Системы</w:t>
      </w:r>
      <w:r w:rsidR="00B2522B">
        <w:t xml:space="preserve">» </w:t>
      </w:r>
      <w:r>
        <w:t xml:space="preserve">необходимо </w:t>
      </w:r>
      <w:r w:rsidR="005E6DCE">
        <w:t>развернуть раздел</w:t>
      </w:r>
      <w:r w:rsidR="00B2522B">
        <w:t xml:space="preserve"> «</w:t>
      </w:r>
      <w:r w:rsidR="005E6DCE">
        <w:t>Выполнение обновления в ручном режиме</w:t>
      </w:r>
      <w:r w:rsidR="00B2522B">
        <w:t>»</w:t>
      </w:r>
      <w:r w:rsidR="000665B3">
        <w:t xml:space="preserve"> и убедиться в том, что текущая версия системы – 2014.11.3</w:t>
      </w:r>
      <w:r w:rsidR="00B2522B">
        <w:t xml:space="preserve">. </w:t>
      </w:r>
      <w:r w:rsidR="00B2522B" w:rsidRPr="00840884">
        <w:t xml:space="preserve">После этого </w:t>
      </w:r>
      <w:r w:rsidR="005E6DCE">
        <w:t>раскроется</w:t>
      </w:r>
      <w:r w:rsidR="00B2522B" w:rsidRPr="00840884">
        <w:t xml:space="preserve"> </w:t>
      </w:r>
      <w:r w:rsidR="00395C6B">
        <w:t>поле для выбора файла обновления, в ко</w:t>
      </w:r>
      <w:bookmarkStart w:id="7" w:name="_GoBack"/>
      <w:bookmarkEnd w:id="7"/>
      <w:r w:rsidR="00395C6B">
        <w:t xml:space="preserve">тором необходимо выбрать </w:t>
      </w:r>
      <w:r w:rsidR="001A2EC9">
        <w:t xml:space="preserve">ранее загруженный </w:t>
      </w:r>
      <w:r w:rsidR="00395C6B">
        <w:t>файл для обновления «</w:t>
      </w:r>
      <w:r w:rsidR="00395C6B" w:rsidRPr="00395C6B">
        <w:t>2015_06_</w:t>
      </w:r>
      <w:r w:rsidR="00395C6B" w:rsidRPr="008A015B">
        <w:rPr>
          <w:b/>
        </w:rPr>
        <w:t>0</w:t>
      </w:r>
      <w:r w:rsidR="00395C6B" w:rsidRPr="00395C6B">
        <w:t>.pd3</w:t>
      </w:r>
      <w:r w:rsidR="00395C6B">
        <w:t>» и запустить про</w:t>
      </w:r>
      <w:r w:rsidR="008A015B">
        <w:t>цесс нажатием кнопки «Обновить». После завершения процесса обновления необходимо</w:t>
      </w:r>
      <w:r>
        <w:t xml:space="preserve"> выбрать</w:t>
      </w:r>
      <w:r w:rsidR="008A015B" w:rsidRPr="008A015B">
        <w:t xml:space="preserve"> </w:t>
      </w:r>
      <w:r w:rsidR="008A015B">
        <w:t>ранее загруженный</w:t>
      </w:r>
      <w:r w:rsidR="00395C6B">
        <w:t xml:space="preserve"> файл для обновления «2015_06_</w:t>
      </w:r>
      <w:r w:rsidR="00395C6B" w:rsidRPr="008A015B">
        <w:rPr>
          <w:b/>
        </w:rPr>
        <w:t>1</w:t>
      </w:r>
      <w:r w:rsidR="00395C6B" w:rsidRPr="00395C6B">
        <w:t>.pd3</w:t>
      </w:r>
      <w:r w:rsidR="00395C6B">
        <w:t>» и повторно запустить процесс обновления</w:t>
      </w:r>
      <w:r w:rsidR="00B2522B" w:rsidRPr="00924BDD">
        <w:t>.</w:t>
      </w:r>
    </w:p>
    <w:p w:rsidR="006B5585" w:rsidRDefault="00395C6B" w:rsidP="00B223E1">
      <w:pPr>
        <w:pStyle w:val="2"/>
      </w:pPr>
      <w:bookmarkStart w:id="8" w:name="_Toc417909830"/>
      <w:bookmarkStart w:id="9" w:name="_Toc423348067"/>
      <w:r>
        <w:t>Настройка Системы</w:t>
      </w:r>
      <w:bookmarkEnd w:id="8"/>
      <w:bookmarkEnd w:id="9"/>
    </w:p>
    <w:p w:rsidR="00395C6B" w:rsidRDefault="003C4FE7" w:rsidP="00B223E1">
      <w:pPr>
        <w:pStyle w:val="a0"/>
      </w:pPr>
      <w:r>
        <w:t>После обновления Системы, д</w:t>
      </w:r>
      <w:r w:rsidR="00395C6B">
        <w:t>ля взаимодействия с сервисом ГИС ГМП по версии 1.16.1 необходимо в главном окне Системы выбрать вкладку «Меню», в открывшейся колонке выбрать раздел «Администрирование» и открыть подраздел «Настройки системы» одним нажатием левой кнопки мыши</w:t>
      </w:r>
      <w:r w:rsidR="0027583B">
        <w:t>.</w:t>
      </w:r>
    </w:p>
    <w:p w:rsidR="0027583B" w:rsidRDefault="0027583B" w:rsidP="00B223E1">
      <w:pPr>
        <w:pStyle w:val="a0"/>
      </w:pPr>
      <w:r>
        <w:t>Вкладка «Дополнительные параметры» – содержит поле для выбора версии формата взаимодействия с ГИС ГМП:</w:t>
      </w:r>
    </w:p>
    <w:p w:rsidR="0027583B" w:rsidRDefault="0027583B" w:rsidP="00B223E1">
      <w:pPr>
        <w:pStyle w:val="-"/>
      </w:pPr>
      <w:r>
        <w:t>«Выбор версии формата взаимодействия с ГИС ГМП» – если указано значение «Версия 1.15.0», то сервис взаимодействия с ГИС ГМП будет работать по форматам взаимодействия версии 1.15.0; значение «Версия 1.16.0» означает, что сервис будет работать по форматам взаимодействия версии 1.16.1.</w:t>
      </w:r>
    </w:p>
    <w:p w:rsidR="007C52EB" w:rsidRDefault="007C52EB" w:rsidP="00B223E1">
      <w:pPr>
        <w:pStyle w:val="a0"/>
      </w:pPr>
      <w:r>
        <w:lastRenderedPageBreak/>
        <w:t>Необходимо установить значение «Версия 1.16.0»</w:t>
      </w:r>
      <w:r w:rsidR="00EA3FA9">
        <w:t>.</w:t>
      </w:r>
    </w:p>
    <w:p w:rsidR="006B5585" w:rsidRDefault="005D6096" w:rsidP="00B223E1">
      <w:pPr>
        <w:pStyle w:val="2"/>
      </w:pPr>
      <w:bookmarkStart w:id="10" w:name="_Toc423348068"/>
      <w:bookmarkEnd w:id="0"/>
      <w:r>
        <w:t>Внешние системы</w:t>
      </w:r>
      <w:bookmarkEnd w:id="10"/>
    </w:p>
    <w:p w:rsidR="005D6096" w:rsidRDefault="005D6096" w:rsidP="00B223E1">
      <w:pPr>
        <w:pStyle w:val="a0"/>
      </w:pPr>
      <w:r>
        <w:t xml:space="preserve">Для </w:t>
      </w:r>
      <w:r w:rsidR="00E94D19">
        <w:t>проверки и корректировки адресов сервисов</w:t>
      </w:r>
      <w:r>
        <w:t xml:space="preserve"> необходимо в главном окне Системы выбрать вкладку «Меню», в открывшейся колонке выбрать раздел «Администрирование» и открыть подраздел «Внешние системы» одним нажатием левой кнопки мыши.</w:t>
      </w:r>
    </w:p>
    <w:p w:rsidR="00D27DBD" w:rsidRPr="00B223E1" w:rsidRDefault="005D6096" w:rsidP="00FB57F7">
      <w:pPr>
        <w:pStyle w:val="10"/>
      </w:pPr>
      <w:r w:rsidRPr="00B223E1">
        <w:t>Для корректного обновления справочников, администрируемых в НСИ, необходимо</w:t>
      </w:r>
      <w:r w:rsidR="00D27DBD" w:rsidRPr="00B223E1">
        <w:t xml:space="preserve">: </w:t>
      </w:r>
    </w:p>
    <w:p w:rsidR="00E94D19" w:rsidRDefault="00B223E1" w:rsidP="00B223E1">
      <w:pPr>
        <w:pStyle w:val="--"/>
      </w:pPr>
      <w:r>
        <w:t>в</w:t>
      </w:r>
      <w:r w:rsidR="005D6096">
        <w:t>ыбрать строку с кодом «</w:t>
      </w:r>
      <w:proofErr w:type="spellStart"/>
      <w:r w:rsidR="005D6096" w:rsidRPr="005D6096">
        <w:t>gisgmp</w:t>
      </w:r>
      <w:proofErr w:type="spellEnd"/>
      <w:r w:rsidR="005D6096" w:rsidRPr="005D6096">
        <w:t>/</w:t>
      </w:r>
      <w:proofErr w:type="spellStart"/>
      <w:r w:rsidR="005D6096" w:rsidRPr="005D6096">
        <w:t>budgetPlanning</w:t>
      </w:r>
      <w:proofErr w:type="spellEnd"/>
      <w:r w:rsidR="005D6096">
        <w:t xml:space="preserve">» одним нажатием левой кнопки мыши в списке внешних систем, а в списке сервисов интеграции </w:t>
      </w:r>
      <w:r w:rsidR="00C65094">
        <w:t>необходимо в поле «Адрес сервиса»</w:t>
      </w:r>
      <w:r w:rsidR="00E94D19">
        <w:t xml:space="preserve"> </w:t>
      </w:r>
      <w:r w:rsidR="00970AC7">
        <w:t>указать</w:t>
      </w:r>
      <w:r w:rsidR="00E94D19">
        <w:t xml:space="preserve"> адрес: </w:t>
      </w:r>
      <w:hyperlink r:id="rId9" w:history="1">
        <w:r w:rsidR="00E94D19" w:rsidRPr="00E95632">
          <w:rPr>
            <w:rStyle w:val="a9"/>
          </w:rPr>
          <w:t>http://195.80.224.82/public_nsi/?codes</w:t>
        </w:r>
      </w:hyperlink>
      <w:r w:rsidR="00E94D19" w:rsidRPr="00E94D19">
        <w:t>=</w:t>
      </w:r>
      <w:r>
        <w:t>;</w:t>
      </w:r>
    </w:p>
    <w:p w:rsidR="00D27DBD" w:rsidRDefault="00D27DBD" w:rsidP="00FB57F7">
      <w:pPr>
        <w:pStyle w:val="10"/>
      </w:pPr>
      <w:r>
        <w:t>Для взаимодействия с сервисом ГИС ГМП, необходимо</w:t>
      </w:r>
      <w:r w:rsidR="00B52573" w:rsidRPr="00B52573">
        <w:t xml:space="preserve"> </w:t>
      </w:r>
      <w:r w:rsidR="00B52573">
        <w:t>выбрать строку с кодом «</w:t>
      </w:r>
      <w:proofErr w:type="spellStart"/>
      <w:r w:rsidR="00B52573" w:rsidRPr="00D27DBD">
        <w:t>gis_gmp</w:t>
      </w:r>
      <w:proofErr w:type="spellEnd"/>
      <w:r w:rsidR="00B52573" w:rsidRPr="00D27DBD">
        <w:t>/</w:t>
      </w:r>
      <w:proofErr w:type="spellStart"/>
      <w:r w:rsidR="00B52573" w:rsidRPr="00D27DBD">
        <w:t>SmevUnifoService</w:t>
      </w:r>
      <w:proofErr w:type="spellEnd"/>
      <w:r w:rsidR="00B52573" w:rsidRPr="00D27DBD">
        <w:t>/</w:t>
      </w:r>
      <w:proofErr w:type="spellStart"/>
      <w:r w:rsidR="00B52573" w:rsidRPr="00D27DBD">
        <w:t>service</w:t>
      </w:r>
      <w:proofErr w:type="spellEnd"/>
      <w:r w:rsidR="00B52573">
        <w:t>» одним нажатием левой кнопки мыши в списке внешних систем</w:t>
      </w:r>
      <w:r w:rsidR="00C65094">
        <w:t>, а в</w:t>
      </w:r>
      <w:r w:rsidR="00C65094" w:rsidRPr="00C65094">
        <w:t xml:space="preserve"> </w:t>
      </w:r>
      <w:r w:rsidR="00C65094">
        <w:t>списке сервисов интеграции необходимо</w:t>
      </w:r>
      <w:r>
        <w:t>:</w:t>
      </w:r>
    </w:p>
    <w:p w:rsidR="00D27DBD" w:rsidRDefault="00C65094" w:rsidP="00B223E1">
      <w:pPr>
        <w:pStyle w:val="--"/>
      </w:pPr>
      <w:r>
        <w:t xml:space="preserve">в поле </w:t>
      </w:r>
      <w:r w:rsidR="00D27DBD">
        <w:t>«</w:t>
      </w:r>
      <w:r w:rsidR="00B52573">
        <w:t xml:space="preserve">Тестовый контур ГИС ГМП версии </w:t>
      </w:r>
      <w:r w:rsidR="00D27DBD" w:rsidRPr="00D27DBD">
        <w:t>1.16.0</w:t>
      </w:r>
      <w:r w:rsidR="00970AC7">
        <w:t xml:space="preserve">» указать </w:t>
      </w:r>
      <w:r w:rsidR="00D27DBD">
        <w:t xml:space="preserve">адрес: </w:t>
      </w:r>
      <w:hyperlink r:id="rId10" w:history="1">
        <w:r w:rsidR="00D27DBD" w:rsidRPr="00E95632">
          <w:rPr>
            <w:rStyle w:val="a9"/>
          </w:rPr>
          <w:t>http://smev-mvf.test.gosuslugi.ru:7777/gateway/services/SID0003663</w:t>
        </w:r>
      </w:hyperlink>
      <w:r w:rsidR="00B52573">
        <w:t>;</w:t>
      </w:r>
    </w:p>
    <w:p w:rsidR="00D27DBD" w:rsidRDefault="00B223E1" w:rsidP="00B223E1">
      <w:pPr>
        <w:pStyle w:val="--"/>
      </w:pPr>
      <w:r>
        <w:t>в</w:t>
      </w:r>
      <w:r w:rsidR="00C65094">
        <w:t xml:space="preserve"> поле </w:t>
      </w:r>
      <w:r w:rsidR="00B52573">
        <w:t>с наименованием «</w:t>
      </w:r>
      <w:r w:rsidR="00B52573" w:rsidRPr="00B52573">
        <w:t>Промышленный контур ГИС ГМП версии 1.16.0</w:t>
      </w:r>
      <w:r w:rsidR="00C65094">
        <w:t xml:space="preserve">», </w:t>
      </w:r>
      <w:r w:rsidR="00B52573">
        <w:t>необходимо указать адрес</w:t>
      </w:r>
      <w:r w:rsidR="00C65094">
        <w:t xml:space="preserve"> (в поле «URL»)</w:t>
      </w:r>
      <w:r w:rsidR="00B52573">
        <w:t xml:space="preserve">, который </w:t>
      </w:r>
      <w:r w:rsidR="00C65094">
        <w:t>предоставлен</w:t>
      </w:r>
      <w:r w:rsidR="00B52573">
        <w:t xml:space="preserve"> Оператором СМЭВ (Минкомсвязь России) в ответе на заявку на предоставление доступа к электронному сервису ГИС ГМП (</w:t>
      </w:r>
      <w:r w:rsidR="00B52573">
        <w:rPr>
          <w:lang w:val="en-US"/>
        </w:rPr>
        <w:t>SID</w:t>
      </w:r>
      <w:r w:rsidR="00B52573">
        <w:t xml:space="preserve">0003998 в продуктивном контуре СМЭВ). </w:t>
      </w:r>
      <w:r w:rsidR="00C65094">
        <w:t>Так же адрес можно посмотреть на технологическом портале СМЭВ (http://smev.gosuslugi.ru) в списке федеральных сервисов, указав в строке «Узел СМЭВ» наименование вашего региона</w:t>
      </w:r>
      <w:r>
        <w:t>;</w:t>
      </w:r>
    </w:p>
    <w:p w:rsidR="00EC136B" w:rsidRDefault="00EC136B" w:rsidP="00FB57F7">
      <w:pPr>
        <w:pStyle w:val="10"/>
      </w:pPr>
      <w:r>
        <w:t xml:space="preserve">Для корректной работы информационной системы, необходимо </w:t>
      </w:r>
      <w:r w:rsidR="00DB6773">
        <w:t>изменить</w:t>
      </w:r>
      <w:r>
        <w:t xml:space="preserve"> настройки для внешней системы с кодом «</w:t>
      </w:r>
      <w:proofErr w:type="spellStart"/>
      <w:r w:rsidRPr="00EC136B">
        <w:t>gis_gmp</w:t>
      </w:r>
      <w:proofErr w:type="spellEnd"/>
      <w:r w:rsidRPr="00EC136B">
        <w:t>/</w:t>
      </w:r>
      <w:proofErr w:type="spellStart"/>
      <w:r w:rsidRPr="00EC136B">
        <w:t>systemID</w:t>
      </w:r>
      <w:proofErr w:type="spellEnd"/>
      <w:r>
        <w:t>»:</w:t>
      </w:r>
    </w:p>
    <w:p w:rsidR="00B52573" w:rsidRDefault="00B223E1" w:rsidP="00B223E1">
      <w:pPr>
        <w:pStyle w:val="--"/>
      </w:pPr>
      <w:r>
        <w:t>в</w:t>
      </w:r>
      <w:r w:rsidR="00EC136B">
        <w:t xml:space="preserve"> сервисе интеграции, необходимо заполнить данные о наименовании и мнемонике системы, зарегистрированной в </w:t>
      </w:r>
      <w:proofErr w:type="spellStart"/>
      <w:r w:rsidR="00EC136B">
        <w:t>СМЭВе</w:t>
      </w:r>
      <w:proofErr w:type="spellEnd"/>
      <w:r w:rsidR="00EC136B">
        <w:t>. Для этого в списке сервисов интеграции, необходимо поочередно выбрать строки «</w:t>
      </w:r>
      <w:proofErr w:type="spellStart"/>
      <w:r w:rsidR="00EC136B">
        <w:t>code</w:t>
      </w:r>
      <w:proofErr w:type="spellEnd"/>
      <w:r w:rsidR="00EC136B">
        <w:t>» и «</w:t>
      </w:r>
      <w:proofErr w:type="spellStart"/>
      <w:r w:rsidR="00EC136B">
        <w:t>name</w:t>
      </w:r>
      <w:proofErr w:type="spellEnd"/>
      <w:r w:rsidR="00EC136B">
        <w:t>» одним нажатием левой кнопки мыши и нажать на кнопку «Редактировать», используя панель кнопок в верхней части окна. В открывшемся окне, необходимо в поле «URL» заполнить данные, указав информацию о зарегистрированной в СМЭВ системе</w:t>
      </w:r>
      <w:r>
        <w:t>;</w:t>
      </w:r>
    </w:p>
    <w:p w:rsidR="00EC136B" w:rsidRDefault="00EC136B" w:rsidP="00FB57F7">
      <w:pPr>
        <w:pStyle w:val="10"/>
      </w:pPr>
      <w:r>
        <w:lastRenderedPageBreak/>
        <w:t xml:space="preserve">Для корректного наложения подписи служебного пользования </w:t>
      </w:r>
      <w:r w:rsidR="00E665D6">
        <w:t xml:space="preserve">в формате </w:t>
      </w:r>
      <w:proofErr w:type="spellStart"/>
      <w:r w:rsidR="00E665D6" w:rsidRPr="00E665D6">
        <w:t>XadES</w:t>
      </w:r>
      <w:proofErr w:type="spellEnd"/>
      <w:r w:rsidR="00E665D6" w:rsidRPr="00E665D6">
        <w:t>-T</w:t>
      </w:r>
      <w:r w:rsidR="00E665D6">
        <w:t xml:space="preserve"> </w:t>
      </w:r>
      <w:r>
        <w:t>на сущности и запросы</w:t>
      </w:r>
      <w:r w:rsidR="00E665D6">
        <w:t>, а именно для получения штампа времени</w:t>
      </w:r>
      <w:r>
        <w:t xml:space="preserve">, необходимо </w:t>
      </w:r>
      <w:r w:rsidR="00DB6773">
        <w:t>изменить</w:t>
      </w:r>
      <w:r>
        <w:t xml:space="preserve"> настройки для внешней системы с кодом «</w:t>
      </w:r>
      <w:r w:rsidRPr="00EC136B">
        <w:t>TSA</w:t>
      </w:r>
      <w:r>
        <w:t>»:</w:t>
      </w:r>
    </w:p>
    <w:p w:rsidR="00EC136B" w:rsidRDefault="00B223E1" w:rsidP="00B223E1">
      <w:pPr>
        <w:pStyle w:val="--"/>
      </w:pPr>
      <w:r>
        <w:t xml:space="preserve">в </w:t>
      </w:r>
      <w:r w:rsidR="00EC136B">
        <w:t xml:space="preserve">сервисе интеграции, необходимо заполнить данные об адресе </w:t>
      </w:r>
      <w:r w:rsidR="00EC136B">
        <w:rPr>
          <w:lang w:val="en-US"/>
        </w:rPr>
        <w:t>TSA</w:t>
      </w:r>
      <w:r w:rsidR="00EC136B" w:rsidRPr="00EC136B">
        <w:t xml:space="preserve"> (</w:t>
      </w:r>
      <w:r w:rsidR="00EC136B">
        <w:rPr>
          <w:lang w:val="en-US"/>
        </w:rPr>
        <w:t>TSP</w:t>
      </w:r>
      <w:r w:rsidR="00EC136B" w:rsidRPr="00EC136B">
        <w:t>)</w:t>
      </w:r>
      <w:r w:rsidR="00EC136B">
        <w:t xml:space="preserve"> сервера. Для этого в списке сервисов интеграции, необходимо </w:t>
      </w:r>
      <w:r w:rsidR="00E665D6">
        <w:t>выбрать строку</w:t>
      </w:r>
      <w:r w:rsidR="00EC136B">
        <w:t xml:space="preserve"> </w:t>
      </w:r>
      <w:r w:rsidR="00E665D6">
        <w:t xml:space="preserve">с кодом </w:t>
      </w:r>
      <w:r w:rsidR="00EC136B">
        <w:t>«</w:t>
      </w:r>
      <w:proofErr w:type="spellStart"/>
      <w:r w:rsidR="00E665D6" w:rsidRPr="00E665D6">
        <w:t>TSA_Service</w:t>
      </w:r>
      <w:proofErr w:type="spellEnd"/>
      <w:r w:rsidR="00EC136B">
        <w:t>» одним нажатием левой кнопки мыши и нажать на кнопку «Редактировать», используя панель кнопок в верхней части окна. В открывшемся окне, необходимо в поле «URL» заполнить данные, указав информацию о</w:t>
      </w:r>
      <w:r w:rsidR="00E665D6">
        <w:t>б адресе сервера доверенного времени</w:t>
      </w:r>
      <w:r w:rsidR="00E665D6" w:rsidRPr="00E665D6">
        <w:t xml:space="preserve"> </w:t>
      </w:r>
      <w:r w:rsidR="00E665D6">
        <w:t>(</w:t>
      </w:r>
      <w:r w:rsidR="00E665D6">
        <w:rPr>
          <w:lang w:val="en-US"/>
        </w:rPr>
        <w:t>TSA</w:t>
      </w:r>
      <w:r w:rsidR="00E665D6">
        <w:t>/</w:t>
      </w:r>
      <w:r w:rsidR="00E665D6">
        <w:rPr>
          <w:lang w:val="en-US"/>
        </w:rPr>
        <w:t>TSP</w:t>
      </w:r>
      <w:r w:rsidR="00E665D6" w:rsidRPr="00EC136B">
        <w:t>)</w:t>
      </w:r>
      <w:r>
        <w:t>;</w:t>
      </w:r>
    </w:p>
    <w:p w:rsidR="00E665D6" w:rsidRDefault="00E665D6" w:rsidP="00FB57F7">
      <w:pPr>
        <w:pStyle w:val="10"/>
      </w:pPr>
      <w:r>
        <w:t xml:space="preserve">Для корректного автоматического </w:t>
      </w:r>
      <w:r w:rsidR="00B223E1">
        <w:t>обновления Системы, необходимо:</w:t>
      </w:r>
    </w:p>
    <w:p w:rsidR="00E665D6" w:rsidRDefault="00B223E1" w:rsidP="00B223E1">
      <w:pPr>
        <w:pStyle w:val="--"/>
      </w:pPr>
      <w:r>
        <w:t>в</w:t>
      </w:r>
      <w:r w:rsidR="00E665D6">
        <w:t>ыбрать строку с кодом «</w:t>
      </w:r>
      <w:proofErr w:type="spellStart"/>
      <w:r w:rsidR="00E665D6" w:rsidRPr="00E665D6">
        <w:t>UpdateServer</w:t>
      </w:r>
      <w:proofErr w:type="spellEnd"/>
      <w:r w:rsidR="00E665D6">
        <w:t xml:space="preserve">» одним нажатием левой кнопки мыши в списке внешних систем, а в списке сервисов интеграции необходимо проверить корректность указанного адреса в поле «Адрес сервиса», там должен быть указан адрес: </w:t>
      </w:r>
      <w:hyperlink r:id="rId11" w:history="1">
        <w:r w:rsidR="00E665D6" w:rsidRPr="00E95632">
          <w:rPr>
            <w:rStyle w:val="a9"/>
          </w:rPr>
          <w:t>http://195.80.224.82/upserver/</w:t>
        </w:r>
      </w:hyperlink>
      <w:r w:rsidR="00E665D6">
        <w:t>. В случае необходимости скорректировать.</w:t>
      </w:r>
    </w:p>
    <w:p w:rsidR="00930E3A" w:rsidRDefault="004313F6" w:rsidP="00B223E1">
      <w:pPr>
        <w:pStyle w:val="2"/>
      </w:pPr>
      <w:bookmarkStart w:id="11" w:name="_Toc417909838"/>
      <w:bookmarkStart w:id="12" w:name="_Toc423348069"/>
      <w:bookmarkStart w:id="13" w:name="_Ref370371270"/>
      <w:bookmarkStart w:id="14" w:name="_Ref370371274"/>
      <w:bookmarkStart w:id="15" w:name="_Toc374990369"/>
      <w:bookmarkStart w:id="16" w:name="_Ref370371256"/>
      <w:bookmarkStart w:id="17" w:name="_Ref370371260"/>
      <w:bookmarkStart w:id="18" w:name="_Toc374990368"/>
      <w:bookmarkStart w:id="19" w:name="_Toc377548882"/>
      <w:r>
        <w:t>Настройка справочников системы</w:t>
      </w:r>
      <w:bookmarkEnd w:id="11"/>
      <w:bookmarkEnd w:id="12"/>
    </w:p>
    <w:p w:rsidR="004313F6" w:rsidRDefault="004313F6" w:rsidP="00FB57F7">
      <w:pPr>
        <w:pStyle w:val="a0"/>
      </w:pPr>
      <w:r>
        <w:t>Для проверки корректного обновления справочников, необходимо в главном окне Системы выбрать вкладку «Меню», в открывшейся колонке выбрать раздел «Справочники» и открыть ниже описанные подразделы одним нажатием левой кнопки мыши. В открывшемся окне соответствующего справочника необходимо нажать на кнопку «Синхронизация с ИС НСИ». В результате</w:t>
      </w:r>
      <w:r w:rsidR="0048608D">
        <w:t xml:space="preserve"> актуализируются</w:t>
      </w:r>
      <w:r>
        <w:t xml:space="preserve"> данные </w:t>
      </w:r>
      <w:r w:rsidR="0048608D">
        <w:t xml:space="preserve">справочников </w:t>
      </w:r>
      <w:r>
        <w:t>из информационной системы «Нормативно-справочная информация»</w:t>
      </w:r>
      <w:r w:rsidR="0048608D">
        <w:t>.</w:t>
      </w:r>
    </w:p>
    <w:p w:rsidR="00930E3A" w:rsidRDefault="0024781F" w:rsidP="00FB57F7">
      <w:pPr>
        <w:pStyle w:val="a0"/>
      </w:pPr>
      <w:r>
        <w:t xml:space="preserve">Необходимо </w:t>
      </w:r>
      <w:r w:rsidR="00FC001A">
        <w:t>обновить наполнение</w:t>
      </w:r>
      <w:r w:rsidR="004313F6">
        <w:t xml:space="preserve"> </w:t>
      </w:r>
      <w:r w:rsidR="0048608D">
        <w:t>в следующих справочниках</w:t>
      </w:r>
      <w:r w:rsidR="001A5DA8">
        <w:t>:</w:t>
      </w:r>
    </w:p>
    <w:p w:rsidR="0048608D" w:rsidRDefault="0048608D" w:rsidP="00FB57F7">
      <w:pPr>
        <w:pStyle w:val="10"/>
        <w:numPr>
          <w:ilvl w:val="0"/>
          <w:numId w:val="17"/>
        </w:numPr>
        <w:ind w:left="993" w:hanging="284"/>
      </w:pPr>
      <w:r>
        <w:t>Типы запросов;</w:t>
      </w:r>
    </w:p>
    <w:p w:rsidR="0048608D" w:rsidRDefault="0048608D" w:rsidP="00FB57F7">
      <w:pPr>
        <w:pStyle w:val="10"/>
        <w:ind w:left="993" w:hanging="284"/>
      </w:pPr>
      <w:r>
        <w:t>Виды участников;</w:t>
      </w:r>
    </w:p>
    <w:p w:rsidR="0048608D" w:rsidRDefault="0048608D" w:rsidP="00FB57F7">
      <w:pPr>
        <w:pStyle w:val="10"/>
        <w:ind w:left="993" w:hanging="284"/>
      </w:pPr>
      <w:r>
        <w:t>Типы документов;</w:t>
      </w:r>
    </w:p>
    <w:p w:rsidR="0048608D" w:rsidRDefault="0048608D" w:rsidP="00FB57F7">
      <w:pPr>
        <w:pStyle w:val="10"/>
        <w:ind w:left="993" w:hanging="284"/>
      </w:pPr>
      <w:r>
        <w:t>Типы учреждений;</w:t>
      </w:r>
    </w:p>
    <w:p w:rsidR="0048608D" w:rsidRPr="00FB57F7" w:rsidRDefault="0048608D" w:rsidP="00FB57F7">
      <w:pPr>
        <w:pStyle w:val="10"/>
        <w:ind w:left="993" w:hanging="284"/>
      </w:pPr>
      <w:r w:rsidRPr="00FB57F7">
        <w:t>Налоговые периоды;</w:t>
      </w:r>
    </w:p>
    <w:p w:rsidR="0048608D" w:rsidRPr="00FB57F7" w:rsidRDefault="0048608D" w:rsidP="00FB57F7">
      <w:pPr>
        <w:pStyle w:val="10"/>
        <w:ind w:left="993" w:hanging="284"/>
      </w:pPr>
      <w:r w:rsidRPr="00FB57F7">
        <w:t>Основание платежа;</w:t>
      </w:r>
    </w:p>
    <w:p w:rsidR="0048608D" w:rsidRPr="00FB57F7" w:rsidRDefault="0048608D" w:rsidP="00FB57F7">
      <w:pPr>
        <w:pStyle w:val="10"/>
        <w:ind w:left="993" w:hanging="284"/>
      </w:pPr>
      <w:r w:rsidRPr="00FB57F7">
        <w:t>Статусы квитирования;</w:t>
      </w:r>
    </w:p>
    <w:p w:rsidR="0048608D" w:rsidRPr="00FB57F7" w:rsidRDefault="0048608D" w:rsidP="00FB57F7">
      <w:pPr>
        <w:pStyle w:val="10"/>
        <w:ind w:left="993" w:hanging="284"/>
      </w:pPr>
      <w:r w:rsidRPr="00FB57F7">
        <w:t>Статусы начислений;</w:t>
      </w:r>
    </w:p>
    <w:p w:rsidR="0048608D" w:rsidRPr="00FB57F7" w:rsidRDefault="0048608D" w:rsidP="00FB57F7">
      <w:pPr>
        <w:pStyle w:val="10"/>
        <w:ind w:left="993" w:hanging="284"/>
      </w:pPr>
      <w:r w:rsidRPr="00FB57F7">
        <w:t>Статусы платежей;</w:t>
      </w:r>
    </w:p>
    <w:p w:rsidR="0048608D" w:rsidRPr="00FB57F7" w:rsidRDefault="0048608D" w:rsidP="00FB57F7">
      <w:pPr>
        <w:pStyle w:val="10"/>
        <w:ind w:left="993" w:hanging="284"/>
      </w:pPr>
      <w:r w:rsidRPr="00FB57F7">
        <w:t>Статусы плательщика;</w:t>
      </w:r>
    </w:p>
    <w:p w:rsidR="0048608D" w:rsidRPr="00FB57F7" w:rsidRDefault="0048608D" w:rsidP="00FB57F7">
      <w:pPr>
        <w:pStyle w:val="10"/>
        <w:ind w:left="993" w:hanging="284"/>
      </w:pPr>
      <w:r w:rsidRPr="00FB57F7">
        <w:lastRenderedPageBreak/>
        <w:t>Уровень бюджета;</w:t>
      </w:r>
    </w:p>
    <w:p w:rsidR="0048608D" w:rsidRPr="00FB57F7" w:rsidRDefault="0048608D" w:rsidP="00FB57F7">
      <w:pPr>
        <w:pStyle w:val="10"/>
        <w:ind w:left="993" w:hanging="284"/>
      </w:pPr>
      <w:r w:rsidRPr="00FB57F7">
        <w:t>Вид операции.</w:t>
      </w:r>
    </w:p>
    <w:p w:rsidR="005E394C" w:rsidRDefault="009F5A11" w:rsidP="00B223E1">
      <w:pPr>
        <w:pStyle w:val="2"/>
      </w:pPr>
      <w:bookmarkStart w:id="20" w:name="_Toc417909842"/>
      <w:bookmarkStart w:id="21" w:name="_Toc423348070"/>
      <w:r>
        <w:t>Редактирование записей в справочнике «Участники»</w:t>
      </w:r>
      <w:bookmarkEnd w:id="20"/>
      <w:bookmarkEnd w:id="21"/>
    </w:p>
    <w:p w:rsidR="00811CEF" w:rsidRPr="00811CEF" w:rsidRDefault="009F5A11" w:rsidP="0024781F">
      <w:pPr>
        <w:pStyle w:val="a0"/>
        <w:rPr>
          <w:lang w:val="x-none"/>
        </w:rPr>
      </w:pPr>
      <w:r>
        <w:t>По версии 1.16.1 форматов взаимодействия  ГИС ГМП с информационными системами участников расширен перечень полномочий, с которыми участники обращаются к ГИС ГМП</w:t>
      </w:r>
      <w:r w:rsidR="00811CEF">
        <w:t>. Перечень п</w:t>
      </w:r>
      <w:r w:rsidR="00811CEF" w:rsidRPr="00811CEF">
        <w:t>олномочи</w:t>
      </w:r>
      <w:r w:rsidR="00811CEF">
        <w:t>й</w:t>
      </w:r>
      <w:r w:rsidR="00811CEF" w:rsidRPr="00811CEF">
        <w:t xml:space="preserve"> участника-отправителя сообщения, с которым </w:t>
      </w:r>
      <w:proofErr w:type="gramStart"/>
      <w:r w:rsidR="00811CEF" w:rsidRPr="00811CEF">
        <w:t>происходит обращение к ГИС ГМП</w:t>
      </w:r>
      <w:r w:rsidR="00F9386A">
        <w:t xml:space="preserve"> представлен</w:t>
      </w:r>
      <w:proofErr w:type="gramEnd"/>
      <w:r w:rsidR="00F9386A">
        <w:t xml:space="preserve"> в таблице (</w:t>
      </w:r>
      <w:r w:rsidR="00F9386A">
        <w:fldChar w:fldCharType="begin"/>
      </w:r>
      <w:r w:rsidR="00F9386A">
        <w:instrText xml:space="preserve"> REF _Ref422997274 \h </w:instrText>
      </w:r>
      <w:r w:rsidR="00F9386A">
        <w:fldChar w:fldCharType="separate"/>
      </w:r>
      <w:r w:rsidR="0038727B" w:rsidRPr="00811CEF">
        <w:t xml:space="preserve">Таблица </w:t>
      </w:r>
      <w:r w:rsidR="0038727B">
        <w:rPr>
          <w:noProof/>
        </w:rPr>
        <w:t>1</w:t>
      </w:r>
      <w:r w:rsidR="00F9386A">
        <w:fldChar w:fldCharType="end"/>
      </w:r>
      <w:r w:rsidR="00F9386A">
        <w:t>).</w:t>
      </w:r>
    </w:p>
    <w:p w:rsidR="00811CEF" w:rsidRPr="00811CEF" w:rsidRDefault="00811CEF" w:rsidP="00811CEF">
      <w:pPr>
        <w:pStyle w:val="af2"/>
        <w:ind w:firstLine="0"/>
      </w:pPr>
      <w:bookmarkStart w:id="22" w:name="_Ref422997274"/>
      <w:r w:rsidRPr="00811CEF">
        <w:t xml:space="preserve">Таблица </w:t>
      </w:r>
      <w:fldSimple w:instr=" SEQ Таблица \* ARABIC ">
        <w:r w:rsidR="0038727B">
          <w:rPr>
            <w:noProof/>
          </w:rPr>
          <w:t>1</w:t>
        </w:r>
      </w:fldSimple>
      <w:bookmarkEnd w:id="22"/>
      <w:r w:rsidRPr="00811CEF">
        <w:t xml:space="preserve">. </w:t>
      </w:r>
      <w:r>
        <w:t>Перечень полномочий участника-отправителя</w:t>
      </w:r>
    </w:p>
    <w:tbl>
      <w:tblPr>
        <w:tblStyle w:val="aff"/>
        <w:tblW w:w="9639" w:type="dxa"/>
        <w:tblLook w:val="04A0" w:firstRow="1" w:lastRow="0" w:firstColumn="1" w:lastColumn="0" w:noHBand="0" w:noVBand="1"/>
      </w:tblPr>
      <w:tblGrid>
        <w:gridCol w:w="1369"/>
        <w:gridCol w:w="6450"/>
        <w:gridCol w:w="1820"/>
      </w:tblGrid>
      <w:tr w:rsidR="00811CEF" w:rsidTr="00811CEF">
        <w:trPr>
          <w:cantSplit/>
          <w:tblHeader/>
        </w:trPr>
        <w:tc>
          <w:tcPr>
            <w:tcW w:w="1369" w:type="dxa"/>
          </w:tcPr>
          <w:p w:rsidR="00811CEF" w:rsidRDefault="00811CEF" w:rsidP="00811CEF">
            <w:pPr>
              <w:pStyle w:val="Head12M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50" w:type="dxa"/>
          </w:tcPr>
          <w:p w:rsidR="00811CEF" w:rsidRPr="00811CEF" w:rsidRDefault="00811CEF" w:rsidP="00F9386A">
            <w:pPr>
              <w:pStyle w:val="Head12M"/>
            </w:pPr>
            <w:r>
              <w:t>Наименование вид</w:t>
            </w:r>
            <w:r w:rsidR="00F9386A">
              <w:t>а</w:t>
            </w:r>
            <w:r>
              <w:t xml:space="preserve"> участник</w:t>
            </w:r>
            <w:r w:rsidR="00F9386A">
              <w:t>а</w:t>
            </w:r>
          </w:p>
        </w:tc>
        <w:tc>
          <w:tcPr>
            <w:tcW w:w="1820" w:type="dxa"/>
          </w:tcPr>
          <w:p w:rsidR="00811CEF" w:rsidRDefault="00811CEF" w:rsidP="00811CEF">
            <w:pPr>
              <w:pStyle w:val="Head12M"/>
            </w:pPr>
            <w:r>
              <w:t>Код</w:t>
            </w:r>
          </w:p>
        </w:tc>
      </w:tr>
      <w:tr w:rsidR="00811CEF" w:rsidTr="00811CEF">
        <w:trPr>
          <w:cantSplit/>
        </w:trPr>
        <w:tc>
          <w:tcPr>
            <w:tcW w:w="1369" w:type="dxa"/>
          </w:tcPr>
          <w:p w:rsidR="00811CEF" w:rsidRDefault="00811CEF" w:rsidP="00811CEF">
            <w:pPr>
              <w:pStyle w:val="a0"/>
              <w:numPr>
                <w:ilvl w:val="0"/>
                <w:numId w:val="21"/>
              </w:numPr>
            </w:pPr>
          </w:p>
        </w:tc>
        <w:tc>
          <w:tcPr>
            <w:tcW w:w="6450" w:type="dxa"/>
          </w:tcPr>
          <w:p w:rsidR="00811CEF" w:rsidRPr="00811CEF" w:rsidRDefault="00811CEF" w:rsidP="00811CEF">
            <w:pPr>
              <w:pStyle w:val="TableGraf12L"/>
            </w:pPr>
            <w:r w:rsidRPr="00811CEF">
              <w:t xml:space="preserve">ГАН (главный </w:t>
            </w:r>
            <w:r>
              <w:t>администратор доходов бюджета)</w:t>
            </w:r>
          </w:p>
        </w:tc>
        <w:tc>
          <w:tcPr>
            <w:tcW w:w="1820" w:type="dxa"/>
          </w:tcPr>
          <w:p w:rsidR="00811CEF" w:rsidRPr="00811CEF" w:rsidRDefault="00811CEF" w:rsidP="00811CEF">
            <w:pPr>
              <w:pStyle w:val="TableGraf12M"/>
            </w:pPr>
            <w:r>
              <w:t>1</w:t>
            </w:r>
          </w:p>
        </w:tc>
      </w:tr>
      <w:tr w:rsidR="00811CEF" w:rsidTr="00811CEF">
        <w:trPr>
          <w:cantSplit/>
        </w:trPr>
        <w:tc>
          <w:tcPr>
            <w:tcW w:w="1369" w:type="dxa"/>
          </w:tcPr>
          <w:p w:rsidR="00811CEF" w:rsidRDefault="00811CEF" w:rsidP="00811CEF">
            <w:pPr>
              <w:pStyle w:val="a0"/>
              <w:numPr>
                <w:ilvl w:val="0"/>
                <w:numId w:val="21"/>
              </w:numPr>
            </w:pPr>
          </w:p>
        </w:tc>
        <w:tc>
          <w:tcPr>
            <w:tcW w:w="6450" w:type="dxa"/>
          </w:tcPr>
          <w:p w:rsidR="00811CEF" w:rsidRPr="00811CEF" w:rsidRDefault="00811CEF" w:rsidP="00811CEF">
            <w:pPr>
              <w:pStyle w:val="TableGraf12L"/>
            </w:pPr>
            <w:r w:rsidRPr="00811CEF">
              <w:t>ГАН (орган государственной власти (</w:t>
            </w:r>
            <w:r>
              <w:t>орган местного самоуправления))</w:t>
            </w:r>
          </w:p>
        </w:tc>
        <w:tc>
          <w:tcPr>
            <w:tcW w:w="1820" w:type="dxa"/>
          </w:tcPr>
          <w:p w:rsidR="00811CEF" w:rsidRPr="00811CEF" w:rsidRDefault="00811CEF" w:rsidP="00811CEF">
            <w:pPr>
              <w:pStyle w:val="TableGraf12M"/>
            </w:pPr>
            <w:r>
              <w:t>2</w:t>
            </w:r>
          </w:p>
        </w:tc>
      </w:tr>
      <w:tr w:rsidR="00811CEF" w:rsidTr="00811CEF">
        <w:trPr>
          <w:cantSplit/>
        </w:trPr>
        <w:tc>
          <w:tcPr>
            <w:tcW w:w="1369" w:type="dxa"/>
          </w:tcPr>
          <w:p w:rsidR="00811CEF" w:rsidRDefault="00811CEF" w:rsidP="00811CEF">
            <w:pPr>
              <w:pStyle w:val="a0"/>
              <w:numPr>
                <w:ilvl w:val="0"/>
                <w:numId w:val="21"/>
              </w:numPr>
            </w:pPr>
          </w:p>
        </w:tc>
        <w:tc>
          <w:tcPr>
            <w:tcW w:w="6450" w:type="dxa"/>
          </w:tcPr>
          <w:p w:rsidR="00811CEF" w:rsidRPr="00811CEF" w:rsidRDefault="00811CEF" w:rsidP="00811CEF">
            <w:pPr>
              <w:pStyle w:val="TableGraf12L"/>
            </w:pPr>
            <w:r w:rsidRPr="00811CEF">
              <w:t xml:space="preserve">АН </w:t>
            </w:r>
            <w:r>
              <w:t>(администратор доходов бюджета)</w:t>
            </w:r>
          </w:p>
        </w:tc>
        <w:tc>
          <w:tcPr>
            <w:tcW w:w="1820" w:type="dxa"/>
          </w:tcPr>
          <w:p w:rsidR="00811CEF" w:rsidRPr="00811CEF" w:rsidRDefault="00811CEF" w:rsidP="00811CEF">
            <w:pPr>
              <w:pStyle w:val="TableGraf12M"/>
            </w:pPr>
            <w:r>
              <w:t>3</w:t>
            </w:r>
          </w:p>
        </w:tc>
      </w:tr>
      <w:tr w:rsidR="00811CEF" w:rsidTr="00811CEF">
        <w:trPr>
          <w:cantSplit/>
        </w:trPr>
        <w:tc>
          <w:tcPr>
            <w:tcW w:w="1369" w:type="dxa"/>
          </w:tcPr>
          <w:p w:rsidR="00811CEF" w:rsidRDefault="00811CEF" w:rsidP="00811CEF">
            <w:pPr>
              <w:pStyle w:val="a0"/>
              <w:numPr>
                <w:ilvl w:val="0"/>
                <w:numId w:val="21"/>
              </w:numPr>
            </w:pPr>
          </w:p>
        </w:tc>
        <w:tc>
          <w:tcPr>
            <w:tcW w:w="6450" w:type="dxa"/>
          </w:tcPr>
          <w:p w:rsidR="00811CEF" w:rsidRPr="00811CEF" w:rsidRDefault="00811CEF" w:rsidP="00811CEF">
            <w:pPr>
              <w:pStyle w:val="TableGraf12L"/>
            </w:pPr>
            <w:r w:rsidRPr="00811CEF">
              <w:t>АН (государствен</w:t>
            </w:r>
            <w:r>
              <w:t>ное (муниципальное) учреждение)</w:t>
            </w:r>
          </w:p>
        </w:tc>
        <w:tc>
          <w:tcPr>
            <w:tcW w:w="1820" w:type="dxa"/>
          </w:tcPr>
          <w:p w:rsidR="00811CEF" w:rsidRPr="00811CEF" w:rsidRDefault="00811CEF" w:rsidP="00811CEF">
            <w:pPr>
              <w:pStyle w:val="TableGraf12M"/>
            </w:pPr>
            <w:r>
              <w:t>4</w:t>
            </w:r>
          </w:p>
        </w:tc>
      </w:tr>
      <w:tr w:rsidR="00811CEF" w:rsidTr="00811CEF">
        <w:trPr>
          <w:cantSplit/>
        </w:trPr>
        <w:tc>
          <w:tcPr>
            <w:tcW w:w="1369" w:type="dxa"/>
          </w:tcPr>
          <w:p w:rsidR="00811CEF" w:rsidRDefault="00811CEF" w:rsidP="00811CEF">
            <w:pPr>
              <w:pStyle w:val="a0"/>
              <w:numPr>
                <w:ilvl w:val="0"/>
                <w:numId w:val="21"/>
              </w:numPr>
            </w:pPr>
          </w:p>
        </w:tc>
        <w:tc>
          <w:tcPr>
            <w:tcW w:w="6450" w:type="dxa"/>
          </w:tcPr>
          <w:p w:rsidR="00811CEF" w:rsidRPr="00811CEF" w:rsidRDefault="00811CEF" w:rsidP="00811CEF">
            <w:pPr>
              <w:pStyle w:val="TableGraf12L"/>
            </w:pPr>
            <w:r w:rsidRPr="00811CEF">
              <w:t>ГАП (операто</w:t>
            </w:r>
            <w:r>
              <w:t>р по переводу денежных средств)</w:t>
            </w:r>
          </w:p>
        </w:tc>
        <w:tc>
          <w:tcPr>
            <w:tcW w:w="1820" w:type="dxa"/>
          </w:tcPr>
          <w:p w:rsidR="00811CEF" w:rsidRPr="00811CEF" w:rsidRDefault="00811CEF" w:rsidP="00811CEF">
            <w:pPr>
              <w:pStyle w:val="TableGraf12M"/>
            </w:pPr>
            <w:r>
              <w:t>5</w:t>
            </w:r>
          </w:p>
        </w:tc>
      </w:tr>
      <w:tr w:rsidR="00811CEF" w:rsidTr="00811CEF">
        <w:trPr>
          <w:cantSplit/>
        </w:trPr>
        <w:tc>
          <w:tcPr>
            <w:tcW w:w="1369" w:type="dxa"/>
          </w:tcPr>
          <w:p w:rsidR="00811CEF" w:rsidRDefault="00811CEF" w:rsidP="00811CEF">
            <w:pPr>
              <w:pStyle w:val="a0"/>
              <w:numPr>
                <w:ilvl w:val="0"/>
                <w:numId w:val="21"/>
              </w:numPr>
            </w:pPr>
          </w:p>
        </w:tc>
        <w:tc>
          <w:tcPr>
            <w:tcW w:w="6450" w:type="dxa"/>
          </w:tcPr>
          <w:p w:rsidR="00811CEF" w:rsidRPr="00811CEF" w:rsidRDefault="00811CEF" w:rsidP="00811CEF">
            <w:pPr>
              <w:pStyle w:val="TableGraf12L"/>
            </w:pPr>
            <w:r w:rsidRPr="00811CEF">
              <w:t>ГАП (орган государственной власти (</w:t>
            </w:r>
            <w:r>
              <w:t>орган местного самоуправления))</w:t>
            </w:r>
          </w:p>
        </w:tc>
        <w:tc>
          <w:tcPr>
            <w:tcW w:w="1820" w:type="dxa"/>
          </w:tcPr>
          <w:p w:rsidR="00811CEF" w:rsidRPr="00811CEF" w:rsidRDefault="00811CEF" w:rsidP="00811CEF">
            <w:pPr>
              <w:pStyle w:val="TableGraf12M"/>
            </w:pPr>
            <w:r>
              <w:t>6</w:t>
            </w:r>
          </w:p>
        </w:tc>
      </w:tr>
      <w:tr w:rsidR="00811CEF" w:rsidTr="00811CEF">
        <w:trPr>
          <w:cantSplit/>
        </w:trPr>
        <w:tc>
          <w:tcPr>
            <w:tcW w:w="1369" w:type="dxa"/>
          </w:tcPr>
          <w:p w:rsidR="00811CEF" w:rsidRDefault="00811CEF" w:rsidP="00811CEF">
            <w:pPr>
              <w:pStyle w:val="a0"/>
              <w:numPr>
                <w:ilvl w:val="0"/>
                <w:numId w:val="21"/>
              </w:numPr>
            </w:pPr>
          </w:p>
        </w:tc>
        <w:tc>
          <w:tcPr>
            <w:tcW w:w="6450" w:type="dxa"/>
          </w:tcPr>
          <w:p w:rsidR="00811CEF" w:rsidRPr="00811CEF" w:rsidRDefault="00811CEF" w:rsidP="00811CEF">
            <w:pPr>
              <w:pStyle w:val="TableGraf12L"/>
            </w:pPr>
            <w:r w:rsidRPr="00811CEF">
              <w:t>АП (операто</w:t>
            </w:r>
            <w:r>
              <w:t>р по переводу денежных средств)</w:t>
            </w:r>
          </w:p>
        </w:tc>
        <w:tc>
          <w:tcPr>
            <w:tcW w:w="1820" w:type="dxa"/>
          </w:tcPr>
          <w:p w:rsidR="00811CEF" w:rsidRPr="00811CEF" w:rsidRDefault="00811CEF" w:rsidP="00811CEF">
            <w:pPr>
              <w:pStyle w:val="TableGraf12M"/>
            </w:pPr>
            <w:r>
              <w:t>7</w:t>
            </w:r>
          </w:p>
        </w:tc>
      </w:tr>
      <w:tr w:rsidR="00811CEF" w:rsidTr="00811CEF">
        <w:trPr>
          <w:cantSplit/>
        </w:trPr>
        <w:tc>
          <w:tcPr>
            <w:tcW w:w="1369" w:type="dxa"/>
          </w:tcPr>
          <w:p w:rsidR="00811CEF" w:rsidRDefault="00811CEF" w:rsidP="00811CEF">
            <w:pPr>
              <w:pStyle w:val="a0"/>
              <w:numPr>
                <w:ilvl w:val="0"/>
                <w:numId w:val="21"/>
              </w:numPr>
            </w:pPr>
          </w:p>
        </w:tc>
        <w:tc>
          <w:tcPr>
            <w:tcW w:w="6450" w:type="dxa"/>
          </w:tcPr>
          <w:p w:rsidR="00811CEF" w:rsidRPr="00811CEF" w:rsidRDefault="00811CEF" w:rsidP="00811CEF">
            <w:pPr>
              <w:pStyle w:val="TableGraf12L"/>
            </w:pPr>
            <w:r>
              <w:t>АП (организация почтовой связи)</w:t>
            </w:r>
          </w:p>
        </w:tc>
        <w:tc>
          <w:tcPr>
            <w:tcW w:w="1820" w:type="dxa"/>
          </w:tcPr>
          <w:p w:rsidR="00811CEF" w:rsidRPr="00811CEF" w:rsidRDefault="00811CEF" w:rsidP="00811CEF">
            <w:pPr>
              <w:pStyle w:val="TableGraf12M"/>
            </w:pPr>
            <w:r>
              <w:t>8</w:t>
            </w:r>
          </w:p>
        </w:tc>
      </w:tr>
      <w:tr w:rsidR="00811CEF" w:rsidTr="00811CEF">
        <w:trPr>
          <w:cantSplit/>
        </w:trPr>
        <w:tc>
          <w:tcPr>
            <w:tcW w:w="1369" w:type="dxa"/>
          </w:tcPr>
          <w:p w:rsidR="00811CEF" w:rsidRDefault="00811CEF" w:rsidP="00811CEF">
            <w:pPr>
              <w:pStyle w:val="a0"/>
              <w:numPr>
                <w:ilvl w:val="0"/>
                <w:numId w:val="21"/>
              </w:numPr>
            </w:pPr>
          </w:p>
        </w:tc>
        <w:tc>
          <w:tcPr>
            <w:tcW w:w="6450" w:type="dxa"/>
          </w:tcPr>
          <w:p w:rsidR="00811CEF" w:rsidRPr="00811CEF" w:rsidRDefault="00811CEF" w:rsidP="00811CEF">
            <w:pPr>
              <w:pStyle w:val="TableGraf12L"/>
            </w:pPr>
            <w:r>
              <w:t>АП (финансовый орган)</w:t>
            </w:r>
          </w:p>
        </w:tc>
        <w:tc>
          <w:tcPr>
            <w:tcW w:w="1820" w:type="dxa"/>
          </w:tcPr>
          <w:p w:rsidR="00811CEF" w:rsidRPr="00811CEF" w:rsidRDefault="00811CEF" w:rsidP="00811CEF">
            <w:pPr>
              <w:pStyle w:val="TableGraf12M"/>
            </w:pPr>
            <w:r>
              <w:t>9</w:t>
            </w:r>
          </w:p>
        </w:tc>
      </w:tr>
      <w:tr w:rsidR="00811CEF" w:rsidTr="00811CEF">
        <w:trPr>
          <w:cantSplit/>
        </w:trPr>
        <w:tc>
          <w:tcPr>
            <w:tcW w:w="1369" w:type="dxa"/>
          </w:tcPr>
          <w:p w:rsidR="00811CEF" w:rsidRDefault="00811CEF" w:rsidP="00811CEF">
            <w:pPr>
              <w:pStyle w:val="a0"/>
              <w:numPr>
                <w:ilvl w:val="0"/>
                <w:numId w:val="21"/>
              </w:numPr>
            </w:pPr>
          </w:p>
        </w:tc>
        <w:tc>
          <w:tcPr>
            <w:tcW w:w="6450" w:type="dxa"/>
          </w:tcPr>
          <w:p w:rsidR="00811CEF" w:rsidRPr="00811CEF" w:rsidRDefault="00811CEF" w:rsidP="00811CEF">
            <w:pPr>
              <w:pStyle w:val="TableGraf12L"/>
            </w:pPr>
            <w:r>
              <w:t>АП (местная администрация)</w:t>
            </w:r>
          </w:p>
        </w:tc>
        <w:tc>
          <w:tcPr>
            <w:tcW w:w="1820" w:type="dxa"/>
          </w:tcPr>
          <w:p w:rsidR="00811CEF" w:rsidRPr="00811CEF" w:rsidRDefault="00811CEF" w:rsidP="00811CEF">
            <w:pPr>
              <w:pStyle w:val="TableGraf12M"/>
            </w:pPr>
            <w:r>
              <w:t>10</w:t>
            </w:r>
          </w:p>
        </w:tc>
      </w:tr>
      <w:tr w:rsidR="00811CEF" w:rsidTr="00811CEF">
        <w:trPr>
          <w:cantSplit/>
        </w:trPr>
        <w:tc>
          <w:tcPr>
            <w:tcW w:w="1369" w:type="dxa"/>
          </w:tcPr>
          <w:p w:rsidR="00811CEF" w:rsidRDefault="00811CEF" w:rsidP="00811CEF">
            <w:pPr>
              <w:pStyle w:val="a0"/>
              <w:numPr>
                <w:ilvl w:val="0"/>
                <w:numId w:val="21"/>
              </w:numPr>
            </w:pPr>
          </w:p>
        </w:tc>
        <w:tc>
          <w:tcPr>
            <w:tcW w:w="6450" w:type="dxa"/>
          </w:tcPr>
          <w:p w:rsidR="00811CEF" w:rsidRPr="00811CEF" w:rsidRDefault="00811CEF" w:rsidP="00811CEF">
            <w:pPr>
              <w:pStyle w:val="TableGraf12L"/>
            </w:pPr>
            <w:r>
              <w:t>АП (банковский платежный агент)</w:t>
            </w:r>
          </w:p>
        </w:tc>
        <w:tc>
          <w:tcPr>
            <w:tcW w:w="1820" w:type="dxa"/>
          </w:tcPr>
          <w:p w:rsidR="00811CEF" w:rsidRPr="00811CEF" w:rsidRDefault="00811CEF" w:rsidP="00811CEF">
            <w:pPr>
              <w:pStyle w:val="TableGraf12M"/>
            </w:pPr>
            <w:r>
              <w:t>11</w:t>
            </w:r>
          </w:p>
        </w:tc>
      </w:tr>
      <w:tr w:rsidR="00811CEF" w:rsidTr="00811CEF">
        <w:trPr>
          <w:cantSplit/>
        </w:trPr>
        <w:tc>
          <w:tcPr>
            <w:tcW w:w="1369" w:type="dxa"/>
          </w:tcPr>
          <w:p w:rsidR="00811CEF" w:rsidRDefault="00811CEF" w:rsidP="00811CEF">
            <w:pPr>
              <w:pStyle w:val="a0"/>
              <w:numPr>
                <w:ilvl w:val="0"/>
                <w:numId w:val="21"/>
              </w:numPr>
            </w:pPr>
          </w:p>
        </w:tc>
        <w:tc>
          <w:tcPr>
            <w:tcW w:w="6450" w:type="dxa"/>
          </w:tcPr>
          <w:p w:rsidR="00811CEF" w:rsidRPr="00811CEF" w:rsidRDefault="00811CEF" w:rsidP="00811CEF">
            <w:pPr>
              <w:pStyle w:val="TableGraf12L"/>
            </w:pPr>
            <w:r w:rsidRPr="00811CEF">
              <w:t xml:space="preserve">АП </w:t>
            </w:r>
            <w:r>
              <w:t>(банковский платежный субагент)</w:t>
            </w:r>
          </w:p>
        </w:tc>
        <w:tc>
          <w:tcPr>
            <w:tcW w:w="1820" w:type="dxa"/>
          </w:tcPr>
          <w:p w:rsidR="00811CEF" w:rsidRPr="00811CEF" w:rsidRDefault="00811CEF" w:rsidP="00811CEF">
            <w:pPr>
              <w:pStyle w:val="TableGraf12M"/>
            </w:pPr>
            <w:r>
              <w:t>12</w:t>
            </w:r>
          </w:p>
        </w:tc>
      </w:tr>
      <w:tr w:rsidR="00811CEF" w:rsidTr="00811CEF">
        <w:trPr>
          <w:cantSplit/>
        </w:trPr>
        <w:tc>
          <w:tcPr>
            <w:tcW w:w="1369" w:type="dxa"/>
          </w:tcPr>
          <w:p w:rsidR="00811CEF" w:rsidRDefault="00811CEF" w:rsidP="00811CEF">
            <w:pPr>
              <w:pStyle w:val="a0"/>
              <w:numPr>
                <w:ilvl w:val="0"/>
                <w:numId w:val="21"/>
              </w:numPr>
            </w:pPr>
          </w:p>
        </w:tc>
        <w:tc>
          <w:tcPr>
            <w:tcW w:w="6450" w:type="dxa"/>
          </w:tcPr>
          <w:p w:rsidR="00811CEF" w:rsidRPr="00811CEF" w:rsidRDefault="00811CEF" w:rsidP="00811CEF">
            <w:pPr>
              <w:pStyle w:val="TableGraf12L"/>
            </w:pPr>
            <w:r w:rsidRPr="00811CEF">
              <w:t>АП (платежный аге</w:t>
            </w:r>
            <w:r>
              <w:t>нт)</w:t>
            </w:r>
          </w:p>
        </w:tc>
        <w:tc>
          <w:tcPr>
            <w:tcW w:w="1820" w:type="dxa"/>
          </w:tcPr>
          <w:p w:rsidR="00811CEF" w:rsidRPr="00811CEF" w:rsidRDefault="00811CEF" w:rsidP="00811CEF">
            <w:pPr>
              <w:pStyle w:val="TableGraf12M"/>
            </w:pPr>
            <w:r>
              <w:t>13</w:t>
            </w:r>
          </w:p>
        </w:tc>
      </w:tr>
      <w:tr w:rsidR="00811CEF" w:rsidTr="00811CEF">
        <w:trPr>
          <w:cantSplit/>
        </w:trPr>
        <w:tc>
          <w:tcPr>
            <w:tcW w:w="1369" w:type="dxa"/>
          </w:tcPr>
          <w:p w:rsidR="00811CEF" w:rsidRDefault="00811CEF" w:rsidP="00811CEF">
            <w:pPr>
              <w:pStyle w:val="a0"/>
              <w:numPr>
                <w:ilvl w:val="0"/>
                <w:numId w:val="21"/>
              </w:numPr>
            </w:pPr>
          </w:p>
        </w:tc>
        <w:tc>
          <w:tcPr>
            <w:tcW w:w="6450" w:type="dxa"/>
          </w:tcPr>
          <w:p w:rsidR="00811CEF" w:rsidRPr="00811CEF" w:rsidRDefault="00811CEF" w:rsidP="00811CEF">
            <w:pPr>
              <w:pStyle w:val="TableGraf12L"/>
            </w:pPr>
            <w:r w:rsidRPr="00811CEF">
              <w:t>АП (учреждение, осуществляющее прием от плательщ</w:t>
            </w:r>
            <w:r>
              <w:t>иков наличных денежных средств)</w:t>
            </w:r>
          </w:p>
        </w:tc>
        <w:tc>
          <w:tcPr>
            <w:tcW w:w="1820" w:type="dxa"/>
          </w:tcPr>
          <w:p w:rsidR="00811CEF" w:rsidRPr="00811CEF" w:rsidRDefault="00811CEF" w:rsidP="00811CEF">
            <w:pPr>
              <w:pStyle w:val="TableGraf12M"/>
            </w:pPr>
            <w:r>
              <w:t>14</w:t>
            </w:r>
          </w:p>
        </w:tc>
      </w:tr>
      <w:tr w:rsidR="00811CEF" w:rsidTr="00811CEF">
        <w:trPr>
          <w:cantSplit/>
        </w:trPr>
        <w:tc>
          <w:tcPr>
            <w:tcW w:w="1369" w:type="dxa"/>
          </w:tcPr>
          <w:p w:rsidR="00811CEF" w:rsidRDefault="00811CEF" w:rsidP="00811CEF">
            <w:pPr>
              <w:pStyle w:val="a0"/>
              <w:numPr>
                <w:ilvl w:val="0"/>
                <w:numId w:val="21"/>
              </w:numPr>
            </w:pPr>
          </w:p>
        </w:tc>
        <w:tc>
          <w:tcPr>
            <w:tcW w:w="6450" w:type="dxa"/>
          </w:tcPr>
          <w:p w:rsidR="00811CEF" w:rsidRPr="00811CEF" w:rsidRDefault="00811CEF" w:rsidP="00811CEF">
            <w:pPr>
              <w:pStyle w:val="TableGraf12L"/>
            </w:pPr>
            <w:r w:rsidRPr="00811CEF">
              <w:t>АП (территориальный орган Федерального казначейства)</w:t>
            </w:r>
          </w:p>
        </w:tc>
        <w:tc>
          <w:tcPr>
            <w:tcW w:w="1820" w:type="dxa"/>
          </w:tcPr>
          <w:p w:rsidR="00811CEF" w:rsidRPr="00811CEF" w:rsidRDefault="00811CEF" w:rsidP="00811CEF">
            <w:pPr>
              <w:pStyle w:val="TableGraf12M"/>
            </w:pPr>
            <w:r>
              <w:t>23</w:t>
            </w:r>
          </w:p>
        </w:tc>
      </w:tr>
      <w:tr w:rsidR="00811CEF" w:rsidTr="00811CEF">
        <w:trPr>
          <w:cantSplit/>
        </w:trPr>
        <w:tc>
          <w:tcPr>
            <w:tcW w:w="1369" w:type="dxa"/>
          </w:tcPr>
          <w:p w:rsidR="00811CEF" w:rsidRDefault="00811CEF" w:rsidP="00811CEF">
            <w:pPr>
              <w:pStyle w:val="a0"/>
              <w:numPr>
                <w:ilvl w:val="0"/>
                <w:numId w:val="21"/>
              </w:numPr>
            </w:pPr>
          </w:p>
        </w:tc>
        <w:tc>
          <w:tcPr>
            <w:tcW w:w="6450" w:type="dxa"/>
          </w:tcPr>
          <w:p w:rsidR="00811CEF" w:rsidRPr="00811CEF" w:rsidRDefault="00811CEF" w:rsidP="00811CEF">
            <w:pPr>
              <w:pStyle w:val="TableGraf12L"/>
            </w:pPr>
            <w:r w:rsidRPr="00811CEF">
              <w:t>ГАЗ (уполномоче</w:t>
            </w:r>
            <w:r>
              <w:t>нный многофункциональный центр)</w:t>
            </w:r>
          </w:p>
        </w:tc>
        <w:tc>
          <w:tcPr>
            <w:tcW w:w="1820" w:type="dxa"/>
          </w:tcPr>
          <w:p w:rsidR="00811CEF" w:rsidRPr="00811CEF" w:rsidRDefault="00811CEF" w:rsidP="00811CEF">
            <w:pPr>
              <w:pStyle w:val="TableGraf12M"/>
            </w:pPr>
            <w:r>
              <w:t>15</w:t>
            </w:r>
          </w:p>
        </w:tc>
      </w:tr>
      <w:tr w:rsidR="00811CEF" w:rsidTr="00811CEF">
        <w:trPr>
          <w:cantSplit/>
        </w:trPr>
        <w:tc>
          <w:tcPr>
            <w:tcW w:w="1369" w:type="dxa"/>
          </w:tcPr>
          <w:p w:rsidR="00811CEF" w:rsidRDefault="00811CEF" w:rsidP="00811CEF">
            <w:pPr>
              <w:pStyle w:val="a0"/>
              <w:numPr>
                <w:ilvl w:val="0"/>
                <w:numId w:val="21"/>
              </w:numPr>
            </w:pPr>
          </w:p>
        </w:tc>
        <w:tc>
          <w:tcPr>
            <w:tcW w:w="6450" w:type="dxa"/>
          </w:tcPr>
          <w:p w:rsidR="00811CEF" w:rsidRPr="00811CEF" w:rsidRDefault="00811CEF" w:rsidP="00811CEF">
            <w:pPr>
              <w:pStyle w:val="TableGraf12L"/>
            </w:pPr>
            <w:r w:rsidRPr="00811CEF">
              <w:t>ГАЗ (орган государственной власти (</w:t>
            </w:r>
            <w:r>
              <w:t>орган местного самоуправления))</w:t>
            </w:r>
          </w:p>
        </w:tc>
        <w:tc>
          <w:tcPr>
            <w:tcW w:w="1820" w:type="dxa"/>
          </w:tcPr>
          <w:p w:rsidR="00811CEF" w:rsidRPr="00811CEF" w:rsidRDefault="00811CEF" w:rsidP="00811CEF">
            <w:pPr>
              <w:pStyle w:val="TableGraf12M"/>
            </w:pPr>
            <w:r>
              <w:t>16</w:t>
            </w:r>
          </w:p>
        </w:tc>
      </w:tr>
      <w:tr w:rsidR="00811CEF" w:rsidTr="00811CEF">
        <w:trPr>
          <w:cantSplit/>
        </w:trPr>
        <w:tc>
          <w:tcPr>
            <w:tcW w:w="1369" w:type="dxa"/>
          </w:tcPr>
          <w:p w:rsidR="00811CEF" w:rsidRDefault="00811CEF" w:rsidP="00811CEF">
            <w:pPr>
              <w:pStyle w:val="a0"/>
              <w:numPr>
                <w:ilvl w:val="0"/>
                <w:numId w:val="21"/>
              </w:numPr>
            </w:pPr>
          </w:p>
        </w:tc>
        <w:tc>
          <w:tcPr>
            <w:tcW w:w="6450" w:type="dxa"/>
          </w:tcPr>
          <w:p w:rsidR="00811CEF" w:rsidRPr="00811CEF" w:rsidRDefault="00811CEF" w:rsidP="00811CEF">
            <w:pPr>
              <w:pStyle w:val="TableGraf12L"/>
            </w:pPr>
            <w:r w:rsidRPr="00811CEF">
              <w:t>АЗ (оператор единого портала);</w:t>
            </w:r>
          </w:p>
        </w:tc>
        <w:tc>
          <w:tcPr>
            <w:tcW w:w="1820" w:type="dxa"/>
          </w:tcPr>
          <w:p w:rsidR="00811CEF" w:rsidRPr="00811CEF" w:rsidRDefault="00811CEF" w:rsidP="00811CEF">
            <w:pPr>
              <w:pStyle w:val="TableGraf12M"/>
            </w:pPr>
            <w:r>
              <w:t>17</w:t>
            </w:r>
          </w:p>
        </w:tc>
      </w:tr>
      <w:tr w:rsidR="00811CEF" w:rsidTr="00811CEF">
        <w:trPr>
          <w:cantSplit/>
        </w:trPr>
        <w:tc>
          <w:tcPr>
            <w:tcW w:w="1369" w:type="dxa"/>
          </w:tcPr>
          <w:p w:rsidR="00811CEF" w:rsidRDefault="00811CEF" w:rsidP="00811CEF">
            <w:pPr>
              <w:pStyle w:val="a0"/>
              <w:numPr>
                <w:ilvl w:val="0"/>
                <w:numId w:val="21"/>
              </w:numPr>
            </w:pPr>
          </w:p>
        </w:tc>
        <w:tc>
          <w:tcPr>
            <w:tcW w:w="6450" w:type="dxa"/>
          </w:tcPr>
          <w:p w:rsidR="00811CEF" w:rsidRPr="00811CEF" w:rsidRDefault="00811CEF" w:rsidP="00811CEF">
            <w:pPr>
              <w:pStyle w:val="TableGraf12L"/>
            </w:pPr>
            <w:r w:rsidRPr="00811CEF">
              <w:t>АЗ (</w:t>
            </w:r>
            <w:r>
              <w:t>оператор регионального портала)</w:t>
            </w:r>
          </w:p>
        </w:tc>
        <w:tc>
          <w:tcPr>
            <w:tcW w:w="1820" w:type="dxa"/>
          </w:tcPr>
          <w:p w:rsidR="00811CEF" w:rsidRPr="00811CEF" w:rsidRDefault="00811CEF" w:rsidP="00811CEF">
            <w:pPr>
              <w:pStyle w:val="TableGraf12M"/>
            </w:pPr>
            <w:r>
              <w:t>18</w:t>
            </w:r>
          </w:p>
        </w:tc>
      </w:tr>
      <w:tr w:rsidR="00811CEF" w:rsidTr="00811CEF">
        <w:trPr>
          <w:cantSplit/>
        </w:trPr>
        <w:tc>
          <w:tcPr>
            <w:tcW w:w="1369" w:type="dxa"/>
          </w:tcPr>
          <w:p w:rsidR="00811CEF" w:rsidRDefault="00811CEF" w:rsidP="00811CEF">
            <w:pPr>
              <w:pStyle w:val="a0"/>
              <w:numPr>
                <w:ilvl w:val="0"/>
                <w:numId w:val="21"/>
              </w:numPr>
            </w:pPr>
          </w:p>
        </w:tc>
        <w:tc>
          <w:tcPr>
            <w:tcW w:w="6450" w:type="dxa"/>
          </w:tcPr>
          <w:p w:rsidR="00811CEF" w:rsidRPr="00811CEF" w:rsidRDefault="00811CEF" w:rsidP="00811CEF">
            <w:pPr>
              <w:pStyle w:val="TableGraf12L"/>
            </w:pPr>
            <w:r>
              <w:t>АЗ (многофункциональный центр)</w:t>
            </w:r>
          </w:p>
        </w:tc>
        <w:tc>
          <w:tcPr>
            <w:tcW w:w="1820" w:type="dxa"/>
          </w:tcPr>
          <w:p w:rsidR="00811CEF" w:rsidRPr="00811CEF" w:rsidRDefault="00811CEF" w:rsidP="00811CEF">
            <w:pPr>
              <w:pStyle w:val="TableGraf12M"/>
            </w:pPr>
            <w:r>
              <w:t>19</w:t>
            </w:r>
          </w:p>
        </w:tc>
      </w:tr>
      <w:tr w:rsidR="00811CEF" w:rsidTr="00811CEF">
        <w:trPr>
          <w:cantSplit/>
        </w:trPr>
        <w:tc>
          <w:tcPr>
            <w:tcW w:w="1369" w:type="dxa"/>
          </w:tcPr>
          <w:p w:rsidR="00811CEF" w:rsidRDefault="00811CEF" w:rsidP="00811CEF">
            <w:pPr>
              <w:pStyle w:val="a0"/>
              <w:numPr>
                <w:ilvl w:val="0"/>
                <w:numId w:val="21"/>
              </w:numPr>
            </w:pPr>
          </w:p>
        </w:tc>
        <w:tc>
          <w:tcPr>
            <w:tcW w:w="6450" w:type="dxa"/>
          </w:tcPr>
          <w:p w:rsidR="00811CEF" w:rsidRPr="00811CEF" w:rsidRDefault="00811CEF" w:rsidP="00811CEF">
            <w:pPr>
              <w:pStyle w:val="TableGraf12L"/>
            </w:pPr>
            <w:r w:rsidRPr="00811CEF">
              <w:t>АЗ (орган запис</w:t>
            </w:r>
            <w:r>
              <w:t>и актов гражданского состояния)</w:t>
            </w:r>
          </w:p>
        </w:tc>
        <w:tc>
          <w:tcPr>
            <w:tcW w:w="1820" w:type="dxa"/>
          </w:tcPr>
          <w:p w:rsidR="00811CEF" w:rsidRPr="00811CEF" w:rsidRDefault="00811CEF" w:rsidP="00811CEF">
            <w:pPr>
              <w:pStyle w:val="TableGraf12M"/>
            </w:pPr>
            <w:r>
              <w:t>20</w:t>
            </w:r>
          </w:p>
        </w:tc>
      </w:tr>
      <w:tr w:rsidR="00811CEF" w:rsidTr="00811CEF">
        <w:trPr>
          <w:cantSplit/>
        </w:trPr>
        <w:tc>
          <w:tcPr>
            <w:tcW w:w="1369" w:type="dxa"/>
          </w:tcPr>
          <w:p w:rsidR="00811CEF" w:rsidRDefault="00811CEF" w:rsidP="00811CEF">
            <w:pPr>
              <w:pStyle w:val="a0"/>
              <w:numPr>
                <w:ilvl w:val="0"/>
                <w:numId w:val="21"/>
              </w:numPr>
            </w:pPr>
          </w:p>
        </w:tc>
        <w:tc>
          <w:tcPr>
            <w:tcW w:w="6450" w:type="dxa"/>
          </w:tcPr>
          <w:p w:rsidR="00811CEF" w:rsidRPr="00811CEF" w:rsidRDefault="00811CEF" w:rsidP="00811CEF">
            <w:pPr>
              <w:pStyle w:val="TableGraf12L"/>
            </w:pPr>
            <w:r w:rsidRPr="00811CEF">
              <w:t>АЗ (орган (лицо), уполномоченное рассматривать</w:t>
            </w:r>
            <w:r>
              <w:t xml:space="preserve"> дела и выносить постановления)</w:t>
            </w:r>
          </w:p>
        </w:tc>
        <w:tc>
          <w:tcPr>
            <w:tcW w:w="1820" w:type="dxa"/>
          </w:tcPr>
          <w:p w:rsidR="00811CEF" w:rsidRPr="00811CEF" w:rsidRDefault="00811CEF" w:rsidP="00811CEF">
            <w:pPr>
              <w:pStyle w:val="TableGraf12M"/>
            </w:pPr>
            <w:r>
              <w:t>21</w:t>
            </w:r>
          </w:p>
        </w:tc>
      </w:tr>
      <w:tr w:rsidR="00811CEF" w:rsidTr="00811CEF">
        <w:trPr>
          <w:cantSplit/>
        </w:trPr>
        <w:tc>
          <w:tcPr>
            <w:tcW w:w="1369" w:type="dxa"/>
          </w:tcPr>
          <w:p w:rsidR="00811CEF" w:rsidRDefault="00811CEF" w:rsidP="00811CEF">
            <w:pPr>
              <w:pStyle w:val="a0"/>
              <w:numPr>
                <w:ilvl w:val="0"/>
                <w:numId w:val="21"/>
              </w:numPr>
            </w:pPr>
          </w:p>
        </w:tc>
        <w:tc>
          <w:tcPr>
            <w:tcW w:w="6450" w:type="dxa"/>
          </w:tcPr>
          <w:p w:rsidR="00811CEF" w:rsidRPr="00811CEF" w:rsidRDefault="00811CEF" w:rsidP="00811CEF">
            <w:pPr>
              <w:pStyle w:val="TableGraf12L"/>
            </w:pPr>
            <w:r w:rsidRPr="00811CEF">
              <w:t>АЗ (иной уполномоченный орган)</w:t>
            </w:r>
          </w:p>
        </w:tc>
        <w:tc>
          <w:tcPr>
            <w:tcW w:w="1820" w:type="dxa"/>
          </w:tcPr>
          <w:p w:rsidR="00811CEF" w:rsidRPr="00811CEF" w:rsidRDefault="00811CEF" w:rsidP="00811CEF">
            <w:pPr>
              <w:pStyle w:val="TableGraf12M"/>
            </w:pPr>
            <w:r>
              <w:t>22</w:t>
            </w:r>
          </w:p>
        </w:tc>
      </w:tr>
    </w:tbl>
    <w:p w:rsidR="009F5A11" w:rsidRPr="0024781F" w:rsidRDefault="009F5A11" w:rsidP="0024781F">
      <w:pPr>
        <w:pStyle w:val="a0"/>
      </w:pPr>
      <w:r w:rsidRPr="0024781F">
        <w:t>Для корректной работы информационной системы, необходимо проверить указание вида участника у всех зарегистрированных в Системе участников. В случае необходимости скорректировать.</w:t>
      </w:r>
    </w:p>
    <w:p w:rsidR="00B952A9" w:rsidRDefault="000D307C" w:rsidP="00B223E1">
      <w:pPr>
        <w:pStyle w:val="2"/>
      </w:pPr>
      <w:bookmarkStart w:id="23" w:name="_Toc417909836"/>
      <w:bookmarkStart w:id="24" w:name="_Toc423348071"/>
      <w:bookmarkEnd w:id="13"/>
      <w:bookmarkEnd w:id="14"/>
      <w:bookmarkEnd w:id="15"/>
      <w:r>
        <w:t>Настройка электронной подписи органа власти</w:t>
      </w:r>
      <w:bookmarkEnd w:id="23"/>
      <w:bookmarkEnd w:id="24"/>
    </w:p>
    <w:p w:rsidR="000D307C" w:rsidRDefault="000D307C" w:rsidP="00FB57F7">
      <w:pPr>
        <w:pStyle w:val="a0"/>
      </w:pPr>
      <w:r>
        <w:t>Для обеспечения возможности накладывать электронную подпись органа власти (далее – ЭП ОВ) на отправляемые в ГИС ГМП сообщения следует корректно установить ЭП ОВ в Систему</w:t>
      </w:r>
      <w:r w:rsidR="0025618F">
        <w:t xml:space="preserve"> (в случае если установка уже произведена, необходимо отредактировать данные)</w:t>
      </w:r>
      <w:r>
        <w:t>. Для этого, необходимо в главном окне Системы выбрать вкладку «Меню», в открывшейся колонке выбрать раздел «Администрирование» и открыть подраздел «Сертификаты для подписания ЭП ОВ» одним нажатием левой кнопки мыши.</w:t>
      </w:r>
    </w:p>
    <w:p w:rsidR="00353BF2" w:rsidRDefault="00353BF2" w:rsidP="00FB57F7">
      <w:pPr>
        <w:pStyle w:val="a0"/>
      </w:pPr>
      <w:r>
        <w:t>В открывшемся окне «Сертификаты для подписания ЭП ОВ: Добавление» необходимо заполнить следующие поля:</w:t>
      </w:r>
    </w:p>
    <w:p w:rsidR="00353BF2" w:rsidRPr="00353BF2" w:rsidRDefault="00353BF2" w:rsidP="00FB57F7">
      <w:pPr>
        <w:pStyle w:val="-"/>
      </w:pPr>
      <w:r w:rsidRPr="00353BF2">
        <w:t>«Сертификат» – заполняется вручную с клавиатуры, указывается значение, заключенное между выражениями «BEGIN CERTIFICATE» и «END CERTIFICATE» в ключе ЭП ОВ;</w:t>
      </w:r>
    </w:p>
    <w:p w:rsidR="00353BF2" w:rsidRPr="00353BF2" w:rsidRDefault="00353BF2" w:rsidP="00FB57F7">
      <w:pPr>
        <w:pStyle w:val="-"/>
      </w:pPr>
      <w:r w:rsidRPr="00353BF2">
        <w:t>«Приватный ключ» – заполняется вручную с клавиатуры, указывается значение, заключенное между выражениями «BEGIN ENCRYPTED PRIVATE KEY» и «END ENCRYPTED PRIVATE KEY» в ключе ЭП ОВ</w:t>
      </w:r>
      <w:r>
        <w:t>, вместе с этими значениями</w:t>
      </w:r>
      <w:r w:rsidRPr="00353BF2">
        <w:t>;</w:t>
      </w:r>
    </w:p>
    <w:p w:rsidR="00353BF2" w:rsidRDefault="00353BF2" w:rsidP="00FB57F7">
      <w:pPr>
        <w:pStyle w:val="-"/>
      </w:pPr>
      <w:r w:rsidRPr="00353BF2">
        <w:t>«Пароль» – заполняется вручную с клавиатуры, у</w:t>
      </w:r>
      <w:r>
        <w:t>казывается пароль к ключу ЭП ОВ;</w:t>
      </w:r>
    </w:p>
    <w:p w:rsidR="00353BF2" w:rsidRDefault="00353BF2" w:rsidP="00FB57F7">
      <w:pPr>
        <w:pStyle w:val="-"/>
      </w:pPr>
      <w:r>
        <w:t>«Участник»</w:t>
      </w:r>
      <w:r w:rsidRPr="00353BF2">
        <w:t xml:space="preserve"> – заполняется</w:t>
      </w:r>
      <w:r>
        <w:t xml:space="preserve"> выбором значения из справочника «Участники».</w:t>
      </w:r>
    </w:p>
    <w:p w:rsidR="00FD3D6E" w:rsidRPr="00885C82" w:rsidRDefault="00353BF2" w:rsidP="00FB57F7">
      <w:pPr>
        <w:pStyle w:val="a0"/>
      </w:pPr>
      <w:r>
        <w:t xml:space="preserve">Для сохранения внесенных данных, необходимо сначала нажать на кнопку «Проверить», а потом, если сертификат пройдет проверку на возможность подписания, необходимо нажать на кнопку «Сохранить и загрузить». После чего сертификат сохранится в Системе, и будет выполнен запрос на загрузку </w:t>
      </w:r>
      <w:r w:rsidR="00FB57F7">
        <w:t>данных о сертификате в ГИС ГМП.</w:t>
      </w:r>
      <w:bookmarkEnd w:id="16"/>
      <w:bookmarkEnd w:id="17"/>
      <w:bookmarkEnd w:id="18"/>
      <w:bookmarkEnd w:id="19"/>
    </w:p>
    <w:sectPr w:rsidR="00FD3D6E" w:rsidRPr="00885C82" w:rsidSect="00201F62">
      <w:headerReference w:type="defaul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276" w:rsidRDefault="00EF1276" w:rsidP="00201F62">
      <w:pPr>
        <w:spacing w:line="240" w:lineRule="auto"/>
      </w:pPr>
      <w:r>
        <w:separator/>
      </w:r>
    </w:p>
  </w:endnote>
  <w:endnote w:type="continuationSeparator" w:id="0">
    <w:p w:rsidR="00EF1276" w:rsidRDefault="00EF1276" w:rsidP="00201F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276" w:rsidRDefault="00EF1276" w:rsidP="00201F62">
      <w:pPr>
        <w:spacing w:line="240" w:lineRule="auto"/>
      </w:pPr>
      <w:r>
        <w:separator/>
      </w:r>
    </w:p>
  </w:footnote>
  <w:footnote w:type="continuationSeparator" w:id="0">
    <w:p w:rsidR="00EF1276" w:rsidRDefault="00EF1276" w:rsidP="00201F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47294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9F5A11" w:rsidRPr="00201F62" w:rsidRDefault="009F5A11">
        <w:pPr>
          <w:pStyle w:val="ab"/>
          <w:rPr>
            <w:rFonts w:ascii="Times New Roman" w:hAnsi="Times New Roman"/>
            <w:sz w:val="24"/>
          </w:rPr>
        </w:pPr>
        <w:r w:rsidRPr="00201F62">
          <w:rPr>
            <w:rFonts w:ascii="Times New Roman" w:hAnsi="Times New Roman"/>
            <w:sz w:val="24"/>
          </w:rPr>
          <w:fldChar w:fldCharType="begin"/>
        </w:r>
        <w:r w:rsidRPr="00201F62">
          <w:rPr>
            <w:rFonts w:ascii="Times New Roman" w:hAnsi="Times New Roman"/>
            <w:sz w:val="24"/>
          </w:rPr>
          <w:instrText>PAGE   \* MERGEFORMAT</w:instrText>
        </w:r>
        <w:r w:rsidRPr="00201F62">
          <w:rPr>
            <w:rFonts w:ascii="Times New Roman" w:hAnsi="Times New Roman"/>
            <w:sz w:val="24"/>
          </w:rPr>
          <w:fldChar w:fldCharType="separate"/>
        </w:r>
        <w:r w:rsidR="000665B3">
          <w:rPr>
            <w:rFonts w:ascii="Times New Roman" w:hAnsi="Times New Roman"/>
            <w:sz w:val="24"/>
          </w:rPr>
          <w:t>10</w:t>
        </w:r>
        <w:r w:rsidRPr="00201F62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6240"/>
    <w:multiLevelType w:val="multilevel"/>
    <w:tmpl w:val="BB66DBB2"/>
    <w:lvl w:ilvl="0">
      <w:start w:val="1"/>
      <w:numFmt w:val="decimal"/>
      <w:pStyle w:val="1"/>
      <w:suff w:val="space"/>
      <w:lvlText w:val="%1"/>
      <w:lvlJc w:val="left"/>
      <w:pPr>
        <w:ind w:left="0" w:firstLine="454"/>
      </w:pPr>
      <w:rPr>
        <w:rFonts w:ascii="Times New Roman" w:hAnsi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624"/>
      </w:pPr>
      <w:rPr>
        <w:rFonts w:ascii="Times New Roman" w:hAnsi="Times New Roman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624"/>
      </w:pPr>
      <w:rPr>
        <w:rFonts w:ascii="Times New Roman" w:hAnsi="Times New Roman"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624"/>
      </w:pPr>
      <w:rPr>
        <w:rFonts w:ascii="Times New Roman" w:hAnsi="Times New Roman"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4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4"/>
        </w:tabs>
        <w:ind w:left="0" w:firstLine="45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0AC5050"/>
    <w:multiLevelType w:val="multilevel"/>
    <w:tmpl w:val="A950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A77A7"/>
    <w:multiLevelType w:val="multilevel"/>
    <w:tmpl w:val="31841B36"/>
    <w:lvl w:ilvl="0">
      <w:start w:val="1"/>
      <w:numFmt w:val="decimal"/>
      <w:pStyle w:val="phlistordered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7D613A8"/>
    <w:multiLevelType w:val="hybridMultilevel"/>
    <w:tmpl w:val="B1243D14"/>
    <w:lvl w:ilvl="0" w:tplc="75C0E22A">
      <w:start w:val="1"/>
      <w:numFmt w:val="decimal"/>
      <w:pStyle w:val="10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4C60F0"/>
    <w:multiLevelType w:val="singleLevel"/>
    <w:tmpl w:val="DD6C31FA"/>
    <w:lvl w:ilvl="0">
      <w:start w:val="1"/>
      <w:numFmt w:val="bullet"/>
      <w:pStyle w:val="-"/>
      <w:lvlText w:val="–"/>
      <w:lvlJc w:val="left"/>
      <w:pPr>
        <w:tabs>
          <w:tab w:val="num" w:pos="984"/>
        </w:tabs>
        <w:ind w:left="0" w:firstLine="624"/>
      </w:pPr>
      <w:rPr>
        <w:rFonts w:ascii="Times New Roman" w:hAnsi="Times New Roman" w:cs="Times New Roman" w:hint="default"/>
      </w:rPr>
    </w:lvl>
  </w:abstractNum>
  <w:abstractNum w:abstractNumId="5">
    <w:nsid w:val="19A92EAB"/>
    <w:multiLevelType w:val="multilevel"/>
    <w:tmpl w:val="FF40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D57921"/>
    <w:multiLevelType w:val="multilevel"/>
    <w:tmpl w:val="7C86B88E"/>
    <w:lvl w:ilvl="0">
      <w:start w:val="1"/>
      <w:numFmt w:val="bullet"/>
      <w:lvlText w:val="–"/>
      <w:lvlJc w:val="left"/>
      <w:pPr>
        <w:ind w:left="0" w:firstLine="62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7">
    <w:nsid w:val="34962F48"/>
    <w:multiLevelType w:val="hybridMultilevel"/>
    <w:tmpl w:val="B9880D46"/>
    <w:lvl w:ilvl="0" w:tplc="167C0B0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531C0"/>
    <w:multiLevelType w:val="hybridMultilevel"/>
    <w:tmpl w:val="7F9C1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520E1"/>
    <w:multiLevelType w:val="hybridMultilevel"/>
    <w:tmpl w:val="E3C0C260"/>
    <w:lvl w:ilvl="0" w:tplc="26027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C70092"/>
    <w:multiLevelType w:val="singleLevel"/>
    <w:tmpl w:val="F9BEB00A"/>
    <w:lvl w:ilvl="0">
      <w:start w:val="1"/>
      <w:numFmt w:val="decimal"/>
      <w:pStyle w:val="11"/>
      <w:lvlText w:val="%1)"/>
      <w:lvlJc w:val="left"/>
      <w:pPr>
        <w:tabs>
          <w:tab w:val="num" w:pos="987"/>
        </w:tabs>
        <w:ind w:left="0" w:firstLine="624"/>
      </w:pPr>
      <w:rPr>
        <w:rFonts w:hint="default"/>
      </w:rPr>
    </w:lvl>
  </w:abstractNum>
  <w:abstractNum w:abstractNumId="11">
    <w:nsid w:val="61037A9B"/>
    <w:multiLevelType w:val="hybridMultilevel"/>
    <w:tmpl w:val="A15A6456"/>
    <w:lvl w:ilvl="0" w:tplc="169EFBA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3EC2B42"/>
    <w:multiLevelType w:val="hybridMultilevel"/>
    <w:tmpl w:val="E8303FC0"/>
    <w:lvl w:ilvl="0" w:tplc="F33AAB68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F70BC1"/>
    <w:multiLevelType w:val="multilevel"/>
    <w:tmpl w:val="4BDA6002"/>
    <w:lvl w:ilvl="0">
      <w:start w:val="1"/>
      <w:numFmt w:val="decimal"/>
      <w:pStyle w:val="1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1296"/>
        </w:tabs>
        <w:ind w:left="1296" w:hanging="576"/>
      </w:pPr>
      <w:rPr>
        <w:rFonts w:hint="default"/>
        <w:i w:val="0"/>
      </w:rPr>
    </w:lvl>
    <w:lvl w:ilvl="2">
      <w:start w:val="1"/>
      <w:numFmt w:val="decimal"/>
      <w:pStyle w:val="21"/>
      <w:lvlText w:val="%1.%2.%3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3012FC2"/>
    <w:multiLevelType w:val="multilevel"/>
    <w:tmpl w:val="B32EA0B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75161AFA"/>
    <w:multiLevelType w:val="hybridMultilevel"/>
    <w:tmpl w:val="B62418C0"/>
    <w:lvl w:ilvl="0" w:tplc="F55ECC92">
      <w:start w:val="1"/>
      <w:numFmt w:val="bullet"/>
      <w:pStyle w:val="phlistitemized1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1"/>
  </w:num>
  <w:num w:numId="5">
    <w:abstractNumId w:val="1"/>
  </w:num>
  <w:num w:numId="6">
    <w:abstractNumId w:val="5"/>
  </w:num>
  <w:num w:numId="7">
    <w:abstractNumId w:val="12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6"/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0"/>
  </w:num>
  <w:num w:numId="16">
    <w:abstractNumId w:val="7"/>
  </w:num>
  <w:num w:numId="17">
    <w:abstractNumId w:val="3"/>
    <w:lvlOverride w:ilvl="0">
      <w:startOverride w:val="1"/>
    </w:lvlOverride>
  </w:num>
  <w:num w:numId="18">
    <w:abstractNumId w:val="3"/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DD"/>
    <w:rsid w:val="0000210B"/>
    <w:rsid w:val="000044BE"/>
    <w:rsid w:val="000046AD"/>
    <w:rsid w:val="00004E8B"/>
    <w:rsid w:val="00004F1A"/>
    <w:rsid w:val="00006C28"/>
    <w:rsid w:val="00006CA6"/>
    <w:rsid w:val="000160FB"/>
    <w:rsid w:val="00017953"/>
    <w:rsid w:val="00030E0E"/>
    <w:rsid w:val="00036752"/>
    <w:rsid w:val="00045AAD"/>
    <w:rsid w:val="00045E96"/>
    <w:rsid w:val="000634C4"/>
    <w:rsid w:val="000665B3"/>
    <w:rsid w:val="000709E6"/>
    <w:rsid w:val="000718E3"/>
    <w:rsid w:val="00071E60"/>
    <w:rsid w:val="00075512"/>
    <w:rsid w:val="00077505"/>
    <w:rsid w:val="00086442"/>
    <w:rsid w:val="000A3C75"/>
    <w:rsid w:val="000A76C9"/>
    <w:rsid w:val="000B04A7"/>
    <w:rsid w:val="000B2304"/>
    <w:rsid w:val="000C1601"/>
    <w:rsid w:val="000C3D8D"/>
    <w:rsid w:val="000D307C"/>
    <w:rsid w:val="000E1A7E"/>
    <w:rsid w:val="000E5FC8"/>
    <w:rsid w:val="000F07EE"/>
    <w:rsid w:val="001009EF"/>
    <w:rsid w:val="00111BCD"/>
    <w:rsid w:val="001205DD"/>
    <w:rsid w:val="00121C2C"/>
    <w:rsid w:val="001303A6"/>
    <w:rsid w:val="00144919"/>
    <w:rsid w:val="00157487"/>
    <w:rsid w:val="0015754F"/>
    <w:rsid w:val="001620F0"/>
    <w:rsid w:val="00170F57"/>
    <w:rsid w:val="00171136"/>
    <w:rsid w:val="0017177A"/>
    <w:rsid w:val="001754B7"/>
    <w:rsid w:val="00177F20"/>
    <w:rsid w:val="0018177B"/>
    <w:rsid w:val="00184961"/>
    <w:rsid w:val="00184BEA"/>
    <w:rsid w:val="001A2EC9"/>
    <w:rsid w:val="001A5DA8"/>
    <w:rsid w:val="001A7541"/>
    <w:rsid w:val="001C1A0D"/>
    <w:rsid w:val="001D0B69"/>
    <w:rsid w:val="001D1869"/>
    <w:rsid w:val="001E7C49"/>
    <w:rsid w:val="001F2023"/>
    <w:rsid w:val="001F5A40"/>
    <w:rsid w:val="001F600A"/>
    <w:rsid w:val="00201F62"/>
    <w:rsid w:val="00202ACF"/>
    <w:rsid w:val="00204947"/>
    <w:rsid w:val="00207C38"/>
    <w:rsid w:val="00222765"/>
    <w:rsid w:val="002304F3"/>
    <w:rsid w:val="0023403D"/>
    <w:rsid w:val="00235919"/>
    <w:rsid w:val="0024781F"/>
    <w:rsid w:val="00252C91"/>
    <w:rsid w:val="0025618F"/>
    <w:rsid w:val="002564A3"/>
    <w:rsid w:val="00264F55"/>
    <w:rsid w:val="0027141E"/>
    <w:rsid w:val="00274148"/>
    <w:rsid w:val="0027583B"/>
    <w:rsid w:val="00291AF3"/>
    <w:rsid w:val="002974E4"/>
    <w:rsid w:val="002A15EA"/>
    <w:rsid w:val="002A607E"/>
    <w:rsid w:val="002B018D"/>
    <w:rsid w:val="002B5DEF"/>
    <w:rsid w:val="002C4AC5"/>
    <w:rsid w:val="002D42E3"/>
    <w:rsid w:val="002D599E"/>
    <w:rsid w:val="002D7801"/>
    <w:rsid w:val="002E0600"/>
    <w:rsid w:val="0030221D"/>
    <w:rsid w:val="00325C9A"/>
    <w:rsid w:val="00326729"/>
    <w:rsid w:val="00330B7F"/>
    <w:rsid w:val="003315D4"/>
    <w:rsid w:val="003332D5"/>
    <w:rsid w:val="00333585"/>
    <w:rsid w:val="003339AF"/>
    <w:rsid w:val="00350304"/>
    <w:rsid w:val="00353BF2"/>
    <w:rsid w:val="00355DEF"/>
    <w:rsid w:val="003565A4"/>
    <w:rsid w:val="00360312"/>
    <w:rsid w:val="003678F9"/>
    <w:rsid w:val="0037267E"/>
    <w:rsid w:val="003762C5"/>
    <w:rsid w:val="0037735F"/>
    <w:rsid w:val="00381C47"/>
    <w:rsid w:val="0038727B"/>
    <w:rsid w:val="00395C6B"/>
    <w:rsid w:val="0039646C"/>
    <w:rsid w:val="003B1AB8"/>
    <w:rsid w:val="003B4586"/>
    <w:rsid w:val="003B7219"/>
    <w:rsid w:val="003C4FE7"/>
    <w:rsid w:val="003C7E5A"/>
    <w:rsid w:val="003E48EB"/>
    <w:rsid w:val="003F11EF"/>
    <w:rsid w:val="00404181"/>
    <w:rsid w:val="004209FA"/>
    <w:rsid w:val="00421881"/>
    <w:rsid w:val="00426511"/>
    <w:rsid w:val="00426A4C"/>
    <w:rsid w:val="00430936"/>
    <w:rsid w:val="004313F6"/>
    <w:rsid w:val="00435AC7"/>
    <w:rsid w:val="0044197B"/>
    <w:rsid w:val="004465A0"/>
    <w:rsid w:val="0044686E"/>
    <w:rsid w:val="00452AE5"/>
    <w:rsid w:val="0045382D"/>
    <w:rsid w:val="004560D7"/>
    <w:rsid w:val="00463B08"/>
    <w:rsid w:val="004652B2"/>
    <w:rsid w:val="00485089"/>
    <w:rsid w:val="0048608D"/>
    <w:rsid w:val="00487343"/>
    <w:rsid w:val="00492908"/>
    <w:rsid w:val="00492A84"/>
    <w:rsid w:val="00497EF7"/>
    <w:rsid w:val="004A22AB"/>
    <w:rsid w:val="004A3377"/>
    <w:rsid w:val="004B48DF"/>
    <w:rsid w:val="004B60B9"/>
    <w:rsid w:val="004C2061"/>
    <w:rsid w:val="004C43B8"/>
    <w:rsid w:val="004C5883"/>
    <w:rsid w:val="004D0D56"/>
    <w:rsid w:val="004D4B54"/>
    <w:rsid w:val="004E1D4D"/>
    <w:rsid w:val="004E29CB"/>
    <w:rsid w:val="004E71ED"/>
    <w:rsid w:val="004F5951"/>
    <w:rsid w:val="00500235"/>
    <w:rsid w:val="00501666"/>
    <w:rsid w:val="00501AD5"/>
    <w:rsid w:val="00507D5C"/>
    <w:rsid w:val="00512122"/>
    <w:rsid w:val="005134F8"/>
    <w:rsid w:val="005137EE"/>
    <w:rsid w:val="00515A6E"/>
    <w:rsid w:val="00516F46"/>
    <w:rsid w:val="00517A0C"/>
    <w:rsid w:val="005213ED"/>
    <w:rsid w:val="00525EC9"/>
    <w:rsid w:val="005317C6"/>
    <w:rsid w:val="00534D76"/>
    <w:rsid w:val="005406CF"/>
    <w:rsid w:val="005651EA"/>
    <w:rsid w:val="00567BD0"/>
    <w:rsid w:val="00571AB3"/>
    <w:rsid w:val="00576E50"/>
    <w:rsid w:val="005871F3"/>
    <w:rsid w:val="00596C8D"/>
    <w:rsid w:val="005A01A9"/>
    <w:rsid w:val="005A5B22"/>
    <w:rsid w:val="005B4898"/>
    <w:rsid w:val="005B57C3"/>
    <w:rsid w:val="005B761F"/>
    <w:rsid w:val="005C4714"/>
    <w:rsid w:val="005C5A20"/>
    <w:rsid w:val="005C76B4"/>
    <w:rsid w:val="005D1867"/>
    <w:rsid w:val="005D3455"/>
    <w:rsid w:val="005D44D4"/>
    <w:rsid w:val="005D4CEE"/>
    <w:rsid w:val="005D5440"/>
    <w:rsid w:val="005D6096"/>
    <w:rsid w:val="005D777D"/>
    <w:rsid w:val="005E394C"/>
    <w:rsid w:val="005E6DCE"/>
    <w:rsid w:val="005E7ABA"/>
    <w:rsid w:val="005F06B4"/>
    <w:rsid w:val="005F1DD7"/>
    <w:rsid w:val="005F4962"/>
    <w:rsid w:val="00601252"/>
    <w:rsid w:val="00602466"/>
    <w:rsid w:val="0060494A"/>
    <w:rsid w:val="00606DDA"/>
    <w:rsid w:val="006101CD"/>
    <w:rsid w:val="006120CA"/>
    <w:rsid w:val="00634FF3"/>
    <w:rsid w:val="00637182"/>
    <w:rsid w:val="00641D84"/>
    <w:rsid w:val="00642B45"/>
    <w:rsid w:val="0065215E"/>
    <w:rsid w:val="00656AED"/>
    <w:rsid w:val="0065795B"/>
    <w:rsid w:val="0066048C"/>
    <w:rsid w:val="006639CB"/>
    <w:rsid w:val="00666745"/>
    <w:rsid w:val="00670C89"/>
    <w:rsid w:val="00671775"/>
    <w:rsid w:val="006805F0"/>
    <w:rsid w:val="00682151"/>
    <w:rsid w:val="00683611"/>
    <w:rsid w:val="006848E7"/>
    <w:rsid w:val="00687B4D"/>
    <w:rsid w:val="00690046"/>
    <w:rsid w:val="00697CE7"/>
    <w:rsid w:val="006A0D6F"/>
    <w:rsid w:val="006B4D7F"/>
    <w:rsid w:val="006B5585"/>
    <w:rsid w:val="006D027E"/>
    <w:rsid w:val="006D0C6E"/>
    <w:rsid w:val="006D2FC1"/>
    <w:rsid w:val="006D51FA"/>
    <w:rsid w:val="006E050B"/>
    <w:rsid w:val="006E6756"/>
    <w:rsid w:val="0071483D"/>
    <w:rsid w:val="007271A4"/>
    <w:rsid w:val="00730122"/>
    <w:rsid w:val="007319A2"/>
    <w:rsid w:val="00732F3B"/>
    <w:rsid w:val="00737C57"/>
    <w:rsid w:val="00740FB6"/>
    <w:rsid w:val="00743832"/>
    <w:rsid w:val="00762B81"/>
    <w:rsid w:val="0076388E"/>
    <w:rsid w:val="00770F41"/>
    <w:rsid w:val="0077117A"/>
    <w:rsid w:val="00775DC6"/>
    <w:rsid w:val="00776F2C"/>
    <w:rsid w:val="007812FE"/>
    <w:rsid w:val="00782F09"/>
    <w:rsid w:val="00790137"/>
    <w:rsid w:val="00792A1C"/>
    <w:rsid w:val="00793B63"/>
    <w:rsid w:val="007969FE"/>
    <w:rsid w:val="007A09AA"/>
    <w:rsid w:val="007A2725"/>
    <w:rsid w:val="007A5CFF"/>
    <w:rsid w:val="007B02CF"/>
    <w:rsid w:val="007C1639"/>
    <w:rsid w:val="007C52EB"/>
    <w:rsid w:val="007C6527"/>
    <w:rsid w:val="007C7DC1"/>
    <w:rsid w:val="007D03E0"/>
    <w:rsid w:val="007D0431"/>
    <w:rsid w:val="007D1FF7"/>
    <w:rsid w:val="007E1951"/>
    <w:rsid w:val="007E2CD8"/>
    <w:rsid w:val="007F0AC3"/>
    <w:rsid w:val="007F7722"/>
    <w:rsid w:val="00811CEF"/>
    <w:rsid w:val="00815980"/>
    <w:rsid w:val="0081758B"/>
    <w:rsid w:val="008232A4"/>
    <w:rsid w:val="00826C81"/>
    <w:rsid w:val="0082773D"/>
    <w:rsid w:val="0082792F"/>
    <w:rsid w:val="008307BB"/>
    <w:rsid w:val="00846263"/>
    <w:rsid w:val="00850114"/>
    <w:rsid w:val="008505B5"/>
    <w:rsid w:val="0085792F"/>
    <w:rsid w:val="00860F50"/>
    <w:rsid w:val="00864194"/>
    <w:rsid w:val="00864249"/>
    <w:rsid w:val="0086497B"/>
    <w:rsid w:val="008710F5"/>
    <w:rsid w:val="008720C5"/>
    <w:rsid w:val="00873C13"/>
    <w:rsid w:val="008779B7"/>
    <w:rsid w:val="00895943"/>
    <w:rsid w:val="008A015B"/>
    <w:rsid w:val="008A3DFD"/>
    <w:rsid w:val="008A441B"/>
    <w:rsid w:val="008C49D4"/>
    <w:rsid w:val="008C4D5F"/>
    <w:rsid w:val="008C557B"/>
    <w:rsid w:val="008D5EF2"/>
    <w:rsid w:val="008E09A8"/>
    <w:rsid w:val="008E137C"/>
    <w:rsid w:val="008E1567"/>
    <w:rsid w:val="008E2076"/>
    <w:rsid w:val="008E2E26"/>
    <w:rsid w:val="008E3062"/>
    <w:rsid w:val="008E392E"/>
    <w:rsid w:val="008E7055"/>
    <w:rsid w:val="008F49C7"/>
    <w:rsid w:val="008F7BB1"/>
    <w:rsid w:val="009007D0"/>
    <w:rsid w:val="009010D6"/>
    <w:rsid w:val="00901A6F"/>
    <w:rsid w:val="00902D63"/>
    <w:rsid w:val="00906BD5"/>
    <w:rsid w:val="009105CA"/>
    <w:rsid w:val="0091072C"/>
    <w:rsid w:val="00911FA0"/>
    <w:rsid w:val="00920E29"/>
    <w:rsid w:val="009218D1"/>
    <w:rsid w:val="00923F2C"/>
    <w:rsid w:val="009242BC"/>
    <w:rsid w:val="00924BDD"/>
    <w:rsid w:val="009274C7"/>
    <w:rsid w:val="00930E3A"/>
    <w:rsid w:val="009313E6"/>
    <w:rsid w:val="00934191"/>
    <w:rsid w:val="009439D4"/>
    <w:rsid w:val="00946E95"/>
    <w:rsid w:val="00955C41"/>
    <w:rsid w:val="00955E06"/>
    <w:rsid w:val="00955EE5"/>
    <w:rsid w:val="00957185"/>
    <w:rsid w:val="0095735D"/>
    <w:rsid w:val="009671C5"/>
    <w:rsid w:val="00970AC7"/>
    <w:rsid w:val="0097263B"/>
    <w:rsid w:val="009732E5"/>
    <w:rsid w:val="00974104"/>
    <w:rsid w:val="009764A6"/>
    <w:rsid w:val="00980F0F"/>
    <w:rsid w:val="00981955"/>
    <w:rsid w:val="00982EA6"/>
    <w:rsid w:val="00986A75"/>
    <w:rsid w:val="00987213"/>
    <w:rsid w:val="0099698C"/>
    <w:rsid w:val="009A128E"/>
    <w:rsid w:val="009A2063"/>
    <w:rsid w:val="009B55E3"/>
    <w:rsid w:val="009B64AB"/>
    <w:rsid w:val="009C26D2"/>
    <w:rsid w:val="009D0120"/>
    <w:rsid w:val="009D0B9B"/>
    <w:rsid w:val="009D12DF"/>
    <w:rsid w:val="009D61DE"/>
    <w:rsid w:val="009F5A11"/>
    <w:rsid w:val="009F7C67"/>
    <w:rsid w:val="00A020A2"/>
    <w:rsid w:val="00A069B4"/>
    <w:rsid w:val="00A124FF"/>
    <w:rsid w:val="00A147DD"/>
    <w:rsid w:val="00A20E84"/>
    <w:rsid w:val="00A30E5C"/>
    <w:rsid w:val="00A37DA4"/>
    <w:rsid w:val="00A400DB"/>
    <w:rsid w:val="00A42C6C"/>
    <w:rsid w:val="00A51820"/>
    <w:rsid w:val="00A53601"/>
    <w:rsid w:val="00A56EE5"/>
    <w:rsid w:val="00A632A2"/>
    <w:rsid w:val="00A64588"/>
    <w:rsid w:val="00A67092"/>
    <w:rsid w:val="00A75D37"/>
    <w:rsid w:val="00A8196C"/>
    <w:rsid w:val="00A9091D"/>
    <w:rsid w:val="00A92B6C"/>
    <w:rsid w:val="00AA0ED4"/>
    <w:rsid w:val="00AB633A"/>
    <w:rsid w:val="00AC00B4"/>
    <w:rsid w:val="00AD1A6A"/>
    <w:rsid w:val="00AD425F"/>
    <w:rsid w:val="00AD496D"/>
    <w:rsid w:val="00AE552C"/>
    <w:rsid w:val="00AE65E5"/>
    <w:rsid w:val="00AE6C05"/>
    <w:rsid w:val="00AF0789"/>
    <w:rsid w:val="00AF1B2C"/>
    <w:rsid w:val="00AF2604"/>
    <w:rsid w:val="00B01226"/>
    <w:rsid w:val="00B04EEB"/>
    <w:rsid w:val="00B1224D"/>
    <w:rsid w:val="00B13A4B"/>
    <w:rsid w:val="00B163BC"/>
    <w:rsid w:val="00B16E46"/>
    <w:rsid w:val="00B16ECE"/>
    <w:rsid w:val="00B1767F"/>
    <w:rsid w:val="00B223E1"/>
    <w:rsid w:val="00B2522B"/>
    <w:rsid w:val="00B3209C"/>
    <w:rsid w:val="00B34529"/>
    <w:rsid w:val="00B42AC3"/>
    <w:rsid w:val="00B47484"/>
    <w:rsid w:val="00B50789"/>
    <w:rsid w:val="00B524DB"/>
    <w:rsid w:val="00B52573"/>
    <w:rsid w:val="00B534CC"/>
    <w:rsid w:val="00B55712"/>
    <w:rsid w:val="00B56353"/>
    <w:rsid w:val="00B604C4"/>
    <w:rsid w:val="00B6345A"/>
    <w:rsid w:val="00B64297"/>
    <w:rsid w:val="00B6496C"/>
    <w:rsid w:val="00B725B5"/>
    <w:rsid w:val="00B768AA"/>
    <w:rsid w:val="00B90307"/>
    <w:rsid w:val="00B9206E"/>
    <w:rsid w:val="00B93D56"/>
    <w:rsid w:val="00B952A9"/>
    <w:rsid w:val="00BC7544"/>
    <w:rsid w:val="00BD3A50"/>
    <w:rsid w:val="00BF03E2"/>
    <w:rsid w:val="00BF120C"/>
    <w:rsid w:val="00BF1A90"/>
    <w:rsid w:val="00BF2FBD"/>
    <w:rsid w:val="00BF329A"/>
    <w:rsid w:val="00BF78B9"/>
    <w:rsid w:val="00C0133E"/>
    <w:rsid w:val="00C0180C"/>
    <w:rsid w:val="00C23199"/>
    <w:rsid w:val="00C30FDF"/>
    <w:rsid w:val="00C50BAA"/>
    <w:rsid w:val="00C51003"/>
    <w:rsid w:val="00C561C8"/>
    <w:rsid w:val="00C57C15"/>
    <w:rsid w:val="00C65094"/>
    <w:rsid w:val="00C7018F"/>
    <w:rsid w:val="00C74603"/>
    <w:rsid w:val="00C8175E"/>
    <w:rsid w:val="00C81D07"/>
    <w:rsid w:val="00C82A3B"/>
    <w:rsid w:val="00C82CB3"/>
    <w:rsid w:val="00C8549A"/>
    <w:rsid w:val="00C85C7A"/>
    <w:rsid w:val="00CA1D43"/>
    <w:rsid w:val="00CA5FCD"/>
    <w:rsid w:val="00CA6DEE"/>
    <w:rsid w:val="00CA7019"/>
    <w:rsid w:val="00CB23F8"/>
    <w:rsid w:val="00CB5EC4"/>
    <w:rsid w:val="00CC1396"/>
    <w:rsid w:val="00CC6D13"/>
    <w:rsid w:val="00CE0B61"/>
    <w:rsid w:val="00CE1124"/>
    <w:rsid w:val="00CE2BC6"/>
    <w:rsid w:val="00CE45D0"/>
    <w:rsid w:val="00CE73F0"/>
    <w:rsid w:val="00CF196E"/>
    <w:rsid w:val="00D05599"/>
    <w:rsid w:val="00D077AE"/>
    <w:rsid w:val="00D2398E"/>
    <w:rsid w:val="00D27DBD"/>
    <w:rsid w:val="00D30F75"/>
    <w:rsid w:val="00D379AD"/>
    <w:rsid w:val="00D456B8"/>
    <w:rsid w:val="00D50CF1"/>
    <w:rsid w:val="00D55536"/>
    <w:rsid w:val="00D70001"/>
    <w:rsid w:val="00D73370"/>
    <w:rsid w:val="00D772EC"/>
    <w:rsid w:val="00D77859"/>
    <w:rsid w:val="00D81A1E"/>
    <w:rsid w:val="00D835E6"/>
    <w:rsid w:val="00D940B0"/>
    <w:rsid w:val="00DA7A37"/>
    <w:rsid w:val="00DB60F0"/>
    <w:rsid w:val="00DB6773"/>
    <w:rsid w:val="00DC702E"/>
    <w:rsid w:val="00DE4204"/>
    <w:rsid w:val="00DE4B52"/>
    <w:rsid w:val="00DE647A"/>
    <w:rsid w:val="00DE650A"/>
    <w:rsid w:val="00DF04D9"/>
    <w:rsid w:val="00DF0F70"/>
    <w:rsid w:val="00DF728E"/>
    <w:rsid w:val="00E016DF"/>
    <w:rsid w:val="00E01738"/>
    <w:rsid w:val="00E056CE"/>
    <w:rsid w:val="00E15B80"/>
    <w:rsid w:val="00E21961"/>
    <w:rsid w:val="00E23155"/>
    <w:rsid w:val="00E25216"/>
    <w:rsid w:val="00E30E87"/>
    <w:rsid w:val="00E3255C"/>
    <w:rsid w:val="00E369A8"/>
    <w:rsid w:val="00E37CB4"/>
    <w:rsid w:val="00E43117"/>
    <w:rsid w:val="00E443CE"/>
    <w:rsid w:val="00E51A3E"/>
    <w:rsid w:val="00E55E67"/>
    <w:rsid w:val="00E5609F"/>
    <w:rsid w:val="00E65D3E"/>
    <w:rsid w:val="00E665D6"/>
    <w:rsid w:val="00E70943"/>
    <w:rsid w:val="00E74EB9"/>
    <w:rsid w:val="00E80382"/>
    <w:rsid w:val="00E90D9D"/>
    <w:rsid w:val="00E9309F"/>
    <w:rsid w:val="00E936F1"/>
    <w:rsid w:val="00E93B5D"/>
    <w:rsid w:val="00E94D19"/>
    <w:rsid w:val="00E95FD3"/>
    <w:rsid w:val="00E9788B"/>
    <w:rsid w:val="00EA3FA9"/>
    <w:rsid w:val="00EA440C"/>
    <w:rsid w:val="00EB121E"/>
    <w:rsid w:val="00EC0B27"/>
    <w:rsid w:val="00EC0F89"/>
    <w:rsid w:val="00EC136B"/>
    <w:rsid w:val="00ED5A8C"/>
    <w:rsid w:val="00ED5AFA"/>
    <w:rsid w:val="00ED64A0"/>
    <w:rsid w:val="00EE263D"/>
    <w:rsid w:val="00EF080D"/>
    <w:rsid w:val="00EF08D6"/>
    <w:rsid w:val="00EF1276"/>
    <w:rsid w:val="00EF22BC"/>
    <w:rsid w:val="00EF3F31"/>
    <w:rsid w:val="00EF63FC"/>
    <w:rsid w:val="00F010D0"/>
    <w:rsid w:val="00F063D2"/>
    <w:rsid w:val="00F070ED"/>
    <w:rsid w:val="00F10D52"/>
    <w:rsid w:val="00F10FF9"/>
    <w:rsid w:val="00F11B80"/>
    <w:rsid w:val="00F13294"/>
    <w:rsid w:val="00F24197"/>
    <w:rsid w:val="00F252F4"/>
    <w:rsid w:val="00F256CC"/>
    <w:rsid w:val="00F261A3"/>
    <w:rsid w:val="00F3090A"/>
    <w:rsid w:val="00F33459"/>
    <w:rsid w:val="00F34E36"/>
    <w:rsid w:val="00F35C85"/>
    <w:rsid w:val="00F4049F"/>
    <w:rsid w:val="00F50AB5"/>
    <w:rsid w:val="00F551B3"/>
    <w:rsid w:val="00F563A6"/>
    <w:rsid w:val="00F6001B"/>
    <w:rsid w:val="00F6172C"/>
    <w:rsid w:val="00F662A0"/>
    <w:rsid w:val="00F73BC0"/>
    <w:rsid w:val="00F7422A"/>
    <w:rsid w:val="00F755A4"/>
    <w:rsid w:val="00F9386A"/>
    <w:rsid w:val="00F94FB6"/>
    <w:rsid w:val="00FB3E30"/>
    <w:rsid w:val="00FB57F7"/>
    <w:rsid w:val="00FC001A"/>
    <w:rsid w:val="00FD263C"/>
    <w:rsid w:val="00FD2CE4"/>
    <w:rsid w:val="00FD3828"/>
    <w:rsid w:val="00FD3D6E"/>
    <w:rsid w:val="00FE1AE3"/>
    <w:rsid w:val="00FE3400"/>
    <w:rsid w:val="00FF14A7"/>
    <w:rsid w:val="00FF4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E1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1">
    <w:name w:val="heading 1"/>
    <w:next w:val="2"/>
    <w:link w:val="13"/>
    <w:qFormat/>
    <w:rsid w:val="00B223E1"/>
    <w:pPr>
      <w:keepNext/>
      <w:pageBreakBefore/>
      <w:numPr>
        <w:numId w:val="15"/>
      </w:numPr>
      <w:tabs>
        <w:tab w:val="left" w:pos="567"/>
        <w:tab w:val="left" w:pos="709"/>
        <w:tab w:val="left" w:pos="851"/>
        <w:tab w:val="left" w:pos="993"/>
      </w:tabs>
      <w:suppressAutoHyphens/>
      <w:spacing w:before="360" w:after="360" w:line="360" w:lineRule="auto"/>
      <w:ind w:firstLine="0"/>
      <w:jc w:val="center"/>
      <w:outlineLvl w:val="0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en-US"/>
    </w:rPr>
  </w:style>
  <w:style w:type="paragraph" w:styleId="2">
    <w:name w:val="heading 2"/>
    <w:next w:val="3"/>
    <w:link w:val="22"/>
    <w:qFormat/>
    <w:rsid w:val="00B223E1"/>
    <w:pPr>
      <w:keepNext/>
      <w:keepLines/>
      <w:numPr>
        <w:ilvl w:val="1"/>
        <w:numId w:val="15"/>
      </w:numPr>
      <w:tabs>
        <w:tab w:val="left" w:pos="1134"/>
      </w:tabs>
      <w:suppressAutoHyphens/>
      <w:spacing w:before="360" w:after="360" w:line="360" w:lineRule="auto"/>
      <w:ind w:left="709" w:firstLine="0"/>
      <w:jc w:val="both"/>
      <w:outlineLvl w:val="1"/>
    </w:pPr>
    <w:rPr>
      <w:rFonts w:ascii="Times New Roman" w:eastAsia="Times New Roman" w:hAnsi="Times New Roman" w:cs="Times New Roman"/>
      <w:b/>
      <w:snapToGrid w:val="0"/>
      <w:sz w:val="24"/>
      <w:szCs w:val="24"/>
      <w:lang w:eastAsia="en-US"/>
    </w:rPr>
  </w:style>
  <w:style w:type="paragraph" w:styleId="3">
    <w:name w:val="heading 3"/>
    <w:basedOn w:val="2"/>
    <w:link w:val="30"/>
    <w:qFormat/>
    <w:rsid w:val="00B223E1"/>
    <w:pPr>
      <w:numPr>
        <w:ilvl w:val="2"/>
      </w:numPr>
      <w:tabs>
        <w:tab w:val="left" w:pos="1418"/>
      </w:tabs>
      <w:ind w:left="709" w:firstLine="0"/>
      <w:outlineLvl w:val="2"/>
    </w:pPr>
  </w:style>
  <w:style w:type="paragraph" w:styleId="4">
    <w:name w:val="heading 4"/>
    <w:aliases w:val="(подпункт)"/>
    <w:basedOn w:val="2"/>
    <w:next w:val="a0"/>
    <w:link w:val="40"/>
    <w:qFormat/>
    <w:rsid w:val="00B223E1"/>
    <w:pPr>
      <w:numPr>
        <w:ilvl w:val="3"/>
      </w:numPr>
      <w:tabs>
        <w:tab w:val="left" w:pos="720"/>
        <w:tab w:val="left" w:pos="1276"/>
        <w:tab w:val="left" w:pos="1560"/>
      </w:tabs>
      <w:ind w:left="709" w:firstLine="0"/>
      <w:outlineLvl w:val="3"/>
    </w:pPr>
  </w:style>
  <w:style w:type="paragraph" w:styleId="5">
    <w:name w:val="heading 5"/>
    <w:basedOn w:val="2"/>
    <w:next w:val="a0"/>
    <w:link w:val="50"/>
    <w:qFormat/>
    <w:rsid w:val="00B223E1"/>
    <w:pPr>
      <w:numPr>
        <w:ilvl w:val="4"/>
      </w:numPr>
      <w:tabs>
        <w:tab w:val="left" w:pos="1701"/>
      </w:tabs>
      <w:ind w:left="709" w:firstLine="0"/>
      <w:outlineLvl w:val="4"/>
    </w:pPr>
  </w:style>
  <w:style w:type="paragraph" w:styleId="6">
    <w:name w:val="heading 6"/>
    <w:basedOn w:val="5"/>
    <w:next w:val="a"/>
    <w:link w:val="60"/>
    <w:rsid w:val="00B223E1"/>
    <w:pPr>
      <w:tabs>
        <w:tab w:val="left" w:pos="1871"/>
      </w:tabs>
      <w:outlineLvl w:val="5"/>
    </w:pPr>
    <w:rPr>
      <w:lang w:val="en-US"/>
    </w:rPr>
  </w:style>
  <w:style w:type="paragraph" w:styleId="7">
    <w:name w:val="heading 7"/>
    <w:basedOn w:val="a"/>
    <w:next w:val="a"/>
    <w:link w:val="70"/>
    <w:qFormat/>
    <w:rsid w:val="00B223E1"/>
    <w:pPr>
      <w:spacing w:before="360" w:after="360"/>
      <w:jc w:val="both"/>
      <w:outlineLvl w:val="6"/>
    </w:pPr>
    <w:rPr>
      <w:rFonts w:ascii="Arial" w:hAnsi="Arial"/>
      <w:sz w:val="20"/>
      <w:lang w:val="en-US"/>
    </w:rPr>
  </w:style>
  <w:style w:type="paragraph" w:styleId="8">
    <w:name w:val="heading 8"/>
    <w:basedOn w:val="a"/>
    <w:next w:val="a"/>
    <w:link w:val="80"/>
    <w:qFormat/>
    <w:rsid w:val="00B223E1"/>
    <w:pPr>
      <w:spacing w:before="360" w:after="360"/>
      <w:ind w:firstLine="709"/>
      <w:jc w:val="both"/>
      <w:outlineLvl w:val="7"/>
    </w:pPr>
    <w:rPr>
      <w:rFonts w:ascii="Arial" w:hAnsi="Arial"/>
      <w:i/>
      <w:sz w:val="20"/>
      <w:lang w:val="en-US"/>
    </w:rPr>
  </w:style>
  <w:style w:type="paragraph" w:styleId="9">
    <w:name w:val="heading 9"/>
    <w:basedOn w:val="3"/>
    <w:next w:val="a"/>
    <w:link w:val="90"/>
    <w:rsid w:val="00B223E1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"/>
    <w:rsid w:val="00B223E1"/>
    <w:rPr>
      <w:rFonts w:ascii="Times New Roman Полужирный" w:eastAsia="Times New Roman" w:hAnsi="Times New Roman Полужирный" w:cs="Times New Roman"/>
      <w:b/>
      <w:sz w:val="24"/>
      <w:szCs w:val="24"/>
      <w:lang w:eastAsia="en-US"/>
    </w:rPr>
  </w:style>
  <w:style w:type="character" w:customStyle="1" w:styleId="22">
    <w:name w:val="Заголовок 2 Знак"/>
    <w:link w:val="2"/>
    <w:rsid w:val="00B223E1"/>
    <w:rPr>
      <w:rFonts w:ascii="Times New Roman" w:eastAsia="Times New Roman" w:hAnsi="Times New Roman" w:cs="Times New Roman"/>
      <w:b/>
      <w:snapToGrid w:val="0"/>
      <w:sz w:val="24"/>
      <w:szCs w:val="24"/>
      <w:lang w:eastAsia="en-US"/>
    </w:rPr>
  </w:style>
  <w:style w:type="character" w:customStyle="1" w:styleId="30">
    <w:name w:val="Заголовок 3 Знак"/>
    <w:basedOn w:val="a1"/>
    <w:link w:val="3"/>
    <w:rsid w:val="00F10D52"/>
    <w:rPr>
      <w:rFonts w:ascii="Times New Roman" w:eastAsia="Times New Roman" w:hAnsi="Times New Roman" w:cs="Times New Roman"/>
      <w:b/>
      <w:snapToGrid w:val="0"/>
      <w:sz w:val="28"/>
      <w:szCs w:val="20"/>
      <w:lang w:eastAsia="en-US"/>
    </w:rPr>
  </w:style>
  <w:style w:type="character" w:customStyle="1" w:styleId="40">
    <w:name w:val="Заголовок 4 Знак"/>
    <w:aliases w:val="(подпункт) Знак"/>
    <w:basedOn w:val="a1"/>
    <w:link w:val="4"/>
    <w:rsid w:val="00A147DD"/>
    <w:rPr>
      <w:rFonts w:ascii="Times New Roman" w:eastAsia="Times New Roman" w:hAnsi="Times New Roman" w:cs="Times New Roman"/>
      <w:b/>
      <w:snapToGrid w:val="0"/>
      <w:sz w:val="28"/>
      <w:szCs w:val="20"/>
      <w:lang w:eastAsia="en-US"/>
    </w:rPr>
  </w:style>
  <w:style w:type="character" w:customStyle="1" w:styleId="50">
    <w:name w:val="Заголовок 5 Знак"/>
    <w:basedOn w:val="a1"/>
    <w:link w:val="5"/>
    <w:rsid w:val="00A147DD"/>
    <w:rPr>
      <w:rFonts w:ascii="Times New Roman" w:eastAsia="Times New Roman" w:hAnsi="Times New Roman" w:cs="Times New Roman"/>
      <w:b/>
      <w:snapToGrid w:val="0"/>
      <w:sz w:val="28"/>
      <w:szCs w:val="24"/>
      <w:lang w:eastAsia="en-US"/>
    </w:rPr>
  </w:style>
  <w:style w:type="character" w:customStyle="1" w:styleId="60">
    <w:name w:val="Заголовок 6 Знак"/>
    <w:basedOn w:val="a1"/>
    <w:link w:val="6"/>
    <w:rsid w:val="00A147DD"/>
    <w:rPr>
      <w:rFonts w:ascii="Times New Roman" w:eastAsia="Times New Roman" w:hAnsi="Times New Roman" w:cs="Times New Roman"/>
      <w:b/>
      <w:snapToGrid w:val="0"/>
      <w:sz w:val="28"/>
      <w:szCs w:val="24"/>
      <w:lang w:val="en-US" w:eastAsia="en-US"/>
    </w:rPr>
  </w:style>
  <w:style w:type="character" w:customStyle="1" w:styleId="70">
    <w:name w:val="Заголовок 7 Знак"/>
    <w:link w:val="7"/>
    <w:rsid w:val="00B223E1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80">
    <w:name w:val="Заголовок 8 Знак"/>
    <w:link w:val="8"/>
    <w:rsid w:val="00B223E1"/>
    <w:rPr>
      <w:rFonts w:ascii="Arial" w:eastAsia="Times New Roman" w:hAnsi="Arial" w:cs="Times New Roman"/>
      <w:i/>
      <w:sz w:val="20"/>
      <w:szCs w:val="24"/>
      <w:lang w:val="en-US"/>
    </w:rPr>
  </w:style>
  <w:style w:type="character" w:customStyle="1" w:styleId="90">
    <w:name w:val="Заголовок 9 Знак"/>
    <w:link w:val="9"/>
    <w:rsid w:val="00B223E1"/>
    <w:rPr>
      <w:rFonts w:ascii="Times New Roman" w:eastAsia="Times New Roman" w:hAnsi="Times New Roman" w:cs="Times New Roman"/>
      <w:b/>
      <w:snapToGrid w:val="0"/>
      <w:sz w:val="28"/>
      <w:szCs w:val="20"/>
      <w:lang w:eastAsia="en-US"/>
    </w:rPr>
  </w:style>
  <w:style w:type="paragraph" w:customStyle="1" w:styleId="phfigure">
    <w:name w:val="ph_figure"/>
    <w:basedOn w:val="a"/>
    <w:rsid w:val="00A147DD"/>
    <w:pPr>
      <w:spacing w:before="20" w:after="120"/>
      <w:jc w:val="center"/>
    </w:pPr>
    <w:rPr>
      <w:sz w:val="24"/>
      <w:szCs w:val="20"/>
    </w:rPr>
  </w:style>
  <w:style w:type="paragraph" w:customStyle="1" w:styleId="phfiguretitle">
    <w:name w:val="ph_figure_title"/>
    <w:basedOn w:val="phfigure"/>
    <w:next w:val="phnormal"/>
    <w:rsid w:val="00A147DD"/>
    <w:pPr>
      <w:keepLines/>
      <w:spacing w:before="120"/>
    </w:pPr>
    <w:rPr>
      <w:rFonts w:cs="Arial"/>
    </w:rPr>
  </w:style>
  <w:style w:type="paragraph" w:customStyle="1" w:styleId="phlistitemized1">
    <w:name w:val="ph_list_itemized_1"/>
    <w:basedOn w:val="phnormal"/>
    <w:link w:val="phlistitemized10"/>
    <w:rsid w:val="00A147DD"/>
    <w:pPr>
      <w:numPr>
        <w:numId w:val="1"/>
      </w:numPr>
    </w:pPr>
    <w:rPr>
      <w:rFonts w:cs="Arial"/>
      <w:lang w:eastAsia="en-US"/>
    </w:rPr>
  </w:style>
  <w:style w:type="paragraph" w:customStyle="1" w:styleId="phnormal">
    <w:name w:val="ph_normal"/>
    <w:basedOn w:val="a"/>
    <w:link w:val="phnormal0"/>
    <w:rsid w:val="00A147DD"/>
    <w:pPr>
      <w:ind w:right="170" w:firstLine="720"/>
      <w:jc w:val="both"/>
    </w:pPr>
    <w:rPr>
      <w:sz w:val="24"/>
      <w:szCs w:val="20"/>
    </w:rPr>
  </w:style>
  <w:style w:type="character" w:customStyle="1" w:styleId="phnormal0">
    <w:name w:val="ph_normal Знак"/>
    <w:link w:val="phnormal"/>
    <w:rsid w:val="00A147DD"/>
    <w:rPr>
      <w:rFonts w:ascii="Times New Roman" w:eastAsia="Times New Roman" w:hAnsi="Times New Roman" w:cs="Times New Roman"/>
      <w:sz w:val="24"/>
      <w:szCs w:val="20"/>
    </w:rPr>
  </w:style>
  <w:style w:type="character" w:customStyle="1" w:styleId="phlistitemized10">
    <w:name w:val="ph_list_itemized_1 Знак"/>
    <w:link w:val="phlistitemized1"/>
    <w:rsid w:val="00A147DD"/>
    <w:rPr>
      <w:rFonts w:ascii="Times New Roman" w:eastAsia="Times New Roman" w:hAnsi="Times New Roman" w:cs="Arial"/>
      <w:sz w:val="24"/>
      <w:szCs w:val="20"/>
      <w:lang w:eastAsia="en-US"/>
    </w:rPr>
  </w:style>
  <w:style w:type="paragraph" w:styleId="a4">
    <w:name w:val="Balloon Text"/>
    <w:basedOn w:val="a"/>
    <w:link w:val="a5"/>
    <w:rsid w:val="00B223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223E1"/>
    <w:rPr>
      <w:rFonts w:ascii="Tahoma" w:eastAsia="Times New Roman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D30F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rsid w:val="00D30F75"/>
    <w:rPr>
      <w:sz w:val="20"/>
      <w:szCs w:val="20"/>
    </w:rPr>
  </w:style>
  <w:style w:type="character" w:styleId="a8">
    <w:name w:val="annotation reference"/>
    <w:uiPriority w:val="99"/>
    <w:rsid w:val="00D30F75"/>
    <w:rPr>
      <w:sz w:val="16"/>
      <w:szCs w:val="16"/>
    </w:rPr>
  </w:style>
  <w:style w:type="paragraph" w:customStyle="1" w:styleId="ConsNormal">
    <w:name w:val="ConsNormal"/>
    <w:rsid w:val="005317C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Стиль1"/>
    <w:basedOn w:val="a"/>
    <w:rsid w:val="005317C6"/>
    <w:pPr>
      <w:keepNext/>
      <w:keepLines/>
      <w:widowControl w:val="0"/>
      <w:numPr>
        <w:numId w:val="3"/>
      </w:numPr>
      <w:suppressLineNumbers/>
      <w:suppressAutoHyphens/>
      <w:spacing w:after="60" w:line="240" w:lineRule="auto"/>
    </w:pPr>
    <w:rPr>
      <w:b/>
    </w:rPr>
  </w:style>
  <w:style w:type="paragraph" w:customStyle="1" w:styleId="20">
    <w:name w:val="Стиль2"/>
    <w:basedOn w:val="21"/>
    <w:rsid w:val="005317C6"/>
    <w:pPr>
      <w:keepNext/>
      <w:keepLines/>
      <w:widowControl w:val="0"/>
      <w:numPr>
        <w:ilvl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1">
    <w:name w:val="List Number 2"/>
    <w:basedOn w:val="a"/>
    <w:rsid w:val="005317C6"/>
    <w:pPr>
      <w:numPr>
        <w:ilvl w:val="2"/>
        <w:numId w:val="3"/>
      </w:numPr>
      <w:tabs>
        <w:tab w:val="clear" w:pos="227"/>
        <w:tab w:val="num" w:pos="432"/>
      </w:tabs>
      <w:spacing w:line="240" w:lineRule="auto"/>
      <w:ind w:left="432" w:hanging="432"/>
    </w:pPr>
    <w:rPr>
      <w:sz w:val="20"/>
      <w:szCs w:val="20"/>
    </w:rPr>
  </w:style>
  <w:style w:type="paragraph" w:customStyle="1" w:styleId="phcontent">
    <w:name w:val="ph_content"/>
    <w:basedOn w:val="a"/>
    <w:next w:val="14"/>
    <w:rsid w:val="00D55536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Cs w:val="28"/>
    </w:rPr>
  </w:style>
  <w:style w:type="paragraph" w:styleId="14">
    <w:name w:val="toc 1"/>
    <w:basedOn w:val="a"/>
    <w:next w:val="a"/>
    <w:autoRedefine/>
    <w:uiPriority w:val="39"/>
    <w:rsid w:val="00B223E1"/>
    <w:pPr>
      <w:tabs>
        <w:tab w:val="right" w:leader="dot" w:pos="9639"/>
      </w:tabs>
      <w:ind w:right="567"/>
    </w:pPr>
    <w:rPr>
      <w:sz w:val="24"/>
    </w:rPr>
  </w:style>
  <w:style w:type="character" w:styleId="a9">
    <w:name w:val="Hyperlink"/>
    <w:uiPriority w:val="99"/>
    <w:unhideWhenUsed/>
    <w:rsid w:val="00B223E1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rsid w:val="00B223E1"/>
    <w:pPr>
      <w:tabs>
        <w:tab w:val="right" w:leader="dot" w:pos="9639"/>
      </w:tabs>
      <w:ind w:right="567"/>
    </w:pPr>
    <w:rPr>
      <w:sz w:val="24"/>
    </w:rPr>
  </w:style>
  <w:style w:type="paragraph" w:styleId="31">
    <w:name w:val="toc 3"/>
    <w:basedOn w:val="a"/>
    <w:next w:val="a"/>
    <w:autoRedefine/>
    <w:uiPriority w:val="39"/>
    <w:rsid w:val="00B223E1"/>
    <w:pPr>
      <w:tabs>
        <w:tab w:val="right" w:leader="dot" w:pos="9639"/>
      </w:tabs>
    </w:pPr>
  </w:style>
  <w:style w:type="paragraph" w:customStyle="1" w:styleId="a0">
    <w:name w:val="Текст пункта"/>
    <w:link w:val="15"/>
    <w:rsid w:val="00B223E1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pacing w:val="2"/>
      <w:sz w:val="24"/>
      <w:szCs w:val="24"/>
      <w:lang w:eastAsia="en-US"/>
    </w:rPr>
  </w:style>
  <w:style w:type="character" w:customStyle="1" w:styleId="aa">
    <w:name w:val="Текст пункта Знак"/>
    <w:rsid w:val="00D55536"/>
    <w:rPr>
      <w:rFonts w:ascii="Tahoma" w:eastAsia="Times New Roman" w:hAnsi="Tahoma" w:cs="Times New Roman"/>
      <w:spacing w:val="2"/>
      <w:sz w:val="24"/>
      <w:szCs w:val="24"/>
      <w:lang w:eastAsia="en-US"/>
    </w:rPr>
  </w:style>
  <w:style w:type="paragraph" w:customStyle="1" w:styleId="16">
    <w:name w:val="Обычный1"/>
    <w:rsid w:val="00D555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D555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htablecell">
    <w:name w:val="ph_table_cell"/>
    <w:basedOn w:val="a"/>
    <w:rsid w:val="00B1224D"/>
    <w:pPr>
      <w:spacing w:before="20" w:line="240" w:lineRule="auto"/>
      <w:jc w:val="both"/>
    </w:pPr>
    <w:rPr>
      <w:rFonts w:cs="Arial"/>
      <w:bCs/>
      <w:sz w:val="20"/>
      <w:szCs w:val="20"/>
    </w:rPr>
  </w:style>
  <w:style w:type="paragraph" w:customStyle="1" w:styleId="phtablecolcaption">
    <w:name w:val="ph_table_colcaption"/>
    <w:basedOn w:val="phtablecell"/>
    <w:next w:val="phtablecell"/>
    <w:rsid w:val="00B1224D"/>
    <w:pPr>
      <w:keepNext/>
      <w:keepLines/>
      <w:spacing w:before="120" w:after="120"/>
      <w:jc w:val="center"/>
    </w:pPr>
    <w:rPr>
      <w:b/>
    </w:rPr>
  </w:style>
  <w:style w:type="paragraph" w:customStyle="1" w:styleId="phtitlevoid">
    <w:name w:val="ph_title_void"/>
    <w:basedOn w:val="a"/>
    <w:next w:val="a"/>
    <w:rsid w:val="00B1224D"/>
    <w:pPr>
      <w:keepNext/>
      <w:keepLines/>
      <w:pageBreakBefore/>
      <w:spacing w:before="360" w:after="360"/>
      <w:jc w:val="center"/>
    </w:pPr>
    <w:rPr>
      <w:rFonts w:cs="Arial"/>
      <w:b/>
      <w:bCs/>
      <w:szCs w:val="28"/>
    </w:rPr>
  </w:style>
  <w:style w:type="paragraph" w:styleId="ab">
    <w:name w:val="header"/>
    <w:link w:val="ac"/>
    <w:autoRedefine/>
    <w:uiPriority w:val="99"/>
    <w:rsid w:val="00B223E1"/>
    <w:pPr>
      <w:tabs>
        <w:tab w:val="center" w:pos="4153"/>
        <w:tab w:val="right" w:pos="8306"/>
      </w:tabs>
      <w:spacing w:after="0" w:line="240" w:lineRule="auto"/>
      <w:jc w:val="center"/>
    </w:pPr>
    <w:rPr>
      <w:rFonts w:ascii="Arial" w:eastAsia="Times New Roman" w:hAnsi="Arial" w:cs="Times New Roman"/>
      <w:noProof/>
      <w:sz w:val="10"/>
      <w:szCs w:val="24"/>
      <w:lang w:eastAsia="en-US"/>
    </w:rPr>
  </w:style>
  <w:style w:type="character" w:customStyle="1" w:styleId="ac">
    <w:name w:val="Верхний колонтитул Знак"/>
    <w:link w:val="ab"/>
    <w:uiPriority w:val="99"/>
    <w:rsid w:val="00B223E1"/>
    <w:rPr>
      <w:rFonts w:ascii="Arial" w:eastAsia="Times New Roman" w:hAnsi="Arial" w:cs="Times New Roman"/>
      <w:noProof/>
      <w:sz w:val="10"/>
      <w:szCs w:val="24"/>
      <w:lang w:eastAsia="en-US"/>
    </w:rPr>
  </w:style>
  <w:style w:type="paragraph" w:styleId="ad">
    <w:name w:val="footer"/>
    <w:basedOn w:val="a"/>
    <w:link w:val="ae"/>
    <w:uiPriority w:val="99"/>
    <w:rsid w:val="00B223E1"/>
    <w:pPr>
      <w:tabs>
        <w:tab w:val="center" w:pos="4677"/>
        <w:tab w:val="right" w:pos="9355"/>
      </w:tabs>
      <w:jc w:val="right"/>
    </w:pPr>
  </w:style>
  <w:style w:type="character" w:customStyle="1" w:styleId="ae">
    <w:name w:val="Нижний колонтитул Знак"/>
    <w:link w:val="ad"/>
    <w:uiPriority w:val="99"/>
    <w:rsid w:val="00B223E1"/>
    <w:rPr>
      <w:rFonts w:ascii="Times New Roman" w:eastAsia="Times New Roman" w:hAnsi="Times New Roman" w:cs="Times New Roman"/>
      <w:sz w:val="28"/>
      <w:szCs w:val="24"/>
    </w:rPr>
  </w:style>
  <w:style w:type="paragraph" w:customStyle="1" w:styleId="af">
    <w:name w:val="Перечень содержания"/>
    <w:basedOn w:val="14"/>
    <w:qFormat/>
    <w:rsid w:val="00B223E1"/>
    <w:pPr>
      <w:tabs>
        <w:tab w:val="left" w:pos="454"/>
        <w:tab w:val="left" w:pos="567"/>
        <w:tab w:val="right" w:leader="dot" w:pos="9344"/>
      </w:tabs>
      <w:jc w:val="both"/>
    </w:pPr>
    <w:rPr>
      <w:noProof/>
    </w:rPr>
  </w:style>
  <w:style w:type="character" w:customStyle="1" w:styleId="phnormal1">
    <w:name w:val="ph_normal Знак Знак"/>
    <w:rsid w:val="00F73BC0"/>
    <w:rPr>
      <w:sz w:val="24"/>
    </w:rPr>
  </w:style>
  <w:style w:type="paragraph" w:customStyle="1" w:styleId="phtablecellcenter">
    <w:name w:val="ph_table_cellcenter"/>
    <w:basedOn w:val="phtablecell"/>
    <w:rsid w:val="00B2522B"/>
    <w:pPr>
      <w:jc w:val="center"/>
    </w:pPr>
  </w:style>
  <w:style w:type="paragraph" w:customStyle="1" w:styleId="phtablecellleft">
    <w:name w:val="ph_table_cellleft"/>
    <w:basedOn w:val="phtablecell"/>
    <w:rsid w:val="00B2522B"/>
    <w:pPr>
      <w:jc w:val="left"/>
    </w:pPr>
  </w:style>
  <w:style w:type="paragraph" w:customStyle="1" w:styleId="phtabletitle">
    <w:name w:val="ph_table_title"/>
    <w:basedOn w:val="a"/>
    <w:next w:val="phtablecolcaption"/>
    <w:rsid w:val="00B2522B"/>
    <w:pPr>
      <w:keepNext/>
      <w:spacing w:before="20" w:after="120"/>
      <w:jc w:val="both"/>
    </w:pPr>
    <w:rPr>
      <w:sz w:val="24"/>
    </w:rPr>
  </w:style>
  <w:style w:type="paragraph" w:customStyle="1" w:styleId="phbibliography">
    <w:name w:val="ph_bibliography"/>
    <w:basedOn w:val="a"/>
    <w:rsid w:val="006B5585"/>
    <w:pPr>
      <w:numPr>
        <w:numId w:val="7"/>
      </w:numPr>
      <w:spacing w:before="60" w:after="60" w:line="240" w:lineRule="auto"/>
      <w:jc w:val="both"/>
    </w:pPr>
    <w:rPr>
      <w:rFonts w:cs="Arial"/>
      <w:bCs/>
      <w:sz w:val="24"/>
      <w:szCs w:val="28"/>
    </w:rPr>
  </w:style>
  <w:style w:type="paragraph" w:customStyle="1" w:styleId="phlistordered1">
    <w:name w:val="ph_list_ordered_1"/>
    <w:basedOn w:val="phnormal"/>
    <w:rsid w:val="006B5585"/>
    <w:pPr>
      <w:numPr>
        <w:numId w:val="8"/>
      </w:numPr>
    </w:pPr>
  </w:style>
  <w:style w:type="paragraph" w:styleId="af0">
    <w:name w:val="Document Map"/>
    <w:basedOn w:val="a"/>
    <w:link w:val="af1"/>
    <w:semiHidden/>
    <w:rsid w:val="00B223E1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1"/>
    <w:link w:val="af0"/>
    <w:semiHidden/>
    <w:rsid w:val="00740FB6"/>
    <w:rPr>
      <w:rFonts w:ascii="Tahoma" w:eastAsia="Times New Roman" w:hAnsi="Tahoma" w:cs="Tahoma"/>
      <w:sz w:val="28"/>
      <w:szCs w:val="24"/>
      <w:shd w:val="clear" w:color="auto" w:fill="000080"/>
    </w:rPr>
  </w:style>
  <w:style w:type="character" w:customStyle="1" w:styleId="15">
    <w:name w:val="Текст пункта Знак1"/>
    <w:link w:val="a0"/>
    <w:rsid w:val="00B223E1"/>
    <w:rPr>
      <w:rFonts w:ascii="Times New Roman" w:eastAsia="Times New Roman" w:hAnsi="Times New Roman" w:cs="Times New Roman"/>
      <w:spacing w:val="2"/>
      <w:sz w:val="24"/>
      <w:szCs w:val="24"/>
      <w:lang w:eastAsia="en-US"/>
    </w:rPr>
  </w:style>
  <w:style w:type="paragraph" w:customStyle="1" w:styleId="-">
    <w:name w:val="Список-"/>
    <w:link w:val="-1"/>
    <w:autoRedefine/>
    <w:rsid w:val="00B223E1"/>
    <w:pPr>
      <w:numPr>
        <w:numId w:val="9"/>
      </w:numPr>
      <w:tabs>
        <w:tab w:val="clear" w:pos="984"/>
        <w:tab w:val="num" w:pos="993"/>
      </w:tabs>
      <w:spacing w:after="0" w:line="360" w:lineRule="auto"/>
      <w:ind w:left="993" w:hanging="284"/>
      <w:jc w:val="both"/>
    </w:pPr>
    <w:rPr>
      <w:rFonts w:ascii="Times New Roman" w:eastAsia="Times New Roman" w:hAnsi="Times New Roman" w:cs="Times New Roman"/>
      <w:snapToGrid w:val="0"/>
      <w:spacing w:val="2"/>
      <w:sz w:val="24"/>
      <w:szCs w:val="24"/>
      <w:lang w:eastAsia="en-US"/>
    </w:rPr>
  </w:style>
  <w:style w:type="character" w:customStyle="1" w:styleId="-1">
    <w:name w:val="Список- Знак1"/>
    <w:link w:val="-"/>
    <w:rsid w:val="00B223E1"/>
    <w:rPr>
      <w:rFonts w:ascii="Times New Roman" w:eastAsia="Times New Roman" w:hAnsi="Times New Roman" w:cs="Times New Roman"/>
      <w:snapToGrid w:val="0"/>
      <w:spacing w:val="2"/>
      <w:sz w:val="24"/>
      <w:szCs w:val="24"/>
      <w:lang w:eastAsia="en-US"/>
    </w:rPr>
  </w:style>
  <w:style w:type="paragraph" w:customStyle="1" w:styleId="--">
    <w:name w:val="Список--"/>
    <w:basedOn w:val="-"/>
    <w:qFormat/>
    <w:rsid w:val="00B223E1"/>
    <w:pPr>
      <w:ind w:left="1276"/>
    </w:pPr>
  </w:style>
  <w:style w:type="paragraph" w:customStyle="1" w:styleId="TableGraf10L">
    <w:name w:val="TableGraf 10L"/>
    <w:basedOn w:val="a"/>
    <w:rsid w:val="00B223E1"/>
    <w:pPr>
      <w:spacing w:before="40" w:after="40"/>
    </w:pPr>
    <w:rPr>
      <w:sz w:val="20"/>
      <w:szCs w:val="20"/>
      <w:lang w:eastAsia="en-US"/>
    </w:rPr>
  </w:style>
  <w:style w:type="paragraph" w:customStyle="1" w:styleId="Head10L">
    <w:name w:val="Head 10L"/>
    <w:basedOn w:val="TableGraf10L"/>
    <w:rsid w:val="00B223E1"/>
    <w:rPr>
      <w:b/>
    </w:rPr>
  </w:style>
  <w:style w:type="paragraph" w:customStyle="1" w:styleId="Head10M">
    <w:name w:val="Head 10M"/>
    <w:basedOn w:val="a"/>
    <w:rsid w:val="00B223E1"/>
    <w:pPr>
      <w:spacing w:before="40" w:after="40"/>
      <w:jc w:val="center"/>
    </w:pPr>
    <w:rPr>
      <w:b/>
      <w:sz w:val="20"/>
      <w:szCs w:val="20"/>
      <w:lang w:eastAsia="en-US"/>
    </w:rPr>
  </w:style>
  <w:style w:type="paragraph" w:customStyle="1" w:styleId="Head12M">
    <w:name w:val="Head 12M"/>
    <w:rsid w:val="00B223E1"/>
    <w:pPr>
      <w:keepLine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f2">
    <w:name w:val="Наименование таблицы"/>
    <w:basedOn w:val="a"/>
    <w:rsid w:val="00811CEF"/>
    <w:pPr>
      <w:keepNext/>
      <w:keepLines/>
      <w:ind w:firstLine="709"/>
      <w:jc w:val="both"/>
    </w:pPr>
    <w:rPr>
      <w:sz w:val="24"/>
      <w:lang w:eastAsia="en-US"/>
    </w:rPr>
  </w:style>
  <w:style w:type="paragraph" w:customStyle="1" w:styleId="TableGraf10M">
    <w:name w:val="TableGraf 10M"/>
    <w:basedOn w:val="a"/>
    <w:rsid w:val="00B223E1"/>
    <w:pPr>
      <w:spacing w:before="40" w:after="40"/>
      <w:jc w:val="center"/>
    </w:pPr>
    <w:rPr>
      <w:sz w:val="20"/>
      <w:szCs w:val="20"/>
      <w:lang w:eastAsia="en-US"/>
    </w:rPr>
  </w:style>
  <w:style w:type="paragraph" w:customStyle="1" w:styleId="TableGraf10R">
    <w:name w:val="TableGraf 10R"/>
    <w:basedOn w:val="a"/>
    <w:rsid w:val="00B223E1"/>
    <w:pPr>
      <w:spacing w:before="40" w:after="40"/>
      <w:jc w:val="right"/>
    </w:pPr>
    <w:rPr>
      <w:sz w:val="20"/>
      <w:szCs w:val="20"/>
      <w:lang w:eastAsia="en-US"/>
    </w:rPr>
  </w:style>
  <w:style w:type="paragraph" w:customStyle="1" w:styleId="TableGraf12L">
    <w:name w:val="TableGraf 12L"/>
    <w:basedOn w:val="a"/>
    <w:rsid w:val="00811CEF"/>
    <w:rPr>
      <w:sz w:val="24"/>
      <w:lang w:eastAsia="en-US"/>
    </w:rPr>
  </w:style>
  <w:style w:type="paragraph" w:customStyle="1" w:styleId="TableGraf12M">
    <w:name w:val="TableGraf 12M"/>
    <w:basedOn w:val="a"/>
    <w:rsid w:val="00811CEF"/>
    <w:pPr>
      <w:jc w:val="center"/>
    </w:pPr>
    <w:rPr>
      <w:sz w:val="24"/>
      <w:lang w:eastAsia="en-US"/>
    </w:rPr>
  </w:style>
  <w:style w:type="paragraph" w:customStyle="1" w:styleId="TableGraf12R">
    <w:name w:val="TableGraf 12R"/>
    <w:basedOn w:val="a"/>
    <w:rsid w:val="00B223E1"/>
    <w:pPr>
      <w:jc w:val="right"/>
    </w:pPr>
    <w:rPr>
      <w:szCs w:val="20"/>
      <w:lang w:eastAsia="en-US"/>
    </w:rPr>
  </w:style>
  <w:style w:type="paragraph" w:styleId="af3">
    <w:name w:val="caption"/>
    <w:basedOn w:val="a"/>
    <w:next w:val="a"/>
    <w:qFormat/>
    <w:rsid w:val="00B223E1"/>
    <w:pPr>
      <w:keepNext/>
      <w:spacing w:before="240" w:after="360"/>
      <w:jc w:val="center"/>
    </w:pPr>
    <w:rPr>
      <w:b/>
      <w:szCs w:val="20"/>
      <w:lang w:eastAsia="en-US"/>
    </w:rPr>
  </w:style>
  <w:style w:type="paragraph" w:customStyle="1" w:styleId="af4">
    <w:name w:val="Раздел документа"/>
    <w:basedOn w:val="a"/>
    <w:next w:val="a"/>
    <w:rsid w:val="00B223E1"/>
    <w:pPr>
      <w:keepNext/>
      <w:pageBreakBefore/>
      <w:suppressAutoHyphens/>
      <w:spacing w:after="360" w:line="288" w:lineRule="auto"/>
      <w:ind w:left="851" w:right="851"/>
      <w:jc w:val="center"/>
    </w:pPr>
    <w:rPr>
      <w:b/>
      <w:caps/>
      <w:szCs w:val="20"/>
      <w:lang w:eastAsia="en-US"/>
    </w:rPr>
  </w:style>
  <w:style w:type="paragraph" w:customStyle="1" w:styleId="af5">
    <w:name w:val="Рис"/>
    <w:next w:val="af6"/>
    <w:rsid w:val="00B223E1"/>
    <w:pPr>
      <w:keepNext/>
      <w:keepLines/>
      <w:spacing w:after="0" w:line="360" w:lineRule="auto"/>
      <w:jc w:val="center"/>
    </w:pPr>
    <w:rPr>
      <w:rFonts w:ascii="Times New Roman" w:eastAsia="Times New Roman" w:hAnsi="Times New Roman" w:cs="Times New Roman"/>
      <w:noProof/>
      <w:sz w:val="28"/>
      <w:szCs w:val="20"/>
      <w:lang w:val="en-US" w:eastAsia="en-US"/>
    </w:rPr>
  </w:style>
  <w:style w:type="paragraph" w:customStyle="1" w:styleId="af6">
    <w:name w:val="Рис Имя"/>
    <w:basedOn w:val="a"/>
    <w:next w:val="af5"/>
    <w:rsid w:val="00B223E1"/>
    <w:pPr>
      <w:jc w:val="center"/>
    </w:pPr>
    <w:rPr>
      <w:szCs w:val="20"/>
      <w:lang w:eastAsia="en-US"/>
    </w:rPr>
  </w:style>
  <w:style w:type="paragraph" w:customStyle="1" w:styleId="af7">
    <w:name w:val="Содержание"/>
    <w:basedOn w:val="a"/>
    <w:next w:val="a"/>
    <w:rsid w:val="00B223E1"/>
    <w:pPr>
      <w:keepNext/>
      <w:pageBreakBefore/>
      <w:suppressAutoHyphens/>
      <w:spacing w:before="360" w:after="360"/>
      <w:jc w:val="center"/>
    </w:pPr>
    <w:rPr>
      <w:b/>
      <w:caps/>
      <w:szCs w:val="20"/>
      <w:lang w:eastAsia="en-US"/>
    </w:rPr>
  </w:style>
  <w:style w:type="paragraph" w:customStyle="1" w:styleId="11">
    <w:name w:val="Список_1)"/>
    <w:basedOn w:val="-"/>
    <w:link w:val="17"/>
    <w:qFormat/>
    <w:rsid w:val="00B223E1"/>
    <w:pPr>
      <w:numPr>
        <w:numId w:val="13"/>
      </w:numPr>
      <w:ind w:left="993" w:hanging="284"/>
    </w:pPr>
    <w:rPr>
      <w:kern w:val="24"/>
    </w:rPr>
  </w:style>
  <w:style w:type="character" w:customStyle="1" w:styleId="17">
    <w:name w:val="Список_1) Знак"/>
    <w:link w:val="11"/>
    <w:rsid w:val="00B223E1"/>
    <w:rPr>
      <w:rFonts w:ascii="Times New Roman" w:eastAsia="Times New Roman" w:hAnsi="Times New Roman" w:cs="Times New Roman"/>
      <w:snapToGrid w:val="0"/>
      <w:spacing w:val="2"/>
      <w:kern w:val="24"/>
      <w:sz w:val="24"/>
      <w:szCs w:val="24"/>
      <w:lang w:eastAsia="en-US"/>
    </w:rPr>
  </w:style>
  <w:style w:type="paragraph" w:styleId="41">
    <w:name w:val="toc 4"/>
    <w:next w:val="a"/>
    <w:autoRedefine/>
    <w:semiHidden/>
    <w:rsid w:val="00B223E1"/>
    <w:pPr>
      <w:tabs>
        <w:tab w:val="right" w:leader="dot" w:pos="9809"/>
      </w:tabs>
      <w:spacing w:after="0" w:line="240" w:lineRule="auto"/>
      <w:ind w:left="227" w:right="851"/>
    </w:pPr>
    <w:rPr>
      <w:rFonts w:ascii="Times New Roman" w:eastAsia="Times New Roman" w:hAnsi="Times New Roman" w:cs="Times New Roman"/>
      <w:szCs w:val="24"/>
    </w:rPr>
  </w:style>
  <w:style w:type="paragraph" w:customStyle="1" w:styleId="Head12L">
    <w:name w:val="Head 12L"/>
    <w:basedOn w:val="Head10L"/>
    <w:rsid w:val="00B223E1"/>
    <w:rPr>
      <w:sz w:val="24"/>
    </w:rPr>
  </w:style>
  <w:style w:type="character" w:styleId="af8">
    <w:name w:val="page number"/>
    <w:rsid w:val="00B223E1"/>
    <w:rPr>
      <w:rFonts w:ascii="Times New Roman" w:hAnsi="Times New Roman"/>
      <w:sz w:val="24"/>
    </w:rPr>
  </w:style>
  <w:style w:type="character" w:customStyle="1" w:styleId="Internetlink">
    <w:name w:val="Internet link"/>
    <w:rsid w:val="00B223E1"/>
    <w:rPr>
      <w:color w:val="000080"/>
      <w:u w:val="single"/>
      <w:lang w:val="x-none"/>
    </w:rPr>
  </w:style>
  <w:style w:type="paragraph" w:styleId="af9">
    <w:name w:val="Title"/>
    <w:basedOn w:val="a"/>
    <w:next w:val="a"/>
    <w:link w:val="afa"/>
    <w:qFormat/>
    <w:rsid w:val="00B223E1"/>
    <w:pPr>
      <w:keepNext/>
      <w:widowControl w:val="0"/>
      <w:autoSpaceDE w:val="0"/>
      <w:autoSpaceDN w:val="0"/>
      <w:adjustRightInd w:val="0"/>
      <w:spacing w:before="240" w:after="120"/>
    </w:pPr>
    <w:rPr>
      <w:rFonts w:ascii="Arial" w:hAnsi="Arial" w:cs="Arial"/>
      <w:szCs w:val="28"/>
    </w:rPr>
  </w:style>
  <w:style w:type="character" w:customStyle="1" w:styleId="afa">
    <w:name w:val="Название Знак"/>
    <w:link w:val="af9"/>
    <w:rsid w:val="00B223E1"/>
    <w:rPr>
      <w:rFonts w:ascii="Arial" w:eastAsia="Times New Roman" w:hAnsi="Arial" w:cs="Arial"/>
      <w:sz w:val="28"/>
      <w:szCs w:val="28"/>
    </w:rPr>
  </w:style>
  <w:style w:type="paragraph" w:customStyle="1" w:styleId="afb">
    <w:name w:val="Наименование титульного листа"/>
    <w:basedOn w:val="a0"/>
    <w:qFormat/>
    <w:rsid w:val="00B223E1"/>
    <w:pPr>
      <w:spacing w:before="4080" w:line="240" w:lineRule="auto"/>
      <w:ind w:firstLine="0"/>
      <w:contextualSpacing/>
      <w:jc w:val="center"/>
    </w:pPr>
    <w:rPr>
      <w:caps/>
    </w:rPr>
  </w:style>
  <w:style w:type="paragraph" w:customStyle="1" w:styleId="afc">
    <w:name w:val="Версия документа"/>
    <w:basedOn w:val="a0"/>
    <w:qFormat/>
    <w:rsid w:val="00B223E1"/>
    <w:pPr>
      <w:ind w:firstLine="0"/>
      <w:jc w:val="center"/>
      <w:textboxTightWrap w:val="lastLineOnly"/>
    </w:pPr>
  </w:style>
  <w:style w:type="paragraph" w:styleId="afd">
    <w:name w:val="TOC Heading"/>
    <w:basedOn w:val="1"/>
    <w:next w:val="a"/>
    <w:uiPriority w:val="39"/>
    <w:semiHidden/>
    <w:unhideWhenUsed/>
    <w:qFormat/>
    <w:rsid w:val="00B223E1"/>
    <w:pPr>
      <w:keepLines/>
      <w:pageBreakBefore w:val="0"/>
      <w:numPr>
        <w:numId w:val="0"/>
      </w:numPr>
      <w:tabs>
        <w:tab w:val="clear" w:pos="567"/>
        <w:tab w:val="clear" w:pos="709"/>
        <w:tab w:val="clear" w:pos="851"/>
        <w:tab w:val="clear" w:pos="993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Cs w:val="28"/>
      <w:lang w:eastAsia="ru-RU"/>
    </w:rPr>
  </w:style>
  <w:style w:type="paragraph" w:customStyle="1" w:styleId="afe">
    <w:name w:val="Нумерация страницы"/>
    <w:basedOn w:val="ab"/>
    <w:qFormat/>
    <w:rsid w:val="00B223E1"/>
    <w:pPr>
      <w:spacing w:line="360" w:lineRule="auto"/>
    </w:pPr>
    <w:rPr>
      <w:rFonts w:ascii="Times New Roman" w:hAnsi="Times New Roman"/>
      <w:sz w:val="28"/>
    </w:rPr>
  </w:style>
  <w:style w:type="paragraph" w:customStyle="1" w:styleId="10">
    <w:name w:val="Список_1"/>
    <w:basedOn w:val="phnormal"/>
    <w:qFormat/>
    <w:rsid w:val="00FB57F7"/>
    <w:pPr>
      <w:numPr>
        <w:numId w:val="10"/>
      </w:numPr>
      <w:tabs>
        <w:tab w:val="left" w:pos="1134"/>
      </w:tabs>
      <w:ind w:right="0"/>
    </w:pPr>
  </w:style>
  <w:style w:type="table" w:styleId="aff">
    <w:name w:val="Table Grid"/>
    <w:basedOn w:val="a2"/>
    <w:uiPriority w:val="59"/>
    <w:rsid w:val="00811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annotation subject"/>
    <w:basedOn w:val="a6"/>
    <w:next w:val="a6"/>
    <w:link w:val="aff1"/>
    <w:uiPriority w:val="99"/>
    <w:semiHidden/>
    <w:unhideWhenUsed/>
    <w:rsid w:val="00E9788B"/>
    <w:rPr>
      <w:b/>
      <w:bCs/>
    </w:rPr>
  </w:style>
  <w:style w:type="character" w:customStyle="1" w:styleId="aff1">
    <w:name w:val="Тема примечания Знак"/>
    <w:basedOn w:val="a7"/>
    <w:link w:val="aff0"/>
    <w:uiPriority w:val="99"/>
    <w:semiHidden/>
    <w:rsid w:val="00E9788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E1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1">
    <w:name w:val="heading 1"/>
    <w:next w:val="2"/>
    <w:link w:val="13"/>
    <w:qFormat/>
    <w:rsid w:val="00B223E1"/>
    <w:pPr>
      <w:keepNext/>
      <w:pageBreakBefore/>
      <w:numPr>
        <w:numId w:val="15"/>
      </w:numPr>
      <w:tabs>
        <w:tab w:val="left" w:pos="567"/>
        <w:tab w:val="left" w:pos="709"/>
        <w:tab w:val="left" w:pos="851"/>
        <w:tab w:val="left" w:pos="993"/>
      </w:tabs>
      <w:suppressAutoHyphens/>
      <w:spacing w:before="360" w:after="360" w:line="360" w:lineRule="auto"/>
      <w:ind w:firstLine="0"/>
      <w:jc w:val="center"/>
      <w:outlineLvl w:val="0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en-US"/>
    </w:rPr>
  </w:style>
  <w:style w:type="paragraph" w:styleId="2">
    <w:name w:val="heading 2"/>
    <w:next w:val="3"/>
    <w:link w:val="22"/>
    <w:qFormat/>
    <w:rsid w:val="00B223E1"/>
    <w:pPr>
      <w:keepNext/>
      <w:keepLines/>
      <w:numPr>
        <w:ilvl w:val="1"/>
        <w:numId w:val="15"/>
      </w:numPr>
      <w:tabs>
        <w:tab w:val="left" w:pos="1134"/>
      </w:tabs>
      <w:suppressAutoHyphens/>
      <w:spacing w:before="360" w:after="360" w:line="360" w:lineRule="auto"/>
      <w:ind w:left="709" w:firstLine="0"/>
      <w:jc w:val="both"/>
      <w:outlineLvl w:val="1"/>
    </w:pPr>
    <w:rPr>
      <w:rFonts w:ascii="Times New Roman" w:eastAsia="Times New Roman" w:hAnsi="Times New Roman" w:cs="Times New Roman"/>
      <w:b/>
      <w:snapToGrid w:val="0"/>
      <w:sz w:val="24"/>
      <w:szCs w:val="24"/>
      <w:lang w:eastAsia="en-US"/>
    </w:rPr>
  </w:style>
  <w:style w:type="paragraph" w:styleId="3">
    <w:name w:val="heading 3"/>
    <w:basedOn w:val="2"/>
    <w:link w:val="30"/>
    <w:qFormat/>
    <w:rsid w:val="00B223E1"/>
    <w:pPr>
      <w:numPr>
        <w:ilvl w:val="2"/>
      </w:numPr>
      <w:tabs>
        <w:tab w:val="left" w:pos="1418"/>
      </w:tabs>
      <w:ind w:left="709" w:firstLine="0"/>
      <w:outlineLvl w:val="2"/>
    </w:pPr>
  </w:style>
  <w:style w:type="paragraph" w:styleId="4">
    <w:name w:val="heading 4"/>
    <w:aliases w:val="(подпункт)"/>
    <w:basedOn w:val="2"/>
    <w:next w:val="a0"/>
    <w:link w:val="40"/>
    <w:qFormat/>
    <w:rsid w:val="00B223E1"/>
    <w:pPr>
      <w:numPr>
        <w:ilvl w:val="3"/>
      </w:numPr>
      <w:tabs>
        <w:tab w:val="left" w:pos="720"/>
        <w:tab w:val="left" w:pos="1276"/>
        <w:tab w:val="left" w:pos="1560"/>
      </w:tabs>
      <w:ind w:left="709" w:firstLine="0"/>
      <w:outlineLvl w:val="3"/>
    </w:pPr>
  </w:style>
  <w:style w:type="paragraph" w:styleId="5">
    <w:name w:val="heading 5"/>
    <w:basedOn w:val="2"/>
    <w:next w:val="a0"/>
    <w:link w:val="50"/>
    <w:qFormat/>
    <w:rsid w:val="00B223E1"/>
    <w:pPr>
      <w:numPr>
        <w:ilvl w:val="4"/>
      </w:numPr>
      <w:tabs>
        <w:tab w:val="left" w:pos="1701"/>
      </w:tabs>
      <w:ind w:left="709" w:firstLine="0"/>
      <w:outlineLvl w:val="4"/>
    </w:pPr>
  </w:style>
  <w:style w:type="paragraph" w:styleId="6">
    <w:name w:val="heading 6"/>
    <w:basedOn w:val="5"/>
    <w:next w:val="a"/>
    <w:link w:val="60"/>
    <w:rsid w:val="00B223E1"/>
    <w:pPr>
      <w:tabs>
        <w:tab w:val="left" w:pos="1871"/>
      </w:tabs>
      <w:outlineLvl w:val="5"/>
    </w:pPr>
    <w:rPr>
      <w:lang w:val="en-US"/>
    </w:rPr>
  </w:style>
  <w:style w:type="paragraph" w:styleId="7">
    <w:name w:val="heading 7"/>
    <w:basedOn w:val="a"/>
    <w:next w:val="a"/>
    <w:link w:val="70"/>
    <w:qFormat/>
    <w:rsid w:val="00B223E1"/>
    <w:pPr>
      <w:spacing w:before="360" w:after="360"/>
      <w:jc w:val="both"/>
      <w:outlineLvl w:val="6"/>
    </w:pPr>
    <w:rPr>
      <w:rFonts w:ascii="Arial" w:hAnsi="Arial"/>
      <w:sz w:val="20"/>
      <w:lang w:val="en-US"/>
    </w:rPr>
  </w:style>
  <w:style w:type="paragraph" w:styleId="8">
    <w:name w:val="heading 8"/>
    <w:basedOn w:val="a"/>
    <w:next w:val="a"/>
    <w:link w:val="80"/>
    <w:qFormat/>
    <w:rsid w:val="00B223E1"/>
    <w:pPr>
      <w:spacing w:before="360" w:after="360"/>
      <w:ind w:firstLine="709"/>
      <w:jc w:val="both"/>
      <w:outlineLvl w:val="7"/>
    </w:pPr>
    <w:rPr>
      <w:rFonts w:ascii="Arial" w:hAnsi="Arial"/>
      <w:i/>
      <w:sz w:val="20"/>
      <w:lang w:val="en-US"/>
    </w:rPr>
  </w:style>
  <w:style w:type="paragraph" w:styleId="9">
    <w:name w:val="heading 9"/>
    <w:basedOn w:val="3"/>
    <w:next w:val="a"/>
    <w:link w:val="90"/>
    <w:rsid w:val="00B223E1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"/>
    <w:rsid w:val="00B223E1"/>
    <w:rPr>
      <w:rFonts w:ascii="Times New Roman Полужирный" w:eastAsia="Times New Roman" w:hAnsi="Times New Roman Полужирный" w:cs="Times New Roman"/>
      <w:b/>
      <w:sz w:val="24"/>
      <w:szCs w:val="24"/>
      <w:lang w:eastAsia="en-US"/>
    </w:rPr>
  </w:style>
  <w:style w:type="character" w:customStyle="1" w:styleId="22">
    <w:name w:val="Заголовок 2 Знак"/>
    <w:link w:val="2"/>
    <w:rsid w:val="00B223E1"/>
    <w:rPr>
      <w:rFonts w:ascii="Times New Roman" w:eastAsia="Times New Roman" w:hAnsi="Times New Roman" w:cs="Times New Roman"/>
      <w:b/>
      <w:snapToGrid w:val="0"/>
      <w:sz w:val="24"/>
      <w:szCs w:val="24"/>
      <w:lang w:eastAsia="en-US"/>
    </w:rPr>
  </w:style>
  <w:style w:type="character" w:customStyle="1" w:styleId="30">
    <w:name w:val="Заголовок 3 Знак"/>
    <w:basedOn w:val="a1"/>
    <w:link w:val="3"/>
    <w:rsid w:val="00F10D52"/>
    <w:rPr>
      <w:rFonts w:ascii="Times New Roman" w:eastAsia="Times New Roman" w:hAnsi="Times New Roman" w:cs="Times New Roman"/>
      <w:b/>
      <w:snapToGrid w:val="0"/>
      <w:sz w:val="28"/>
      <w:szCs w:val="20"/>
      <w:lang w:eastAsia="en-US"/>
    </w:rPr>
  </w:style>
  <w:style w:type="character" w:customStyle="1" w:styleId="40">
    <w:name w:val="Заголовок 4 Знак"/>
    <w:aliases w:val="(подпункт) Знак"/>
    <w:basedOn w:val="a1"/>
    <w:link w:val="4"/>
    <w:rsid w:val="00A147DD"/>
    <w:rPr>
      <w:rFonts w:ascii="Times New Roman" w:eastAsia="Times New Roman" w:hAnsi="Times New Roman" w:cs="Times New Roman"/>
      <w:b/>
      <w:snapToGrid w:val="0"/>
      <w:sz w:val="28"/>
      <w:szCs w:val="20"/>
      <w:lang w:eastAsia="en-US"/>
    </w:rPr>
  </w:style>
  <w:style w:type="character" w:customStyle="1" w:styleId="50">
    <w:name w:val="Заголовок 5 Знак"/>
    <w:basedOn w:val="a1"/>
    <w:link w:val="5"/>
    <w:rsid w:val="00A147DD"/>
    <w:rPr>
      <w:rFonts w:ascii="Times New Roman" w:eastAsia="Times New Roman" w:hAnsi="Times New Roman" w:cs="Times New Roman"/>
      <w:b/>
      <w:snapToGrid w:val="0"/>
      <w:sz w:val="28"/>
      <w:szCs w:val="24"/>
      <w:lang w:eastAsia="en-US"/>
    </w:rPr>
  </w:style>
  <w:style w:type="character" w:customStyle="1" w:styleId="60">
    <w:name w:val="Заголовок 6 Знак"/>
    <w:basedOn w:val="a1"/>
    <w:link w:val="6"/>
    <w:rsid w:val="00A147DD"/>
    <w:rPr>
      <w:rFonts w:ascii="Times New Roman" w:eastAsia="Times New Roman" w:hAnsi="Times New Roman" w:cs="Times New Roman"/>
      <w:b/>
      <w:snapToGrid w:val="0"/>
      <w:sz w:val="28"/>
      <w:szCs w:val="24"/>
      <w:lang w:val="en-US" w:eastAsia="en-US"/>
    </w:rPr>
  </w:style>
  <w:style w:type="character" w:customStyle="1" w:styleId="70">
    <w:name w:val="Заголовок 7 Знак"/>
    <w:link w:val="7"/>
    <w:rsid w:val="00B223E1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80">
    <w:name w:val="Заголовок 8 Знак"/>
    <w:link w:val="8"/>
    <w:rsid w:val="00B223E1"/>
    <w:rPr>
      <w:rFonts w:ascii="Arial" w:eastAsia="Times New Roman" w:hAnsi="Arial" w:cs="Times New Roman"/>
      <w:i/>
      <w:sz w:val="20"/>
      <w:szCs w:val="24"/>
      <w:lang w:val="en-US"/>
    </w:rPr>
  </w:style>
  <w:style w:type="character" w:customStyle="1" w:styleId="90">
    <w:name w:val="Заголовок 9 Знак"/>
    <w:link w:val="9"/>
    <w:rsid w:val="00B223E1"/>
    <w:rPr>
      <w:rFonts w:ascii="Times New Roman" w:eastAsia="Times New Roman" w:hAnsi="Times New Roman" w:cs="Times New Roman"/>
      <w:b/>
      <w:snapToGrid w:val="0"/>
      <w:sz w:val="28"/>
      <w:szCs w:val="20"/>
      <w:lang w:eastAsia="en-US"/>
    </w:rPr>
  </w:style>
  <w:style w:type="paragraph" w:customStyle="1" w:styleId="phfigure">
    <w:name w:val="ph_figure"/>
    <w:basedOn w:val="a"/>
    <w:rsid w:val="00A147DD"/>
    <w:pPr>
      <w:spacing w:before="20" w:after="120"/>
      <w:jc w:val="center"/>
    </w:pPr>
    <w:rPr>
      <w:sz w:val="24"/>
      <w:szCs w:val="20"/>
    </w:rPr>
  </w:style>
  <w:style w:type="paragraph" w:customStyle="1" w:styleId="phfiguretitle">
    <w:name w:val="ph_figure_title"/>
    <w:basedOn w:val="phfigure"/>
    <w:next w:val="phnormal"/>
    <w:rsid w:val="00A147DD"/>
    <w:pPr>
      <w:keepLines/>
      <w:spacing w:before="120"/>
    </w:pPr>
    <w:rPr>
      <w:rFonts w:cs="Arial"/>
    </w:rPr>
  </w:style>
  <w:style w:type="paragraph" w:customStyle="1" w:styleId="phlistitemized1">
    <w:name w:val="ph_list_itemized_1"/>
    <w:basedOn w:val="phnormal"/>
    <w:link w:val="phlistitemized10"/>
    <w:rsid w:val="00A147DD"/>
    <w:pPr>
      <w:numPr>
        <w:numId w:val="1"/>
      </w:numPr>
    </w:pPr>
    <w:rPr>
      <w:rFonts w:cs="Arial"/>
      <w:lang w:eastAsia="en-US"/>
    </w:rPr>
  </w:style>
  <w:style w:type="paragraph" w:customStyle="1" w:styleId="phnormal">
    <w:name w:val="ph_normal"/>
    <w:basedOn w:val="a"/>
    <w:link w:val="phnormal0"/>
    <w:rsid w:val="00A147DD"/>
    <w:pPr>
      <w:ind w:right="170" w:firstLine="720"/>
      <w:jc w:val="both"/>
    </w:pPr>
    <w:rPr>
      <w:sz w:val="24"/>
      <w:szCs w:val="20"/>
    </w:rPr>
  </w:style>
  <w:style w:type="character" w:customStyle="1" w:styleId="phnormal0">
    <w:name w:val="ph_normal Знак"/>
    <w:link w:val="phnormal"/>
    <w:rsid w:val="00A147DD"/>
    <w:rPr>
      <w:rFonts w:ascii="Times New Roman" w:eastAsia="Times New Roman" w:hAnsi="Times New Roman" w:cs="Times New Roman"/>
      <w:sz w:val="24"/>
      <w:szCs w:val="20"/>
    </w:rPr>
  </w:style>
  <w:style w:type="character" w:customStyle="1" w:styleId="phlistitemized10">
    <w:name w:val="ph_list_itemized_1 Знак"/>
    <w:link w:val="phlistitemized1"/>
    <w:rsid w:val="00A147DD"/>
    <w:rPr>
      <w:rFonts w:ascii="Times New Roman" w:eastAsia="Times New Roman" w:hAnsi="Times New Roman" w:cs="Arial"/>
      <w:sz w:val="24"/>
      <w:szCs w:val="20"/>
      <w:lang w:eastAsia="en-US"/>
    </w:rPr>
  </w:style>
  <w:style w:type="paragraph" w:styleId="a4">
    <w:name w:val="Balloon Text"/>
    <w:basedOn w:val="a"/>
    <w:link w:val="a5"/>
    <w:rsid w:val="00B223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223E1"/>
    <w:rPr>
      <w:rFonts w:ascii="Tahoma" w:eastAsia="Times New Roman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D30F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rsid w:val="00D30F75"/>
    <w:rPr>
      <w:sz w:val="20"/>
      <w:szCs w:val="20"/>
    </w:rPr>
  </w:style>
  <w:style w:type="character" w:styleId="a8">
    <w:name w:val="annotation reference"/>
    <w:uiPriority w:val="99"/>
    <w:rsid w:val="00D30F75"/>
    <w:rPr>
      <w:sz w:val="16"/>
      <w:szCs w:val="16"/>
    </w:rPr>
  </w:style>
  <w:style w:type="paragraph" w:customStyle="1" w:styleId="ConsNormal">
    <w:name w:val="ConsNormal"/>
    <w:rsid w:val="005317C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Стиль1"/>
    <w:basedOn w:val="a"/>
    <w:rsid w:val="005317C6"/>
    <w:pPr>
      <w:keepNext/>
      <w:keepLines/>
      <w:widowControl w:val="0"/>
      <w:numPr>
        <w:numId w:val="3"/>
      </w:numPr>
      <w:suppressLineNumbers/>
      <w:suppressAutoHyphens/>
      <w:spacing w:after="60" w:line="240" w:lineRule="auto"/>
    </w:pPr>
    <w:rPr>
      <w:b/>
    </w:rPr>
  </w:style>
  <w:style w:type="paragraph" w:customStyle="1" w:styleId="20">
    <w:name w:val="Стиль2"/>
    <w:basedOn w:val="21"/>
    <w:rsid w:val="005317C6"/>
    <w:pPr>
      <w:keepNext/>
      <w:keepLines/>
      <w:widowControl w:val="0"/>
      <w:numPr>
        <w:ilvl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1">
    <w:name w:val="List Number 2"/>
    <w:basedOn w:val="a"/>
    <w:rsid w:val="005317C6"/>
    <w:pPr>
      <w:numPr>
        <w:ilvl w:val="2"/>
        <w:numId w:val="3"/>
      </w:numPr>
      <w:tabs>
        <w:tab w:val="clear" w:pos="227"/>
        <w:tab w:val="num" w:pos="432"/>
      </w:tabs>
      <w:spacing w:line="240" w:lineRule="auto"/>
      <w:ind w:left="432" w:hanging="432"/>
    </w:pPr>
    <w:rPr>
      <w:sz w:val="20"/>
      <w:szCs w:val="20"/>
    </w:rPr>
  </w:style>
  <w:style w:type="paragraph" w:customStyle="1" w:styleId="phcontent">
    <w:name w:val="ph_content"/>
    <w:basedOn w:val="a"/>
    <w:next w:val="14"/>
    <w:rsid w:val="00D55536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Cs w:val="28"/>
    </w:rPr>
  </w:style>
  <w:style w:type="paragraph" w:styleId="14">
    <w:name w:val="toc 1"/>
    <w:basedOn w:val="a"/>
    <w:next w:val="a"/>
    <w:autoRedefine/>
    <w:uiPriority w:val="39"/>
    <w:rsid w:val="00B223E1"/>
    <w:pPr>
      <w:tabs>
        <w:tab w:val="right" w:leader="dot" w:pos="9639"/>
      </w:tabs>
      <w:ind w:right="567"/>
    </w:pPr>
    <w:rPr>
      <w:sz w:val="24"/>
    </w:rPr>
  </w:style>
  <w:style w:type="character" w:styleId="a9">
    <w:name w:val="Hyperlink"/>
    <w:uiPriority w:val="99"/>
    <w:unhideWhenUsed/>
    <w:rsid w:val="00B223E1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rsid w:val="00B223E1"/>
    <w:pPr>
      <w:tabs>
        <w:tab w:val="right" w:leader="dot" w:pos="9639"/>
      </w:tabs>
      <w:ind w:right="567"/>
    </w:pPr>
    <w:rPr>
      <w:sz w:val="24"/>
    </w:rPr>
  </w:style>
  <w:style w:type="paragraph" w:styleId="31">
    <w:name w:val="toc 3"/>
    <w:basedOn w:val="a"/>
    <w:next w:val="a"/>
    <w:autoRedefine/>
    <w:uiPriority w:val="39"/>
    <w:rsid w:val="00B223E1"/>
    <w:pPr>
      <w:tabs>
        <w:tab w:val="right" w:leader="dot" w:pos="9639"/>
      </w:tabs>
    </w:pPr>
  </w:style>
  <w:style w:type="paragraph" w:customStyle="1" w:styleId="a0">
    <w:name w:val="Текст пункта"/>
    <w:link w:val="15"/>
    <w:rsid w:val="00B223E1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pacing w:val="2"/>
      <w:sz w:val="24"/>
      <w:szCs w:val="24"/>
      <w:lang w:eastAsia="en-US"/>
    </w:rPr>
  </w:style>
  <w:style w:type="character" w:customStyle="1" w:styleId="aa">
    <w:name w:val="Текст пункта Знак"/>
    <w:rsid w:val="00D55536"/>
    <w:rPr>
      <w:rFonts w:ascii="Tahoma" w:eastAsia="Times New Roman" w:hAnsi="Tahoma" w:cs="Times New Roman"/>
      <w:spacing w:val="2"/>
      <w:sz w:val="24"/>
      <w:szCs w:val="24"/>
      <w:lang w:eastAsia="en-US"/>
    </w:rPr>
  </w:style>
  <w:style w:type="paragraph" w:customStyle="1" w:styleId="16">
    <w:name w:val="Обычный1"/>
    <w:rsid w:val="00D555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D555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htablecell">
    <w:name w:val="ph_table_cell"/>
    <w:basedOn w:val="a"/>
    <w:rsid w:val="00B1224D"/>
    <w:pPr>
      <w:spacing w:before="20" w:line="240" w:lineRule="auto"/>
      <w:jc w:val="both"/>
    </w:pPr>
    <w:rPr>
      <w:rFonts w:cs="Arial"/>
      <w:bCs/>
      <w:sz w:val="20"/>
      <w:szCs w:val="20"/>
    </w:rPr>
  </w:style>
  <w:style w:type="paragraph" w:customStyle="1" w:styleId="phtablecolcaption">
    <w:name w:val="ph_table_colcaption"/>
    <w:basedOn w:val="phtablecell"/>
    <w:next w:val="phtablecell"/>
    <w:rsid w:val="00B1224D"/>
    <w:pPr>
      <w:keepNext/>
      <w:keepLines/>
      <w:spacing w:before="120" w:after="120"/>
      <w:jc w:val="center"/>
    </w:pPr>
    <w:rPr>
      <w:b/>
    </w:rPr>
  </w:style>
  <w:style w:type="paragraph" w:customStyle="1" w:styleId="phtitlevoid">
    <w:name w:val="ph_title_void"/>
    <w:basedOn w:val="a"/>
    <w:next w:val="a"/>
    <w:rsid w:val="00B1224D"/>
    <w:pPr>
      <w:keepNext/>
      <w:keepLines/>
      <w:pageBreakBefore/>
      <w:spacing w:before="360" w:after="360"/>
      <w:jc w:val="center"/>
    </w:pPr>
    <w:rPr>
      <w:rFonts w:cs="Arial"/>
      <w:b/>
      <w:bCs/>
      <w:szCs w:val="28"/>
    </w:rPr>
  </w:style>
  <w:style w:type="paragraph" w:styleId="ab">
    <w:name w:val="header"/>
    <w:link w:val="ac"/>
    <w:autoRedefine/>
    <w:uiPriority w:val="99"/>
    <w:rsid w:val="00B223E1"/>
    <w:pPr>
      <w:tabs>
        <w:tab w:val="center" w:pos="4153"/>
        <w:tab w:val="right" w:pos="8306"/>
      </w:tabs>
      <w:spacing w:after="0" w:line="240" w:lineRule="auto"/>
      <w:jc w:val="center"/>
    </w:pPr>
    <w:rPr>
      <w:rFonts w:ascii="Arial" w:eastAsia="Times New Roman" w:hAnsi="Arial" w:cs="Times New Roman"/>
      <w:noProof/>
      <w:sz w:val="10"/>
      <w:szCs w:val="24"/>
      <w:lang w:eastAsia="en-US"/>
    </w:rPr>
  </w:style>
  <w:style w:type="character" w:customStyle="1" w:styleId="ac">
    <w:name w:val="Верхний колонтитул Знак"/>
    <w:link w:val="ab"/>
    <w:uiPriority w:val="99"/>
    <w:rsid w:val="00B223E1"/>
    <w:rPr>
      <w:rFonts w:ascii="Arial" w:eastAsia="Times New Roman" w:hAnsi="Arial" w:cs="Times New Roman"/>
      <w:noProof/>
      <w:sz w:val="10"/>
      <w:szCs w:val="24"/>
      <w:lang w:eastAsia="en-US"/>
    </w:rPr>
  </w:style>
  <w:style w:type="paragraph" w:styleId="ad">
    <w:name w:val="footer"/>
    <w:basedOn w:val="a"/>
    <w:link w:val="ae"/>
    <w:uiPriority w:val="99"/>
    <w:rsid w:val="00B223E1"/>
    <w:pPr>
      <w:tabs>
        <w:tab w:val="center" w:pos="4677"/>
        <w:tab w:val="right" w:pos="9355"/>
      </w:tabs>
      <w:jc w:val="right"/>
    </w:pPr>
  </w:style>
  <w:style w:type="character" w:customStyle="1" w:styleId="ae">
    <w:name w:val="Нижний колонтитул Знак"/>
    <w:link w:val="ad"/>
    <w:uiPriority w:val="99"/>
    <w:rsid w:val="00B223E1"/>
    <w:rPr>
      <w:rFonts w:ascii="Times New Roman" w:eastAsia="Times New Roman" w:hAnsi="Times New Roman" w:cs="Times New Roman"/>
      <w:sz w:val="28"/>
      <w:szCs w:val="24"/>
    </w:rPr>
  </w:style>
  <w:style w:type="paragraph" w:customStyle="1" w:styleId="af">
    <w:name w:val="Перечень содержания"/>
    <w:basedOn w:val="14"/>
    <w:qFormat/>
    <w:rsid w:val="00B223E1"/>
    <w:pPr>
      <w:tabs>
        <w:tab w:val="left" w:pos="454"/>
        <w:tab w:val="left" w:pos="567"/>
        <w:tab w:val="right" w:leader="dot" w:pos="9344"/>
      </w:tabs>
      <w:jc w:val="both"/>
    </w:pPr>
    <w:rPr>
      <w:noProof/>
    </w:rPr>
  </w:style>
  <w:style w:type="character" w:customStyle="1" w:styleId="phnormal1">
    <w:name w:val="ph_normal Знак Знак"/>
    <w:rsid w:val="00F73BC0"/>
    <w:rPr>
      <w:sz w:val="24"/>
    </w:rPr>
  </w:style>
  <w:style w:type="paragraph" w:customStyle="1" w:styleId="phtablecellcenter">
    <w:name w:val="ph_table_cellcenter"/>
    <w:basedOn w:val="phtablecell"/>
    <w:rsid w:val="00B2522B"/>
    <w:pPr>
      <w:jc w:val="center"/>
    </w:pPr>
  </w:style>
  <w:style w:type="paragraph" w:customStyle="1" w:styleId="phtablecellleft">
    <w:name w:val="ph_table_cellleft"/>
    <w:basedOn w:val="phtablecell"/>
    <w:rsid w:val="00B2522B"/>
    <w:pPr>
      <w:jc w:val="left"/>
    </w:pPr>
  </w:style>
  <w:style w:type="paragraph" w:customStyle="1" w:styleId="phtabletitle">
    <w:name w:val="ph_table_title"/>
    <w:basedOn w:val="a"/>
    <w:next w:val="phtablecolcaption"/>
    <w:rsid w:val="00B2522B"/>
    <w:pPr>
      <w:keepNext/>
      <w:spacing w:before="20" w:after="120"/>
      <w:jc w:val="both"/>
    </w:pPr>
    <w:rPr>
      <w:sz w:val="24"/>
    </w:rPr>
  </w:style>
  <w:style w:type="paragraph" w:customStyle="1" w:styleId="phbibliography">
    <w:name w:val="ph_bibliography"/>
    <w:basedOn w:val="a"/>
    <w:rsid w:val="006B5585"/>
    <w:pPr>
      <w:numPr>
        <w:numId w:val="7"/>
      </w:numPr>
      <w:spacing w:before="60" w:after="60" w:line="240" w:lineRule="auto"/>
      <w:jc w:val="both"/>
    </w:pPr>
    <w:rPr>
      <w:rFonts w:cs="Arial"/>
      <w:bCs/>
      <w:sz w:val="24"/>
      <w:szCs w:val="28"/>
    </w:rPr>
  </w:style>
  <w:style w:type="paragraph" w:customStyle="1" w:styleId="phlistordered1">
    <w:name w:val="ph_list_ordered_1"/>
    <w:basedOn w:val="phnormal"/>
    <w:rsid w:val="006B5585"/>
    <w:pPr>
      <w:numPr>
        <w:numId w:val="8"/>
      </w:numPr>
    </w:pPr>
  </w:style>
  <w:style w:type="paragraph" w:styleId="af0">
    <w:name w:val="Document Map"/>
    <w:basedOn w:val="a"/>
    <w:link w:val="af1"/>
    <w:semiHidden/>
    <w:rsid w:val="00B223E1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1"/>
    <w:link w:val="af0"/>
    <w:semiHidden/>
    <w:rsid w:val="00740FB6"/>
    <w:rPr>
      <w:rFonts w:ascii="Tahoma" w:eastAsia="Times New Roman" w:hAnsi="Tahoma" w:cs="Tahoma"/>
      <w:sz w:val="28"/>
      <w:szCs w:val="24"/>
      <w:shd w:val="clear" w:color="auto" w:fill="000080"/>
    </w:rPr>
  </w:style>
  <w:style w:type="character" w:customStyle="1" w:styleId="15">
    <w:name w:val="Текст пункта Знак1"/>
    <w:link w:val="a0"/>
    <w:rsid w:val="00B223E1"/>
    <w:rPr>
      <w:rFonts w:ascii="Times New Roman" w:eastAsia="Times New Roman" w:hAnsi="Times New Roman" w:cs="Times New Roman"/>
      <w:spacing w:val="2"/>
      <w:sz w:val="24"/>
      <w:szCs w:val="24"/>
      <w:lang w:eastAsia="en-US"/>
    </w:rPr>
  </w:style>
  <w:style w:type="paragraph" w:customStyle="1" w:styleId="-">
    <w:name w:val="Список-"/>
    <w:link w:val="-1"/>
    <w:autoRedefine/>
    <w:rsid w:val="00B223E1"/>
    <w:pPr>
      <w:numPr>
        <w:numId w:val="9"/>
      </w:numPr>
      <w:tabs>
        <w:tab w:val="clear" w:pos="984"/>
        <w:tab w:val="num" w:pos="993"/>
      </w:tabs>
      <w:spacing w:after="0" w:line="360" w:lineRule="auto"/>
      <w:ind w:left="993" w:hanging="284"/>
      <w:jc w:val="both"/>
    </w:pPr>
    <w:rPr>
      <w:rFonts w:ascii="Times New Roman" w:eastAsia="Times New Roman" w:hAnsi="Times New Roman" w:cs="Times New Roman"/>
      <w:snapToGrid w:val="0"/>
      <w:spacing w:val="2"/>
      <w:sz w:val="24"/>
      <w:szCs w:val="24"/>
      <w:lang w:eastAsia="en-US"/>
    </w:rPr>
  </w:style>
  <w:style w:type="character" w:customStyle="1" w:styleId="-1">
    <w:name w:val="Список- Знак1"/>
    <w:link w:val="-"/>
    <w:rsid w:val="00B223E1"/>
    <w:rPr>
      <w:rFonts w:ascii="Times New Roman" w:eastAsia="Times New Roman" w:hAnsi="Times New Roman" w:cs="Times New Roman"/>
      <w:snapToGrid w:val="0"/>
      <w:spacing w:val="2"/>
      <w:sz w:val="24"/>
      <w:szCs w:val="24"/>
      <w:lang w:eastAsia="en-US"/>
    </w:rPr>
  </w:style>
  <w:style w:type="paragraph" w:customStyle="1" w:styleId="--">
    <w:name w:val="Список--"/>
    <w:basedOn w:val="-"/>
    <w:qFormat/>
    <w:rsid w:val="00B223E1"/>
    <w:pPr>
      <w:ind w:left="1276"/>
    </w:pPr>
  </w:style>
  <w:style w:type="paragraph" w:customStyle="1" w:styleId="TableGraf10L">
    <w:name w:val="TableGraf 10L"/>
    <w:basedOn w:val="a"/>
    <w:rsid w:val="00B223E1"/>
    <w:pPr>
      <w:spacing w:before="40" w:after="40"/>
    </w:pPr>
    <w:rPr>
      <w:sz w:val="20"/>
      <w:szCs w:val="20"/>
      <w:lang w:eastAsia="en-US"/>
    </w:rPr>
  </w:style>
  <w:style w:type="paragraph" w:customStyle="1" w:styleId="Head10L">
    <w:name w:val="Head 10L"/>
    <w:basedOn w:val="TableGraf10L"/>
    <w:rsid w:val="00B223E1"/>
    <w:rPr>
      <w:b/>
    </w:rPr>
  </w:style>
  <w:style w:type="paragraph" w:customStyle="1" w:styleId="Head10M">
    <w:name w:val="Head 10M"/>
    <w:basedOn w:val="a"/>
    <w:rsid w:val="00B223E1"/>
    <w:pPr>
      <w:spacing w:before="40" w:after="40"/>
      <w:jc w:val="center"/>
    </w:pPr>
    <w:rPr>
      <w:b/>
      <w:sz w:val="20"/>
      <w:szCs w:val="20"/>
      <w:lang w:eastAsia="en-US"/>
    </w:rPr>
  </w:style>
  <w:style w:type="paragraph" w:customStyle="1" w:styleId="Head12M">
    <w:name w:val="Head 12M"/>
    <w:rsid w:val="00B223E1"/>
    <w:pPr>
      <w:keepLine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f2">
    <w:name w:val="Наименование таблицы"/>
    <w:basedOn w:val="a"/>
    <w:rsid w:val="00811CEF"/>
    <w:pPr>
      <w:keepNext/>
      <w:keepLines/>
      <w:ind w:firstLine="709"/>
      <w:jc w:val="both"/>
    </w:pPr>
    <w:rPr>
      <w:sz w:val="24"/>
      <w:lang w:eastAsia="en-US"/>
    </w:rPr>
  </w:style>
  <w:style w:type="paragraph" w:customStyle="1" w:styleId="TableGraf10M">
    <w:name w:val="TableGraf 10M"/>
    <w:basedOn w:val="a"/>
    <w:rsid w:val="00B223E1"/>
    <w:pPr>
      <w:spacing w:before="40" w:after="40"/>
      <w:jc w:val="center"/>
    </w:pPr>
    <w:rPr>
      <w:sz w:val="20"/>
      <w:szCs w:val="20"/>
      <w:lang w:eastAsia="en-US"/>
    </w:rPr>
  </w:style>
  <w:style w:type="paragraph" w:customStyle="1" w:styleId="TableGraf10R">
    <w:name w:val="TableGraf 10R"/>
    <w:basedOn w:val="a"/>
    <w:rsid w:val="00B223E1"/>
    <w:pPr>
      <w:spacing w:before="40" w:after="40"/>
      <w:jc w:val="right"/>
    </w:pPr>
    <w:rPr>
      <w:sz w:val="20"/>
      <w:szCs w:val="20"/>
      <w:lang w:eastAsia="en-US"/>
    </w:rPr>
  </w:style>
  <w:style w:type="paragraph" w:customStyle="1" w:styleId="TableGraf12L">
    <w:name w:val="TableGraf 12L"/>
    <w:basedOn w:val="a"/>
    <w:rsid w:val="00811CEF"/>
    <w:rPr>
      <w:sz w:val="24"/>
      <w:lang w:eastAsia="en-US"/>
    </w:rPr>
  </w:style>
  <w:style w:type="paragraph" w:customStyle="1" w:styleId="TableGraf12M">
    <w:name w:val="TableGraf 12M"/>
    <w:basedOn w:val="a"/>
    <w:rsid w:val="00811CEF"/>
    <w:pPr>
      <w:jc w:val="center"/>
    </w:pPr>
    <w:rPr>
      <w:sz w:val="24"/>
      <w:lang w:eastAsia="en-US"/>
    </w:rPr>
  </w:style>
  <w:style w:type="paragraph" w:customStyle="1" w:styleId="TableGraf12R">
    <w:name w:val="TableGraf 12R"/>
    <w:basedOn w:val="a"/>
    <w:rsid w:val="00B223E1"/>
    <w:pPr>
      <w:jc w:val="right"/>
    </w:pPr>
    <w:rPr>
      <w:szCs w:val="20"/>
      <w:lang w:eastAsia="en-US"/>
    </w:rPr>
  </w:style>
  <w:style w:type="paragraph" w:styleId="af3">
    <w:name w:val="caption"/>
    <w:basedOn w:val="a"/>
    <w:next w:val="a"/>
    <w:qFormat/>
    <w:rsid w:val="00B223E1"/>
    <w:pPr>
      <w:keepNext/>
      <w:spacing w:before="240" w:after="360"/>
      <w:jc w:val="center"/>
    </w:pPr>
    <w:rPr>
      <w:b/>
      <w:szCs w:val="20"/>
      <w:lang w:eastAsia="en-US"/>
    </w:rPr>
  </w:style>
  <w:style w:type="paragraph" w:customStyle="1" w:styleId="af4">
    <w:name w:val="Раздел документа"/>
    <w:basedOn w:val="a"/>
    <w:next w:val="a"/>
    <w:rsid w:val="00B223E1"/>
    <w:pPr>
      <w:keepNext/>
      <w:pageBreakBefore/>
      <w:suppressAutoHyphens/>
      <w:spacing w:after="360" w:line="288" w:lineRule="auto"/>
      <w:ind w:left="851" w:right="851"/>
      <w:jc w:val="center"/>
    </w:pPr>
    <w:rPr>
      <w:b/>
      <w:caps/>
      <w:szCs w:val="20"/>
      <w:lang w:eastAsia="en-US"/>
    </w:rPr>
  </w:style>
  <w:style w:type="paragraph" w:customStyle="1" w:styleId="af5">
    <w:name w:val="Рис"/>
    <w:next w:val="af6"/>
    <w:rsid w:val="00B223E1"/>
    <w:pPr>
      <w:keepNext/>
      <w:keepLines/>
      <w:spacing w:after="0" w:line="360" w:lineRule="auto"/>
      <w:jc w:val="center"/>
    </w:pPr>
    <w:rPr>
      <w:rFonts w:ascii="Times New Roman" w:eastAsia="Times New Roman" w:hAnsi="Times New Roman" w:cs="Times New Roman"/>
      <w:noProof/>
      <w:sz w:val="28"/>
      <w:szCs w:val="20"/>
      <w:lang w:val="en-US" w:eastAsia="en-US"/>
    </w:rPr>
  </w:style>
  <w:style w:type="paragraph" w:customStyle="1" w:styleId="af6">
    <w:name w:val="Рис Имя"/>
    <w:basedOn w:val="a"/>
    <w:next w:val="af5"/>
    <w:rsid w:val="00B223E1"/>
    <w:pPr>
      <w:jc w:val="center"/>
    </w:pPr>
    <w:rPr>
      <w:szCs w:val="20"/>
      <w:lang w:eastAsia="en-US"/>
    </w:rPr>
  </w:style>
  <w:style w:type="paragraph" w:customStyle="1" w:styleId="af7">
    <w:name w:val="Содержание"/>
    <w:basedOn w:val="a"/>
    <w:next w:val="a"/>
    <w:rsid w:val="00B223E1"/>
    <w:pPr>
      <w:keepNext/>
      <w:pageBreakBefore/>
      <w:suppressAutoHyphens/>
      <w:spacing w:before="360" w:after="360"/>
      <w:jc w:val="center"/>
    </w:pPr>
    <w:rPr>
      <w:b/>
      <w:caps/>
      <w:szCs w:val="20"/>
      <w:lang w:eastAsia="en-US"/>
    </w:rPr>
  </w:style>
  <w:style w:type="paragraph" w:customStyle="1" w:styleId="11">
    <w:name w:val="Список_1)"/>
    <w:basedOn w:val="-"/>
    <w:link w:val="17"/>
    <w:qFormat/>
    <w:rsid w:val="00B223E1"/>
    <w:pPr>
      <w:numPr>
        <w:numId w:val="13"/>
      </w:numPr>
      <w:ind w:left="993" w:hanging="284"/>
    </w:pPr>
    <w:rPr>
      <w:kern w:val="24"/>
    </w:rPr>
  </w:style>
  <w:style w:type="character" w:customStyle="1" w:styleId="17">
    <w:name w:val="Список_1) Знак"/>
    <w:link w:val="11"/>
    <w:rsid w:val="00B223E1"/>
    <w:rPr>
      <w:rFonts w:ascii="Times New Roman" w:eastAsia="Times New Roman" w:hAnsi="Times New Roman" w:cs="Times New Roman"/>
      <w:snapToGrid w:val="0"/>
      <w:spacing w:val="2"/>
      <w:kern w:val="24"/>
      <w:sz w:val="24"/>
      <w:szCs w:val="24"/>
      <w:lang w:eastAsia="en-US"/>
    </w:rPr>
  </w:style>
  <w:style w:type="paragraph" w:styleId="41">
    <w:name w:val="toc 4"/>
    <w:next w:val="a"/>
    <w:autoRedefine/>
    <w:semiHidden/>
    <w:rsid w:val="00B223E1"/>
    <w:pPr>
      <w:tabs>
        <w:tab w:val="right" w:leader="dot" w:pos="9809"/>
      </w:tabs>
      <w:spacing w:after="0" w:line="240" w:lineRule="auto"/>
      <w:ind w:left="227" w:right="851"/>
    </w:pPr>
    <w:rPr>
      <w:rFonts w:ascii="Times New Roman" w:eastAsia="Times New Roman" w:hAnsi="Times New Roman" w:cs="Times New Roman"/>
      <w:szCs w:val="24"/>
    </w:rPr>
  </w:style>
  <w:style w:type="paragraph" w:customStyle="1" w:styleId="Head12L">
    <w:name w:val="Head 12L"/>
    <w:basedOn w:val="Head10L"/>
    <w:rsid w:val="00B223E1"/>
    <w:rPr>
      <w:sz w:val="24"/>
    </w:rPr>
  </w:style>
  <w:style w:type="character" w:styleId="af8">
    <w:name w:val="page number"/>
    <w:rsid w:val="00B223E1"/>
    <w:rPr>
      <w:rFonts w:ascii="Times New Roman" w:hAnsi="Times New Roman"/>
      <w:sz w:val="24"/>
    </w:rPr>
  </w:style>
  <w:style w:type="character" w:customStyle="1" w:styleId="Internetlink">
    <w:name w:val="Internet link"/>
    <w:rsid w:val="00B223E1"/>
    <w:rPr>
      <w:color w:val="000080"/>
      <w:u w:val="single"/>
      <w:lang w:val="x-none"/>
    </w:rPr>
  </w:style>
  <w:style w:type="paragraph" w:styleId="af9">
    <w:name w:val="Title"/>
    <w:basedOn w:val="a"/>
    <w:next w:val="a"/>
    <w:link w:val="afa"/>
    <w:qFormat/>
    <w:rsid w:val="00B223E1"/>
    <w:pPr>
      <w:keepNext/>
      <w:widowControl w:val="0"/>
      <w:autoSpaceDE w:val="0"/>
      <w:autoSpaceDN w:val="0"/>
      <w:adjustRightInd w:val="0"/>
      <w:spacing w:before="240" w:after="120"/>
    </w:pPr>
    <w:rPr>
      <w:rFonts w:ascii="Arial" w:hAnsi="Arial" w:cs="Arial"/>
      <w:szCs w:val="28"/>
    </w:rPr>
  </w:style>
  <w:style w:type="character" w:customStyle="1" w:styleId="afa">
    <w:name w:val="Название Знак"/>
    <w:link w:val="af9"/>
    <w:rsid w:val="00B223E1"/>
    <w:rPr>
      <w:rFonts w:ascii="Arial" w:eastAsia="Times New Roman" w:hAnsi="Arial" w:cs="Arial"/>
      <w:sz w:val="28"/>
      <w:szCs w:val="28"/>
    </w:rPr>
  </w:style>
  <w:style w:type="paragraph" w:customStyle="1" w:styleId="afb">
    <w:name w:val="Наименование титульного листа"/>
    <w:basedOn w:val="a0"/>
    <w:qFormat/>
    <w:rsid w:val="00B223E1"/>
    <w:pPr>
      <w:spacing w:before="4080" w:line="240" w:lineRule="auto"/>
      <w:ind w:firstLine="0"/>
      <w:contextualSpacing/>
      <w:jc w:val="center"/>
    </w:pPr>
    <w:rPr>
      <w:caps/>
    </w:rPr>
  </w:style>
  <w:style w:type="paragraph" w:customStyle="1" w:styleId="afc">
    <w:name w:val="Версия документа"/>
    <w:basedOn w:val="a0"/>
    <w:qFormat/>
    <w:rsid w:val="00B223E1"/>
    <w:pPr>
      <w:ind w:firstLine="0"/>
      <w:jc w:val="center"/>
      <w:textboxTightWrap w:val="lastLineOnly"/>
    </w:pPr>
  </w:style>
  <w:style w:type="paragraph" w:styleId="afd">
    <w:name w:val="TOC Heading"/>
    <w:basedOn w:val="1"/>
    <w:next w:val="a"/>
    <w:uiPriority w:val="39"/>
    <w:semiHidden/>
    <w:unhideWhenUsed/>
    <w:qFormat/>
    <w:rsid w:val="00B223E1"/>
    <w:pPr>
      <w:keepLines/>
      <w:pageBreakBefore w:val="0"/>
      <w:numPr>
        <w:numId w:val="0"/>
      </w:numPr>
      <w:tabs>
        <w:tab w:val="clear" w:pos="567"/>
        <w:tab w:val="clear" w:pos="709"/>
        <w:tab w:val="clear" w:pos="851"/>
        <w:tab w:val="clear" w:pos="993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Cs w:val="28"/>
      <w:lang w:eastAsia="ru-RU"/>
    </w:rPr>
  </w:style>
  <w:style w:type="paragraph" w:customStyle="1" w:styleId="afe">
    <w:name w:val="Нумерация страницы"/>
    <w:basedOn w:val="ab"/>
    <w:qFormat/>
    <w:rsid w:val="00B223E1"/>
    <w:pPr>
      <w:spacing w:line="360" w:lineRule="auto"/>
    </w:pPr>
    <w:rPr>
      <w:rFonts w:ascii="Times New Roman" w:hAnsi="Times New Roman"/>
      <w:sz w:val="28"/>
    </w:rPr>
  </w:style>
  <w:style w:type="paragraph" w:customStyle="1" w:styleId="10">
    <w:name w:val="Список_1"/>
    <w:basedOn w:val="phnormal"/>
    <w:qFormat/>
    <w:rsid w:val="00FB57F7"/>
    <w:pPr>
      <w:numPr>
        <w:numId w:val="10"/>
      </w:numPr>
      <w:tabs>
        <w:tab w:val="left" w:pos="1134"/>
      </w:tabs>
      <w:ind w:right="0"/>
    </w:pPr>
  </w:style>
  <w:style w:type="table" w:styleId="aff">
    <w:name w:val="Table Grid"/>
    <w:basedOn w:val="a2"/>
    <w:uiPriority w:val="59"/>
    <w:rsid w:val="00811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annotation subject"/>
    <w:basedOn w:val="a6"/>
    <w:next w:val="a6"/>
    <w:link w:val="aff1"/>
    <w:uiPriority w:val="99"/>
    <w:semiHidden/>
    <w:unhideWhenUsed/>
    <w:rsid w:val="00E9788B"/>
    <w:rPr>
      <w:b/>
      <w:bCs/>
    </w:rPr>
  </w:style>
  <w:style w:type="character" w:customStyle="1" w:styleId="aff1">
    <w:name w:val="Тема примечания Знак"/>
    <w:basedOn w:val="a7"/>
    <w:link w:val="aff0"/>
    <w:uiPriority w:val="99"/>
    <w:semiHidden/>
    <w:rsid w:val="00E9788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95.80.224.82/upserver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mev-mvf.test.gosuslugi.ru:7777/gateway/services/SID00036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95.80.224.82/public_nsi/?code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mertsalova\AppData\Roaming\Microsoft\&#1064;&#1072;&#1073;&#1083;&#1086;&#1085;&#1099;\&#1052;&#1080;&#1085;&#1092;&#1080;&#1085;%20&#1056;&#1086;&#1089;&#1089;&#1080;&#1080;_2015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83E40-0C5F-4D2F-B0DF-85F68866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Минфин России_2015_1</Template>
  <TotalTime>1</TotalTime>
  <Pages>10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Коспанова Ирина Тимуровна</cp:lastModifiedBy>
  <cp:revision>3</cp:revision>
  <dcterms:created xsi:type="dcterms:W3CDTF">2015-06-30T13:48:00Z</dcterms:created>
  <dcterms:modified xsi:type="dcterms:W3CDTF">2015-06-30T13:49:00Z</dcterms:modified>
</cp:coreProperties>
</file>