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E" w:rsidRPr="000C07D1" w:rsidRDefault="00F436BE" w:rsidP="000C07D1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176B4F">
        <w:rPr>
          <w:rFonts w:ascii="Times New Roman" w:hAnsi="Times New Roman" w:cs="Times New Roman"/>
          <w:b/>
          <w:sz w:val="28"/>
          <w:szCs w:val="28"/>
        </w:rPr>
        <w:t>НОРМАТИВНЫ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76B4F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76B4F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76B4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ЗНАНИЕ КОТОРЫХ </w:t>
      </w:r>
      <w:r w:rsidRPr="00176B4F">
        <w:rPr>
          <w:rFonts w:ascii="Times New Roman" w:hAnsi="Times New Roman" w:cs="Times New Roman"/>
          <w:b/>
          <w:sz w:val="28"/>
          <w:szCs w:val="28"/>
        </w:rPr>
        <w:t>НЕОБХОДИМ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6B4F">
        <w:rPr>
          <w:rFonts w:ascii="Times New Roman" w:hAnsi="Times New Roman" w:cs="Times New Roman"/>
          <w:b/>
          <w:sz w:val="28"/>
          <w:szCs w:val="28"/>
        </w:rPr>
        <w:t xml:space="preserve"> ДЛЯ ИСПОЛНЕНИЯ ДОЛЖНОСТНЫХ ОБЯЗАННОСТЕЙ ПО НАПРАВЛЕНИЮ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</w:t>
      </w:r>
      <w:r w:rsidRPr="00176B4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C07D1" w:rsidRPr="000C07D1">
        <w:rPr>
          <w:rFonts w:ascii="Times New Roman" w:hAnsi="Times New Roman" w:cs="Times New Roman"/>
          <w:b/>
          <w:sz w:val="28"/>
          <w:szCs w:val="28"/>
        </w:rPr>
        <w:t>«</w:t>
      </w:r>
      <w:r w:rsidR="000C07D1" w:rsidRPr="000C07D1">
        <w:rPr>
          <w:rFonts w:ascii="Times New Roman" w:hAnsi="Times New Roman" w:cs="Times New Roman"/>
          <w:b/>
          <w:bCs/>
          <w:sz w:val="28"/>
          <w:szCs w:val="28"/>
        </w:rPr>
        <w:t>РЕГУЛИРОВАНИЕ ЮСТИЦИИ</w:t>
      </w:r>
      <w:r w:rsidR="000C07D1" w:rsidRPr="000C07D1">
        <w:rPr>
          <w:rFonts w:ascii="Times New Roman" w:hAnsi="Times New Roman" w:cs="Times New Roman"/>
          <w:b/>
          <w:sz w:val="28"/>
          <w:szCs w:val="28"/>
        </w:rPr>
        <w:t>»</w:t>
      </w:r>
    </w:p>
    <w:p w:rsidR="00F436BE" w:rsidRPr="000C07D1" w:rsidRDefault="00F436BE" w:rsidP="00F4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BE" w:rsidRDefault="00F436BE" w:rsidP="00F4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BE" w:rsidRDefault="00F436BE" w:rsidP="00F436BE">
      <w:pPr>
        <w:pStyle w:val="a3"/>
        <w:numPr>
          <w:ilvl w:val="0"/>
          <w:numId w:val="2"/>
        </w:numPr>
        <w:tabs>
          <w:tab w:val="left" w:pos="567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36BE" w:rsidRPr="0076561A" w:rsidRDefault="00F436BE" w:rsidP="00F436BE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1A">
        <w:rPr>
          <w:rFonts w:ascii="Times New Roman" w:hAnsi="Times New Roman" w:cs="Times New Roman"/>
          <w:b/>
          <w:sz w:val="28"/>
          <w:szCs w:val="28"/>
        </w:rPr>
        <w:t>«</w:t>
      </w:r>
      <w:r w:rsidR="000C07D1" w:rsidRPr="0076561A">
        <w:rPr>
          <w:rFonts w:ascii="Times New Roman" w:hAnsi="Times New Roman" w:cs="Times New Roman"/>
          <w:b/>
          <w:bCs/>
          <w:sz w:val="28"/>
          <w:szCs w:val="28"/>
        </w:rPr>
        <w:t>Регулирование юстиции</w:t>
      </w:r>
      <w:r w:rsidRPr="0076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436BE" w:rsidRPr="007852AE" w:rsidRDefault="00F436BE" w:rsidP="00F436BE">
      <w:pPr>
        <w:pStyle w:val="a3"/>
        <w:tabs>
          <w:tab w:val="left" w:pos="567"/>
          <w:tab w:val="left" w:pos="708"/>
        </w:tabs>
        <w:spacing w:afterLines="80" w:after="192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436BE" w:rsidRDefault="00F436BE" w:rsidP="00F436BE">
      <w:pPr>
        <w:pStyle w:val="a3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8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Бюджетный кодекс Российской Федерации</w:t>
      </w:r>
      <w:r w:rsidRPr="002B1A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31 июля 1998 г. 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№ 145-ФЗ.</w:t>
      </w:r>
    </w:p>
    <w:p w:rsidR="00F436BE" w:rsidRPr="00AA375F" w:rsidRDefault="00F436BE" w:rsidP="00F436BE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36BE" w:rsidRDefault="00F436BE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BE" w:rsidRDefault="00F436BE" w:rsidP="00F436BE">
      <w:pPr>
        <w:tabs>
          <w:tab w:val="left" w:pos="567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1A" w:rsidRPr="0076561A" w:rsidRDefault="00F436BE" w:rsidP="0076561A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F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05162" w:rsidRPr="00E40553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 по специализации профессиональной служебной деятельности </w:t>
      </w:r>
      <w:r w:rsidR="0076561A" w:rsidRPr="0076561A">
        <w:rPr>
          <w:rFonts w:ascii="Times New Roman" w:hAnsi="Times New Roman" w:cs="Times New Roman"/>
          <w:b/>
          <w:sz w:val="28"/>
          <w:szCs w:val="28"/>
        </w:rPr>
        <w:t>«</w:t>
      </w:r>
      <w:r w:rsidR="0076561A" w:rsidRPr="0076561A">
        <w:rPr>
          <w:rFonts w:ascii="Times New Roman" w:hAnsi="Times New Roman" w:cs="Times New Roman"/>
          <w:b/>
          <w:bCs/>
          <w:sz w:val="28"/>
          <w:szCs w:val="28"/>
        </w:rPr>
        <w:t>Регулирование юстиции</w:t>
      </w:r>
      <w:r w:rsidR="0076561A" w:rsidRPr="0076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436BE" w:rsidRPr="00E838A1" w:rsidRDefault="00F436BE" w:rsidP="00E83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A1" w:rsidRPr="00E838A1" w:rsidRDefault="00E838A1" w:rsidP="00F436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6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15.11.1997 № 143-ФЗ "Об актах гражданского состояния"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8A1" w:rsidRPr="00CE5908" w:rsidRDefault="00E838A1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38A1" w:rsidRPr="00CE5908" w:rsidRDefault="00E838A1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31.05.2001 № 73-ФЗ "О государственной судебно-экспертной деятельности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36BE" w:rsidRDefault="0034711A" w:rsidP="00F436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31.05.2002 № 63-ФЗ "Об адвокатской деятельности и адвокатуре в Российской Федерации"</w:t>
      </w:r>
      <w:r w:rsidR="00E838A1">
        <w:rPr>
          <w:rFonts w:ascii="Times New Roman" w:hAnsi="Times New Roman" w:cs="Times New Roman"/>
          <w:sz w:val="28"/>
          <w:szCs w:val="28"/>
        </w:rPr>
        <w:t>.</w:t>
      </w:r>
    </w:p>
    <w:p w:rsidR="00E838A1" w:rsidRPr="002E044C" w:rsidRDefault="00E838A1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02.10.2007 № 229-ФЗ 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исполнительном производстве".</w:t>
      </w:r>
    </w:p>
    <w:p w:rsidR="00141037" w:rsidRPr="00141037" w:rsidRDefault="00141037" w:rsidP="00F436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3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21.11.2011 № 324-ФЗ "О бесплатной юридической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в Российской Федерации".</w:t>
      </w:r>
    </w:p>
    <w:p w:rsidR="007D4C4A" w:rsidRPr="00E838A1" w:rsidRDefault="00932043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A">
        <w:rPr>
          <w:rFonts w:ascii="Times New Roman" w:eastAsiaTheme="minorHAnsi" w:hAnsi="Times New Roman" w:cs="Times New Roman"/>
          <w:sz w:val="28"/>
          <w:szCs w:val="28"/>
          <w:lang w:eastAsia="en-US"/>
        </w:rPr>
        <w:t>"Основы законодательства Российской Федерации о нотариате"</w:t>
      </w:r>
      <w:r w:rsidR="007D4C4A" w:rsidRPr="007D4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7D4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11.02.1993 </w:t>
      </w:r>
      <w:r w:rsidR="007D4C4A" w:rsidRPr="007D4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7D4C4A">
        <w:rPr>
          <w:rFonts w:ascii="Times New Roman" w:eastAsiaTheme="minorHAnsi" w:hAnsi="Times New Roman" w:cs="Times New Roman"/>
          <w:sz w:val="28"/>
          <w:szCs w:val="28"/>
          <w:lang w:eastAsia="en-US"/>
        </w:rPr>
        <w:t>4462-1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5265" w:rsidRPr="00635410" w:rsidRDefault="00DA5265" w:rsidP="00F436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 Президента Р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13.10.2004 № 1313 "Вопросы Министерств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>а юстиции Российской Федерации".</w:t>
      </w:r>
    </w:p>
    <w:p w:rsidR="00E838A1" w:rsidRPr="005A7ABF" w:rsidRDefault="00E838A1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5A7ABF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5A7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06.10.1994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5A7ABF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1133 "О судебно-экспертных учреждениях системы Министерств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юстиции Российской Федерации".</w:t>
      </w:r>
    </w:p>
    <w:p w:rsidR="00E838A1" w:rsidRPr="005A7ABF" w:rsidRDefault="00E838A1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B6410E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B641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06.07.1998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B6410E">
        <w:rPr>
          <w:rFonts w:ascii="Times New Roman" w:eastAsiaTheme="minorHAnsi" w:hAnsi="Times New Roman" w:cs="Times New Roman"/>
          <w:sz w:val="28"/>
          <w:szCs w:val="28"/>
          <w:lang w:eastAsia="en-US"/>
        </w:rPr>
        <w:t>№ 709 "О мерах по реализации Федерального закона "О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 актах гражданского состояния".</w:t>
      </w:r>
    </w:p>
    <w:p w:rsidR="00E838A1" w:rsidRPr="00A24615" w:rsidRDefault="00E838A1" w:rsidP="00E838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A2461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Pr="00A24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05.08.2008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A24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583 "О введении новых систем оплаты труда работников федеральных бюджетных, автономных и казённых учреждений и федеральных государственных органов, а также гражданского персонала воинских частей, учреждений и </w:t>
      </w:r>
      <w:r w:rsidRPr="00A246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35410" w:rsidRPr="00635410" w:rsidRDefault="00635410" w:rsidP="00F436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Федерации </w:t>
      </w: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15.04.2014 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5410">
        <w:rPr>
          <w:rFonts w:ascii="Times New Roman" w:eastAsiaTheme="minorHAnsi" w:hAnsi="Times New Roman" w:cs="Times New Roman"/>
          <w:sz w:val="28"/>
          <w:szCs w:val="28"/>
          <w:lang w:eastAsia="en-US"/>
        </w:rPr>
        <w:t>№ 312 "Об утверждении государственной программы Российской Федерации "Юстиция"</w:t>
      </w:r>
      <w:r w:rsidR="00E838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410E" w:rsidRPr="005A7ABF" w:rsidRDefault="00B6410E" w:rsidP="00F436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Минфина России от 01.07.2013 № 65н "Об утверждении Указаний о порядке применения бюджетной классификации Российской Федерации"</w:t>
      </w:r>
      <w:r w:rsidR="005A7A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36BE" w:rsidRPr="007D4C4A" w:rsidRDefault="00F436BE" w:rsidP="00F436BE">
      <w:pPr>
        <w:pStyle w:val="a3"/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6BE" w:rsidRDefault="00F436BE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9" w:rsidRDefault="00AF2D09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09" w:rsidRDefault="00AF2D09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8A1" w:rsidRDefault="00E838A1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1A" w:rsidRDefault="0076561A" w:rsidP="00F436B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561A" w:rsidSect="00F436B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498"/>
    <w:multiLevelType w:val="multilevel"/>
    <w:tmpl w:val="7BCC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167C09"/>
    <w:multiLevelType w:val="multilevel"/>
    <w:tmpl w:val="CA047AFC"/>
    <w:lvl w:ilvl="0"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09C1DC3"/>
    <w:multiLevelType w:val="hybridMultilevel"/>
    <w:tmpl w:val="A5C27E52"/>
    <w:lvl w:ilvl="0" w:tplc="8CF657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395"/>
    <w:multiLevelType w:val="multilevel"/>
    <w:tmpl w:val="1F80E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73955AF0"/>
    <w:multiLevelType w:val="multilevel"/>
    <w:tmpl w:val="090C75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E"/>
    <w:rsid w:val="00033E5D"/>
    <w:rsid w:val="00037D5C"/>
    <w:rsid w:val="000C07D1"/>
    <w:rsid w:val="00141037"/>
    <w:rsid w:val="001D3573"/>
    <w:rsid w:val="002B336E"/>
    <w:rsid w:val="002E044C"/>
    <w:rsid w:val="00305162"/>
    <w:rsid w:val="0034711A"/>
    <w:rsid w:val="004B7EEC"/>
    <w:rsid w:val="004D1EFE"/>
    <w:rsid w:val="0054754C"/>
    <w:rsid w:val="005A7ABF"/>
    <w:rsid w:val="00635410"/>
    <w:rsid w:val="00664864"/>
    <w:rsid w:val="00680713"/>
    <w:rsid w:val="0076561A"/>
    <w:rsid w:val="007C3E19"/>
    <w:rsid w:val="007D4C4A"/>
    <w:rsid w:val="007E378C"/>
    <w:rsid w:val="00870D9F"/>
    <w:rsid w:val="00932043"/>
    <w:rsid w:val="00A24615"/>
    <w:rsid w:val="00AF268E"/>
    <w:rsid w:val="00AF2D09"/>
    <w:rsid w:val="00B304EB"/>
    <w:rsid w:val="00B6410E"/>
    <w:rsid w:val="00BC7AEB"/>
    <w:rsid w:val="00CE5908"/>
    <w:rsid w:val="00D33F6B"/>
    <w:rsid w:val="00DA5265"/>
    <w:rsid w:val="00E838A1"/>
    <w:rsid w:val="00F41622"/>
    <w:rsid w:val="00F436BE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BE"/>
    <w:pPr>
      <w:ind w:left="720"/>
      <w:contextualSpacing/>
    </w:pPr>
  </w:style>
  <w:style w:type="table" w:styleId="a4">
    <w:name w:val="Table Grid"/>
    <w:basedOn w:val="a1"/>
    <w:uiPriority w:val="59"/>
    <w:rsid w:val="00FB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BE"/>
    <w:pPr>
      <w:ind w:left="720"/>
      <w:contextualSpacing/>
    </w:pPr>
  </w:style>
  <w:style w:type="table" w:styleId="a4">
    <w:name w:val="Table Grid"/>
    <w:basedOn w:val="a1"/>
    <w:uiPriority w:val="59"/>
    <w:rsid w:val="00FB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НИКОЛАЕВНА</dc:creator>
  <cp:lastModifiedBy>КОРНЕЕВА ВЕРА ВИКТОРОВНА</cp:lastModifiedBy>
  <cp:revision>3</cp:revision>
  <cp:lastPrinted>2014-10-23T10:59:00Z</cp:lastPrinted>
  <dcterms:created xsi:type="dcterms:W3CDTF">2015-02-16T13:30:00Z</dcterms:created>
  <dcterms:modified xsi:type="dcterms:W3CDTF">2015-02-16T13:30:00Z</dcterms:modified>
</cp:coreProperties>
</file>