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598" w:type="dxa"/>
        <w:tblLayout w:type="fixed"/>
        <w:tblLook w:val="01E0" w:firstRow="1" w:lastRow="1" w:firstColumn="1" w:lastColumn="1" w:noHBand="0" w:noVBand="0"/>
      </w:tblPr>
      <w:tblGrid>
        <w:gridCol w:w="1696"/>
        <w:gridCol w:w="1996"/>
        <w:gridCol w:w="2768"/>
        <w:gridCol w:w="172"/>
        <w:gridCol w:w="2792"/>
        <w:gridCol w:w="1174"/>
      </w:tblGrid>
      <w:tr w:rsidR="00CA5468" w:rsidRPr="00B75562" w:rsidTr="00714424">
        <w:trPr>
          <w:gridAfter w:val="1"/>
          <w:wAfter w:w="1174" w:type="dxa"/>
          <w:trHeight w:val="174"/>
        </w:trPr>
        <w:tc>
          <w:tcPr>
            <w:tcW w:w="6460" w:type="dxa"/>
            <w:gridSpan w:val="3"/>
            <w:vAlign w:val="center"/>
          </w:tcPr>
          <w:p w:rsidR="00CA5468" w:rsidRPr="00B75562" w:rsidRDefault="00CA5468" w:rsidP="00996FFC">
            <w:pPr>
              <w:pStyle w:val="afff4"/>
            </w:pPr>
          </w:p>
        </w:tc>
        <w:tc>
          <w:tcPr>
            <w:tcW w:w="2964" w:type="dxa"/>
            <w:gridSpan w:val="2"/>
            <w:vAlign w:val="center"/>
          </w:tcPr>
          <w:p w:rsidR="00CA5468" w:rsidRPr="00B75562" w:rsidRDefault="00CA5468" w:rsidP="00996FFC">
            <w:pPr>
              <w:pStyle w:val="afff7"/>
              <w:ind w:left="-2628"/>
            </w:pPr>
          </w:p>
        </w:tc>
      </w:tr>
      <w:tr w:rsidR="00CA5468" w:rsidRPr="00B75562" w:rsidTr="00714424">
        <w:trPr>
          <w:gridAfter w:val="1"/>
          <w:wAfter w:w="1174" w:type="dxa"/>
          <w:trHeight w:val="1692"/>
        </w:trPr>
        <w:tc>
          <w:tcPr>
            <w:tcW w:w="1696" w:type="dxa"/>
            <w:vAlign w:val="center"/>
          </w:tcPr>
          <w:p w:rsidR="00CA5468" w:rsidRPr="00B75562" w:rsidRDefault="00CA5468" w:rsidP="00996FFC">
            <w:pPr>
              <w:pStyle w:val="afff2"/>
            </w:pPr>
          </w:p>
        </w:tc>
        <w:tc>
          <w:tcPr>
            <w:tcW w:w="7728" w:type="dxa"/>
            <w:gridSpan w:val="4"/>
            <w:vAlign w:val="center"/>
          </w:tcPr>
          <w:p w:rsidR="00CA5468" w:rsidRDefault="00CA5468" w:rsidP="00EC04C0">
            <w:pPr>
              <w:pStyle w:val="18"/>
              <w:jc w:val="left"/>
              <w:rPr>
                <w:caps w:val="0"/>
              </w:rPr>
            </w:pPr>
          </w:p>
          <w:p w:rsidR="00714424" w:rsidRDefault="00714424" w:rsidP="00EC04C0">
            <w:pPr>
              <w:pStyle w:val="18"/>
              <w:jc w:val="left"/>
              <w:rPr>
                <w:caps w:val="0"/>
              </w:rPr>
            </w:pPr>
          </w:p>
          <w:p w:rsidR="00714424" w:rsidRDefault="00714424" w:rsidP="00EC04C0">
            <w:pPr>
              <w:pStyle w:val="18"/>
              <w:jc w:val="left"/>
              <w:rPr>
                <w:caps w:val="0"/>
              </w:rPr>
            </w:pPr>
          </w:p>
          <w:p w:rsidR="00714424" w:rsidRDefault="00714424" w:rsidP="00EC04C0">
            <w:pPr>
              <w:pStyle w:val="18"/>
              <w:jc w:val="left"/>
              <w:rPr>
                <w:caps w:val="0"/>
              </w:rPr>
            </w:pPr>
          </w:p>
          <w:p w:rsidR="00714424" w:rsidRDefault="00714424" w:rsidP="00EC04C0">
            <w:pPr>
              <w:pStyle w:val="18"/>
              <w:jc w:val="left"/>
              <w:rPr>
                <w:caps w:val="0"/>
              </w:rPr>
            </w:pPr>
          </w:p>
          <w:p w:rsidR="00714424" w:rsidRPr="00B75562" w:rsidRDefault="00714424" w:rsidP="00EC04C0">
            <w:pPr>
              <w:pStyle w:val="18"/>
              <w:jc w:val="left"/>
              <w:rPr>
                <w:caps w:val="0"/>
              </w:rPr>
            </w:pPr>
          </w:p>
        </w:tc>
      </w:tr>
      <w:tr w:rsidR="00714424" w:rsidRPr="00B75562" w:rsidTr="00714424">
        <w:trPr>
          <w:trHeight w:val="1841"/>
        </w:trPr>
        <w:tc>
          <w:tcPr>
            <w:tcW w:w="10598" w:type="dxa"/>
            <w:gridSpan w:val="6"/>
            <w:vAlign w:val="center"/>
          </w:tcPr>
          <w:p w:rsidR="00914732" w:rsidRDefault="00713BFC">
            <w:pPr>
              <w:pStyle w:val="afff2"/>
              <w:ind w:right="1451"/>
              <w:rPr>
                <w:rFonts w:ascii="Times New Roman" w:hAnsi="Times New Roman"/>
              </w:rPr>
            </w:pPr>
            <w:r w:rsidRPr="00713BFC">
              <w:rPr>
                <w:rFonts w:ascii="Times New Roman" w:hAnsi="Times New Roman"/>
              </w:rPr>
              <w:t>ЕДИНАЯ ИНФОРМАЦИОННО-АНАЛИТИЧЕСКАЯ СИСТЕМА СБОРА И СВОДА ОТЧЕТНОСТИ МИНИСТЕРСТВА ФИНАНСОВ</w:t>
            </w:r>
            <w:r w:rsidRPr="00713BFC">
              <w:rPr>
                <w:rFonts w:ascii="Times New Roman" w:hAnsi="Times New Roman"/>
              </w:rPr>
              <w:br/>
              <w:t>РОССИЙСКОЙ ФЕДЕРАЦИИ</w:t>
            </w:r>
          </w:p>
          <w:p w:rsidR="009F7F99" w:rsidRDefault="009F7F99" w:rsidP="009F7F99"/>
          <w:p w:rsidR="009F7F99" w:rsidRPr="009F7F99" w:rsidRDefault="009F7F99" w:rsidP="009F7F99">
            <w:pPr>
              <w:ind w:right="1451" w:firstLine="0"/>
              <w:jc w:val="center"/>
              <w:rPr>
                <w:sz w:val="28"/>
                <w:szCs w:val="28"/>
              </w:rPr>
            </w:pPr>
            <w:r w:rsidRPr="009F7F99">
              <w:rPr>
                <w:sz w:val="28"/>
                <w:szCs w:val="28"/>
              </w:rPr>
              <w:t>ПОДСИСТЕМА «СБОР И СВОД ОТЧЕТНОСТИ»</w:t>
            </w:r>
          </w:p>
        </w:tc>
      </w:tr>
      <w:tr w:rsidR="00CA5468" w:rsidRPr="00B75562" w:rsidTr="00714424">
        <w:trPr>
          <w:gridAfter w:val="1"/>
          <w:wAfter w:w="1174" w:type="dxa"/>
          <w:trHeight w:val="4829"/>
        </w:trPr>
        <w:tc>
          <w:tcPr>
            <w:tcW w:w="9424" w:type="dxa"/>
            <w:gridSpan w:val="5"/>
            <w:vAlign w:val="center"/>
          </w:tcPr>
          <w:p w:rsidR="00162277" w:rsidRDefault="00713BFC" w:rsidP="009F7F99">
            <w:pPr>
              <w:pStyle w:val="afff0"/>
              <w:ind w:right="277"/>
              <w:rPr>
                <w:rFonts w:ascii="Times New Roman" w:hAnsi="Times New Roman"/>
                <w:b/>
                <w:caps w:val="0"/>
                <w:sz w:val="28"/>
                <w:szCs w:val="28"/>
              </w:rPr>
            </w:pPr>
            <w:r w:rsidRPr="00713BFC">
              <w:rPr>
                <w:rFonts w:ascii="Times New Roman" w:hAnsi="Times New Roman"/>
                <w:b/>
                <w:caps w:val="0"/>
                <w:sz w:val="28"/>
                <w:szCs w:val="28"/>
              </w:rPr>
              <w:t>ИНСТРУКЦИЯ</w:t>
            </w:r>
            <w:r w:rsidR="00162277">
              <w:rPr>
                <w:rFonts w:ascii="Times New Roman" w:hAnsi="Times New Roman"/>
                <w:b/>
                <w:caps w:val="0"/>
                <w:sz w:val="28"/>
                <w:szCs w:val="28"/>
              </w:rPr>
              <w:t xml:space="preserve"> ДЛЯ ФИНАНСОВЫХ ОРГАНОВ</w:t>
            </w:r>
          </w:p>
          <w:p w:rsidR="00162277" w:rsidRDefault="00162277" w:rsidP="009F7F99">
            <w:pPr>
              <w:pStyle w:val="afff0"/>
              <w:ind w:right="277"/>
              <w:rPr>
                <w:rFonts w:ascii="Times New Roman" w:hAnsi="Times New Roman"/>
                <w:b/>
                <w:caps w:val="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aps w:val="0"/>
                <w:sz w:val="28"/>
                <w:szCs w:val="28"/>
              </w:rPr>
              <w:t>СУБЪЕКТОВ РОССИЙСКОЙ ФЕДЕРАЦИИ</w:t>
            </w:r>
          </w:p>
          <w:p w:rsidR="00162277" w:rsidRDefault="00162277" w:rsidP="009F7F99">
            <w:pPr>
              <w:pStyle w:val="afff0"/>
              <w:ind w:right="277"/>
              <w:rPr>
                <w:rFonts w:ascii="Times New Roman" w:hAnsi="Times New Roman"/>
                <w:b/>
                <w:caps w:val="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aps w:val="0"/>
                <w:sz w:val="28"/>
                <w:szCs w:val="28"/>
              </w:rPr>
              <w:t xml:space="preserve"> </w:t>
            </w:r>
            <w:r w:rsidR="00713BFC" w:rsidRPr="00713BFC">
              <w:rPr>
                <w:rFonts w:ascii="Times New Roman" w:hAnsi="Times New Roman"/>
                <w:b/>
                <w:caps w:val="0"/>
                <w:sz w:val="28"/>
                <w:szCs w:val="28"/>
              </w:rPr>
              <w:t xml:space="preserve">ПО РАБОТЕ С ФОРМОЙ </w:t>
            </w:r>
            <w:r w:rsidR="00713BFC" w:rsidRPr="00713BFC">
              <w:rPr>
                <w:rFonts w:ascii="Times New Roman" w:hAnsi="Times New Roman"/>
                <w:b/>
                <w:caps w:val="0"/>
                <w:sz w:val="28"/>
                <w:szCs w:val="28"/>
              </w:rPr>
              <w:br/>
              <w:t>«</w:t>
            </w:r>
            <w:r w:rsidR="00F8270A" w:rsidRPr="00F8270A">
              <w:rPr>
                <w:rFonts w:ascii="Times New Roman" w:hAnsi="Times New Roman"/>
                <w:b/>
                <w:caps w:val="0"/>
                <w:sz w:val="28"/>
                <w:szCs w:val="28"/>
              </w:rPr>
              <w:t>МОНИТОРИНГ 83-ФЗ</w:t>
            </w:r>
            <w:r w:rsidR="00F8270A" w:rsidRPr="00713BFC">
              <w:rPr>
                <w:rFonts w:ascii="Times New Roman" w:hAnsi="Times New Roman"/>
                <w:b/>
                <w:caps w:val="0"/>
                <w:sz w:val="28"/>
                <w:szCs w:val="28"/>
              </w:rPr>
              <w:t>»</w:t>
            </w:r>
          </w:p>
          <w:p w:rsidR="00CA5468" w:rsidRPr="00714424" w:rsidRDefault="00713BFC" w:rsidP="009F7F99">
            <w:pPr>
              <w:pStyle w:val="afff0"/>
              <w:ind w:right="277"/>
              <w:rPr>
                <w:rFonts w:ascii="Times New Roman" w:hAnsi="Times New Roman"/>
                <w:b/>
                <w:caps w:val="0"/>
                <w:sz w:val="28"/>
                <w:szCs w:val="28"/>
              </w:rPr>
            </w:pPr>
            <w:r w:rsidRPr="00713BFC">
              <w:rPr>
                <w:rFonts w:ascii="Times New Roman" w:hAnsi="Times New Roman"/>
                <w:b/>
                <w:caps w:val="0"/>
                <w:sz w:val="28"/>
                <w:szCs w:val="28"/>
              </w:rPr>
              <w:t xml:space="preserve"> </w:t>
            </w:r>
            <w:r w:rsidRPr="00713BFC">
              <w:rPr>
                <w:rFonts w:ascii="Times New Roman" w:hAnsi="Times New Roman"/>
                <w:b/>
                <w:caps w:val="0"/>
                <w:sz w:val="28"/>
                <w:szCs w:val="28"/>
              </w:rPr>
              <w:br/>
            </w:r>
          </w:p>
          <w:p w:rsidR="00DA022B" w:rsidRPr="00B75562" w:rsidRDefault="00DA022B" w:rsidP="009F7F99">
            <w:pPr>
              <w:ind w:right="277"/>
            </w:pPr>
          </w:p>
          <w:p w:rsidR="00CA5468" w:rsidRPr="00B75562" w:rsidRDefault="00E6630C" w:rsidP="009F7F99">
            <w:pPr>
              <w:pStyle w:val="afff6"/>
              <w:ind w:right="277"/>
              <w:rPr>
                <w:caps w:val="0"/>
              </w:rPr>
            </w:pPr>
            <w:r w:rsidRPr="00B75562">
              <w:rPr>
                <w:rFonts w:ascii="Times New Roman" w:hAnsi="Times New Roman"/>
                <w:caps w:val="0"/>
                <w:sz w:val="28"/>
                <w:szCs w:val="28"/>
              </w:rPr>
              <w:t>ТЕХНОЛОГИЧЕСКАЯ ИНСТРУКЦИЯ</w:t>
            </w:r>
          </w:p>
        </w:tc>
      </w:tr>
      <w:tr w:rsidR="00CA5468" w:rsidRPr="00B75562" w:rsidTr="00714424">
        <w:trPr>
          <w:gridAfter w:val="1"/>
          <w:wAfter w:w="1174" w:type="dxa"/>
          <w:trHeight w:val="705"/>
        </w:trPr>
        <w:tc>
          <w:tcPr>
            <w:tcW w:w="9424" w:type="dxa"/>
            <w:gridSpan w:val="5"/>
            <w:vAlign w:val="center"/>
          </w:tcPr>
          <w:p w:rsidR="00CA5468" w:rsidRPr="00B75562" w:rsidRDefault="00CA5468" w:rsidP="00996FFC">
            <w:pPr>
              <w:pStyle w:val="26"/>
              <w:rPr>
                <w:szCs w:val="32"/>
              </w:rPr>
            </w:pPr>
          </w:p>
        </w:tc>
      </w:tr>
      <w:tr w:rsidR="00CA5468" w:rsidRPr="00B75562" w:rsidTr="00714424">
        <w:trPr>
          <w:gridAfter w:val="1"/>
          <w:wAfter w:w="1174" w:type="dxa"/>
          <w:trHeight w:val="385"/>
        </w:trPr>
        <w:tc>
          <w:tcPr>
            <w:tcW w:w="3692" w:type="dxa"/>
            <w:gridSpan w:val="2"/>
            <w:vAlign w:val="center"/>
          </w:tcPr>
          <w:p w:rsidR="00CA5468" w:rsidRPr="00B75562" w:rsidRDefault="00CA5468" w:rsidP="00996FFC">
            <w:pPr>
              <w:pStyle w:val="afff2"/>
            </w:pPr>
          </w:p>
        </w:tc>
        <w:tc>
          <w:tcPr>
            <w:tcW w:w="2940" w:type="dxa"/>
            <w:gridSpan w:val="2"/>
            <w:vAlign w:val="center"/>
          </w:tcPr>
          <w:p w:rsidR="00CA5468" w:rsidRPr="00B75562" w:rsidRDefault="00CA5468" w:rsidP="00996FFC">
            <w:pPr>
              <w:pStyle w:val="afff2"/>
              <w:ind w:left="-2628"/>
            </w:pPr>
          </w:p>
        </w:tc>
        <w:tc>
          <w:tcPr>
            <w:tcW w:w="2792" w:type="dxa"/>
            <w:vAlign w:val="center"/>
          </w:tcPr>
          <w:p w:rsidR="00CA5468" w:rsidRPr="00B75562" w:rsidRDefault="00CA5468" w:rsidP="00996FFC">
            <w:pPr>
              <w:pStyle w:val="afff2"/>
              <w:ind w:left="-2628"/>
            </w:pPr>
          </w:p>
        </w:tc>
      </w:tr>
    </w:tbl>
    <w:p w:rsidR="00CA5468" w:rsidRPr="00B75562" w:rsidRDefault="00CA5468" w:rsidP="00CA5468">
      <w:pPr>
        <w:pStyle w:val="af9"/>
        <w:rPr>
          <w:rFonts w:ascii="Times New Roman" w:hAnsi="Times New Roman"/>
          <w:caps w:val="0"/>
          <w:sz w:val="28"/>
          <w:szCs w:val="28"/>
        </w:rPr>
      </w:pPr>
      <w:r w:rsidRPr="00B75562">
        <w:rPr>
          <w:rFonts w:ascii="Times New Roman" w:hAnsi="Times New Roman"/>
          <w:caps w:val="0"/>
          <w:sz w:val="28"/>
          <w:szCs w:val="28"/>
        </w:rPr>
        <w:lastRenderedPageBreak/>
        <w:t>Содержание</w:t>
      </w:r>
    </w:p>
    <w:bookmarkStart w:id="0" w:name="_Toc329865276"/>
    <w:bookmarkStart w:id="1" w:name="_Toc329958719"/>
    <w:bookmarkStart w:id="2" w:name="_Toc330537368"/>
    <w:bookmarkStart w:id="3" w:name="_Toc349579168"/>
    <w:bookmarkStart w:id="4" w:name="_Toc130568432"/>
    <w:bookmarkStart w:id="5" w:name="_Toc130568491"/>
    <w:bookmarkStart w:id="6" w:name="_Toc162094384"/>
    <w:bookmarkStart w:id="7" w:name="_Toc162094481"/>
    <w:bookmarkStart w:id="8" w:name="_Toc162094530"/>
    <w:bookmarkStart w:id="9" w:name="_Toc167625653"/>
    <w:p w:rsidR="00071589" w:rsidRPr="00DB700C" w:rsidRDefault="00AB310D">
      <w:pPr>
        <w:pStyle w:val="1a"/>
        <w:rPr>
          <w:rFonts w:asciiTheme="minorHAnsi" w:eastAsiaTheme="minorEastAsia" w:hAnsiTheme="minorHAnsi" w:cstheme="minorBidi"/>
          <w:bCs w:val="0"/>
          <w:caps w:val="0"/>
          <w:noProof/>
          <w:sz w:val="22"/>
          <w:szCs w:val="22"/>
        </w:rPr>
      </w:pPr>
      <w:r w:rsidRPr="00DB700C">
        <w:rPr>
          <w:caps w:val="0"/>
        </w:rPr>
        <w:fldChar w:fldCharType="begin"/>
      </w:r>
      <w:r w:rsidRPr="00DB700C">
        <w:rPr>
          <w:caps w:val="0"/>
        </w:rPr>
        <w:instrText xml:space="preserve"> TOC \o "1-3" \h \z \u </w:instrText>
      </w:r>
      <w:r w:rsidRPr="00DB700C">
        <w:rPr>
          <w:caps w:val="0"/>
        </w:rPr>
        <w:fldChar w:fldCharType="separate"/>
      </w:r>
      <w:hyperlink w:anchor="_Toc372877774" w:history="1">
        <w:r w:rsidR="00071589" w:rsidRPr="00DB700C">
          <w:rPr>
            <w:rStyle w:val="aff8"/>
            <w:caps w:val="0"/>
            <w:noProof/>
          </w:rPr>
          <w:t>1</w:t>
        </w:r>
        <w:r w:rsidR="00071589" w:rsidRPr="00DB700C">
          <w:rPr>
            <w:rFonts w:asciiTheme="minorHAnsi" w:eastAsiaTheme="minorEastAsia" w:hAnsiTheme="minorHAnsi" w:cstheme="minorBidi"/>
            <w:bCs w:val="0"/>
            <w:caps w:val="0"/>
            <w:noProof/>
            <w:sz w:val="22"/>
            <w:szCs w:val="22"/>
          </w:rPr>
          <w:tab/>
        </w:r>
        <w:r w:rsidR="00071589" w:rsidRPr="00DB700C">
          <w:rPr>
            <w:rStyle w:val="aff8"/>
            <w:caps w:val="0"/>
            <w:noProof/>
          </w:rPr>
          <w:t>Запуск подсистемы</w:t>
        </w:r>
        <w:r w:rsidR="00071589" w:rsidRPr="00DB700C">
          <w:rPr>
            <w:caps w:val="0"/>
            <w:noProof/>
            <w:webHidden/>
          </w:rPr>
          <w:tab/>
        </w:r>
        <w:r w:rsidR="00071589" w:rsidRPr="00DB700C">
          <w:rPr>
            <w:caps w:val="0"/>
            <w:noProof/>
            <w:webHidden/>
          </w:rPr>
          <w:fldChar w:fldCharType="begin"/>
        </w:r>
        <w:r w:rsidR="00071589" w:rsidRPr="00DB700C">
          <w:rPr>
            <w:caps w:val="0"/>
            <w:noProof/>
            <w:webHidden/>
          </w:rPr>
          <w:instrText xml:space="preserve"> PAGEREF _Toc372877774 \h </w:instrText>
        </w:r>
        <w:r w:rsidR="00071589" w:rsidRPr="00DB700C">
          <w:rPr>
            <w:caps w:val="0"/>
            <w:noProof/>
            <w:webHidden/>
          </w:rPr>
        </w:r>
        <w:r w:rsidR="00071589" w:rsidRPr="00DB700C">
          <w:rPr>
            <w:caps w:val="0"/>
            <w:noProof/>
            <w:webHidden/>
          </w:rPr>
          <w:fldChar w:fldCharType="separate"/>
        </w:r>
        <w:r w:rsidR="00071589" w:rsidRPr="00DB700C">
          <w:rPr>
            <w:caps w:val="0"/>
            <w:noProof/>
            <w:webHidden/>
          </w:rPr>
          <w:t>3</w:t>
        </w:r>
        <w:r w:rsidR="00071589" w:rsidRPr="00DB700C">
          <w:rPr>
            <w:caps w:val="0"/>
            <w:noProof/>
            <w:webHidden/>
          </w:rPr>
          <w:fldChar w:fldCharType="end"/>
        </w:r>
      </w:hyperlink>
    </w:p>
    <w:p w:rsidR="00071589" w:rsidRPr="00DB700C" w:rsidRDefault="0036016F">
      <w:pPr>
        <w:pStyle w:val="1a"/>
        <w:rPr>
          <w:rFonts w:asciiTheme="minorHAnsi" w:eastAsiaTheme="minorEastAsia" w:hAnsiTheme="minorHAnsi" w:cstheme="minorBidi"/>
          <w:bCs w:val="0"/>
          <w:caps w:val="0"/>
          <w:noProof/>
          <w:sz w:val="22"/>
          <w:szCs w:val="22"/>
        </w:rPr>
      </w:pPr>
      <w:hyperlink w:anchor="_Toc372877775" w:history="1">
        <w:r w:rsidR="00071589" w:rsidRPr="00DB700C">
          <w:rPr>
            <w:rStyle w:val="aff8"/>
            <w:caps w:val="0"/>
            <w:noProof/>
          </w:rPr>
          <w:t>2</w:t>
        </w:r>
        <w:r w:rsidR="00071589" w:rsidRPr="00DB700C">
          <w:rPr>
            <w:rFonts w:asciiTheme="minorHAnsi" w:eastAsiaTheme="minorEastAsia" w:hAnsiTheme="minorHAnsi" w:cstheme="minorBidi"/>
            <w:bCs w:val="0"/>
            <w:caps w:val="0"/>
            <w:noProof/>
            <w:sz w:val="22"/>
            <w:szCs w:val="22"/>
          </w:rPr>
          <w:tab/>
        </w:r>
        <w:r w:rsidR="00071589" w:rsidRPr="00DB700C">
          <w:rPr>
            <w:rStyle w:val="aff8"/>
            <w:caps w:val="0"/>
            <w:noProof/>
          </w:rPr>
          <w:t>Открытие отчетной формы</w:t>
        </w:r>
        <w:r w:rsidR="00071589" w:rsidRPr="00DB700C">
          <w:rPr>
            <w:caps w:val="0"/>
            <w:noProof/>
            <w:webHidden/>
          </w:rPr>
          <w:tab/>
        </w:r>
        <w:r w:rsidR="00071589" w:rsidRPr="00DB700C">
          <w:rPr>
            <w:caps w:val="0"/>
            <w:noProof/>
            <w:webHidden/>
          </w:rPr>
          <w:fldChar w:fldCharType="begin"/>
        </w:r>
        <w:r w:rsidR="00071589" w:rsidRPr="00DB700C">
          <w:rPr>
            <w:caps w:val="0"/>
            <w:noProof/>
            <w:webHidden/>
          </w:rPr>
          <w:instrText xml:space="preserve"> PAGEREF _Toc372877775 \h </w:instrText>
        </w:r>
        <w:r w:rsidR="00071589" w:rsidRPr="00DB700C">
          <w:rPr>
            <w:caps w:val="0"/>
            <w:noProof/>
            <w:webHidden/>
          </w:rPr>
        </w:r>
        <w:r w:rsidR="00071589" w:rsidRPr="00DB700C">
          <w:rPr>
            <w:caps w:val="0"/>
            <w:noProof/>
            <w:webHidden/>
          </w:rPr>
          <w:fldChar w:fldCharType="separate"/>
        </w:r>
        <w:r w:rsidR="00071589" w:rsidRPr="00DB700C">
          <w:rPr>
            <w:caps w:val="0"/>
            <w:noProof/>
            <w:webHidden/>
          </w:rPr>
          <w:t>5</w:t>
        </w:r>
        <w:r w:rsidR="00071589" w:rsidRPr="00DB700C">
          <w:rPr>
            <w:caps w:val="0"/>
            <w:noProof/>
            <w:webHidden/>
          </w:rPr>
          <w:fldChar w:fldCharType="end"/>
        </w:r>
      </w:hyperlink>
    </w:p>
    <w:p w:rsidR="00071589" w:rsidRPr="00DB700C" w:rsidRDefault="0036016F">
      <w:pPr>
        <w:pStyle w:val="1a"/>
        <w:rPr>
          <w:rFonts w:asciiTheme="minorHAnsi" w:eastAsiaTheme="minorEastAsia" w:hAnsiTheme="minorHAnsi" w:cstheme="minorBidi"/>
          <w:bCs w:val="0"/>
          <w:caps w:val="0"/>
          <w:noProof/>
          <w:sz w:val="22"/>
          <w:szCs w:val="22"/>
        </w:rPr>
      </w:pPr>
      <w:hyperlink w:anchor="_Toc372877776" w:history="1">
        <w:r w:rsidR="00071589" w:rsidRPr="00DB700C">
          <w:rPr>
            <w:rStyle w:val="aff8"/>
            <w:caps w:val="0"/>
            <w:noProof/>
          </w:rPr>
          <w:t>3</w:t>
        </w:r>
        <w:r w:rsidR="00071589" w:rsidRPr="00DB700C">
          <w:rPr>
            <w:rFonts w:asciiTheme="minorHAnsi" w:eastAsiaTheme="minorEastAsia" w:hAnsiTheme="minorHAnsi" w:cstheme="minorBidi"/>
            <w:bCs w:val="0"/>
            <w:caps w:val="0"/>
            <w:noProof/>
            <w:sz w:val="22"/>
            <w:szCs w:val="22"/>
          </w:rPr>
          <w:tab/>
        </w:r>
        <w:r w:rsidR="00071589" w:rsidRPr="00DB700C">
          <w:rPr>
            <w:rStyle w:val="aff8"/>
            <w:caps w:val="0"/>
            <w:noProof/>
          </w:rPr>
          <w:t>Заполнение и редактирование формы</w:t>
        </w:r>
        <w:r w:rsidR="00071589" w:rsidRPr="00DB700C">
          <w:rPr>
            <w:caps w:val="0"/>
            <w:noProof/>
            <w:webHidden/>
          </w:rPr>
          <w:tab/>
        </w:r>
        <w:r w:rsidR="00071589" w:rsidRPr="00DB700C">
          <w:rPr>
            <w:caps w:val="0"/>
            <w:noProof/>
            <w:webHidden/>
          </w:rPr>
          <w:fldChar w:fldCharType="begin"/>
        </w:r>
        <w:r w:rsidR="00071589" w:rsidRPr="00DB700C">
          <w:rPr>
            <w:caps w:val="0"/>
            <w:noProof/>
            <w:webHidden/>
          </w:rPr>
          <w:instrText xml:space="preserve"> PAGEREF _Toc372877776 \h </w:instrText>
        </w:r>
        <w:r w:rsidR="00071589" w:rsidRPr="00DB700C">
          <w:rPr>
            <w:caps w:val="0"/>
            <w:noProof/>
            <w:webHidden/>
          </w:rPr>
        </w:r>
        <w:r w:rsidR="00071589" w:rsidRPr="00DB700C">
          <w:rPr>
            <w:caps w:val="0"/>
            <w:noProof/>
            <w:webHidden/>
          </w:rPr>
          <w:fldChar w:fldCharType="separate"/>
        </w:r>
        <w:r w:rsidR="00071589" w:rsidRPr="00DB700C">
          <w:rPr>
            <w:caps w:val="0"/>
            <w:noProof/>
            <w:webHidden/>
          </w:rPr>
          <w:t>7</w:t>
        </w:r>
        <w:r w:rsidR="00071589" w:rsidRPr="00DB700C">
          <w:rPr>
            <w:caps w:val="0"/>
            <w:noProof/>
            <w:webHidden/>
          </w:rPr>
          <w:fldChar w:fldCharType="end"/>
        </w:r>
      </w:hyperlink>
    </w:p>
    <w:p w:rsidR="00071589" w:rsidRPr="00DB700C" w:rsidRDefault="0036016F" w:rsidP="00DB700C">
      <w:pPr>
        <w:pStyle w:val="27"/>
        <w:tabs>
          <w:tab w:val="clear" w:pos="993"/>
          <w:tab w:val="left" w:pos="709"/>
        </w:tabs>
        <w:ind w:firstLine="46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72877777" w:history="1">
        <w:r w:rsidR="00071589" w:rsidRPr="00DB700C">
          <w:rPr>
            <w:rStyle w:val="aff8"/>
            <w:smallCaps w:val="0"/>
            <w:noProof/>
          </w:rPr>
          <w:t>3.1</w:t>
        </w:r>
        <w:r w:rsidR="00071589" w:rsidRPr="00DB700C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071589" w:rsidRPr="00DB700C">
          <w:rPr>
            <w:rStyle w:val="aff8"/>
            <w:smallCaps w:val="0"/>
            <w:noProof/>
          </w:rPr>
          <w:t>Вкладка «Форма №1»</w:t>
        </w:r>
        <w:r w:rsidR="00071589" w:rsidRPr="00DB700C">
          <w:rPr>
            <w:smallCaps w:val="0"/>
            <w:noProof/>
            <w:webHidden/>
          </w:rPr>
          <w:tab/>
        </w:r>
        <w:r w:rsidR="00071589" w:rsidRPr="00DB700C">
          <w:rPr>
            <w:smallCaps w:val="0"/>
            <w:noProof/>
            <w:webHidden/>
          </w:rPr>
          <w:fldChar w:fldCharType="begin"/>
        </w:r>
        <w:r w:rsidR="00071589" w:rsidRPr="00DB700C">
          <w:rPr>
            <w:smallCaps w:val="0"/>
            <w:noProof/>
            <w:webHidden/>
          </w:rPr>
          <w:instrText xml:space="preserve"> PAGEREF _Toc372877777 \h </w:instrText>
        </w:r>
        <w:r w:rsidR="00071589" w:rsidRPr="00DB700C">
          <w:rPr>
            <w:smallCaps w:val="0"/>
            <w:noProof/>
            <w:webHidden/>
          </w:rPr>
        </w:r>
        <w:r w:rsidR="00071589" w:rsidRPr="00DB700C">
          <w:rPr>
            <w:smallCaps w:val="0"/>
            <w:noProof/>
            <w:webHidden/>
          </w:rPr>
          <w:fldChar w:fldCharType="separate"/>
        </w:r>
        <w:r w:rsidR="00071589" w:rsidRPr="00DB700C">
          <w:rPr>
            <w:smallCaps w:val="0"/>
            <w:noProof/>
            <w:webHidden/>
          </w:rPr>
          <w:t>7</w:t>
        </w:r>
        <w:r w:rsidR="00071589" w:rsidRPr="00DB700C">
          <w:rPr>
            <w:smallCaps w:val="0"/>
            <w:noProof/>
            <w:webHidden/>
          </w:rPr>
          <w:fldChar w:fldCharType="end"/>
        </w:r>
      </w:hyperlink>
    </w:p>
    <w:p w:rsidR="00071589" w:rsidRPr="00DB700C" w:rsidRDefault="0036016F" w:rsidP="00DB700C">
      <w:pPr>
        <w:pStyle w:val="27"/>
        <w:tabs>
          <w:tab w:val="clear" w:pos="993"/>
          <w:tab w:val="left" w:pos="709"/>
        </w:tabs>
        <w:ind w:firstLine="46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72877778" w:history="1">
        <w:r w:rsidR="00071589" w:rsidRPr="00DB700C">
          <w:rPr>
            <w:rStyle w:val="aff8"/>
            <w:smallCaps w:val="0"/>
            <w:noProof/>
          </w:rPr>
          <w:t>3.2</w:t>
        </w:r>
        <w:r w:rsidR="00071589" w:rsidRPr="00DB700C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071589" w:rsidRPr="00DB700C">
          <w:rPr>
            <w:rStyle w:val="aff8"/>
            <w:smallCaps w:val="0"/>
            <w:noProof/>
          </w:rPr>
          <w:t>Вкладка «Форма №2»</w:t>
        </w:r>
        <w:r w:rsidR="00071589" w:rsidRPr="00DB700C">
          <w:rPr>
            <w:smallCaps w:val="0"/>
            <w:noProof/>
            <w:webHidden/>
          </w:rPr>
          <w:tab/>
        </w:r>
        <w:r w:rsidR="00071589" w:rsidRPr="00DB700C">
          <w:rPr>
            <w:smallCaps w:val="0"/>
            <w:noProof/>
            <w:webHidden/>
          </w:rPr>
          <w:fldChar w:fldCharType="begin"/>
        </w:r>
        <w:r w:rsidR="00071589" w:rsidRPr="00DB700C">
          <w:rPr>
            <w:smallCaps w:val="0"/>
            <w:noProof/>
            <w:webHidden/>
          </w:rPr>
          <w:instrText xml:space="preserve"> PAGEREF _Toc372877778 \h </w:instrText>
        </w:r>
        <w:r w:rsidR="00071589" w:rsidRPr="00DB700C">
          <w:rPr>
            <w:smallCaps w:val="0"/>
            <w:noProof/>
            <w:webHidden/>
          </w:rPr>
        </w:r>
        <w:r w:rsidR="00071589" w:rsidRPr="00DB700C">
          <w:rPr>
            <w:smallCaps w:val="0"/>
            <w:noProof/>
            <w:webHidden/>
          </w:rPr>
          <w:fldChar w:fldCharType="separate"/>
        </w:r>
        <w:r w:rsidR="00071589" w:rsidRPr="00DB700C">
          <w:rPr>
            <w:smallCaps w:val="0"/>
            <w:noProof/>
            <w:webHidden/>
          </w:rPr>
          <w:t>9</w:t>
        </w:r>
        <w:r w:rsidR="00071589" w:rsidRPr="00DB700C">
          <w:rPr>
            <w:smallCaps w:val="0"/>
            <w:noProof/>
            <w:webHidden/>
          </w:rPr>
          <w:fldChar w:fldCharType="end"/>
        </w:r>
      </w:hyperlink>
    </w:p>
    <w:p w:rsidR="00071589" w:rsidRPr="00DB700C" w:rsidRDefault="0036016F" w:rsidP="00DB700C">
      <w:pPr>
        <w:pStyle w:val="27"/>
        <w:tabs>
          <w:tab w:val="clear" w:pos="993"/>
          <w:tab w:val="left" w:pos="709"/>
        </w:tabs>
        <w:ind w:firstLine="46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72877779" w:history="1">
        <w:r w:rsidR="00071589" w:rsidRPr="00DB700C">
          <w:rPr>
            <w:rStyle w:val="aff8"/>
            <w:smallCaps w:val="0"/>
            <w:noProof/>
          </w:rPr>
          <w:t>3.3</w:t>
        </w:r>
        <w:r w:rsidR="00071589" w:rsidRPr="00DB700C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071589" w:rsidRPr="00DB700C">
          <w:rPr>
            <w:rStyle w:val="aff8"/>
            <w:smallCaps w:val="0"/>
            <w:noProof/>
          </w:rPr>
          <w:t>Вкладка «Информация об исполнителе»</w:t>
        </w:r>
        <w:r w:rsidR="00071589" w:rsidRPr="00DB700C">
          <w:rPr>
            <w:smallCaps w:val="0"/>
            <w:noProof/>
            <w:webHidden/>
          </w:rPr>
          <w:tab/>
        </w:r>
        <w:r w:rsidR="00071589" w:rsidRPr="00DB700C">
          <w:rPr>
            <w:smallCaps w:val="0"/>
            <w:noProof/>
            <w:webHidden/>
          </w:rPr>
          <w:fldChar w:fldCharType="begin"/>
        </w:r>
        <w:r w:rsidR="00071589" w:rsidRPr="00DB700C">
          <w:rPr>
            <w:smallCaps w:val="0"/>
            <w:noProof/>
            <w:webHidden/>
          </w:rPr>
          <w:instrText xml:space="preserve"> PAGEREF _Toc372877779 \h </w:instrText>
        </w:r>
        <w:r w:rsidR="00071589" w:rsidRPr="00DB700C">
          <w:rPr>
            <w:smallCaps w:val="0"/>
            <w:noProof/>
            <w:webHidden/>
          </w:rPr>
        </w:r>
        <w:r w:rsidR="00071589" w:rsidRPr="00DB700C">
          <w:rPr>
            <w:smallCaps w:val="0"/>
            <w:noProof/>
            <w:webHidden/>
          </w:rPr>
          <w:fldChar w:fldCharType="separate"/>
        </w:r>
        <w:r w:rsidR="00071589" w:rsidRPr="00DB700C">
          <w:rPr>
            <w:smallCaps w:val="0"/>
            <w:noProof/>
            <w:webHidden/>
          </w:rPr>
          <w:t>12</w:t>
        </w:r>
        <w:r w:rsidR="00071589" w:rsidRPr="00DB700C">
          <w:rPr>
            <w:smallCaps w:val="0"/>
            <w:noProof/>
            <w:webHidden/>
          </w:rPr>
          <w:fldChar w:fldCharType="end"/>
        </w:r>
      </w:hyperlink>
    </w:p>
    <w:p w:rsidR="00071589" w:rsidRPr="00DB700C" w:rsidRDefault="0036016F">
      <w:pPr>
        <w:pStyle w:val="1a"/>
        <w:rPr>
          <w:rFonts w:asciiTheme="minorHAnsi" w:eastAsiaTheme="minorEastAsia" w:hAnsiTheme="minorHAnsi" w:cstheme="minorBidi"/>
          <w:bCs w:val="0"/>
          <w:caps w:val="0"/>
          <w:noProof/>
          <w:sz w:val="22"/>
          <w:szCs w:val="22"/>
        </w:rPr>
      </w:pPr>
      <w:hyperlink w:anchor="_Toc372877780" w:history="1">
        <w:r w:rsidR="00071589" w:rsidRPr="00DB700C">
          <w:rPr>
            <w:rStyle w:val="aff8"/>
            <w:caps w:val="0"/>
            <w:noProof/>
          </w:rPr>
          <w:t>4</w:t>
        </w:r>
        <w:r w:rsidR="00071589" w:rsidRPr="00DB700C">
          <w:rPr>
            <w:rFonts w:asciiTheme="minorHAnsi" w:eastAsiaTheme="minorEastAsia" w:hAnsiTheme="minorHAnsi" w:cstheme="minorBidi"/>
            <w:bCs w:val="0"/>
            <w:caps w:val="0"/>
            <w:noProof/>
            <w:sz w:val="22"/>
            <w:szCs w:val="22"/>
          </w:rPr>
          <w:tab/>
        </w:r>
        <w:r w:rsidR="00071589" w:rsidRPr="00DB700C">
          <w:rPr>
            <w:rStyle w:val="aff8"/>
            <w:caps w:val="0"/>
            <w:noProof/>
          </w:rPr>
          <w:t>Просмотр печатной формы</w:t>
        </w:r>
        <w:r w:rsidR="00071589" w:rsidRPr="00DB700C">
          <w:rPr>
            <w:caps w:val="0"/>
            <w:noProof/>
            <w:webHidden/>
          </w:rPr>
          <w:tab/>
        </w:r>
        <w:r w:rsidR="00071589" w:rsidRPr="00DB700C">
          <w:rPr>
            <w:caps w:val="0"/>
            <w:noProof/>
            <w:webHidden/>
          </w:rPr>
          <w:fldChar w:fldCharType="begin"/>
        </w:r>
        <w:r w:rsidR="00071589" w:rsidRPr="00DB700C">
          <w:rPr>
            <w:caps w:val="0"/>
            <w:noProof/>
            <w:webHidden/>
          </w:rPr>
          <w:instrText xml:space="preserve"> PAGEREF _Toc372877780 \h </w:instrText>
        </w:r>
        <w:r w:rsidR="00071589" w:rsidRPr="00DB700C">
          <w:rPr>
            <w:caps w:val="0"/>
            <w:noProof/>
            <w:webHidden/>
          </w:rPr>
        </w:r>
        <w:r w:rsidR="00071589" w:rsidRPr="00DB700C">
          <w:rPr>
            <w:caps w:val="0"/>
            <w:noProof/>
            <w:webHidden/>
          </w:rPr>
          <w:fldChar w:fldCharType="separate"/>
        </w:r>
        <w:r w:rsidR="00071589" w:rsidRPr="00DB700C">
          <w:rPr>
            <w:caps w:val="0"/>
            <w:noProof/>
            <w:webHidden/>
          </w:rPr>
          <w:t>15</w:t>
        </w:r>
        <w:r w:rsidR="00071589" w:rsidRPr="00DB700C">
          <w:rPr>
            <w:caps w:val="0"/>
            <w:noProof/>
            <w:webHidden/>
          </w:rPr>
          <w:fldChar w:fldCharType="end"/>
        </w:r>
      </w:hyperlink>
    </w:p>
    <w:p w:rsidR="00071589" w:rsidRPr="00DB700C" w:rsidRDefault="0036016F">
      <w:pPr>
        <w:pStyle w:val="1a"/>
        <w:rPr>
          <w:rFonts w:asciiTheme="minorHAnsi" w:eastAsiaTheme="minorEastAsia" w:hAnsiTheme="minorHAnsi" w:cstheme="minorBidi"/>
          <w:bCs w:val="0"/>
          <w:caps w:val="0"/>
          <w:noProof/>
          <w:sz w:val="22"/>
          <w:szCs w:val="22"/>
        </w:rPr>
      </w:pPr>
      <w:hyperlink w:anchor="_Toc372877781" w:history="1">
        <w:r w:rsidR="00071589" w:rsidRPr="00DB700C">
          <w:rPr>
            <w:rStyle w:val="aff8"/>
            <w:caps w:val="0"/>
            <w:noProof/>
          </w:rPr>
          <w:t>5</w:t>
        </w:r>
        <w:r w:rsidR="00071589" w:rsidRPr="00DB700C">
          <w:rPr>
            <w:rFonts w:asciiTheme="minorHAnsi" w:eastAsiaTheme="minorEastAsia" w:hAnsiTheme="minorHAnsi" w:cstheme="minorBidi"/>
            <w:bCs w:val="0"/>
            <w:caps w:val="0"/>
            <w:noProof/>
            <w:sz w:val="22"/>
            <w:szCs w:val="22"/>
          </w:rPr>
          <w:tab/>
        </w:r>
        <w:r w:rsidR="00071589" w:rsidRPr="00DB700C">
          <w:rPr>
            <w:rStyle w:val="aff8"/>
            <w:caps w:val="0"/>
            <w:noProof/>
          </w:rPr>
          <w:t>Направление формы на согласование</w:t>
        </w:r>
        <w:r w:rsidR="00071589" w:rsidRPr="00DB700C">
          <w:rPr>
            <w:caps w:val="0"/>
            <w:noProof/>
            <w:webHidden/>
          </w:rPr>
          <w:tab/>
        </w:r>
        <w:r w:rsidR="00071589" w:rsidRPr="00DB700C">
          <w:rPr>
            <w:caps w:val="0"/>
            <w:noProof/>
            <w:webHidden/>
          </w:rPr>
          <w:fldChar w:fldCharType="begin"/>
        </w:r>
        <w:r w:rsidR="00071589" w:rsidRPr="00DB700C">
          <w:rPr>
            <w:caps w:val="0"/>
            <w:noProof/>
            <w:webHidden/>
          </w:rPr>
          <w:instrText xml:space="preserve"> PAGEREF _Toc372877781 \h </w:instrText>
        </w:r>
        <w:r w:rsidR="00071589" w:rsidRPr="00DB700C">
          <w:rPr>
            <w:caps w:val="0"/>
            <w:noProof/>
            <w:webHidden/>
          </w:rPr>
        </w:r>
        <w:r w:rsidR="00071589" w:rsidRPr="00DB700C">
          <w:rPr>
            <w:caps w:val="0"/>
            <w:noProof/>
            <w:webHidden/>
          </w:rPr>
          <w:fldChar w:fldCharType="separate"/>
        </w:r>
        <w:r w:rsidR="00071589" w:rsidRPr="00DB700C">
          <w:rPr>
            <w:caps w:val="0"/>
            <w:noProof/>
            <w:webHidden/>
          </w:rPr>
          <w:t>16</w:t>
        </w:r>
        <w:r w:rsidR="00071589" w:rsidRPr="00DB700C">
          <w:rPr>
            <w:caps w:val="0"/>
            <w:noProof/>
            <w:webHidden/>
          </w:rPr>
          <w:fldChar w:fldCharType="end"/>
        </w:r>
      </w:hyperlink>
    </w:p>
    <w:p w:rsidR="00071589" w:rsidRPr="00DB700C" w:rsidRDefault="0036016F">
      <w:pPr>
        <w:pStyle w:val="1a"/>
        <w:rPr>
          <w:rFonts w:asciiTheme="minorHAnsi" w:eastAsiaTheme="minorEastAsia" w:hAnsiTheme="minorHAnsi" w:cstheme="minorBidi"/>
          <w:bCs w:val="0"/>
          <w:caps w:val="0"/>
          <w:noProof/>
          <w:sz w:val="22"/>
          <w:szCs w:val="22"/>
        </w:rPr>
      </w:pPr>
      <w:hyperlink w:anchor="_Toc372877782" w:history="1">
        <w:r w:rsidR="00071589" w:rsidRPr="00DB700C">
          <w:rPr>
            <w:rStyle w:val="aff8"/>
            <w:caps w:val="0"/>
            <w:noProof/>
          </w:rPr>
          <w:t>6</w:t>
        </w:r>
        <w:r w:rsidR="00071589" w:rsidRPr="00DB700C">
          <w:rPr>
            <w:rFonts w:asciiTheme="minorHAnsi" w:eastAsiaTheme="minorEastAsia" w:hAnsiTheme="minorHAnsi" w:cstheme="minorBidi"/>
            <w:bCs w:val="0"/>
            <w:caps w:val="0"/>
            <w:noProof/>
            <w:sz w:val="22"/>
            <w:szCs w:val="22"/>
          </w:rPr>
          <w:tab/>
        </w:r>
        <w:r w:rsidR="00071589" w:rsidRPr="00DB700C">
          <w:rPr>
            <w:rStyle w:val="aff8"/>
            <w:caps w:val="0"/>
            <w:noProof/>
          </w:rPr>
          <w:t>Техническая поддержка</w:t>
        </w:r>
        <w:r w:rsidR="00071589" w:rsidRPr="00DB700C">
          <w:rPr>
            <w:caps w:val="0"/>
            <w:noProof/>
            <w:webHidden/>
          </w:rPr>
          <w:tab/>
        </w:r>
        <w:r w:rsidR="00071589" w:rsidRPr="00DB700C">
          <w:rPr>
            <w:caps w:val="0"/>
            <w:noProof/>
            <w:webHidden/>
          </w:rPr>
          <w:fldChar w:fldCharType="begin"/>
        </w:r>
        <w:r w:rsidR="00071589" w:rsidRPr="00DB700C">
          <w:rPr>
            <w:caps w:val="0"/>
            <w:noProof/>
            <w:webHidden/>
          </w:rPr>
          <w:instrText xml:space="preserve"> PAGEREF _Toc372877782 \h </w:instrText>
        </w:r>
        <w:r w:rsidR="00071589" w:rsidRPr="00DB700C">
          <w:rPr>
            <w:caps w:val="0"/>
            <w:noProof/>
            <w:webHidden/>
          </w:rPr>
        </w:r>
        <w:r w:rsidR="00071589" w:rsidRPr="00DB700C">
          <w:rPr>
            <w:caps w:val="0"/>
            <w:noProof/>
            <w:webHidden/>
          </w:rPr>
          <w:fldChar w:fldCharType="separate"/>
        </w:r>
        <w:r w:rsidR="00071589" w:rsidRPr="00DB700C">
          <w:rPr>
            <w:caps w:val="0"/>
            <w:noProof/>
            <w:webHidden/>
          </w:rPr>
          <w:t>17</w:t>
        </w:r>
        <w:r w:rsidR="00071589" w:rsidRPr="00DB700C">
          <w:rPr>
            <w:caps w:val="0"/>
            <w:noProof/>
            <w:webHidden/>
          </w:rPr>
          <w:fldChar w:fldCharType="end"/>
        </w:r>
      </w:hyperlink>
    </w:p>
    <w:p w:rsidR="001A4729" w:rsidRPr="00AB310D" w:rsidRDefault="00AB310D" w:rsidP="00963A94">
      <w:pPr>
        <w:pStyle w:val="10"/>
        <w:numPr>
          <w:ilvl w:val="0"/>
          <w:numId w:val="23"/>
        </w:numPr>
        <w:tabs>
          <w:tab w:val="left" w:pos="3686"/>
        </w:tabs>
        <w:spacing w:before="120"/>
        <w:ind w:left="567" w:hanging="207"/>
        <w:rPr>
          <w:bCs/>
          <w:caps w:val="0"/>
        </w:rPr>
      </w:pPr>
      <w:r w:rsidRPr="00DB700C">
        <w:rPr>
          <w:b w:val="0"/>
          <w:bCs/>
          <w:caps w:val="0"/>
          <w:kern w:val="0"/>
        </w:rPr>
        <w:lastRenderedPageBreak/>
        <w:fldChar w:fldCharType="end"/>
      </w:r>
      <w:bookmarkStart w:id="10" w:name="_Toc372877774"/>
      <w:r w:rsidR="001A4729" w:rsidRPr="00AB310D">
        <w:rPr>
          <w:bCs/>
          <w:caps w:val="0"/>
        </w:rPr>
        <w:t xml:space="preserve">Запуск </w:t>
      </w:r>
      <w:bookmarkEnd w:id="0"/>
      <w:bookmarkEnd w:id="1"/>
      <w:bookmarkEnd w:id="2"/>
      <w:bookmarkEnd w:id="3"/>
      <w:r w:rsidR="009F7F99" w:rsidRPr="00AB310D">
        <w:rPr>
          <w:bCs/>
          <w:caps w:val="0"/>
        </w:rPr>
        <w:t>подсистемы</w:t>
      </w:r>
      <w:bookmarkEnd w:id="10"/>
    </w:p>
    <w:p w:rsidR="001A4729" w:rsidRPr="00B75562" w:rsidRDefault="001A4729" w:rsidP="00D03F17">
      <w:r w:rsidRPr="00B75562">
        <w:t xml:space="preserve">Для начала работы с </w:t>
      </w:r>
      <w:r w:rsidR="009F7F99">
        <w:t>подсистемой «Сбор и свод отчетности»</w:t>
      </w:r>
      <w:r w:rsidR="00C93E4A">
        <w:t xml:space="preserve"> </w:t>
      </w:r>
      <w:r w:rsidR="00D03F17">
        <w:t>Единой информационно-аналитической системы сбора и свода отчетности Министерства</w:t>
      </w:r>
      <w:r w:rsidR="006F442F">
        <w:t> </w:t>
      </w:r>
      <w:r w:rsidR="00D03F17">
        <w:t xml:space="preserve">финансов Российской Федерации (далее – </w:t>
      </w:r>
      <w:r w:rsidR="00C93E4A">
        <w:t>ЕИАС</w:t>
      </w:r>
      <w:r w:rsidR="00D03F17">
        <w:t xml:space="preserve"> Минфина России)</w:t>
      </w:r>
      <w:r w:rsidRPr="00B75562">
        <w:t xml:space="preserve"> необходимо выполнить следующую последовательность действий:</w:t>
      </w:r>
    </w:p>
    <w:p w:rsidR="001A4729" w:rsidRPr="00B75562" w:rsidRDefault="002D6901" w:rsidP="009F5AE1">
      <w:pPr>
        <w:pStyle w:val="1"/>
        <w:tabs>
          <w:tab w:val="num" w:pos="-142"/>
          <w:tab w:val="left" w:pos="1134"/>
        </w:tabs>
        <w:ind w:left="0" w:firstLine="709"/>
      </w:pPr>
      <w:r w:rsidRPr="00B75562">
        <w:t>з</w:t>
      </w:r>
      <w:r w:rsidR="001A4729" w:rsidRPr="00B75562">
        <w:t>апустить</w:t>
      </w:r>
      <w:r w:rsidR="003C2542" w:rsidRPr="00B75562">
        <w:t xml:space="preserve"> </w:t>
      </w:r>
      <w:r w:rsidR="001A4729" w:rsidRPr="00B75562">
        <w:t>интернет</w:t>
      </w:r>
      <w:r w:rsidR="003C2542" w:rsidRPr="00B75562">
        <w:t>-</w:t>
      </w:r>
      <w:r w:rsidR="001A4729" w:rsidRPr="00B75562">
        <w:t xml:space="preserve">обозреватель двойным нажатием левой кнопки мыши по его ярлыку на рабочем столе или нажать на кнопку «Пуск» и в открывшемся меню выбрать пункт, соответствующий используемому </w:t>
      </w:r>
      <w:proofErr w:type="gramStart"/>
      <w:r w:rsidR="0074673B">
        <w:t>и</w:t>
      </w:r>
      <w:r w:rsidR="00714424" w:rsidRPr="00B75562">
        <w:t>нтернет</w:t>
      </w:r>
      <w:r w:rsidR="00714424">
        <w:t>-</w:t>
      </w:r>
      <w:r w:rsidR="001A4729" w:rsidRPr="00B75562">
        <w:t>обозревателю</w:t>
      </w:r>
      <w:proofErr w:type="gramEnd"/>
      <w:r w:rsidR="001A4729" w:rsidRPr="00B75562">
        <w:t>;</w:t>
      </w:r>
    </w:p>
    <w:p w:rsidR="001A4729" w:rsidRPr="00B75562" w:rsidRDefault="001A4729" w:rsidP="009F5AE1">
      <w:pPr>
        <w:pStyle w:val="1"/>
        <w:tabs>
          <w:tab w:val="num" w:pos="-142"/>
          <w:tab w:val="left" w:pos="1134"/>
        </w:tabs>
        <w:ind w:left="0" w:firstLine="709"/>
      </w:pPr>
      <w:r w:rsidRPr="00B75562">
        <w:t xml:space="preserve">в </w:t>
      </w:r>
      <w:proofErr w:type="gramStart"/>
      <w:r w:rsidR="0074673B">
        <w:t>и</w:t>
      </w:r>
      <w:r w:rsidRPr="00B75562">
        <w:t>нтернет</w:t>
      </w:r>
      <w:r w:rsidR="003C2542" w:rsidRPr="00B75562">
        <w:t>-</w:t>
      </w:r>
      <w:r w:rsidRPr="00B75562">
        <w:t>обозревателе</w:t>
      </w:r>
      <w:proofErr w:type="gramEnd"/>
      <w:r w:rsidRPr="00B75562">
        <w:t xml:space="preserve"> в адресной строке ввести адрес: </w:t>
      </w:r>
      <w:hyperlink r:id="rId9" w:history="1">
        <w:r w:rsidRPr="00B75562">
          <w:rPr>
            <w:rStyle w:val="aff8"/>
          </w:rPr>
          <w:t>http://</w:t>
        </w:r>
        <w:proofErr w:type="spellStart"/>
        <w:r w:rsidRPr="00B75562">
          <w:rPr>
            <w:rStyle w:val="aff8"/>
            <w:lang w:val="en-US"/>
          </w:rPr>
          <w:t>eias</w:t>
        </w:r>
        <w:proofErr w:type="spellEnd"/>
        <w:r w:rsidRPr="00B75562">
          <w:rPr>
            <w:rStyle w:val="aff8"/>
          </w:rPr>
          <w:t>.minfin.ru/</w:t>
        </w:r>
      </w:hyperlink>
      <w:r w:rsidRPr="00B75562">
        <w:t xml:space="preserve">, после этого откроется стартовая страница </w:t>
      </w:r>
      <w:r w:rsidR="00010300">
        <w:t>ЕИАС Минфина России</w:t>
      </w:r>
      <w:r w:rsidR="009F7F99">
        <w:t xml:space="preserve"> (далее – </w:t>
      </w:r>
      <w:r w:rsidR="00010C2C">
        <w:t>С</w:t>
      </w:r>
      <w:r w:rsidR="009F7F99">
        <w:t>истема)</w:t>
      </w:r>
      <w:r w:rsidRPr="00B75562">
        <w:t xml:space="preserve"> (</w:t>
      </w:r>
      <w:r w:rsidR="00AB310D">
        <w:fldChar w:fldCharType="begin"/>
      </w:r>
      <w:r w:rsidR="00AB310D">
        <w:instrText xml:space="preserve"> REF _Ref330813602 \h  \* MERGEFORMAT </w:instrText>
      </w:r>
      <w:r w:rsidR="00AB310D">
        <w:fldChar w:fldCharType="separate"/>
      </w:r>
      <w:r w:rsidR="00071589" w:rsidRPr="00B75562">
        <w:t xml:space="preserve">Рисунок </w:t>
      </w:r>
      <w:r w:rsidR="00071589">
        <w:t>1</w:t>
      </w:r>
      <w:r w:rsidR="00AB310D">
        <w:fldChar w:fldCharType="end"/>
      </w:r>
      <w:r w:rsidRPr="00B75562">
        <w:t>);</w:t>
      </w:r>
    </w:p>
    <w:p w:rsidR="001A4729" w:rsidRPr="00B75562" w:rsidRDefault="001A0A9A" w:rsidP="001A4729">
      <w:pPr>
        <w:pStyle w:val="af4"/>
      </w:pPr>
      <w:r w:rsidRPr="001A0A9A">
        <w:rPr>
          <w:lang w:val="ru-RU" w:eastAsia="ru-RU"/>
        </w:rPr>
        <w:drawing>
          <wp:inline distT="0" distB="0" distL="0" distR="0" wp14:anchorId="69F3A304" wp14:editId="42C1CDBC">
            <wp:extent cx="4098673" cy="4319559"/>
            <wp:effectExtent l="19050" t="0" r="0" b="0"/>
            <wp:docPr id="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346" cy="432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729" w:rsidRPr="00B75562" w:rsidRDefault="001A4729" w:rsidP="001A4729">
      <w:pPr>
        <w:pStyle w:val="06"/>
      </w:pPr>
      <w:bookmarkStart w:id="11" w:name="_Ref330813602"/>
      <w:bookmarkStart w:id="12" w:name="_Ref329947831"/>
      <w:r w:rsidRPr="00B75562">
        <w:t xml:space="preserve">Рисунок </w:t>
      </w:r>
      <w:r w:rsidR="00C7213A" w:rsidRPr="00B75562">
        <w:fldChar w:fldCharType="begin"/>
      </w:r>
      <w:r w:rsidR="0052592E" w:rsidRPr="00B75562">
        <w:instrText xml:space="preserve"> SEQ Рисунок \* ARABIC </w:instrText>
      </w:r>
      <w:r w:rsidR="00C7213A" w:rsidRPr="00B75562">
        <w:fldChar w:fldCharType="separate"/>
      </w:r>
      <w:r w:rsidR="00071589">
        <w:rPr>
          <w:noProof/>
        </w:rPr>
        <w:t>1</w:t>
      </w:r>
      <w:r w:rsidR="00C7213A" w:rsidRPr="00B75562">
        <w:rPr>
          <w:noProof/>
        </w:rPr>
        <w:fldChar w:fldCharType="end"/>
      </w:r>
      <w:bookmarkEnd w:id="11"/>
      <w:r w:rsidRPr="00B75562">
        <w:t>. Окно входа в систему</w:t>
      </w:r>
    </w:p>
    <w:bookmarkEnd w:id="12"/>
    <w:p w:rsidR="001A4729" w:rsidRPr="00B75562" w:rsidRDefault="00592311" w:rsidP="009F5AE1">
      <w:pPr>
        <w:pStyle w:val="1"/>
        <w:tabs>
          <w:tab w:val="num" w:pos="1134"/>
        </w:tabs>
        <w:ind w:left="0" w:firstLine="709"/>
      </w:pPr>
      <w:r>
        <w:t xml:space="preserve">перейти в раздел «Сбор и свод отчетности» путем </w:t>
      </w:r>
      <w:r w:rsidR="001A4729" w:rsidRPr="00B75562">
        <w:t>нажат</w:t>
      </w:r>
      <w:r>
        <w:t>ия</w:t>
      </w:r>
      <w:r w:rsidR="001A4729" w:rsidRPr="00B75562">
        <w:t xml:space="preserve"> </w:t>
      </w:r>
      <w:r w:rsidR="00C406F0">
        <w:t xml:space="preserve">на </w:t>
      </w:r>
      <w:r w:rsidR="001A4729" w:rsidRPr="00B75562">
        <w:t xml:space="preserve">иконку </w:t>
      </w:r>
      <w:r w:rsidR="001A4729" w:rsidRPr="00B75562">
        <w:rPr>
          <w:noProof/>
        </w:rPr>
        <w:drawing>
          <wp:inline distT="0" distB="0" distL="0" distR="0" wp14:anchorId="1FFE73C0" wp14:editId="7FAB470A">
            <wp:extent cx="532263" cy="508430"/>
            <wp:effectExtent l="0" t="0" r="0" b="0"/>
            <wp:docPr id="2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22" cy="510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4729" w:rsidRPr="00B75562">
        <w:t>, расположенную в левой части экрана;</w:t>
      </w:r>
    </w:p>
    <w:p w:rsidR="009F5AE1" w:rsidRPr="00B75562" w:rsidRDefault="009F5AE1" w:rsidP="009F5AE1">
      <w:pPr>
        <w:pStyle w:val="1"/>
        <w:tabs>
          <w:tab w:val="num" w:pos="1134"/>
        </w:tabs>
        <w:ind w:left="0" w:firstLine="709"/>
      </w:pPr>
      <w:r w:rsidRPr="00B75562">
        <w:t xml:space="preserve">в открывшемся окне входа необходимо нажать </w:t>
      </w:r>
      <w:r w:rsidR="00C406F0">
        <w:t xml:space="preserve">на </w:t>
      </w:r>
      <w:r w:rsidRPr="00B75562">
        <w:t xml:space="preserve">кнопку «Войти в систему» </w:t>
      </w:r>
      <w:r w:rsidRPr="00B75562">
        <w:br/>
        <w:t>(</w:t>
      </w:r>
      <w:r w:rsidR="00AB310D">
        <w:fldChar w:fldCharType="begin"/>
      </w:r>
      <w:r w:rsidR="00AB310D">
        <w:instrText xml:space="preserve"> REF _Ref348077271 \h  \* MERGEFORMAT </w:instrText>
      </w:r>
      <w:r w:rsidR="00AB310D">
        <w:fldChar w:fldCharType="separate"/>
      </w:r>
      <w:r w:rsidR="00071589" w:rsidRPr="00B75562">
        <w:t xml:space="preserve">Рисунок </w:t>
      </w:r>
      <w:r w:rsidR="00071589">
        <w:t>2</w:t>
      </w:r>
      <w:r w:rsidR="00AB310D">
        <w:fldChar w:fldCharType="end"/>
      </w:r>
      <w:r w:rsidRPr="00B75562">
        <w:t>);</w:t>
      </w:r>
    </w:p>
    <w:p w:rsidR="009F5AE1" w:rsidRPr="00B75562" w:rsidRDefault="009F5AE1" w:rsidP="009F5AE1">
      <w:pPr>
        <w:pStyle w:val="1"/>
        <w:tabs>
          <w:tab w:val="left" w:pos="1134"/>
        </w:tabs>
        <w:ind w:left="0" w:firstLine="709"/>
      </w:pPr>
      <w:r w:rsidRPr="00B75562">
        <w:lastRenderedPageBreak/>
        <w:t xml:space="preserve">в окне идентификации пользователя ввести </w:t>
      </w:r>
      <w:r w:rsidR="00010C2C">
        <w:t>л</w:t>
      </w:r>
      <w:r w:rsidRPr="00B75562">
        <w:t xml:space="preserve">огин и </w:t>
      </w:r>
      <w:r w:rsidR="00010C2C">
        <w:t>п</w:t>
      </w:r>
      <w:r w:rsidRPr="00B75562">
        <w:t xml:space="preserve">ароль, </w:t>
      </w:r>
      <w:r w:rsidR="00E57334">
        <w:t xml:space="preserve">ранее </w:t>
      </w:r>
      <w:r w:rsidRPr="00B75562">
        <w:t xml:space="preserve">выданные </w:t>
      </w:r>
      <w:r w:rsidR="00916B79" w:rsidRPr="00245EF5">
        <w:t>в соответствии с письмом Минфина России от 14.02.2012 № 21-03-04/111</w:t>
      </w:r>
      <w:r w:rsidR="001E47B5">
        <w:t xml:space="preserve"> </w:t>
      </w:r>
      <w:r w:rsidRPr="00B75562">
        <w:t>и нажать на кнопку «Вход» (</w:t>
      </w:r>
      <w:r w:rsidR="00AB310D">
        <w:fldChar w:fldCharType="begin"/>
      </w:r>
      <w:r w:rsidR="00AB310D">
        <w:instrText xml:space="preserve"> REF _Ref348077271 \h  \* MERGEFORMAT </w:instrText>
      </w:r>
      <w:r w:rsidR="00AB310D">
        <w:fldChar w:fldCharType="separate"/>
      </w:r>
      <w:r w:rsidR="00071589" w:rsidRPr="00B75562">
        <w:t xml:space="preserve">Рисунок </w:t>
      </w:r>
      <w:r w:rsidR="00071589">
        <w:t>2</w:t>
      </w:r>
      <w:r w:rsidR="00AB310D">
        <w:fldChar w:fldCharType="end"/>
      </w:r>
      <w:r w:rsidRPr="00B75562">
        <w:t>).</w:t>
      </w:r>
    </w:p>
    <w:p w:rsidR="001A4729" w:rsidRPr="00B75562" w:rsidRDefault="006F5817" w:rsidP="00A17978">
      <w:pPr>
        <w:pStyle w:val="af4"/>
      </w:pPr>
      <w:r>
        <w:rPr>
          <w:lang w:val="ru-RU" w:eastAsia="ru-RU"/>
        </w:rPr>
        <w:drawing>
          <wp:inline distT="0" distB="0" distL="0" distR="0" wp14:anchorId="68D156F9" wp14:editId="4202708A">
            <wp:extent cx="5037826" cy="451215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36002" cy="451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729" w:rsidRDefault="001A4729" w:rsidP="001A4729">
      <w:pPr>
        <w:pStyle w:val="af"/>
        <w:jc w:val="center"/>
      </w:pPr>
      <w:bookmarkStart w:id="13" w:name="_Ref348077271"/>
      <w:r w:rsidRPr="00B75562">
        <w:t xml:space="preserve">Рисунок </w:t>
      </w:r>
      <w:r w:rsidR="00C7213A" w:rsidRPr="00B75562">
        <w:fldChar w:fldCharType="begin"/>
      </w:r>
      <w:r w:rsidR="0052592E" w:rsidRPr="00B75562">
        <w:instrText xml:space="preserve"> SEQ Рисунок \* ARABIC </w:instrText>
      </w:r>
      <w:r w:rsidR="00C7213A" w:rsidRPr="00B75562">
        <w:fldChar w:fldCharType="separate"/>
      </w:r>
      <w:r w:rsidR="00071589">
        <w:rPr>
          <w:noProof/>
        </w:rPr>
        <w:t>2</w:t>
      </w:r>
      <w:r w:rsidR="00C7213A" w:rsidRPr="00B75562">
        <w:rPr>
          <w:noProof/>
        </w:rPr>
        <w:fldChar w:fldCharType="end"/>
      </w:r>
      <w:bookmarkEnd w:id="13"/>
      <w:r w:rsidRPr="00B75562">
        <w:t>. Окно входа в раздел «</w:t>
      </w:r>
      <w:r w:rsidR="00D34FB7" w:rsidRPr="00B75562">
        <w:t>С</w:t>
      </w:r>
      <w:r w:rsidRPr="00B75562">
        <w:t>бор и свод отчетности»</w:t>
      </w:r>
    </w:p>
    <w:p w:rsidR="00CF505C" w:rsidRDefault="00CF505C" w:rsidP="00CF505C">
      <w:r>
        <w:t xml:space="preserve">Информация о порядке регистрации в ЕИАС, информационные материалы и эксплуатационная документация по работе с ЕИАС размещена на официальном сайте Минфина России в сети Интернет по адресу </w:t>
      </w:r>
      <w:hyperlink r:id="rId13" w:history="1">
        <w:r w:rsidRPr="004E3F13">
          <w:rPr>
            <w:rStyle w:val="aff8"/>
          </w:rPr>
          <w:t>http://www1.minfin.ru/ru/fap/eias/</w:t>
        </w:r>
      </w:hyperlink>
      <w:r>
        <w:t>.</w:t>
      </w:r>
    </w:p>
    <w:p w:rsidR="00CF505C" w:rsidRDefault="00CF505C" w:rsidP="00CF505C">
      <w:proofErr w:type="gramStart"/>
      <w:r>
        <w:t xml:space="preserve">Информация о порядке подключения пользователей к ЕИАС сбора и свода отчетности Минфина России размещена на официальном сайте Министерства финансов Российской Федерации в разделе «Информационные системы Минфина России / Единая информационно-аналитическая система сбора и свода отчетности Министерства финансов Российской Федерации» (документ «Регламент администрирования пользователей») по адресу </w:t>
      </w:r>
      <w:hyperlink r:id="rId14" w:history="1">
        <w:r>
          <w:rPr>
            <w:rStyle w:val="aff8"/>
          </w:rPr>
          <w:t>http://www.minfin.ru/ru/ismf/eiasmfrf/</w:t>
        </w:r>
      </w:hyperlink>
      <w:r>
        <w:t>.</w:t>
      </w:r>
      <w:proofErr w:type="gramEnd"/>
    </w:p>
    <w:p w:rsidR="00CF505C" w:rsidRPr="00F159BC" w:rsidRDefault="00CF505C" w:rsidP="00CF505C">
      <w:r>
        <w:t>Контактное лицо по вопросам администрирования</w:t>
      </w:r>
      <w:r w:rsidRPr="00F159BC">
        <w:t xml:space="preserve"> </w:t>
      </w:r>
      <w:r>
        <w:t xml:space="preserve">пользователей: </w:t>
      </w:r>
      <w:proofErr w:type="spellStart"/>
      <w:r>
        <w:t>Грезин</w:t>
      </w:r>
      <w:proofErr w:type="spellEnd"/>
      <w:r>
        <w:t xml:space="preserve"> Евгений Михайлович, тел. 8 (495) 983-38-88, доб. 2133, </w:t>
      </w:r>
      <w:r>
        <w:rPr>
          <w:lang w:val="en-US"/>
        </w:rPr>
        <w:t>e</w:t>
      </w:r>
      <w:r w:rsidRPr="00F159BC">
        <w:t>-</w:t>
      </w:r>
      <w:r>
        <w:rPr>
          <w:lang w:val="en-US"/>
        </w:rPr>
        <w:t>mail</w:t>
      </w:r>
      <w:r w:rsidRPr="00F159BC">
        <w:t xml:space="preserve">: </w:t>
      </w:r>
      <w:hyperlink r:id="rId15" w:history="1">
        <w:r w:rsidRPr="004E3F13">
          <w:rPr>
            <w:rStyle w:val="aff8"/>
            <w:lang w:val="en-US"/>
          </w:rPr>
          <w:t>evgenii</w:t>
        </w:r>
        <w:r w:rsidRPr="00F159BC">
          <w:rPr>
            <w:rStyle w:val="aff8"/>
          </w:rPr>
          <w:t>.</w:t>
        </w:r>
        <w:r w:rsidRPr="004E3F13">
          <w:rPr>
            <w:rStyle w:val="aff8"/>
            <w:lang w:val="en-US"/>
          </w:rPr>
          <w:t>grezin</w:t>
        </w:r>
        <w:r w:rsidRPr="00F159BC">
          <w:rPr>
            <w:rStyle w:val="aff8"/>
          </w:rPr>
          <w:t>@</w:t>
        </w:r>
        <w:r w:rsidRPr="004E3F13">
          <w:rPr>
            <w:rStyle w:val="aff8"/>
            <w:lang w:val="en-US"/>
          </w:rPr>
          <w:t>minfin</w:t>
        </w:r>
        <w:r w:rsidRPr="00F159BC">
          <w:rPr>
            <w:rStyle w:val="aff8"/>
          </w:rPr>
          <w:t>.</w:t>
        </w:r>
        <w:proofErr w:type="spellStart"/>
        <w:r w:rsidRPr="004E3F13">
          <w:rPr>
            <w:rStyle w:val="aff8"/>
            <w:lang w:val="en-US"/>
          </w:rPr>
          <w:t>ru</w:t>
        </w:r>
        <w:proofErr w:type="spellEnd"/>
      </w:hyperlink>
      <w:r w:rsidRPr="00F159BC">
        <w:t>.</w:t>
      </w:r>
    </w:p>
    <w:p w:rsidR="00CF505C" w:rsidRPr="00CF505C" w:rsidRDefault="00CF505C" w:rsidP="00CF505C"/>
    <w:p w:rsidR="001A4729" w:rsidRPr="00B75562" w:rsidRDefault="001A4729" w:rsidP="00963A94">
      <w:pPr>
        <w:pStyle w:val="10"/>
        <w:numPr>
          <w:ilvl w:val="0"/>
          <w:numId w:val="23"/>
        </w:numPr>
        <w:tabs>
          <w:tab w:val="left" w:pos="3686"/>
        </w:tabs>
        <w:spacing w:before="120"/>
        <w:ind w:left="567" w:hanging="207"/>
        <w:rPr>
          <w:bCs/>
          <w:caps w:val="0"/>
        </w:rPr>
      </w:pPr>
      <w:bookmarkStart w:id="14" w:name="_Toc329865281"/>
      <w:bookmarkStart w:id="15" w:name="_Toc329958724"/>
      <w:bookmarkStart w:id="16" w:name="_Toc330537373"/>
      <w:bookmarkStart w:id="17" w:name="_Toc341781246"/>
      <w:bookmarkStart w:id="18" w:name="_Toc349579169"/>
      <w:bookmarkStart w:id="19" w:name="_Toc372877775"/>
      <w:bookmarkEnd w:id="4"/>
      <w:bookmarkEnd w:id="5"/>
      <w:bookmarkEnd w:id="6"/>
      <w:bookmarkEnd w:id="7"/>
      <w:bookmarkEnd w:id="8"/>
      <w:bookmarkEnd w:id="9"/>
      <w:r w:rsidRPr="00B75562">
        <w:rPr>
          <w:bCs/>
          <w:caps w:val="0"/>
        </w:rPr>
        <w:lastRenderedPageBreak/>
        <w:t>Открытие отчетной формы</w:t>
      </w:r>
      <w:bookmarkEnd w:id="14"/>
      <w:bookmarkEnd w:id="15"/>
      <w:bookmarkEnd w:id="16"/>
      <w:bookmarkEnd w:id="17"/>
      <w:bookmarkEnd w:id="18"/>
      <w:bookmarkEnd w:id="19"/>
    </w:p>
    <w:p w:rsidR="001A4729" w:rsidRPr="00B75562" w:rsidRDefault="00C93E4A" w:rsidP="009F5AE1">
      <w:pPr>
        <w:tabs>
          <w:tab w:val="left" w:pos="993"/>
        </w:tabs>
      </w:pPr>
      <w:r>
        <w:t xml:space="preserve">Для </w:t>
      </w:r>
      <w:r w:rsidR="006610F6">
        <w:t>о</w:t>
      </w:r>
      <w:r w:rsidR="006610F6" w:rsidRPr="00B75562">
        <w:t>ткрытия</w:t>
      </w:r>
      <w:r w:rsidR="001A4729" w:rsidRPr="00B75562">
        <w:t xml:space="preserve"> </w:t>
      </w:r>
      <w:r w:rsidR="006610F6" w:rsidRPr="00B75562">
        <w:t>отчетной</w:t>
      </w:r>
      <w:r w:rsidR="001A4729" w:rsidRPr="00B75562">
        <w:t xml:space="preserve"> форм</w:t>
      </w:r>
      <w:r>
        <w:t>ы</w:t>
      </w:r>
      <w:r w:rsidR="001A4729" w:rsidRPr="00B75562">
        <w:t xml:space="preserve"> </w:t>
      </w:r>
      <w:r>
        <w:t>необходимо выполнить</w:t>
      </w:r>
      <w:r w:rsidR="001A4729" w:rsidRPr="00B75562">
        <w:t xml:space="preserve"> следующ</w:t>
      </w:r>
      <w:r w:rsidR="002B0A97">
        <w:t>ую последовательность действий:</w:t>
      </w:r>
    </w:p>
    <w:p w:rsidR="001A4729" w:rsidRPr="00B75562" w:rsidRDefault="001A4729" w:rsidP="009F5AE1">
      <w:pPr>
        <w:pStyle w:val="1"/>
        <w:tabs>
          <w:tab w:val="left" w:pos="993"/>
        </w:tabs>
        <w:ind w:left="0" w:firstLine="709"/>
      </w:pPr>
      <w:r w:rsidRPr="00B75562">
        <w:t xml:space="preserve">открыть вкладку «Отчетные формы» двойным нажатием мыши по ярлыку </w:t>
      </w:r>
      <w:r w:rsidRPr="00B75562">
        <w:rPr>
          <w:i/>
          <w:iCs/>
        </w:rPr>
        <w:t>[Список отчетных форм]</w:t>
      </w:r>
      <w:r w:rsidR="00C406F0">
        <w:t xml:space="preserve"> либо выбрать пункт</w:t>
      </w:r>
      <w:r w:rsidRPr="00B75562">
        <w:t xml:space="preserve"> </w:t>
      </w:r>
      <w:r w:rsidR="00010C2C">
        <w:rPr>
          <w:i/>
          <w:iCs/>
        </w:rPr>
        <w:t>[Отчетные формы/</w:t>
      </w:r>
      <w:r w:rsidRPr="00B75562">
        <w:rPr>
          <w:i/>
          <w:iCs/>
        </w:rPr>
        <w:t>Список отчетных форм]</w:t>
      </w:r>
      <w:r w:rsidRPr="00B75562">
        <w:t xml:space="preserve"> в меню управления (</w:t>
      </w:r>
      <w:r w:rsidR="00AB310D">
        <w:fldChar w:fldCharType="begin"/>
      </w:r>
      <w:r w:rsidR="00AB310D">
        <w:instrText xml:space="preserve"> REF _Ref349578102 \h  \* MERGEFORMAT </w:instrText>
      </w:r>
      <w:r w:rsidR="00AB310D">
        <w:fldChar w:fldCharType="separate"/>
      </w:r>
      <w:r w:rsidR="00071589" w:rsidRPr="00B75562">
        <w:t xml:space="preserve">Рисунок </w:t>
      </w:r>
      <w:r w:rsidR="00071589">
        <w:t>3</w:t>
      </w:r>
      <w:r w:rsidR="00AB310D">
        <w:fldChar w:fldCharType="end"/>
      </w:r>
      <w:r w:rsidR="00010C2C">
        <w:t>);</w:t>
      </w:r>
    </w:p>
    <w:p w:rsidR="001A4729" w:rsidRPr="00B75562" w:rsidRDefault="00FC706E" w:rsidP="001A4729">
      <w:pPr>
        <w:pStyle w:val="af4"/>
      </w:pPr>
      <w:r>
        <w:rPr>
          <w:lang w:val="ru-RU" w:eastAsia="ru-RU"/>
        </w:rPr>
        <w:drawing>
          <wp:inline distT="0" distB="0" distL="0" distR="0" wp14:anchorId="72A42F0D" wp14:editId="1FAE0C85">
            <wp:extent cx="5253487" cy="3008732"/>
            <wp:effectExtent l="0" t="0" r="4445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8651" cy="301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729" w:rsidRPr="00B75562" w:rsidRDefault="001A4729" w:rsidP="001A4729">
      <w:pPr>
        <w:pStyle w:val="af"/>
        <w:jc w:val="center"/>
        <w:rPr>
          <w:rFonts w:ascii="Times New Roman" w:hAnsi="Times New Roman"/>
          <w:b w:val="0"/>
          <w:color w:val="auto"/>
        </w:rPr>
      </w:pPr>
      <w:bookmarkStart w:id="20" w:name="_Ref349578102"/>
      <w:r w:rsidRPr="00B75562">
        <w:t xml:space="preserve">Рисунок </w:t>
      </w:r>
      <w:r w:rsidR="00C7213A" w:rsidRPr="00B75562">
        <w:fldChar w:fldCharType="begin"/>
      </w:r>
      <w:r w:rsidR="0052592E" w:rsidRPr="00B75562">
        <w:instrText xml:space="preserve"> SEQ Рисунок \* ARABIC </w:instrText>
      </w:r>
      <w:r w:rsidR="00C7213A" w:rsidRPr="00B75562">
        <w:fldChar w:fldCharType="separate"/>
      </w:r>
      <w:r w:rsidR="00071589">
        <w:rPr>
          <w:noProof/>
        </w:rPr>
        <w:t>3</w:t>
      </w:r>
      <w:r w:rsidR="00C7213A" w:rsidRPr="00B75562">
        <w:rPr>
          <w:noProof/>
        </w:rPr>
        <w:fldChar w:fldCharType="end"/>
      </w:r>
      <w:bookmarkEnd w:id="20"/>
      <w:r w:rsidRPr="00B75562">
        <w:t>. Открытие списка отчетных форм</w:t>
      </w:r>
    </w:p>
    <w:p w:rsidR="001A4729" w:rsidRPr="00B75562" w:rsidRDefault="001A4729" w:rsidP="00010C2C">
      <w:pPr>
        <w:pStyle w:val="1"/>
        <w:tabs>
          <w:tab w:val="left" w:pos="993"/>
        </w:tabs>
        <w:ind w:left="0" w:firstLine="709"/>
      </w:pPr>
      <w:r w:rsidRPr="00B75562">
        <w:t xml:space="preserve">выбрать отчетный период </w:t>
      </w:r>
      <w:r w:rsidR="00DA022B" w:rsidRPr="00B75562">
        <w:t>«</w:t>
      </w:r>
      <w:r w:rsidR="00CF505C">
        <w:t>Мон</w:t>
      </w:r>
      <w:r w:rsidR="002B0A97">
        <w:t>иторинг_83_ФЗ_на_01.12</w:t>
      </w:r>
      <w:r w:rsidR="00CF505C">
        <w:t>.2013</w:t>
      </w:r>
      <w:r w:rsidR="00AE7B32" w:rsidRPr="00AE7B32">
        <w:t>»</w:t>
      </w:r>
      <w:r w:rsidR="00DA022B" w:rsidRPr="00B75562">
        <w:t xml:space="preserve"> </w:t>
      </w:r>
      <w:r w:rsidRPr="00B75562">
        <w:t>(</w:t>
      </w:r>
      <w:r w:rsidR="00AB310D">
        <w:fldChar w:fldCharType="begin"/>
      </w:r>
      <w:r w:rsidR="00AB310D">
        <w:instrText xml:space="preserve"> REF _Ref352949522 \h  \* MERGEFORMAT </w:instrText>
      </w:r>
      <w:r w:rsidR="00AB310D">
        <w:fldChar w:fldCharType="separate"/>
      </w:r>
      <w:r w:rsidR="00071589" w:rsidRPr="00B75562">
        <w:t xml:space="preserve">Рисунок </w:t>
      </w:r>
      <w:r w:rsidR="00071589">
        <w:t>4</w:t>
      </w:r>
      <w:r w:rsidR="00AB310D">
        <w:fldChar w:fldCharType="end"/>
      </w:r>
      <w:r w:rsidR="000576F0">
        <w:t>);</w:t>
      </w:r>
    </w:p>
    <w:p w:rsidR="00401261" w:rsidRPr="002B0A97" w:rsidRDefault="002B0A97" w:rsidP="00401261">
      <w:pPr>
        <w:pStyle w:val="af4"/>
        <w:rPr>
          <w:b/>
          <w:lang w:val="ru-RU"/>
        </w:rPr>
      </w:pPr>
      <w:bookmarkStart w:id="21" w:name="_Ref349578302"/>
      <w:r>
        <w:rPr>
          <w:lang w:val="ru-RU" w:eastAsia="ru-RU"/>
        </w:rPr>
        <w:drawing>
          <wp:inline distT="0" distB="0" distL="0" distR="0" wp14:anchorId="2EDE2643" wp14:editId="1B6EB1F5">
            <wp:extent cx="5400675" cy="14763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039" w:rsidRPr="00B75562" w:rsidRDefault="00401261" w:rsidP="00401261">
      <w:pPr>
        <w:pStyle w:val="af"/>
        <w:jc w:val="center"/>
      </w:pPr>
      <w:bookmarkStart w:id="22" w:name="_Ref352949522"/>
      <w:r w:rsidRPr="00B75562">
        <w:t xml:space="preserve">Рисунок </w:t>
      </w:r>
      <w:r w:rsidR="00C7213A">
        <w:fldChar w:fldCharType="begin"/>
      </w:r>
      <w:r w:rsidR="00643223">
        <w:instrText xml:space="preserve"> SEQ Рисунок \* ARABIC </w:instrText>
      </w:r>
      <w:r w:rsidR="00C7213A">
        <w:fldChar w:fldCharType="separate"/>
      </w:r>
      <w:r w:rsidR="00071589">
        <w:rPr>
          <w:noProof/>
        </w:rPr>
        <w:t>4</w:t>
      </w:r>
      <w:r w:rsidR="00C7213A">
        <w:rPr>
          <w:noProof/>
        </w:rPr>
        <w:fldChar w:fldCharType="end"/>
      </w:r>
      <w:bookmarkEnd w:id="22"/>
      <w:r w:rsidRPr="00B75562">
        <w:t>. Выбор отчетного периода</w:t>
      </w:r>
    </w:p>
    <w:bookmarkEnd w:id="21"/>
    <w:p w:rsidR="001A4729" w:rsidRPr="00B75562" w:rsidRDefault="007B711A" w:rsidP="00010C2C">
      <w:pPr>
        <w:pStyle w:val="1"/>
        <w:tabs>
          <w:tab w:val="left" w:pos="993"/>
        </w:tabs>
        <w:ind w:left="0" w:firstLine="709"/>
      </w:pPr>
      <w:r w:rsidRPr="00B75562">
        <w:t>в цепочке сдачи отчетности</w:t>
      </w:r>
      <w:r w:rsidR="000D0A2F">
        <w:t xml:space="preserve"> </w:t>
      </w:r>
      <w:r w:rsidR="000D0A2F" w:rsidRPr="000D0A2F">
        <w:t>&lt;</w:t>
      </w:r>
      <w:r w:rsidR="0050163B">
        <w:t>Мониторинг_83ФЗ</w:t>
      </w:r>
      <w:r w:rsidR="000D0A2F">
        <w:t xml:space="preserve"> – </w:t>
      </w:r>
      <w:r w:rsidR="0050163B">
        <w:t>Российская Федерация</w:t>
      </w:r>
      <w:r w:rsidR="000D0A2F">
        <w:t xml:space="preserve"> </w:t>
      </w:r>
      <w:r w:rsidR="00010C2C">
        <w:noBreakHyphen/>
      </w:r>
      <w:r w:rsidR="000D0A2F">
        <w:t xml:space="preserve"> наименование </w:t>
      </w:r>
      <w:r w:rsidR="003A0525">
        <w:t>главного распорядителя бюджетных средств</w:t>
      </w:r>
      <w:r w:rsidR="000D0A2F" w:rsidRPr="000D0A2F">
        <w:t>&gt;</w:t>
      </w:r>
      <w:r w:rsidRPr="00B75562">
        <w:t xml:space="preserve"> о</w:t>
      </w:r>
      <w:r w:rsidR="001A4729" w:rsidRPr="00B75562">
        <w:t>ткрыть форму</w:t>
      </w:r>
      <w:r w:rsidR="000D0A2F">
        <w:t xml:space="preserve"> «</w:t>
      </w:r>
      <w:r w:rsidR="003A0525">
        <w:t>Мониторинг_83_ФЗ</w:t>
      </w:r>
      <w:r w:rsidR="000D0A2F">
        <w:t>»</w:t>
      </w:r>
      <w:r w:rsidR="00803183">
        <w:t xml:space="preserve"> (далее – форма)</w:t>
      </w:r>
      <w:r w:rsidR="001A4729" w:rsidRPr="00B75562">
        <w:t xml:space="preserve"> для редактирования двойным нажатием левой кнопки мыши (</w:t>
      </w:r>
      <w:r w:rsidR="00AB310D">
        <w:fldChar w:fldCharType="begin"/>
      </w:r>
      <w:r w:rsidR="00AB310D">
        <w:instrText xml:space="preserve"> REF _Ref352949543 \h  \* MERGEFORMAT </w:instrText>
      </w:r>
      <w:r w:rsidR="00AB310D">
        <w:fldChar w:fldCharType="separate"/>
      </w:r>
      <w:r w:rsidR="00071589" w:rsidRPr="00B75562">
        <w:t xml:space="preserve">Рисунок </w:t>
      </w:r>
      <w:r w:rsidR="00071589">
        <w:t>5</w:t>
      </w:r>
      <w:r w:rsidR="00AB310D">
        <w:fldChar w:fldCharType="end"/>
      </w:r>
      <w:r w:rsidR="00C406F0">
        <w:t>).</w:t>
      </w:r>
    </w:p>
    <w:p w:rsidR="00401261" w:rsidRPr="00B75562" w:rsidRDefault="002B0A97" w:rsidP="00401261">
      <w:pPr>
        <w:pStyle w:val="afffff9"/>
        <w:keepNext/>
        <w:ind w:left="0"/>
      </w:pPr>
      <w:bookmarkStart w:id="23" w:name="_Ref349578763"/>
      <w:r>
        <w:rPr>
          <w:noProof/>
        </w:rPr>
        <w:lastRenderedPageBreak/>
        <w:drawing>
          <wp:inline distT="0" distB="0" distL="0" distR="0" wp14:anchorId="6364F9D2" wp14:editId="33D0CCE6">
            <wp:extent cx="5391150" cy="14763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261" w:rsidRDefault="00401261" w:rsidP="00401261">
      <w:pPr>
        <w:pStyle w:val="af"/>
        <w:jc w:val="center"/>
      </w:pPr>
      <w:bookmarkStart w:id="24" w:name="_Ref352949543"/>
      <w:r w:rsidRPr="00B75562">
        <w:t xml:space="preserve">Рисунок </w:t>
      </w:r>
      <w:r w:rsidR="00C7213A">
        <w:fldChar w:fldCharType="begin"/>
      </w:r>
      <w:r w:rsidR="00643223">
        <w:instrText xml:space="preserve"> SEQ Рисунок \* ARABIC </w:instrText>
      </w:r>
      <w:r w:rsidR="00C7213A">
        <w:fldChar w:fldCharType="separate"/>
      </w:r>
      <w:r w:rsidR="00071589">
        <w:rPr>
          <w:noProof/>
        </w:rPr>
        <w:t>5</w:t>
      </w:r>
      <w:r w:rsidR="00C7213A">
        <w:rPr>
          <w:noProof/>
        </w:rPr>
        <w:fldChar w:fldCharType="end"/>
      </w:r>
      <w:bookmarkEnd w:id="24"/>
      <w:r w:rsidRPr="00B75562">
        <w:t>. Открытие отчетной формы</w:t>
      </w:r>
    </w:p>
    <w:p w:rsidR="002A20C4" w:rsidRPr="001D5313" w:rsidRDefault="002A20C4" w:rsidP="00FC706E">
      <w:pPr>
        <w:pStyle w:val="aff3"/>
        <w:spacing w:line="360" w:lineRule="auto"/>
        <w:ind w:left="0" w:right="-1"/>
        <w:rPr>
          <w:color w:val="auto"/>
        </w:rPr>
      </w:pPr>
      <w:r w:rsidRPr="002A20C4">
        <w:t>Важно!</w:t>
      </w:r>
      <w:r w:rsidRPr="002A20C4">
        <w:rPr>
          <w:bCs/>
        </w:rPr>
        <w:t xml:space="preserve"> </w:t>
      </w:r>
      <w:r w:rsidR="00010C2C">
        <w:rPr>
          <w:b w:val="0"/>
          <w:color w:val="auto"/>
        </w:rPr>
        <w:t>Отчетная ф</w:t>
      </w:r>
      <w:r w:rsidRPr="002A20C4">
        <w:rPr>
          <w:b w:val="0"/>
          <w:color w:val="auto"/>
        </w:rPr>
        <w:t>орма может быть открыта на редактирование только в том случае, если ей присвоено состояние «Черновик» или «Пусто». Если форме присвоен</w:t>
      </w:r>
      <w:r w:rsidR="00C72ABA">
        <w:rPr>
          <w:b w:val="0"/>
          <w:color w:val="auto"/>
        </w:rPr>
        <w:t>о</w:t>
      </w:r>
      <w:r w:rsidRPr="002A20C4">
        <w:rPr>
          <w:b w:val="0"/>
          <w:color w:val="auto"/>
        </w:rPr>
        <w:t xml:space="preserve"> любо</w:t>
      </w:r>
      <w:r w:rsidR="00C72ABA">
        <w:rPr>
          <w:b w:val="0"/>
          <w:color w:val="auto"/>
        </w:rPr>
        <w:t>е</w:t>
      </w:r>
      <w:r w:rsidRPr="002A20C4">
        <w:rPr>
          <w:b w:val="0"/>
          <w:color w:val="auto"/>
        </w:rPr>
        <w:t xml:space="preserve"> друго</w:t>
      </w:r>
      <w:r w:rsidR="00C72ABA">
        <w:rPr>
          <w:b w:val="0"/>
          <w:color w:val="auto"/>
        </w:rPr>
        <w:t>е состояние</w:t>
      </w:r>
      <w:r w:rsidRPr="002A20C4">
        <w:rPr>
          <w:b w:val="0"/>
          <w:color w:val="auto"/>
        </w:rPr>
        <w:t xml:space="preserve">, то форма открывается в режиме «Только просмотр», то есть редактирование формы запрещено. Открытие одной и той же формы на двух рабочих </w:t>
      </w:r>
      <w:r w:rsidR="00C72ABA" w:rsidRPr="001D5313">
        <w:rPr>
          <w:b w:val="0"/>
          <w:color w:val="auto"/>
        </w:rPr>
        <w:t>местах</w:t>
      </w:r>
      <w:r w:rsidRPr="001D5313">
        <w:rPr>
          <w:b w:val="0"/>
          <w:color w:val="auto"/>
        </w:rPr>
        <w:t xml:space="preserve"> одновременно невозможно. Если форма открыта на редактирование на одно</w:t>
      </w:r>
      <w:r w:rsidR="00C72ABA" w:rsidRPr="001D5313">
        <w:rPr>
          <w:b w:val="0"/>
          <w:color w:val="auto"/>
        </w:rPr>
        <w:t>м</w:t>
      </w:r>
      <w:r w:rsidRPr="001D5313">
        <w:rPr>
          <w:b w:val="0"/>
          <w:color w:val="auto"/>
        </w:rPr>
        <w:t xml:space="preserve"> рабоче</w:t>
      </w:r>
      <w:r w:rsidR="00C72ABA" w:rsidRPr="001D5313">
        <w:rPr>
          <w:b w:val="0"/>
          <w:color w:val="auto"/>
        </w:rPr>
        <w:t>м</w:t>
      </w:r>
      <w:r w:rsidRPr="001D5313">
        <w:rPr>
          <w:b w:val="0"/>
          <w:color w:val="auto"/>
        </w:rPr>
        <w:t xml:space="preserve"> </w:t>
      </w:r>
      <w:r w:rsidR="00C72ABA" w:rsidRPr="001D5313">
        <w:rPr>
          <w:b w:val="0"/>
          <w:color w:val="auto"/>
        </w:rPr>
        <w:t>месте</w:t>
      </w:r>
      <w:r w:rsidRPr="001D5313">
        <w:rPr>
          <w:b w:val="0"/>
          <w:color w:val="auto"/>
        </w:rPr>
        <w:t>, то на друго</w:t>
      </w:r>
      <w:r w:rsidR="00C72ABA" w:rsidRPr="001D5313">
        <w:rPr>
          <w:b w:val="0"/>
          <w:color w:val="auto"/>
        </w:rPr>
        <w:t>м</w:t>
      </w:r>
      <w:r w:rsidRPr="001D5313">
        <w:rPr>
          <w:b w:val="0"/>
          <w:color w:val="auto"/>
        </w:rPr>
        <w:t xml:space="preserve"> она открывае</w:t>
      </w:r>
      <w:r w:rsidR="00AA7956" w:rsidRPr="001D5313">
        <w:rPr>
          <w:b w:val="0"/>
          <w:color w:val="auto"/>
        </w:rPr>
        <w:t>тся только в режиме «Просмотр».</w:t>
      </w:r>
    </w:p>
    <w:p w:rsidR="002A20C4" w:rsidRPr="004F1273" w:rsidRDefault="002A20C4" w:rsidP="002A20C4"/>
    <w:p w:rsidR="00CA5468" w:rsidRPr="00B75562" w:rsidRDefault="00AB7FD8" w:rsidP="00963A94">
      <w:pPr>
        <w:pStyle w:val="10"/>
        <w:numPr>
          <w:ilvl w:val="0"/>
          <w:numId w:val="23"/>
        </w:numPr>
        <w:tabs>
          <w:tab w:val="left" w:pos="3686"/>
        </w:tabs>
        <w:spacing w:before="120"/>
        <w:ind w:left="567" w:hanging="207"/>
        <w:rPr>
          <w:bCs/>
          <w:caps w:val="0"/>
        </w:rPr>
      </w:pPr>
      <w:bookmarkStart w:id="25" w:name="_Toc372877776"/>
      <w:bookmarkEnd w:id="23"/>
      <w:r w:rsidRPr="00B75562">
        <w:rPr>
          <w:bCs/>
          <w:caps w:val="0"/>
        </w:rPr>
        <w:lastRenderedPageBreak/>
        <w:t>З</w:t>
      </w:r>
      <w:r w:rsidR="003D3391" w:rsidRPr="00B75562">
        <w:rPr>
          <w:bCs/>
          <w:caps w:val="0"/>
        </w:rPr>
        <w:t>аполнение</w:t>
      </w:r>
      <w:r w:rsidR="00803183">
        <w:rPr>
          <w:bCs/>
          <w:caps w:val="0"/>
        </w:rPr>
        <w:t xml:space="preserve"> и редактирование</w:t>
      </w:r>
      <w:r w:rsidR="003D3391" w:rsidRPr="00B75562">
        <w:rPr>
          <w:bCs/>
          <w:caps w:val="0"/>
        </w:rPr>
        <w:t xml:space="preserve"> формы</w:t>
      </w:r>
      <w:bookmarkEnd w:id="25"/>
    </w:p>
    <w:p w:rsidR="004F1273" w:rsidRDefault="004F1273" w:rsidP="00B21D20">
      <w:r w:rsidRPr="004F1273">
        <w:t>В</w:t>
      </w:r>
      <w:r w:rsidR="00AB0195">
        <w:t xml:space="preserve"> отчетной форме «Мониторинг 83ФЗ» </w:t>
      </w:r>
      <w:r w:rsidRPr="004F1273">
        <w:t>требуется заполнить сведения о сети федеральных государственных учреждений, подведомственных федеральному органу исполнительной влас</w:t>
      </w:r>
      <w:r w:rsidR="00FC706E">
        <w:t>ти (код формы по ОКУД 0503272).</w:t>
      </w:r>
    </w:p>
    <w:p w:rsidR="00AC67EA" w:rsidRDefault="00456640" w:rsidP="00B21D20">
      <w:r w:rsidRPr="00B75562">
        <w:t>Отчетная форма состоит из</w:t>
      </w:r>
      <w:r w:rsidR="00AC67EA">
        <w:t xml:space="preserve"> следующих</w:t>
      </w:r>
      <w:r w:rsidR="00C93E4A">
        <w:t xml:space="preserve"> </w:t>
      </w:r>
      <w:r w:rsidRPr="00B75562">
        <w:t>вкладок</w:t>
      </w:r>
      <w:r w:rsidR="00AC67EA">
        <w:t>:</w:t>
      </w:r>
    </w:p>
    <w:p w:rsidR="00AC67EA" w:rsidRDefault="00456640" w:rsidP="00010C2C">
      <w:pPr>
        <w:pStyle w:val="1"/>
        <w:tabs>
          <w:tab w:val="left" w:pos="993"/>
        </w:tabs>
        <w:ind w:left="0" w:firstLine="709"/>
      </w:pPr>
      <w:r>
        <w:t>«</w:t>
      </w:r>
      <w:r w:rsidR="00AC67EA">
        <w:t>Форма №1</w:t>
      </w:r>
      <w:r>
        <w:t>»</w:t>
      </w:r>
      <w:r w:rsidR="00AC67EA">
        <w:t>;</w:t>
      </w:r>
    </w:p>
    <w:p w:rsidR="00AC67EA" w:rsidRDefault="00AC67EA" w:rsidP="00010C2C">
      <w:pPr>
        <w:pStyle w:val="1"/>
        <w:tabs>
          <w:tab w:val="left" w:pos="993"/>
        </w:tabs>
        <w:ind w:left="0" w:firstLine="709"/>
      </w:pPr>
      <w:r>
        <w:t>«Форма №2»;</w:t>
      </w:r>
    </w:p>
    <w:p w:rsidR="00456640" w:rsidRDefault="006433D4" w:rsidP="00010C2C">
      <w:pPr>
        <w:pStyle w:val="1"/>
        <w:tabs>
          <w:tab w:val="left" w:pos="993"/>
        </w:tabs>
        <w:ind w:left="0" w:firstLine="709"/>
      </w:pPr>
      <w:r>
        <w:t>«Информация об исполнителе».</w:t>
      </w:r>
    </w:p>
    <w:p w:rsidR="00921F93" w:rsidRDefault="00921F93" w:rsidP="00921F93">
      <w:r w:rsidRPr="00B75562">
        <w:t>Переход между вкладками осуществляется двумя способами (</w:t>
      </w:r>
      <w:r>
        <w:fldChar w:fldCharType="begin"/>
      </w:r>
      <w:r>
        <w:instrText xml:space="preserve"> REF _Ref356919562 \h  \* MERGEFORMAT </w:instrText>
      </w:r>
      <w:r>
        <w:fldChar w:fldCharType="separate"/>
      </w:r>
      <w:r>
        <w:t>Рисунок 6</w:t>
      </w:r>
      <w:r>
        <w:fldChar w:fldCharType="end"/>
      </w:r>
      <w:r w:rsidRPr="00B75562">
        <w:t>).</w:t>
      </w:r>
    </w:p>
    <w:p w:rsidR="00921F93" w:rsidRPr="00921F93" w:rsidRDefault="00921F93" w:rsidP="00921F93">
      <w:pPr>
        <w:pStyle w:val="af4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 wp14:anchorId="322991C7" wp14:editId="4030E05F">
            <wp:extent cx="5940425" cy="2925762"/>
            <wp:effectExtent l="0" t="0" r="317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F93" w:rsidRPr="00921F93" w:rsidRDefault="00921F93" w:rsidP="00921F93">
      <w:pPr>
        <w:pStyle w:val="af"/>
        <w:jc w:val="center"/>
      </w:pPr>
      <w:bookmarkStart w:id="26" w:name="_Ref356919562"/>
      <w:r w:rsidRPr="00921F93">
        <w:t xml:space="preserve">Рисунок </w:t>
      </w:r>
      <w:fldSimple w:instr=" SEQ Рисунок \* ARABIC ">
        <w:r w:rsidRPr="00921F93">
          <w:t>6</w:t>
        </w:r>
      </w:fldSimple>
      <w:bookmarkEnd w:id="26"/>
      <w:r w:rsidRPr="00921F93">
        <w:t>. Переход между вкладками</w:t>
      </w:r>
    </w:p>
    <w:p w:rsidR="00F308BB" w:rsidRDefault="00F308BB" w:rsidP="00963A94">
      <w:pPr>
        <w:pStyle w:val="2"/>
        <w:numPr>
          <w:ilvl w:val="1"/>
          <w:numId w:val="23"/>
        </w:numPr>
      </w:pPr>
      <w:bookmarkStart w:id="27" w:name="_Toc372877777"/>
      <w:r>
        <w:t>Вкладка «Форма №1»</w:t>
      </w:r>
      <w:bookmarkEnd w:id="27"/>
    </w:p>
    <w:p w:rsidR="00010C2C" w:rsidRDefault="00010C2C" w:rsidP="006C1128">
      <w:r>
        <w:t xml:space="preserve">Вкладка «Форма №1» содержит сведения о ведомственных перечнях государственных услуг (работ), оказываемых (выполняемых) федеральными государственными </w:t>
      </w:r>
      <w:r w:rsidR="00D81B05">
        <w:t>учреждениями, подведомственными федеральному органу исполнительной власти, в качестве основных видов деятельности и значениях нормативных затрат на оказание данных государственных услуг (выполнение работ) в очередном финансовом году (код формы по ОКУД 0503271) (</w:t>
      </w:r>
      <w:r w:rsidR="00D81B05">
        <w:fldChar w:fldCharType="begin"/>
      </w:r>
      <w:r w:rsidR="00D81B05">
        <w:instrText xml:space="preserve"> REF _Ref372810750 \h </w:instrText>
      </w:r>
      <w:r w:rsidR="00D81B05">
        <w:fldChar w:fldCharType="separate"/>
      </w:r>
      <w:r w:rsidR="00071589">
        <w:t xml:space="preserve">Рисунок </w:t>
      </w:r>
      <w:r w:rsidR="00071589">
        <w:rPr>
          <w:noProof/>
        </w:rPr>
        <w:t>7</w:t>
      </w:r>
      <w:r w:rsidR="00D81B05">
        <w:fldChar w:fldCharType="end"/>
      </w:r>
      <w:r w:rsidR="00D81B05">
        <w:t>).</w:t>
      </w:r>
    </w:p>
    <w:p w:rsidR="00D81B05" w:rsidRDefault="00D81B05" w:rsidP="00D81B05">
      <w:pPr>
        <w:pStyle w:val="af4"/>
      </w:pPr>
      <w:r>
        <w:rPr>
          <w:lang w:val="ru-RU" w:eastAsia="ru-RU"/>
        </w:rPr>
        <w:lastRenderedPageBreak/>
        <w:drawing>
          <wp:inline distT="0" distB="0" distL="0" distR="0" wp14:anchorId="0A9893E8" wp14:editId="1A6EE3C8">
            <wp:extent cx="5940425" cy="287487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4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B05" w:rsidRDefault="00D81B05" w:rsidP="00D81B05">
      <w:pPr>
        <w:pStyle w:val="af"/>
        <w:jc w:val="center"/>
      </w:pPr>
      <w:bookmarkStart w:id="28" w:name="_Ref372810750"/>
      <w:r>
        <w:t xml:space="preserve">Рисунок </w:t>
      </w:r>
      <w:r w:rsidR="0036016F">
        <w:fldChar w:fldCharType="begin"/>
      </w:r>
      <w:r w:rsidR="0036016F">
        <w:instrText xml:space="preserve"> SEQ Рисунок \* ARABIC </w:instrText>
      </w:r>
      <w:r w:rsidR="0036016F">
        <w:fldChar w:fldCharType="separate"/>
      </w:r>
      <w:r w:rsidR="00071589">
        <w:rPr>
          <w:noProof/>
        </w:rPr>
        <w:t>7</w:t>
      </w:r>
      <w:r w:rsidR="0036016F">
        <w:rPr>
          <w:noProof/>
        </w:rPr>
        <w:fldChar w:fldCharType="end"/>
      </w:r>
      <w:bookmarkEnd w:id="28"/>
      <w:r>
        <w:t>. Вкладка «Форма №1»</w:t>
      </w:r>
    </w:p>
    <w:p w:rsidR="00071589" w:rsidRDefault="00071589" w:rsidP="00071589">
      <w:r>
        <w:t>Для того</w:t>
      </w:r>
      <w:proofErr w:type="gramStart"/>
      <w:r>
        <w:t>,</w:t>
      </w:r>
      <w:proofErr w:type="gramEnd"/>
      <w:r>
        <w:t xml:space="preserve"> чтобы заполнить вкладку «Форма №1» необходимо добавить строки, выбрав пункт </w:t>
      </w:r>
      <w:r w:rsidRPr="00C4682B">
        <w:rPr>
          <w:i/>
        </w:rPr>
        <w:t>[Добавить]</w:t>
      </w:r>
      <w:r w:rsidRPr="007B3369">
        <w:t xml:space="preserve"> </w:t>
      </w:r>
      <w:r>
        <w:t>(</w:t>
      </w:r>
      <w:r>
        <w:fldChar w:fldCharType="begin"/>
      </w:r>
      <w:r>
        <w:instrText xml:space="preserve"> REF _Ref372810780 \h </w:instrText>
      </w:r>
      <w:r>
        <w:fldChar w:fldCharType="separate"/>
      </w:r>
      <w:r>
        <w:t xml:space="preserve">Рисунок </w:t>
      </w:r>
      <w:r>
        <w:rPr>
          <w:noProof/>
        </w:rPr>
        <w:t>8</w:t>
      </w:r>
      <w:r>
        <w:fldChar w:fldCharType="end"/>
      </w:r>
      <w:r>
        <w:t>).</w:t>
      </w:r>
    </w:p>
    <w:p w:rsidR="00071589" w:rsidRDefault="00071589" w:rsidP="00071589">
      <w:pPr>
        <w:pStyle w:val="af4"/>
      </w:pPr>
      <w:r>
        <w:rPr>
          <w:lang w:val="ru-RU" w:eastAsia="ru-RU"/>
        </w:rPr>
        <w:drawing>
          <wp:inline distT="0" distB="0" distL="0" distR="0" wp14:anchorId="35B77853" wp14:editId="5A8FEB6E">
            <wp:extent cx="2314575" cy="2667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589" w:rsidRDefault="00071589" w:rsidP="00071589">
      <w:pPr>
        <w:pStyle w:val="af"/>
        <w:jc w:val="center"/>
      </w:pPr>
      <w:bookmarkStart w:id="29" w:name="_Ref372810780"/>
      <w:r>
        <w:t xml:space="preserve">Рисунок </w:t>
      </w:r>
      <w:r w:rsidR="0036016F">
        <w:fldChar w:fldCharType="begin"/>
      </w:r>
      <w:r w:rsidR="0036016F">
        <w:instrText xml:space="preserve"> SEQ Рисунок \* ARABIC </w:instrText>
      </w:r>
      <w:r w:rsidR="0036016F">
        <w:fldChar w:fldCharType="separate"/>
      </w:r>
      <w:r>
        <w:rPr>
          <w:noProof/>
        </w:rPr>
        <w:t>8</w:t>
      </w:r>
      <w:r w:rsidR="0036016F">
        <w:rPr>
          <w:noProof/>
        </w:rPr>
        <w:fldChar w:fldCharType="end"/>
      </w:r>
      <w:bookmarkEnd w:id="29"/>
      <w:r>
        <w:t>. Добавление строк</w:t>
      </w:r>
    </w:p>
    <w:p w:rsidR="00071589" w:rsidRDefault="00071589" w:rsidP="00071589">
      <w:r>
        <w:t xml:space="preserve">Для того чтобы удалить строку, необходимо нажать кнопку </w:t>
      </w:r>
      <w:r>
        <w:rPr>
          <w:noProof/>
        </w:rPr>
        <w:drawing>
          <wp:inline distT="0" distB="0" distL="0" distR="0" wp14:anchorId="5E47CEA6" wp14:editId="03CFA188">
            <wp:extent cx="695325" cy="238125"/>
            <wp:effectExtent l="19050" t="0" r="9525" b="0"/>
            <wp:docPr id="1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6C1128" w:rsidRDefault="00071589" w:rsidP="006C1128">
      <w:r>
        <w:t xml:space="preserve">Добавленные </w:t>
      </w:r>
      <w:r w:rsidR="006C1128">
        <w:t>во вкладк</w:t>
      </w:r>
      <w:r>
        <w:t>у</w:t>
      </w:r>
      <w:r w:rsidR="006C1128">
        <w:t xml:space="preserve"> «Форма №1» </w:t>
      </w:r>
      <w:r>
        <w:t xml:space="preserve">строки </w:t>
      </w:r>
      <w:r w:rsidR="006C1128">
        <w:t>заполняются следующим образом:</w:t>
      </w:r>
    </w:p>
    <w:p w:rsidR="002C6481" w:rsidRDefault="00FC706E" w:rsidP="00010C2C">
      <w:pPr>
        <w:pStyle w:val="1"/>
        <w:tabs>
          <w:tab w:val="left" w:pos="993"/>
        </w:tabs>
        <w:ind w:left="0" w:firstLine="709"/>
      </w:pPr>
      <w:r>
        <w:t>с</w:t>
      </w:r>
      <w:r w:rsidR="002C6481">
        <w:t xml:space="preserve">толбцы №1 и 3 – </w:t>
      </w:r>
      <w:r w:rsidR="002C6481" w:rsidRPr="00075FE8">
        <w:t>заполн</w:t>
      </w:r>
      <w:r w:rsidR="002C6481">
        <w:t>яются</w:t>
      </w:r>
      <w:r w:rsidR="002C6481" w:rsidRPr="00075FE8">
        <w:t xml:space="preserve"> </w:t>
      </w:r>
      <w:r w:rsidR="002C6481">
        <w:t xml:space="preserve">автоматически после заполнения </w:t>
      </w:r>
      <w:r>
        <w:t>с</w:t>
      </w:r>
      <w:r w:rsidR="002C6481">
        <w:t>толбца №2;</w:t>
      </w:r>
    </w:p>
    <w:p w:rsidR="00071589" w:rsidRDefault="00FC706E" w:rsidP="00071589">
      <w:pPr>
        <w:pStyle w:val="1"/>
        <w:tabs>
          <w:tab w:val="left" w:pos="993"/>
        </w:tabs>
        <w:ind w:left="0" w:firstLine="709"/>
      </w:pPr>
      <w:r>
        <w:t>с</w:t>
      </w:r>
      <w:r w:rsidR="006C1128">
        <w:t>толбец №2 – заполняются путем выбора значения из справочника «</w:t>
      </w:r>
      <w:proofErr w:type="spellStart"/>
      <w:r w:rsidR="006C1128">
        <w:t>РаботыУслуги</w:t>
      </w:r>
      <w:proofErr w:type="spellEnd"/>
      <w:r w:rsidR="006C1128">
        <w:t>»</w:t>
      </w:r>
      <w:r w:rsidR="00071589">
        <w:t xml:space="preserve">. Для того чтобы воспользоваться справочником необходимо нажать на пиктограмму </w:t>
      </w:r>
      <w:r w:rsidR="00071589">
        <w:rPr>
          <w:noProof/>
        </w:rPr>
        <w:drawing>
          <wp:inline distT="0" distB="0" distL="0" distR="0" wp14:anchorId="7212F0D5" wp14:editId="5BAE1429">
            <wp:extent cx="171450" cy="190500"/>
            <wp:effectExtent l="19050" t="0" r="0" b="0"/>
            <wp:docPr id="7" name="Рисунок 10" descr="C:\Users\user\Desktop\docbook (Артёмова)\83FZ\images\spravoch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docbook (Артёмова)\83FZ\images\spravochnik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1589">
        <w:t xml:space="preserve"> в правой части выбранной ячейки. После этого откроется справочник, выбор соответствующей записи осуществляется с помощью двойного нажатия левой кнопки мыши на нужной строке (</w:t>
      </w:r>
      <w:r w:rsidR="0080658E">
        <w:fldChar w:fldCharType="begin"/>
      </w:r>
      <w:r w:rsidR="0080658E">
        <w:instrText xml:space="preserve"> REF _Ref372877806 \h </w:instrText>
      </w:r>
      <w:r w:rsidR="0080658E">
        <w:fldChar w:fldCharType="separate"/>
      </w:r>
      <w:r w:rsidR="0080658E">
        <w:t xml:space="preserve">Рисунок </w:t>
      </w:r>
      <w:r w:rsidR="0080658E">
        <w:rPr>
          <w:noProof/>
        </w:rPr>
        <w:t>9</w:t>
      </w:r>
      <w:r w:rsidR="0080658E">
        <w:fldChar w:fldCharType="end"/>
      </w:r>
      <w:r w:rsidR="00071589">
        <w:t>);</w:t>
      </w:r>
    </w:p>
    <w:p w:rsidR="006C1128" w:rsidRDefault="00071589" w:rsidP="00071589">
      <w:pPr>
        <w:pStyle w:val="af4"/>
        <w:rPr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 wp14:anchorId="0660B4BE" wp14:editId="47029A2A">
            <wp:extent cx="5940425" cy="191351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13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589" w:rsidRDefault="00071589" w:rsidP="00071589">
      <w:pPr>
        <w:pStyle w:val="af"/>
        <w:jc w:val="center"/>
      </w:pPr>
      <w:bookmarkStart w:id="30" w:name="_Ref372877806"/>
      <w:r>
        <w:t xml:space="preserve">Рисунок </w:t>
      </w:r>
      <w:r w:rsidR="0036016F">
        <w:fldChar w:fldCharType="begin"/>
      </w:r>
      <w:r w:rsidR="0036016F">
        <w:instrText xml:space="preserve"> SEQ Рисунок \* ARABIC </w:instrText>
      </w:r>
      <w:r w:rsidR="0036016F">
        <w:fldChar w:fldCharType="separate"/>
      </w:r>
      <w:r>
        <w:rPr>
          <w:noProof/>
        </w:rPr>
        <w:t>9</w:t>
      </w:r>
      <w:r w:rsidR="0036016F">
        <w:rPr>
          <w:noProof/>
        </w:rPr>
        <w:fldChar w:fldCharType="end"/>
      </w:r>
      <w:bookmarkEnd w:id="30"/>
      <w:r>
        <w:t xml:space="preserve">. </w:t>
      </w:r>
      <w:r w:rsidRPr="00302B01">
        <w:t>Выбор значение из справочника</w:t>
      </w:r>
    </w:p>
    <w:p w:rsidR="002C6481" w:rsidRDefault="00FC706E" w:rsidP="002C6481">
      <w:pPr>
        <w:pStyle w:val="1"/>
        <w:tabs>
          <w:tab w:val="left" w:pos="993"/>
        </w:tabs>
        <w:ind w:left="0" w:firstLine="709"/>
      </w:pPr>
      <w:r>
        <w:t>с</w:t>
      </w:r>
      <w:r w:rsidR="002C6481">
        <w:t>толбец №4 – заполняются путем выбора значения из справочника «Показатели»</w:t>
      </w:r>
      <w:r w:rsidR="00071589">
        <w:t>, в котором реализован множественный выбор записей</w:t>
      </w:r>
      <w:r w:rsidR="002C6481">
        <w:t>.</w:t>
      </w:r>
      <w:r w:rsidR="00D81B05">
        <w:t xml:space="preserve"> </w:t>
      </w:r>
      <w:r w:rsidR="00071589">
        <w:t xml:space="preserve">Для того чтобы воспользоваться справочником необходимо нажать на пиктограмму </w:t>
      </w:r>
      <w:r w:rsidR="00071589">
        <w:rPr>
          <w:noProof/>
        </w:rPr>
        <w:drawing>
          <wp:inline distT="0" distB="0" distL="0" distR="0" wp14:anchorId="7B284FA9" wp14:editId="54850EC3">
            <wp:extent cx="171450" cy="190500"/>
            <wp:effectExtent l="19050" t="0" r="0" b="0"/>
            <wp:docPr id="4" name="Рисунок 10" descr="C:\Users\user\Desktop\docbook (Артёмова)\83FZ\images\spravoch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docbook (Артёмова)\83FZ\images\spravochnik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1589">
        <w:t xml:space="preserve"> в правой части выбранной ячейки. После этого откроется справочник, выбор соответствующей записи осуществляется с помощью установления «галочки» на требуемой строке и нажатием на кнопку «Выбрать» (</w:t>
      </w:r>
      <w:r w:rsidR="00071589">
        <w:fldChar w:fldCharType="begin"/>
      </w:r>
      <w:r w:rsidR="00071589">
        <w:instrText xml:space="preserve"> REF _Ref372810030 \h  \* MERGEFORMAT </w:instrText>
      </w:r>
      <w:r w:rsidR="00071589">
        <w:fldChar w:fldCharType="separate"/>
      </w:r>
      <w:r w:rsidR="00071589">
        <w:t>Рисунок 10</w:t>
      </w:r>
      <w:r w:rsidR="00071589">
        <w:fldChar w:fldCharType="end"/>
      </w:r>
      <w:r w:rsidR="00071589">
        <w:t>)</w:t>
      </w:r>
      <w:r w:rsidR="009E140F">
        <w:t>. Выбранные записи разделяются через специальный символ «│».</w:t>
      </w:r>
    </w:p>
    <w:p w:rsidR="002C6481" w:rsidRDefault="00BA7915" w:rsidP="002C6481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11AC40A8" wp14:editId="702D52C1">
            <wp:extent cx="5940425" cy="17553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5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1" w:name="_GoBack"/>
      <w:bookmarkEnd w:id="31"/>
    </w:p>
    <w:p w:rsidR="002C6481" w:rsidRDefault="002C6481" w:rsidP="002C6481">
      <w:pPr>
        <w:pStyle w:val="af"/>
        <w:jc w:val="center"/>
      </w:pPr>
      <w:bookmarkStart w:id="32" w:name="_Ref372810030"/>
      <w:r>
        <w:t xml:space="preserve">Рисунок </w:t>
      </w:r>
      <w:r w:rsidR="0036016F">
        <w:fldChar w:fldCharType="begin"/>
      </w:r>
      <w:r w:rsidR="0036016F">
        <w:instrText xml:space="preserve"> SEQ Рисунок \* ARABIC </w:instrText>
      </w:r>
      <w:r w:rsidR="0036016F">
        <w:fldChar w:fldCharType="separate"/>
      </w:r>
      <w:r w:rsidR="00071589">
        <w:rPr>
          <w:noProof/>
        </w:rPr>
        <w:t>10</w:t>
      </w:r>
      <w:r w:rsidR="0036016F">
        <w:rPr>
          <w:noProof/>
        </w:rPr>
        <w:fldChar w:fldCharType="end"/>
      </w:r>
      <w:bookmarkEnd w:id="32"/>
      <w:r>
        <w:t xml:space="preserve">. </w:t>
      </w:r>
      <w:r w:rsidRPr="00302B01">
        <w:t>Выбор значение из справочника</w:t>
      </w:r>
    </w:p>
    <w:p w:rsidR="002C6481" w:rsidRDefault="00FC706E" w:rsidP="00D81B05">
      <w:pPr>
        <w:pStyle w:val="1"/>
        <w:tabs>
          <w:tab w:val="left" w:pos="993"/>
        </w:tabs>
        <w:ind w:left="0" w:firstLine="709"/>
      </w:pPr>
      <w:r>
        <w:t>с</w:t>
      </w:r>
      <w:r w:rsidR="002C6481">
        <w:t xml:space="preserve">толбец №5 – </w:t>
      </w:r>
      <w:r w:rsidR="002C6481" w:rsidRPr="00075FE8">
        <w:t>заполн</w:t>
      </w:r>
      <w:r w:rsidR="00921F93">
        <w:t>яе</w:t>
      </w:r>
      <w:r w:rsidR="002C6481">
        <w:t>тся</w:t>
      </w:r>
      <w:r w:rsidR="002C6481" w:rsidRPr="00075FE8">
        <w:t xml:space="preserve"> </w:t>
      </w:r>
      <w:r w:rsidR="002C6481">
        <w:t xml:space="preserve">автоматически после заполнения </w:t>
      </w:r>
      <w:r>
        <w:t>с</w:t>
      </w:r>
      <w:r w:rsidR="002C6481">
        <w:t>толбца №4</w:t>
      </w:r>
      <w:r w:rsidR="00921F93">
        <w:t>. Выбранные записи разделяются через специальный символ «</w:t>
      </w:r>
      <w:proofErr w:type="gramStart"/>
      <w:r w:rsidR="00921F93">
        <w:t>;»</w:t>
      </w:r>
      <w:proofErr w:type="gramEnd"/>
      <w:r w:rsidR="002C6481">
        <w:t>;</w:t>
      </w:r>
    </w:p>
    <w:p w:rsidR="002C6481" w:rsidRDefault="00FC706E" w:rsidP="00D81B05">
      <w:pPr>
        <w:pStyle w:val="1"/>
        <w:tabs>
          <w:tab w:val="left" w:pos="993"/>
        </w:tabs>
        <w:ind w:left="0" w:firstLine="709"/>
      </w:pPr>
      <w:r>
        <w:t>с</w:t>
      </w:r>
      <w:r w:rsidR="002C6481">
        <w:t>толбцы №</w:t>
      </w:r>
      <w:r w:rsidR="009E140F">
        <w:t>6-</w:t>
      </w:r>
      <w:r w:rsidR="002C6481">
        <w:t xml:space="preserve">8 </w:t>
      </w:r>
      <w:r w:rsidR="00D81B05">
        <w:noBreakHyphen/>
      </w:r>
      <w:r w:rsidR="002C6481">
        <w:t xml:space="preserve"> заполняется и редактируется вручную с клавиатуры.</w:t>
      </w:r>
    </w:p>
    <w:p w:rsidR="00F308BB" w:rsidRDefault="00F308BB" w:rsidP="00963A94">
      <w:pPr>
        <w:pStyle w:val="2"/>
        <w:numPr>
          <w:ilvl w:val="1"/>
          <w:numId w:val="23"/>
        </w:numPr>
      </w:pPr>
      <w:bookmarkStart w:id="33" w:name="_Toc372877778"/>
      <w:r>
        <w:t>Вкладка «Форма №2»</w:t>
      </w:r>
      <w:bookmarkEnd w:id="33"/>
    </w:p>
    <w:p w:rsidR="00D81B05" w:rsidRDefault="00D81B05" w:rsidP="00D81B05">
      <w:r>
        <w:t xml:space="preserve">Вкладка «Форма №2» содержит сведения о сети федеральных государственных учреждений, подведомственных федеральному органу исполнительной власти </w:t>
      </w:r>
      <w:r w:rsidR="00A76231">
        <w:br/>
        <w:t>(</w:t>
      </w:r>
      <w:r w:rsidR="00A76231">
        <w:fldChar w:fldCharType="begin"/>
      </w:r>
      <w:r w:rsidR="00A76231">
        <w:instrText xml:space="preserve"> REF _Ref357503845 \h </w:instrText>
      </w:r>
      <w:r w:rsidR="00A76231">
        <w:fldChar w:fldCharType="separate"/>
      </w:r>
      <w:r w:rsidR="00071589">
        <w:t xml:space="preserve">Рисунок </w:t>
      </w:r>
      <w:r w:rsidR="00071589">
        <w:rPr>
          <w:noProof/>
        </w:rPr>
        <w:t>11</w:t>
      </w:r>
      <w:r w:rsidR="00A76231">
        <w:fldChar w:fldCharType="end"/>
      </w:r>
      <w:r w:rsidR="00A76231">
        <w:t>).</w:t>
      </w:r>
    </w:p>
    <w:p w:rsidR="00D81B05" w:rsidRDefault="00D81B05" w:rsidP="00D81B05">
      <w:pPr>
        <w:pStyle w:val="af4"/>
      </w:pPr>
      <w:r>
        <w:rPr>
          <w:lang w:val="ru-RU" w:eastAsia="ru-RU"/>
        </w:rPr>
        <w:lastRenderedPageBreak/>
        <w:drawing>
          <wp:inline distT="0" distB="0" distL="0" distR="0" wp14:anchorId="6CB7C90E" wp14:editId="61A90303">
            <wp:extent cx="5940425" cy="278290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2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B05" w:rsidRDefault="00D81B05" w:rsidP="00D81B05">
      <w:pPr>
        <w:pStyle w:val="af"/>
        <w:jc w:val="center"/>
      </w:pPr>
      <w:bookmarkStart w:id="34" w:name="_Ref357503845"/>
      <w:r>
        <w:t xml:space="preserve">Рисунок </w:t>
      </w:r>
      <w:r w:rsidR="0036016F">
        <w:fldChar w:fldCharType="begin"/>
      </w:r>
      <w:r w:rsidR="0036016F">
        <w:instrText xml:space="preserve"> SEQ Рисунок \* ARABIC </w:instrText>
      </w:r>
      <w:r w:rsidR="0036016F">
        <w:fldChar w:fldCharType="separate"/>
      </w:r>
      <w:r w:rsidR="00071589">
        <w:rPr>
          <w:noProof/>
        </w:rPr>
        <w:t>11</w:t>
      </w:r>
      <w:r w:rsidR="0036016F">
        <w:rPr>
          <w:noProof/>
        </w:rPr>
        <w:fldChar w:fldCharType="end"/>
      </w:r>
      <w:bookmarkEnd w:id="34"/>
      <w:r>
        <w:t>. Вкладка «Форма №2»</w:t>
      </w:r>
    </w:p>
    <w:p w:rsidR="001A2F94" w:rsidRPr="00D5400D" w:rsidRDefault="00C4682B" w:rsidP="001A2F94">
      <w:r>
        <w:t>Во вкладке «Форма №2»</w:t>
      </w:r>
      <w:r w:rsidR="001A2F94" w:rsidRPr="00D5400D">
        <w:t xml:space="preserve"> необходимо произвести следующие действия:</w:t>
      </w:r>
    </w:p>
    <w:p w:rsidR="001A2F94" w:rsidRDefault="00C4682B" w:rsidP="00D81B05">
      <w:pPr>
        <w:pStyle w:val="1"/>
        <w:tabs>
          <w:tab w:val="left" w:pos="993"/>
        </w:tabs>
        <w:ind w:left="0" w:firstLine="709"/>
      </w:pPr>
      <w:r>
        <w:t>с</w:t>
      </w:r>
      <w:r w:rsidR="003A4570">
        <w:t>толб</w:t>
      </w:r>
      <w:r w:rsidR="001A2F94">
        <w:t>ец</w:t>
      </w:r>
      <w:r w:rsidR="003A4570">
        <w:t xml:space="preserve"> №2</w:t>
      </w:r>
      <w:r w:rsidR="00D81B05">
        <w:t xml:space="preserve"> </w:t>
      </w:r>
      <w:r w:rsidR="00D81B05">
        <w:noBreakHyphen/>
      </w:r>
      <w:r w:rsidR="001A2F94">
        <w:t xml:space="preserve"> </w:t>
      </w:r>
      <w:proofErr w:type="spellStart"/>
      <w:r w:rsidR="001A2F94">
        <w:t>предзаполнен</w:t>
      </w:r>
      <w:proofErr w:type="spellEnd"/>
      <w:r w:rsidR="001A2F94">
        <w:t xml:space="preserve"> данными из предыдущего отчетного периода «Мониторинг_83ФЗ_на_01.</w:t>
      </w:r>
      <w:r w:rsidR="00071589">
        <w:t>06</w:t>
      </w:r>
      <w:r w:rsidR="001A2F94">
        <w:t>.201</w:t>
      </w:r>
      <w:r w:rsidR="00071589">
        <w:t>3</w:t>
      </w:r>
      <w:r w:rsidR="001A2F94">
        <w:t>»;</w:t>
      </w:r>
    </w:p>
    <w:p w:rsidR="001A2F94" w:rsidRDefault="00C4682B" w:rsidP="00D81B05">
      <w:pPr>
        <w:pStyle w:val="1"/>
        <w:tabs>
          <w:tab w:val="left" w:pos="993"/>
        </w:tabs>
        <w:ind w:left="0" w:firstLine="709"/>
      </w:pPr>
      <w:r>
        <w:t>с</w:t>
      </w:r>
      <w:r w:rsidR="001A2F94">
        <w:t xml:space="preserve">толбец </w:t>
      </w:r>
      <w:r w:rsidR="003A4570">
        <w:t xml:space="preserve">№3 </w:t>
      </w:r>
      <w:r w:rsidR="00D81B05">
        <w:noBreakHyphen/>
      </w:r>
      <w:r w:rsidR="001A2F94">
        <w:t xml:space="preserve"> </w:t>
      </w:r>
      <w:proofErr w:type="spellStart"/>
      <w:r w:rsidR="001A2F94">
        <w:t>предзаполнен</w:t>
      </w:r>
      <w:proofErr w:type="spellEnd"/>
      <w:r w:rsidR="001A2F94">
        <w:t xml:space="preserve"> данными из предыдущего отчетного периода «Мониторинг_83ФЗ_на_</w:t>
      </w:r>
      <w:r w:rsidR="00071589">
        <w:t>01.06.2013</w:t>
      </w:r>
      <w:r w:rsidR="001A2F94">
        <w:t>»;</w:t>
      </w:r>
    </w:p>
    <w:p w:rsidR="00DA13F4" w:rsidRDefault="00C4682B" w:rsidP="00D81B05">
      <w:pPr>
        <w:pStyle w:val="1"/>
        <w:tabs>
          <w:tab w:val="left" w:pos="993"/>
        </w:tabs>
        <w:ind w:left="0" w:firstLine="709"/>
      </w:pPr>
      <w:r>
        <w:t>с</w:t>
      </w:r>
      <w:r w:rsidR="00DA13F4">
        <w:t xml:space="preserve">толбец №4 </w:t>
      </w:r>
      <w:r w:rsidR="00D81B05">
        <w:noBreakHyphen/>
      </w:r>
      <w:r w:rsidR="00DA13F4">
        <w:t xml:space="preserve"> </w:t>
      </w:r>
      <w:proofErr w:type="spellStart"/>
      <w:r w:rsidR="00DA13F4">
        <w:t>предзаполнен</w:t>
      </w:r>
      <w:proofErr w:type="spellEnd"/>
      <w:r w:rsidR="00DA13F4">
        <w:t xml:space="preserve"> данными с сайта </w:t>
      </w:r>
      <w:hyperlink r:id="rId27" w:history="1">
        <w:r w:rsidR="00DA13F4" w:rsidRPr="00D81B05">
          <w:t>http://www.bus.gov.ru</w:t>
        </w:r>
      </w:hyperlink>
      <w:r w:rsidR="00DA13F4">
        <w:t>;</w:t>
      </w:r>
    </w:p>
    <w:p w:rsidR="00DA13F4" w:rsidRDefault="00C4682B" w:rsidP="00D81B05">
      <w:pPr>
        <w:pStyle w:val="1"/>
        <w:tabs>
          <w:tab w:val="left" w:pos="993"/>
        </w:tabs>
        <w:ind w:left="0" w:firstLine="709"/>
      </w:pPr>
      <w:r>
        <w:t>с</w:t>
      </w:r>
      <w:r w:rsidR="00DA13F4">
        <w:t xml:space="preserve">толбец №5 </w:t>
      </w:r>
      <w:r w:rsidR="00D81B05">
        <w:noBreakHyphen/>
      </w:r>
      <w:r w:rsidR="00DA13F4">
        <w:t xml:space="preserve"> заполняется и редактируется вручную с клавиатуры;</w:t>
      </w:r>
    </w:p>
    <w:p w:rsidR="003A4570" w:rsidRDefault="00C4682B" w:rsidP="00D81B05">
      <w:pPr>
        <w:pStyle w:val="1"/>
        <w:tabs>
          <w:tab w:val="left" w:pos="993"/>
        </w:tabs>
        <w:ind w:left="0" w:firstLine="709"/>
      </w:pPr>
      <w:r>
        <w:t>с</w:t>
      </w:r>
      <w:r w:rsidR="00DA13F4">
        <w:t xml:space="preserve">толбец </w:t>
      </w:r>
      <w:r w:rsidR="003A4570">
        <w:t xml:space="preserve">№6 </w:t>
      </w:r>
      <w:r w:rsidR="00D81B05">
        <w:noBreakHyphen/>
      </w:r>
      <w:r w:rsidR="00DA13F4">
        <w:t xml:space="preserve"> </w:t>
      </w:r>
      <w:proofErr w:type="spellStart"/>
      <w:r w:rsidR="003A4570">
        <w:t>предзаполнен</w:t>
      </w:r>
      <w:proofErr w:type="spellEnd"/>
      <w:r w:rsidR="003A4570">
        <w:t xml:space="preserve"> данными из предыдущего отчетного периода </w:t>
      </w:r>
      <w:r w:rsidR="00DA13F4">
        <w:t>«Мониторинг_83ФЗ_на_</w:t>
      </w:r>
      <w:r w:rsidR="00071589">
        <w:t>01.06.2013</w:t>
      </w:r>
      <w:r w:rsidR="00DA13F4">
        <w:t>»;</w:t>
      </w:r>
    </w:p>
    <w:p w:rsidR="0080658E" w:rsidRDefault="00C4682B" w:rsidP="0080658E">
      <w:r>
        <w:t>с</w:t>
      </w:r>
      <w:r w:rsidR="00D81B05">
        <w:t xml:space="preserve">толбец №7 </w:t>
      </w:r>
      <w:r w:rsidR="00D81B05">
        <w:noBreakHyphen/>
      </w:r>
      <w:r w:rsidR="007B2ED4">
        <w:t xml:space="preserve"> </w:t>
      </w:r>
      <w:r w:rsidR="00226CB6">
        <w:t>о</w:t>
      </w:r>
      <w:r w:rsidR="007B2ED4" w:rsidRPr="00D5400D">
        <w:t xml:space="preserve">бязателен для заполнения учреждениями с типом «Автономное», если учреждение имеет тип «Бюджетное» или «Казенное», то данный столбец не заполняется. </w:t>
      </w:r>
      <w:r w:rsidR="00226CB6">
        <w:t>Заполняются путем выбора значения из справочника.</w:t>
      </w:r>
      <w:r w:rsidR="0080658E">
        <w:t xml:space="preserve"> Для того чтобы воспользоваться справочником необходимо нажать на пиктограмму </w:t>
      </w:r>
      <w:r w:rsidR="0080658E">
        <w:rPr>
          <w:noProof/>
        </w:rPr>
        <w:drawing>
          <wp:inline distT="0" distB="0" distL="0" distR="0" wp14:anchorId="489C4DCC" wp14:editId="2F617270">
            <wp:extent cx="171450" cy="190500"/>
            <wp:effectExtent l="19050" t="0" r="0" b="0"/>
            <wp:docPr id="34" name="Рисунок 10" descr="C:\Users\user\Desktop\docbook (Артёмова)\83FZ\images\spravoch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docbook (Артёмова)\83FZ\images\spravochnik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658E">
        <w:t xml:space="preserve"> в правой части выбранной ячейки. После чего откроется справочник, выбор соответствующей записи осуществляется с помощью двойного нажатия левой кнопки мыши на нужной строке (</w:t>
      </w:r>
      <w:r w:rsidR="0080658E">
        <w:fldChar w:fldCharType="begin"/>
      </w:r>
      <w:r w:rsidR="0080658E">
        <w:instrText xml:space="preserve"> REF _Ref357503576 \h </w:instrText>
      </w:r>
      <w:r w:rsidR="0080658E">
        <w:fldChar w:fldCharType="separate"/>
      </w:r>
      <w:r w:rsidR="0080658E">
        <w:t xml:space="preserve">Рисунок </w:t>
      </w:r>
      <w:r w:rsidR="0080658E">
        <w:rPr>
          <w:noProof/>
        </w:rPr>
        <w:t>12</w:t>
      </w:r>
      <w:r w:rsidR="0080658E">
        <w:fldChar w:fldCharType="end"/>
      </w:r>
      <w:r w:rsidR="0080658E">
        <w:t>).</w:t>
      </w:r>
    </w:p>
    <w:p w:rsidR="0080658E" w:rsidRDefault="0080658E" w:rsidP="0080658E">
      <w:pPr>
        <w:pStyle w:val="af4"/>
      </w:pPr>
      <w:r>
        <w:rPr>
          <w:lang w:val="ru-RU" w:eastAsia="ru-RU"/>
        </w:rPr>
        <w:lastRenderedPageBreak/>
        <w:drawing>
          <wp:inline distT="0" distB="0" distL="0" distR="0" wp14:anchorId="486FF8AC" wp14:editId="0AA3AAFD">
            <wp:extent cx="4981575" cy="2219325"/>
            <wp:effectExtent l="19050" t="0" r="9525" b="0"/>
            <wp:docPr id="35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58E" w:rsidRDefault="0080658E" w:rsidP="0080658E">
      <w:pPr>
        <w:pStyle w:val="af"/>
        <w:jc w:val="center"/>
      </w:pPr>
      <w:bookmarkStart w:id="35" w:name="_Ref357503576"/>
      <w:r>
        <w:t xml:space="preserve">Рисунок </w:t>
      </w:r>
      <w:fldSimple w:instr=" SEQ Рисунок \* ARABIC ">
        <w:r>
          <w:rPr>
            <w:noProof/>
          </w:rPr>
          <w:t>12</w:t>
        </w:r>
      </w:fldSimple>
      <w:bookmarkEnd w:id="35"/>
      <w:r>
        <w:t>. Выбор значение из справочника</w:t>
      </w:r>
    </w:p>
    <w:p w:rsidR="007B2ED4" w:rsidRPr="001A5AAB" w:rsidRDefault="007B2ED4" w:rsidP="00C4682B">
      <w:pPr>
        <w:pStyle w:val="af1"/>
        <w:spacing w:line="360" w:lineRule="auto"/>
        <w:ind w:left="0" w:right="-1"/>
        <w:rPr>
          <w:rFonts w:ascii="Times New Roman" w:hAnsi="Times New Roman"/>
          <w:sz w:val="24"/>
        </w:rPr>
      </w:pPr>
      <w:r w:rsidRPr="001A5AAB">
        <w:rPr>
          <w:rFonts w:ascii="Times New Roman" w:hAnsi="Times New Roman"/>
          <w:sz w:val="24"/>
        </w:rPr>
        <w:t xml:space="preserve">Примечание: </w:t>
      </w:r>
      <w:r w:rsidRPr="001A5AAB">
        <w:rPr>
          <w:rFonts w:ascii="Times New Roman" w:hAnsi="Times New Roman"/>
          <w:b w:val="0"/>
          <w:sz w:val="24"/>
        </w:rPr>
        <w:t xml:space="preserve">При изменении типа учреждения в столбце </w:t>
      </w:r>
      <w:r>
        <w:rPr>
          <w:rFonts w:ascii="Times New Roman" w:hAnsi="Times New Roman"/>
          <w:b w:val="0"/>
          <w:sz w:val="24"/>
        </w:rPr>
        <w:t>№</w:t>
      </w:r>
      <w:r w:rsidRPr="001A5AAB">
        <w:rPr>
          <w:rFonts w:ascii="Times New Roman" w:hAnsi="Times New Roman"/>
          <w:b w:val="0"/>
          <w:sz w:val="24"/>
        </w:rPr>
        <w:t>6 на «</w:t>
      </w:r>
      <w:r w:rsidR="00D44CEA">
        <w:rPr>
          <w:rFonts w:ascii="Times New Roman" w:hAnsi="Times New Roman"/>
          <w:b w:val="0"/>
          <w:sz w:val="24"/>
        </w:rPr>
        <w:t>А</w:t>
      </w:r>
      <w:r w:rsidRPr="001A5AAB">
        <w:rPr>
          <w:rFonts w:ascii="Times New Roman" w:hAnsi="Times New Roman"/>
          <w:b w:val="0"/>
          <w:sz w:val="24"/>
        </w:rPr>
        <w:t xml:space="preserve">втономное», заполнение столбца </w:t>
      </w:r>
      <w:r>
        <w:rPr>
          <w:rFonts w:ascii="Times New Roman" w:hAnsi="Times New Roman"/>
          <w:b w:val="0"/>
          <w:sz w:val="24"/>
        </w:rPr>
        <w:t>№</w:t>
      </w:r>
      <w:r w:rsidRPr="001A5AAB">
        <w:rPr>
          <w:rFonts w:ascii="Times New Roman" w:hAnsi="Times New Roman"/>
          <w:b w:val="0"/>
          <w:sz w:val="24"/>
        </w:rPr>
        <w:t>7 становится доступным только после нажатия кнопки «</w:t>
      </w:r>
      <w:r>
        <w:rPr>
          <w:rFonts w:ascii="Times New Roman" w:hAnsi="Times New Roman"/>
          <w:b w:val="0"/>
          <w:sz w:val="24"/>
        </w:rPr>
        <w:t>П</w:t>
      </w:r>
      <w:r w:rsidRPr="001A5AAB">
        <w:rPr>
          <w:rFonts w:ascii="Times New Roman" w:hAnsi="Times New Roman"/>
          <w:b w:val="0"/>
          <w:sz w:val="24"/>
        </w:rPr>
        <w:t>ересчитать»</w:t>
      </w:r>
      <w:r w:rsidR="00C4682B">
        <w:rPr>
          <w:rFonts w:ascii="Times New Roman" w:hAnsi="Times New Roman"/>
          <w:b w:val="0"/>
          <w:sz w:val="24"/>
        </w:rPr>
        <w:t xml:space="preserve"> на панели инструментов системы.</w:t>
      </w:r>
    </w:p>
    <w:p w:rsidR="0092571D" w:rsidRDefault="0092571D" w:rsidP="0092571D">
      <w:r w:rsidRPr="00C4418A">
        <w:t>После чего выбранное значение загрузится в</w:t>
      </w:r>
      <w:r>
        <w:t>о вкладку</w:t>
      </w:r>
      <w:r w:rsidRPr="00C4418A">
        <w:t xml:space="preserve"> </w:t>
      </w:r>
      <w:r>
        <w:t>«Форма №2» (</w:t>
      </w:r>
      <w:r w:rsidR="00C7213A">
        <w:fldChar w:fldCharType="begin"/>
      </w:r>
      <w:r>
        <w:instrText xml:space="preserve"> REF _Ref357503845 \h </w:instrText>
      </w:r>
      <w:r w:rsidR="00C7213A">
        <w:fldChar w:fldCharType="separate"/>
      </w:r>
      <w:r w:rsidR="00071589">
        <w:t xml:space="preserve">Рисунок </w:t>
      </w:r>
      <w:r w:rsidR="00071589">
        <w:rPr>
          <w:noProof/>
        </w:rPr>
        <w:t>11</w:t>
      </w:r>
      <w:r w:rsidR="00C7213A">
        <w:fldChar w:fldCharType="end"/>
      </w:r>
      <w:r>
        <w:t>)</w:t>
      </w:r>
      <w:r w:rsidRPr="00C4418A">
        <w:t>.</w:t>
      </w:r>
    </w:p>
    <w:p w:rsidR="00216E7A" w:rsidRDefault="00C4682B" w:rsidP="00A76231">
      <w:pPr>
        <w:pStyle w:val="1"/>
        <w:tabs>
          <w:tab w:val="left" w:pos="993"/>
        </w:tabs>
        <w:ind w:left="0" w:firstLine="709"/>
      </w:pPr>
      <w:proofErr w:type="gramStart"/>
      <w:r>
        <w:t>с</w:t>
      </w:r>
      <w:r w:rsidR="00216E7A">
        <w:t xml:space="preserve">толбец №8 – </w:t>
      </w:r>
      <w:r w:rsidR="00216E7A" w:rsidRPr="00D5400D">
        <w:t>заполняется при необходимости в соответствии с пунктом 11 порядка осуществления мониторинга выполнения плана мероприятий по совершенствованию правового положения государственных (муниципальных) учреждений и мониторинга реализации положений Федерального закона «О внесении изменений в отдельные законодательные акты Российской Федерации в связи с совершенствованием правового положения государственных (муниципальных) учреждений», утвержденного приказом Минфина России от 28.12.2011 № 189н;</w:t>
      </w:r>
      <w:proofErr w:type="gramEnd"/>
      <w:r w:rsidR="00216E7A">
        <w:t xml:space="preserve"> Заполняются путем выбора значения из справочника</w:t>
      </w:r>
      <w:r w:rsidR="00624754">
        <w:t>;</w:t>
      </w:r>
    </w:p>
    <w:p w:rsidR="00624754" w:rsidRDefault="00C4682B" w:rsidP="00A76231">
      <w:pPr>
        <w:pStyle w:val="1"/>
        <w:tabs>
          <w:tab w:val="left" w:pos="993"/>
        </w:tabs>
        <w:ind w:left="0" w:firstLine="709"/>
      </w:pPr>
      <w:r>
        <w:t>с</w:t>
      </w:r>
      <w:r w:rsidR="00624754" w:rsidRPr="00863635">
        <w:t>толбец №9</w:t>
      </w:r>
      <w:r w:rsidR="00624754" w:rsidRPr="00D5400D">
        <w:t xml:space="preserve"> – данное поле не заполняется пользователем, содержит справочную информацию о наличии данных об учреждении в базе данных сайта </w:t>
      </w:r>
      <w:hyperlink r:id="rId29" w:history="1">
        <w:r w:rsidR="00624754" w:rsidRPr="00A76231">
          <w:t>http://www.bus.gov.ru</w:t>
        </w:r>
      </w:hyperlink>
      <w:r w:rsidR="00624754">
        <w:t>;</w:t>
      </w:r>
    </w:p>
    <w:p w:rsidR="00624754" w:rsidRDefault="00C4682B" w:rsidP="00A76231">
      <w:pPr>
        <w:pStyle w:val="1"/>
        <w:tabs>
          <w:tab w:val="left" w:pos="993"/>
        </w:tabs>
        <w:ind w:left="0" w:firstLine="709"/>
      </w:pPr>
      <w:r>
        <w:t>с</w:t>
      </w:r>
      <w:r w:rsidR="00624754" w:rsidRPr="00863635">
        <w:t xml:space="preserve">толбец №10 </w:t>
      </w:r>
      <w:r w:rsidR="00624754" w:rsidRPr="00D5400D">
        <w:t xml:space="preserve">– данное поле не является обязательным, заполняется </w:t>
      </w:r>
      <w:r w:rsidR="00624754">
        <w:t>пользователем</w:t>
      </w:r>
      <w:r w:rsidR="00624754" w:rsidRPr="00D5400D">
        <w:t xml:space="preserve"> и учитывается Минфином России в справочном порядке.</w:t>
      </w:r>
    </w:p>
    <w:p w:rsidR="001B171C" w:rsidRDefault="00CC3BC8" w:rsidP="001B171C">
      <w:r>
        <w:t>В случае</w:t>
      </w:r>
      <w:r w:rsidR="001B171C">
        <w:t xml:space="preserve"> если в таблицу необходимо добавить строки, следует выбрать пункт </w:t>
      </w:r>
      <w:r>
        <w:rPr>
          <w:i/>
          <w:iCs/>
        </w:rPr>
        <w:t>[Добавить</w:t>
      </w:r>
      <w:r w:rsidR="001B171C" w:rsidRPr="008A2BE4">
        <w:rPr>
          <w:i/>
          <w:iCs/>
        </w:rPr>
        <w:t>]</w:t>
      </w:r>
      <w:r w:rsidR="001B171C" w:rsidRPr="00C406F0">
        <w:rPr>
          <w:iCs/>
        </w:rPr>
        <w:t xml:space="preserve"> </w:t>
      </w:r>
      <w:r w:rsidR="001B171C">
        <w:t>(</w:t>
      </w:r>
      <w:r w:rsidR="000576F0">
        <w:fldChar w:fldCharType="begin"/>
      </w:r>
      <w:r w:rsidR="000576F0">
        <w:instrText xml:space="preserve"> REF _Ref372810651 \h </w:instrText>
      </w:r>
      <w:r w:rsidR="000576F0">
        <w:fldChar w:fldCharType="separate"/>
      </w:r>
      <w:r w:rsidR="00071589">
        <w:t xml:space="preserve">Рисунок </w:t>
      </w:r>
      <w:r w:rsidR="00071589">
        <w:rPr>
          <w:noProof/>
        </w:rPr>
        <w:t>13</w:t>
      </w:r>
      <w:r w:rsidR="000576F0">
        <w:fldChar w:fldCharType="end"/>
      </w:r>
      <w:r w:rsidR="001B171C">
        <w:t>).</w:t>
      </w:r>
    </w:p>
    <w:p w:rsidR="00CC3BC8" w:rsidRDefault="00CC3BC8" w:rsidP="00CC3BC8">
      <w:pPr>
        <w:keepNext/>
        <w:jc w:val="center"/>
      </w:pPr>
      <w:r>
        <w:rPr>
          <w:noProof/>
        </w:rPr>
        <w:drawing>
          <wp:inline distT="0" distB="0" distL="0" distR="0" wp14:anchorId="701D35B3" wp14:editId="2BA20180">
            <wp:extent cx="2314575" cy="2667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BC8" w:rsidRDefault="00CC3BC8" w:rsidP="00CC3BC8">
      <w:pPr>
        <w:pStyle w:val="af"/>
        <w:jc w:val="center"/>
      </w:pPr>
      <w:bookmarkStart w:id="36" w:name="_Ref372810651"/>
      <w:r>
        <w:t xml:space="preserve">Рисунок </w:t>
      </w:r>
      <w:r w:rsidR="0036016F">
        <w:fldChar w:fldCharType="begin"/>
      </w:r>
      <w:r w:rsidR="0036016F">
        <w:instrText xml:space="preserve"> SEQ Рисунок \* ARABIC </w:instrText>
      </w:r>
      <w:r w:rsidR="0036016F">
        <w:fldChar w:fldCharType="separate"/>
      </w:r>
      <w:r w:rsidR="00071589">
        <w:rPr>
          <w:noProof/>
        </w:rPr>
        <w:t>13</w:t>
      </w:r>
      <w:r w:rsidR="0036016F">
        <w:rPr>
          <w:noProof/>
        </w:rPr>
        <w:fldChar w:fldCharType="end"/>
      </w:r>
      <w:bookmarkEnd w:id="36"/>
      <w:r>
        <w:t>. Добавление строк</w:t>
      </w:r>
    </w:p>
    <w:p w:rsidR="001B171C" w:rsidRDefault="001B171C" w:rsidP="001B171C">
      <w:r>
        <w:t xml:space="preserve">Для того чтобы удалить строку, необходимо нажать кнопку </w:t>
      </w:r>
      <w:r>
        <w:rPr>
          <w:noProof/>
        </w:rPr>
        <w:drawing>
          <wp:inline distT="0" distB="0" distL="0" distR="0" wp14:anchorId="01204D84" wp14:editId="4F4A7567">
            <wp:extent cx="695325" cy="238125"/>
            <wp:effectExtent l="19050" t="0" r="9525" b="0"/>
            <wp:docPr id="2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3F5F85" w:rsidRPr="003F5F85" w:rsidRDefault="0092571D" w:rsidP="003F5F85">
      <w:r>
        <w:t>П</w:t>
      </w:r>
      <w:r w:rsidR="00472ACD">
        <w:t>осле добавления строк</w:t>
      </w:r>
      <w:r w:rsidR="003F5F85" w:rsidRPr="003F5F85">
        <w:t xml:space="preserve"> необходимо заполнить следующие столбцы:</w:t>
      </w:r>
    </w:p>
    <w:p w:rsidR="003F5F85" w:rsidRPr="003F5F85" w:rsidRDefault="00C4682B" w:rsidP="00A76231">
      <w:pPr>
        <w:pStyle w:val="1"/>
        <w:tabs>
          <w:tab w:val="left" w:pos="993"/>
        </w:tabs>
        <w:ind w:left="0" w:firstLine="709"/>
      </w:pPr>
      <w:r>
        <w:lastRenderedPageBreak/>
        <w:t>с</w:t>
      </w:r>
      <w:r w:rsidR="00472ACD" w:rsidRPr="00472ACD">
        <w:t>толбец №2</w:t>
      </w:r>
      <w:r w:rsidR="003F5F85" w:rsidRPr="003F5F85">
        <w:t xml:space="preserve"> – поле, обязательное для заполнения, в котором вводом значения с клавиатуры указывается наименование учреждения, подведомственное главному распорядителю средств федерального бюджета;</w:t>
      </w:r>
    </w:p>
    <w:p w:rsidR="003F5F85" w:rsidRPr="003F5F85" w:rsidRDefault="00C4682B" w:rsidP="00A76231">
      <w:pPr>
        <w:pStyle w:val="1"/>
        <w:tabs>
          <w:tab w:val="left" w:pos="993"/>
        </w:tabs>
        <w:ind w:left="0" w:firstLine="709"/>
      </w:pPr>
      <w:r>
        <w:t>с</w:t>
      </w:r>
      <w:r w:rsidR="00472ACD" w:rsidRPr="00472ACD">
        <w:t>толбец №3</w:t>
      </w:r>
      <w:r w:rsidR="003F5F85" w:rsidRPr="003F5F85">
        <w:t xml:space="preserve"> – поле, обязательное для заполнения, в котором вводом значения с клавиатуры указывается ИНН учреждения, содержащий 10 знаков;</w:t>
      </w:r>
    </w:p>
    <w:p w:rsidR="003F5F85" w:rsidRPr="003F5F85" w:rsidRDefault="00C4682B" w:rsidP="00A76231">
      <w:pPr>
        <w:pStyle w:val="1"/>
        <w:tabs>
          <w:tab w:val="left" w:pos="993"/>
        </w:tabs>
        <w:ind w:left="0" w:firstLine="709"/>
      </w:pPr>
      <w:r>
        <w:t>с</w:t>
      </w:r>
      <w:r w:rsidR="00472ACD" w:rsidRPr="00472ACD">
        <w:t>толбец №4</w:t>
      </w:r>
      <w:r w:rsidR="003F5F85" w:rsidRPr="003F5F85">
        <w:t xml:space="preserve"> – поле, обязательное для заполнения, в котором основной ОКВЭД указывается при помо</w:t>
      </w:r>
      <w:r w:rsidR="00C1652D">
        <w:t>щи соответствующего справочника</w:t>
      </w:r>
      <w:r w:rsidR="003F5F85" w:rsidRPr="003F5F85">
        <w:t>;</w:t>
      </w:r>
    </w:p>
    <w:p w:rsidR="003F5F85" w:rsidRPr="003F5F85" w:rsidRDefault="00C4682B" w:rsidP="00A76231">
      <w:pPr>
        <w:pStyle w:val="1"/>
        <w:tabs>
          <w:tab w:val="left" w:pos="993"/>
        </w:tabs>
        <w:ind w:left="0" w:firstLine="709"/>
      </w:pPr>
      <w:r>
        <w:t>с</w:t>
      </w:r>
      <w:r w:rsidR="00472ACD" w:rsidRPr="00472ACD">
        <w:t>толбец №</w:t>
      </w:r>
      <w:r w:rsidR="00472ACD">
        <w:t>5</w:t>
      </w:r>
      <w:r w:rsidR="003F5F85" w:rsidRPr="003F5F85">
        <w:t xml:space="preserve"> – данное поле не является обязательным для заполнения. </w:t>
      </w:r>
      <w:proofErr w:type="gramStart"/>
      <w:r w:rsidR="003F5F85" w:rsidRPr="003F5F85">
        <w:t>Дополнительный</w:t>
      </w:r>
      <w:proofErr w:type="gramEnd"/>
      <w:r w:rsidR="003F5F85" w:rsidRPr="003F5F85">
        <w:t xml:space="preserve"> ОКВЭД указывается при помощи соответствующего справочника, при наличии нескольких кодов ОКВЭД, они вводятся последовательно и разделяются знаком «;»;</w:t>
      </w:r>
    </w:p>
    <w:p w:rsidR="009842C6" w:rsidRPr="00C1652D" w:rsidRDefault="00C4682B" w:rsidP="00A76231">
      <w:pPr>
        <w:pStyle w:val="1"/>
        <w:tabs>
          <w:tab w:val="left" w:pos="993"/>
        </w:tabs>
        <w:ind w:left="0" w:firstLine="709"/>
      </w:pPr>
      <w:r>
        <w:t>с</w:t>
      </w:r>
      <w:r w:rsidR="009842C6">
        <w:t>толбец №6</w:t>
      </w:r>
      <w:r w:rsidR="003F5F85" w:rsidRPr="003F5F85">
        <w:t xml:space="preserve"> </w:t>
      </w:r>
      <w:r>
        <w:noBreakHyphen/>
      </w:r>
      <w:r w:rsidR="003F5F85" w:rsidRPr="003F5F85">
        <w:t xml:space="preserve"> поле обязательное для заполнения, от того какой тип будет иметь учреждение зависит дальнейшее заполнение ячеек формы. Данное поле заполняется при помощи справочника;</w:t>
      </w:r>
    </w:p>
    <w:p w:rsidR="003F5F85" w:rsidRPr="003F5F85" w:rsidRDefault="00C4682B" w:rsidP="00A76231">
      <w:pPr>
        <w:pStyle w:val="1"/>
        <w:tabs>
          <w:tab w:val="left" w:pos="993"/>
        </w:tabs>
        <w:ind w:left="0" w:firstLine="709"/>
      </w:pPr>
      <w:r>
        <w:t>с</w:t>
      </w:r>
      <w:r w:rsidR="009842C6">
        <w:t>толбец №7</w:t>
      </w:r>
      <w:r w:rsidR="009842C6" w:rsidRPr="003F5F85">
        <w:t xml:space="preserve"> </w:t>
      </w:r>
      <w:r w:rsidR="003F5F85" w:rsidRPr="003F5F85">
        <w:t xml:space="preserve">– обязателен для заполнения для автономных учреждений, если учреждение имеет тип «Бюджетное» или «Казенное», то данный столбец не заполняется Примечание: При изменении типа учреждения в столбце 6 на «автономное», заполнение столбца </w:t>
      </w:r>
      <w:r w:rsidR="009842C6">
        <w:t>№</w:t>
      </w:r>
      <w:r w:rsidR="003F5F85" w:rsidRPr="003F5F85">
        <w:t>7 становится доступным только после нажатия кнопки «пересчитать» на панели инструментов системы;</w:t>
      </w:r>
    </w:p>
    <w:p w:rsidR="003F5F85" w:rsidRPr="003F5F85" w:rsidRDefault="00C4682B" w:rsidP="00A76231">
      <w:pPr>
        <w:pStyle w:val="1"/>
        <w:tabs>
          <w:tab w:val="left" w:pos="993"/>
        </w:tabs>
        <w:ind w:left="0" w:firstLine="709"/>
      </w:pPr>
      <w:proofErr w:type="gramStart"/>
      <w:r>
        <w:t>с</w:t>
      </w:r>
      <w:r w:rsidR="009842C6">
        <w:t>толбец №8</w:t>
      </w:r>
      <w:r w:rsidR="009842C6" w:rsidRPr="003F5F85">
        <w:t xml:space="preserve"> </w:t>
      </w:r>
      <w:r w:rsidR="003F5F85" w:rsidRPr="003F5F85">
        <w:t>– заполняется при необходимости пользователем в соответствии с пунктом 11 порядка осуществления мониторинга выполнения плана мероприятий по совершенствованию правового положения государственных (муниципальных) учреждений и мониторинга реализации положений Федерального закона «О внесении изменений в отдельные законодательные акты Российской Федерации в связи с совершенствованием правового положения государственных (муниципальных) учреждений», утвержденного приказом Минфина России от 28.12.2011 № 189н;</w:t>
      </w:r>
      <w:proofErr w:type="gramEnd"/>
    </w:p>
    <w:p w:rsidR="003F5F85" w:rsidRPr="003F5F85" w:rsidRDefault="00C4682B" w:rsidP="00A76231">
      <w:pPr>
        <w:pStyle w:val="1"/>
        <w:tabs>
          <w:tab w:val="left" w:pos="993"/>
        </w:tabs>
        <w:ind w:left="0" w:firstLine="709"/>
      </w:pPr>
      <w:r>
        <w:t>с</w:t>
      </w:r>
      <w:r w:rsidR="009842C6">
        <w:t>толбец №</w:t>
      </w:r>
      <w:r w:rsidR="00C1652D">
        <w:t>9</w:t>
      </w:r>
      <w:r w:rsidR="009842C6">
        <w:t xml:space="preserve"> </w:t>
      </w:r>
      <w:r w:rsidR="003F5F85" w:rsidRPr="003F5F85">
        <w:t xml:space="preserve">– </w:t>
      </w:r>
      <w:r w:rsidR="009842C6" w:rsidRPr="009842C6">
        <w:t>в</w:t>
      </w:r>
      <w:r w:rsidR="003F5F85" w:rsidRPr="003F5F85">
        <w:t xml:space="preserve"> случае создания новой записи в форме, данное поле не заполняется;</w:t>
      </w:r>
    </w:p>
    <w:p w:rsidR="003F5F85" w:rsidRPr="003F5F85" w:rsidRDefault="00C4682B" w:rsidP="00A76231">
      <w:pPr>
        <w:pStyle w:val="1"/>
        <w:tabs>
          <w:tab w:val="left" w:pos="993"/>
        </w:tabs>
        <w:ind w:left="0" w:firstLine="709"/>
      </w:pPr>
      <w:r>
        <w:t>с</w:t>
      </w:r>
      <w:r w:rsidR="00306C0B">
        <w:t>толбец №</w:t>
      </w:r>
      <w:r w:rsidR="00C1652D">
        <w:t>10</w:t>
      </w:r>
      <w:r w:rsidR="003F5F85" w:rsidRPr="003F5F85">
        <w:t xml:space="preserve"> – данное поле не является обязательным, заполняется </w:t>
      </w:r>
      <w:hyperlink r:id="rId30" w:history="1">
        <w:r w:rsidR="00306C0B" w:rsidRPr="00A76231">
          <w:t>пользователем</w:t>
        </w:r>
      </w:hyperlink>
      <w:r w:rsidR="003F5F85" w:rsidRPr="003F5F85">
        <w:t xml:space="preserve"> и учитывается Минфином России в справочном порядке.</w:t>
      </w:r>
    </w:p>
    <w:p w:rsidR="00181C81" w:rsidRDefault="00B117B5" w:rsidP="003A4570">
      <w:r>
        <w:t>После</w:t>
      </w:r>
      <w:r w:rsidR="00181C81">
        <w:t xml:space="preserve"> заполнени</w:t>
      </w:r>
      <w:r>
        <w:t>я</w:t>
      </w:r>
      <w:r w:rsidR="00181C81">
        <w:t xml:space="preserve"> вкладки </w:t>
      </w:r>
      <w:r w:rsidR="00181C81" w:rsidRPr="007B2E2E">
        <w:t>«</w:t>
      </w:r>
      <w:r w:rsidR="00A1298D">
        <w:t>Форма №2</w:t>
      </w:r>
      <w:r w:rsidR="00181C81" w:rsidRPr="007B2E2E">
        <w:t>»</w:t>
      </w:r>
      <w:r w:rsidR="00181C81">
        <w:t xml:space="preserve"> необходимо заполнить вклад</w:t>
      </w:r>
      <w:r w:rsidR="006C1128">
        <w:t>ку «Информация об исполнителе».</w:t>
      </w:r>
    </w:p>
    <w:p w:rsidR="006C1128" w:rsidRDefault="006C1128" w:rsidP="00963A94">
      <w:pPr>
        <w:pStyle w:val="2"/>
        <w:numPr>
          <w:ilvl w:val="1"/>
          <w:numId w:val="23"/>
        </w:numPr>
      </w:pPr>
      <w:bookmarkStart w:id="37" w:name="_Toc372877779"/>
      <w:r>
        <w:lastRenderedPageBreak/>
        <w:t>Вкладка «Информация об исполнителе»</w:t>
      </w:r>
      <w:bookmarkEnd w:id="37"/>
    </w:p>
    <w:p w:rsidR="00181C81" w:rsidRDefault="00181C81" w:rsidP="00181C81">
      <w:r w:rsidRPr="00D84E4C">
        <w:t xml:space="preserve">Все поля </w:t>
      </w:r>
      <w:r>
        <w:t>во</w:t>
      </w:r>
      <w:r w:rsidRPr="00D84E4C">
        <w:t xml:space="preserve"> вкладке «Информация об исполнителе» </w:t>
      </w:r>
      <w:r>
        <w:t xml:space="preserve">заполняются вручную с клавиатуры и </w:t>
      </w:r>
      <w:r w:rsidRPr="00D84E4C">
        <w:t>являются обязательными для заполнения</w:t>
      </w:r>
      <w:r w:rsidR="007272D9">
        <w:t xml:space="preserve"> и</w:t>
      </w:r>
      <w:r w:rsidRPr="00D84E4C">
        <w:t xml:space="preserve"> выделены желтым цветом</w:t>
      </w:r>
      <w:r>
        <w:t xml:space="preserve"> (</w:t>
      </w:r>
      <w:r w:rsidR="00C7213A">
        <w:fldChar w:fldCharType="begin"/>
      </w:r>
      <w:r w:rsidR="001C6182">
        <w:instrText xml:space="preserve"> REF _Ref357424386 \h </w:instrText>
      </w:r>
      <w:r w:rsidR="00C7213A">
        <w:fldChar w:fldCharType="separate"/>
      </w:r>
      <w:r w:rsidR="00071589">
        <w:t xml:space="preserve">Рисунок </w:t>
      </w:r>
      <w:r w:rsidR="00071589">
        <w:rPr>
          <w:noProof/>
        </w:rPr>
        <w:t>14</w:t>
      </w:r>
      <w:r w:rsidR="00C7213A">
        <w:fldChar w:fldCharType="end"/>
      </w:r>
      <w:r>
        <w:t>)</w:t>
      </w:r>
      <w:r w:rsidRPr="00D84E4C">
        <w:t>.</w:t>
      </w:r>
    </w:p>
    <w:p w:rsidR="00181C81" w:rsidRDefault="00045E34" w:rsidP="00181C81">
      <w:pPr>
        <w:pStyle w:val="af4"/>
      </w:pPr>
      <w:r>
        <w:rPr>
          <w:lang w:val="ru-RU" w:eastAsia="ru-RU"/>
        </w:rPr>
        <w:drawing>
          <wp:inline distT="0" distB="0" distL="0" distR="0" wp14:anchorId="7686CFF3" wp14:editId="2CE49949">
            <wp:extent cx="5666240" cy="2838091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64926" cy="283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C81" w:rsidRDefault="00181C81" w:rsidP="00181C81">
      <w:pPr>
        <w:pStyle w:val="af"/>
        <w:jc w:val="center"/>
      </w:pPr>
      <w:bookmarkStart w:id="38" w:name="_Ref357424386"/>
      <w:r>
        <w:t xml:space="preserve">Рисунок </w:t>
      </w:r>
      <w:r w:rsidR="00C7213A">
        <w:fldChar w:fldCharType="begin"/>
      </w:r>
      <w:r w:rsidR="000A04A5">
        <w:instrText xml:space="preserve"> SEQ Рисунок \* ARABIC </w:instrText>
      </w:r>
      <w:r w:rsidR="00C7213A">
        <w:fldChar w:fldCharType="separate"/>
      </w:r>
      <w:r w:rsidR="00071589">
        <w:rPr>
          <w:noProof/>
        </w:rPr>
        <w:t>14</w:t>
      </w:r>
      <w:r w:rsidR="00C7213A">
        <w:rPr>
          <w:noProof/>
        </w:rPr>
        <w:fldChar w:fldCharType="end"/>
      </w:r>
      <w:bookmarkEnd w:id="38"/>
      <w:r>
        <w:t>. Вкладка «Информация об исполнителе»</w:t>
      </w:r>
    </w:p>
    <w:p w:rsidR="00181C81" w:rsidRPr="007A25AD" w:rsidRDefault="00C4682B" w:rsidP="00672FFA">
      <w:pPr>
        <w:ind w:firstLine="0"/>
      </w:pPr>
      <w:r>
        <w:t>Во вкладке «Информация об исполнителе» н</w:t>
      </w:r>
      <w:r w:rsidR="00181C81" w:rsidRPr="007A25AD">
        <w:t>еобходимо заполнить следующие данные:</w:t>
      </w:r>
    </w:p>
    <w:p w:rsidR="00181C81" w:rsidRPr="007A25AD" w:rsidRDefault="00181C81" w:rsidP="007272D9">
      <w:pPr>
        <w:pStyle w:val="1"/>
        <w:tabs>
          <w:tab w:val="left" w:pos="993"/>
        </w:tabs>
        <w:ind w:left="0" w:firstLine="709"/>
      </w:pPr>
      <w:r w:rsidRPr="007A25AD">
        <w:t xml:space="preserve">Фамилия, например, </w:t>
      </w:r>
      <w:r w:rsidR="00C14AF6">
        <w:t>Иванов</w:t>
      </w:r>
      <w:r w:rsidRPr="007A25AD">
        <w:t>;</w:t>
      </w:r>
    </w:p>
    <w:p w:rsidR="00181C81" w:rsidRPr="007A25AD" w:rsidRDefault="00181C81" w:rsidP="007272D9">
      <w:pPr>
        <w:pStyle w:val="1"/>
        <w:tabs>
          <w:tab w:val="left" w:pos="993"/>
        </w:tabs>
        <w:ind w:left="0" w:firstLine="709"/>
      </w:pPr>
      <w:r w:rsidRPr="007A25AD">
        <w:t xml:space="preserve">Имя, например, </w:t>
      </w:r>
      <w:r w:rsidR="00C14AF6">
        <w:t>Иван</w:t>
      </w:r>
      <w:r w:rsidRPr="007A25AD">
        <w:t>;</w:t>
      </w:r>
    </w:p>
    <w:p w:rsidR="00181C81" w:rsidRPr="007A25AD" w:rsidRDefault="00181C81" w:rsidP="007272D9">
      <w:pPr>
        <w:pStyle w:val="1"/>
        <w:tabs>
          <w:tab w:val="left" w:pos="993"/>
        </w:tabs>
        <w:ind w:left="0" w:firstLine="709"/>
      </w:pPr>
      <w:r w:rsidRPr="007A25AD">
        <w:t xml:space="preserve">Отчество, например, </w:t>
      </w:r>
      <w:r w:rsidR="00C14AF6">
        <w:t>Иванович</w:t>
      </w:r>
      <w:r w:rsidRPr="007A25AD">
        <w:t>;</w:t>
      </w:r>
    </w:p>
    <w:p w:rsidR="00181C81" w:rsidRPr="007A25AD" w:rsidRDefault="00181C81" w:rsidP="007272D9">
      <w:pPr>
        <w:pStyle w:val="1"/>
        <w:tabs>
          <w:tab w:val="left" w:pos="993"/>
        </w:tabs>
        <w:ind w:left="0" w:firstLine="709"/>
      </w:pPr>
      <w:r w:rsidRPr="007A25AD">
        <w:t>Должность, например, Специалист;</w:t>
      </w:r>
    </w:p>
    <w:p w:rsidR="00181C81" w:rsidRPr="007A25AD" w:rsidRDefault="00181C81" w:rsidP="007272D9">
      <w:pPr>
        <w:pStyle w:val="1"/>
        <w:tabs>
          <w:tab w:val="left" w:pos="993"/>
        </w:tabs>
        <w:ind w:left="0" w:firstLine="709"/>
      </w:pPr>
      <w:r w:rsidRPr="007A25AD">
        <w:t xml:space="preserve">Телефон, например </w:t>
      </w:r>
      <w:r w:rsidRPr="00A6575A">
        <w:t>(87888)-2-33-33</w:t>
      </w:r>
      <w:r w:rsidRPr="007A25AD">
        <w:t>;</w:t>
      </w:r>
    </w:p>
    <w:p w:rsidR="00181C81" w:rsidRPr="007A25AD" w:rsidRDefault="00181C81" w:rsidP="007272D9">
      <w:pPr>
        <w:pStyle w:val="1"/>
        <w:tabs>
          <w:tab w:val="left" w:pos="993"/>
        </w:tabs>
        <w:ind w:left="0" w:firstLine="709"/>
      </w:pPr>
      <w:r w:rsidRPr="007A25AD">
        <w:t xml:space="preserve">Электронная почта, например, </w:t>
      </w:r>
      <w:r w:rsidR="00C14AF6" w:rsidRPr="007272D9">
        <w:t>Ivanov</w:t>
      </w:r>
      <w:r w:rsidRPr="00A6575A">
        <w:t>@</w:t>
      </w:r>
      <w:r w:rsidR="00C14AF6" w:rsidRPr="007272D9">
        <w:t>minfin</w:t>
      </w:r>
      <w:r w:rsidRPr="00A6575A">
        <w:t>.ru</w:t>
      </w:r>
      <w:r w:rsidRPr="007A25AD">
        <w:t>.</w:t>
      </w:r>
    </w:p>
    <w:p w:rsidR="00340E7A" w:rsidRPr="009C16E2" w:rsidRDefault="00340E7A" w:rsidP="00C4682B">
      <w:pPr>
        <w:pStyle w:val="aff3"/>
        <w:pBdr>
          <w:left w:val="dashed" w:sz="4" w:space="27" w:color="auto"/>
        </w:pBdr>
        <w:spacing w:line="360" w:lineRule="auto"/>
        <w:ind w:left="0" w:right="0"/>
        <w:rPr>
          <w:b w:val="0"/>
          <w:color w:val="000000" w:themeColor="text1"/>
        </w:rPr>
      </w:pPr>
      <w:r>
        <w:t xml:space="preserve">Важно! </w:t>
      </w:r>
      <w:r>
        <w:rPr>
          <w:b w:val="0"/>
          <w:color w:val="000000" w:themeColor="text1"/>
        </w:rPr>
        <w:t xml:space="preserve">В случае если обязательные для заполнения поля вкладки «Информация об исполнителе» не заполнены, сохранение формы пользователем будет невозможно, при этом при сохранении </w:t>
      </w:r>
      <w:r w:rsidR="007272D9">
        <w:rPr>
          <w:b w:val="0"/>
          <w:color w:val="000000" w:themeColor="text1"/>
        </w:rPr>
        <w:t>С</w:t>
      </w:r>
      <w:r>
        <w:rPr>
          <w:b w:val="0"/>
          <w:color w:val="000000" w:themeColor="text1"/>
        </w:rPr>
        <w:t xml:space="preserve">истема </w:t>
      </w:r>
      <w:r w:rsidR="007272D9">
        <w:rPr>
          <w:b w:val="0"/>
          <w:color w:val="000000" w:themeColor="text1"/>
        </w:rPr>
        <w:t>выводится</w:t>
      </w:r>
      <w:r>
        <w:rPr>
          <w:b w:val="0"/>
          <w:color w:val="000000" w:themeColor="text1"/>
        </w:rPr>
        <w:t xml:space="preserve"> соответствующее сообщение </w:t>
      </w:r>
      <w:r w:rsidRPr="001C640A">
        <w:rPr>
          <w:b w:val="0"/>
          <w:color w:val="auto"/>
        </w:rPr>
        <w:t>(</w:t>
      </w:r>
      <w:r w:rsidR="00AB310D">
        <w:fldChar w:fldCharType="begin"/>
      </w:r>
      <w:r w:rsidR="00AB310D">
        <w:instrText xml:space="preserve"> REF _Ref356807890 \h  \* MERGEFORMAT </w:instrText>
      </w:r>
      <w:r w:rsidR="00AB310D">
        <w:fldChar w:fldCharType="separate"/>
      </w:r>
      <w:r w:rsidR="00071589" w:rsidRPr="00071589">
        <w:rPr>
          <w:b w:val="0"/>
          <w:color w:val="auto"/>
        </w:rPr>
        <w:t xml:space="preserve">Рисунок </w:t>
      </w:r>
      <w:r w:rsidR="00071589" w:rsidRPr="00071589">
        <w:rPr>
          <w:b w:val="0"/>
          <w:noProof/>
          <w:color w:val="auto"/>
        </w:rPr>
        <w:t>15</w:t>
      </w:r>
      <w:r w:rsidR="00AB310D">
        <w:fldChar w:fldCharType="end"/>
      </w:r>
      <w:r w:rsidRPr="001C640A">
        <w:rPr>
          <w:b w:val="0"/>
          <w:color w:val="auto"/>
        </w:rPr>
        <w:t>).</w:t>
      </w:r>
    </w:p>
    <w:p w:rsidR="00B550D0" w:rsidRDefault="00B550D0" w:rsidP="00B550D0">
      <w:pPr>
        <w:pStyle w:val="af4"/>
      </w:pPr>
      <w:r>
        <w:rPr>
          <w:lang w:val="ru-RU" w:eastAsia="ru-RU"/>
        </w:rPr>
        <w:lastRenderedPageBreak/>
        <w:drawing>
          <wp:inline distT="0" distB="0" distL="0" distR="0" wp14:anchorId="58D950AC" wp14:editId="23F8B772">
            <wp:extent cx="4701540" cy="1173480"/>
            <wp:effectExtent l="1905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117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0D0" w:rsidRDefault="00B550D0" w:rsidP="00B550D0">
      <w:pPr>
        <w:pStyle w:val="af"/>
        <w:jc w:val="center"/>
      </w:pPr>
      <w:bookmarkStart w:id="39" w:name="_Ref356807890"/>
      <w:r>
        <w:t xml:space="preserve">Рисунок </w:t>
      </w:r>
      <w:r w:rsidR="0036016F">
        <w:fldChar w:fldCharType="begin"/>
      </w:r>
      <w:r w:rsidR="0036016F">
        <w:instrText xml:space="preserve"> SEQ Рисунок \* ARABIC </w:instrText>
      </w:r>
      <w:r w:rsidR="0036016F">
        <w:fldChar w:fldCharType="separate"/>
      </w:r>
      <w:r w:rsidR="00071589">
        <w:rPr>
          <w:noProof/>
        </w:rPr>
        <w:t>15</w:t>
      </w:r>
      <w:r w:rsidR="0036016F">
        <w:rPr>
          <w:noProof/>
        </w:rPr>
        <w:fldChar w:fldCharType="end"/>
      </w:r>
      <w:bookmarkEnd w:id="39"/>
      <w:r>
        <w:t>. Системное сообщение</w:t>
      </w:r>
    </w:p>
    <w:p w:rsidR="00EC6202" w:rsidRPr="00B75562" w:rsidRDefault="00EC6202" w:rsidP="00EC6202">
      <w:r w:rsidRPr="00B75562">
        <w:t>Для сохранения внесенных</w:t>
      </w:r>
      <w:r>
        <w:t xml:space="preserve"> данных</w:t>
      </w:r>
      <w:r w:rsidRPr="00B75562">
        <w:t xml:space="preserve"> </w:t>
      </w:r>
      <w:r>
        <w:t xml:space="preserve">необходимо нажать кнопку </w:t>
      </w:r>
      <w:r w:rsidRPr="00B75562">
        <w:rPr>
          <w:noProof/>
        </w:rPr>
        <w:drawing>
          <wp:inline distT="0" distB="0" distL="0" distR="0" wp14:anchorId="17A2458A" wp14:editId="475290A8">
            <wp:extent cx="1033145" cy="368300"/>
            <wp:effectExtent l="19050" t="0" r="0" b="0"/>
            <wp:docPr id="20" name="Рисунок 4" descr="\\ds\share\Ахметов\Экспертная помощь\Мониторинг 83ФЗ\XML\images\83FZ_button_so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ds\share\Ахметов\Экспертная помощь\Мониторинг 83ФЗ\XML\images\83FZ_button_soh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5562">
        <w:t>.</w:t>
      </w:r>
    </w:p>
    <w:p w:rsidR="00EC6202" w:rsidRPr="00B75562" w:rsidRDefault="00EC6202" w:rsidP="00EC6202">
      <w:r w:rsidRPr="00B75562">
        <w:t xml:space="preserve">Если данные сохранены в </w:t>
      </w:r>
      <w:r w:rsidR="007272D9">
        <w:t>С</w:t>
      </w:r>
      <w:r w:rsidRPr="00B75562">
        <w:t xml:space="preserve">истеме, то </w:t>
      </w:r>
      <w:r w:rsidR="007272D9">
        <w:t>выводится</w:t>
      </w:r>
      <w:r w:rsidRPr="00B75562">
        <w:t xml:space="preserve"> соответствующее сообщение (</w:t>
      </w:r>
      <w:r w:rsidR="00AB310D">
        <w:fldChar w:fldCharType="begin"/>
      </w:r>
      <w:r w:rsidR="00AB310D">
        <w:instrText xml:space="preserve"> REF _Ref352950499 \h  \* MERGEFORMAT </w:instrText>
      </w:r>
      <w:r w:rsidR="00AB310D">
        <w:fldChar w:fldCharType="separate"/>
      </w:r>
      <w:r w:rsidR="00071589" w:rsidRPr="00B75562">
        <w:t xml:space="preserve">Рисунок </w:t>
      </w:r>
      <w:r w:rsidR="00071589">
        <w:rPr>
          <w:noProof/>
        </w:rPr>
        <w:t>16</w:t>
      </w:r>
      <w:r w:rsidR="00AB310D">
        <w:fldChar w:fldCharType="end"/>
      </w:r>
      <w:r w:rsidRPr="00B75562">
        <w:t>).</w:t>
      </w:r>
    </w:p>
    <w:p w:rsidR="00EC6202" w:rsidRPr="00B75562" w:rsidRDefault="00EC6202" w:rsidP="00EC6202">
      <w:pPr>
        <w:pStyle w:val="af4"/>
      </w:pPr>
      <w:r w:rsidRPr="00B75562">
        <w:rPr>
          <w:lang w:val="ru-RU" w:eastAsia="ru-RU"/>
        </w:rPr>
        <w:drawing>
          <wp:inline distT="0" distB="0" distL="0" distR="0" wp14:anchorId="4584487C" wp14:editId="7EDD9383">
            <wp:extent cx="2244725" cy="985520"/>
            <wp:effectExtent l="19050" t="0" r="3175" b="0"/>
            <wp:docPr id="33" name="Рисунок 17" descr="\\ds\share\Ахметов\Экспертная помощь\Мониторинг 83ФЗ\XML\images\83FZ_s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ds\share\Ахметов\Экспертная помощь\Мониторинг 83ФЗ\XML\images\83FZ_sav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98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202" w:rsidRPr="00B75562" w:rsidRDefault="00EC6202" w:rsidP="00EC6202">
      <w:pPr>
        <w:pStyle w:val="af"/>
        <w:jc w:val="center"/>
      </w:pPr>
      <w:bookmarkStart w:id="40" w:name="_Ref352950499"/>
      <w:r w:rsidRPr="00B75562">
        <w:t xml:space="preserve">Рисунок </w:t>
      </w:r>
      <w:r w:rsidR="00C7213A">
        <w:fldChar w:fldCharType="begin"/>
      </w:r>
      <w:r w:rsidR="00643223">
        <w:instrText xml:space="preserve"> SEQ Рисунок \* ARABIC </w:instrText>
      </w:r>
      <w:r w:rsidR="00C7213A">
        <w:fldChar w:fldCharType="separate"/>
      </w:r>
      <w:r w:rsidR="00071589">
        <w:rPr>
          <w:noProof/>
        </w:rPr>
        <w:t>16</w:t>
      </w:r>
      <w:r w:rsidR="00C7213A">
        <w:rPr>
          <w:noProof/>
        </w:rPr>
        <w:fldChar w:fldCharType="end"/>
      </w:r>
      <w:bookmarkEnd w:id="40"/>
      <w:r w:rsidRPr="00B75562">
        <w:t>. Сообщение системы</w:t>
      </w:r>
    </w:p>
    <w:p w:rsidR="00803183" w:rsidRDefault="00EC6202" w:rsidP="00B550D0">
      <w:r w:rsidRPr="00B75562">
        <w:t xml:space="preserve">Если в </w:t>
      </w:r>
      <w:r w:rsidR="007272D9">
        <w:t>С</w:t>
      </w:r>
      <w:r w:rsidRPr="00B75562">
        <w:t xml:space="preserve">истеме имеются ошибки заполнения данных, </w:t>
      </w:r>
      <w:r w:rsidR="007272D9">
        <w:t>выводится</w:t>
      </w:r>
      <w:r w:rsidRPr="00B75562">
        <w:t xml:space="preserve"> </w:t>
      </w:r>
      <w:r w:rsidR="007272D9">
        <w:t>результат проверки данных</w:t>
      </w:r>
      <w:r w:rsidR="00502A8A">
        <w:t xml:space="preserve"> </w:t>
      </w:r>
      <w:r w:rsidRPr="00B75562">
        <w:t>(</w:t>
      </w:r>
      <w:r w:rsidR="00AB310D">
        <w:fldChar w:fldCharType="begin"/>
      </w:r>
      <w:r w:rsidR="00AB310D">
        <w:instrText xml:space="preserve"> REF _Ref357424498 \h  \* MERGEFORMAT </w:instrText>
      </w:r>
      <w:r w:rsidR="00AB310D">
        <w:fldChar w:fldCharType="separate"/>
      </w:r>
      <w:r w:rsidR="00071589" w:rsidRPr="00071589">
        <w:t>Рисунок 17</w:t>
      </w:r>
      <w:r w:rsidR="00AB310D">
        <w:fldChar w:fldCharType="end"/>
      </w:r>
      <w:r w:rsidRPr="00965E3E">
        <w:t>)</w:t>
      </w:r>
      <w:r w:rsidRPr="00B75562">
        <w:t>.</w:t>
      </w:r>
    </w:p>
    <w:p w:rsidR="00803183" w:rsidRPr="00502A8A" w:rsidRDefault="00EC6202" w:rsidP="00502A8A">
      <w:pPr>
        <w:pStyle w:val="af4"/>
        <w:rPr>
          <w:lang w:val="ru-RU"/>
        </w:rPr>
      </w:pPr>
      <w:r w:rsidRPr="00502A8A">
        <w:rPr>
          <w:lang w:val="ru-RU"/>
        </w:rPr>
        <w:t xml:space="preserve"> </w:t>
      </w:r>
      <w:bookmarkStart w:id="41" w:name="_Ref352950517"/>
      <w:r w:rsidR="00502A8A">
        <w:rPr>
          <w:lang w:val="ru-RU" w:eastAsia="ru-RU"/>
        </w:rPr>
        <w:drawing>
          <wp:inline distT="0" distB="0" distL="0" distR="0" wp14:anchorId="1570F9F6" wp14:editId="2A31FF1A">
            <wp:extent cx="4591050" cy="3179013"/>
            <wp:effectExtent l="1905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179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202" w:rsidRPr="00803183" w:rsidRDefault="00EC6202" w:rsidP="00803183">
      <w:pPr>
        <w:jc w:val="center"/>
        <w:rPr>
          <w:b/>
        </w:rPr>
      </w:pPr>
      <w:bookmarkStart w:id="42" w:name="_Ref357424498"/>
      <w:r w:rsidRPr="00803183">
        <w:rPr>
          <w:b/>
        </w:rPr>
        <w:t xml:space="preserve">Рисунок </w:t>
      </w:r>
      <w:r w:rsidR="00C7213A" w:rsidRPr="00803183">
        <w:rPr>
          <w:b/>
        </w:rPr>
        <w:fldChar w:fldCharType="begin"/>
      </w:r>
      <w:r w:rsidR="00643223" w:rsidRPr="00803183">
        <w:rPr>
          <w:b/>
        </w:rPr>
        <w:instrText xml:space="preserve"> SEQ Рисунок \* ARABIC </w:instrText>
      </w:r>
      <w:r w:rsidR="00C7213A" w:rsidRPr="00803183">
        <w:rPr>
          <w:b/>
        </w:rPr>
        <w:fldChar w:fldCharType="separate"/>
      </w:r>
      <w:r w:rsidR="00071589">
        <w:rPr>
          <w:b/>
          <w:noProof/>
        </w:rPr>
        <w:t>17</w:t>
      </w:r>
      <w:r w:rsidR="00C7213A" w:rsidRPr="00803183">
        <w:rPr>
          <w:b/>
        </w:rPr>
        <w:fldChar w:fldCharType="end"/>
      </w:r>
      <w:bookmarkEnd w:id="41"/>
      <w:bookmarkEnd w:id="42"/>
      <w:r w:rsidRPr="00803183">
        <w:rPr>
          <w:b/>
        </w:rPr>
        <w:t>. Протокол ошибки</w:t>
      </w:r>
    </w:p>
    <w:p w:rsidR="00502A8A" w:rsidRPr="00502A8A" w:rsidRDefault="00502A8A" w:rsidP="007272D9">
      <w:r w:rsidRPr="00502A8A">
        <w:t xml:space="preserve">Обратите внимание, </w:t>
      </w:r>
      <w:r w:rsidR="007272D9">
        <w:t>С</w:t>
      </w:r>
      <w:r w:rsidRPr="00502A8A">
        <w:t>истемой предусмотрены два типа ошибки проверки — предупреждение и ошибка заполнения.</w:t>
      </w:r>
    </w:p>
    <w:p w:rsidR="00502A8A" w:rsidRPr="00502A8A" w:rsidRDefault="00502A8A" w:rsidP="007272D9">
      <w:pPr>
        <w:pStyle w:val="af5"/>
        <w:spacing w:line="360" w:lineRule="auto"/>
        <w:rPr>
          <w:rFonts w:ascii="Times New Roman" w:hAnsi="Times New Roman"/>
        </w:rPr>
      </w:pPr>
      <w:r w:rsidRPr="00502A8A">
        <w:rPr>
          <w:rStyle w:val="1b"/>
          <w:rFonts w:ascii="Times New Roman" w:hAnsi="Times New Roman"/>
        </w:rPr>
        <w:lastRenderedPageBreak/>
        <w:t xml:space="preserve">Предупреждение </w:t>
      </w:r>
      <w:r w:rsidRPr="00502A8A">
        <w:rPr>
          <w:rFonts w:ascii="Times New Roman" w:hAnsi="Times New Roman"/>
        </w:rPr>
        <w:t>— это такой тип ошибки, при которой работа с формой может быть продолжена, однако следует еще раз проверить форму.</w:t>
      </w:r>
    </w:p>
    <w:p w:rsidR="00502A8A" w:rsidRPr="00502A8A" w:rsidRDefault="00502A8A" w:rsidP="007272D9">
      <w:r w:rsidRPr="00502A8A">
        <w:rPr>
          <w:rStyle w:val="1b"/>
          <w:rFonts w:ascii="Times New Roman" w:hAnsi="Times New Roman"/>
        </w:rPr>
        <w:t xml:space="preserve">Ошибка </w:t>
      </w:r>
      <w:r w:rsidRPr="00502A8A">
        <w:t>— это такой тип ошибки, при котором Системой обнаружено неправильное заполнение формы. Работа с формой не может быть продолжена, форма подлежит обязательному исправлению.</w:t>
      </w:r>
    </w:p>
    <w:p w:rsidR="00EC6202" w:rsidRPr="00B75562" w:rsidRDefault="00EC6202" w:rsidP="00502A8A">
      <w:r w:rsidRPr="00B75562">
        <w:t>Для того чтобы закрыть форму</w:t>
      </w:r>
      <w:r>
        <w:t>,</w:t>
      </w:r>
      <w:r w:rsidRPr="00B75562">
        <w:t xml:space="preserve"> необходимо нажать на кнопку </w:t>
      </w:r>
      <w:r w:rsidRPr="00B75562">
        <w:rPr>
          <w:noProof/>
        </w:rPr>
        <w:drawing>
          <wp:inline distT="0" distB="0" distL="0" distR="0" wp14:anchorId="5B144CC7" wp14:editId="34D2614F">
            <wp:extent cx="843280" cy="581660"/>
            <wp:effectExtent l="19050" t="0" r="0" b="0"/>
            <wp:docPr id="59" name="Рисунок 2" descr="\\ds\share\Ахметов\Экспертная помощь\Мониторинг 83ФЗ\XML\images\83FZ_button_zak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s\share\Ахметов\Экспертная помощь\Мониторинг 83ФЗ\XML\images\83FZ_button_zakr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58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5562">
        <w:t xml:space="preserve"> в верхнем правом углу окна формы.</w:t>
      </w:r>
    </w:p>
    <w:p w:rsidR="00D47A97" w:rsidRPr="00F8286C" w:rsidRDefault="00D47A97" w:rsidP="00963A94">
      <w:pPr>
        <w:pStyle w:val="10"/>
        <w:numPr>
          <w:ilvl w:val="0"/>
          <w:numId w:val="23"/>
        </w:numPr>
        <w:tabs>
          <w:tab w:val="left" w:pos="3686"/>
        </w:tabs>
        <w:spacing w:before="120"/>
        <w:ind w:left="567" w:hanging="207"/>
        <w:rPr>
          <w:bCs/>
          <w:caps w:val="0"/>
        </w:rPr>
      </w:pPr>
      <w:bookmarkStart w:id="43" w:name="_Toc372877780"/>
      <w:r w:rsidRPr="00F8286C">
        <w:rPr>
          <w:bCs/>
          <w:caps w:val="0"/>
        </w:rPr>
        <w:lastRenderedPageBreak/>
        <w:t>Просмотр печатной формы</w:t>
      </w:r>
      <w:bookmarkEnd w:id="43"/>
    </w:p>
    <w:p w:rsidR="000E2348" w:rsidRPr="00B75562" w:rsidRDefault="00D47A97" w:rsidP="00FA1089">
      <w:r w:rsidRPr="00B75562">
        <w:t xml:space="preserve">Для просмотра </w:t>
      </w:r>
      <w:r w:rsidR="00803183">
        <w:t>печатной</w:t>
      </w:r>
      <w:r w:rsidRPr="00B75562">
        <w:t xml:space="preserve"> формы</w:t>
      </w:r>
      <w:r w:rsidR="00803183">
        <w:t xml:space="preserve"> </w:t>
      </w:r>
      <w:r w:rsidRPr="00B75562">
        <w:t xml:space="preserve">необходимо раскрыть пункт </w:t>
      </w:r>
      <w:r w:rsidRPr="00FA1089">
        <w:rPr>
          <w:i/>
        </w:rPr>
        <w:t>[Печатные формы]</w:t>
      </w:r>
      <w:r w:rsidRPr="00B75562">
        <w:t xml:space="preserve"> на панели инструментов</w:t>
      </w:r>
      <w:r w:rsidR="000834BD">
        <w:t xml:space="preserve"> </w:t>
      </w:r>
      <w:r w:rsidR="000834BD" w:rsidRPr="00B75562">
        <w:t>(</w:t>
      </w:r>
      <w:r w:rsidR="00AB310D">
        <w:fldChar w:fldCharType="begin"/>
      </w:r>
      <w:r w:rsidR="00AB310D">
        <w:instrText xml:space="preserve"> REF _Ref352953984 \h  \* MERGEFORMAT </w:instrText>
      </w:r>
      <w:r w:rsidR="00AB310D">
        <w:fldChar w:fldCharType="separate"/>
      </w:r>
      <w:r w:rsidR="00071589" w:rsidRPr="00B75562">
        <w:t xml:space="preserve">Рисунок </w:t>
      </w:r>
      <w:r w:rsidR="00071589">
        <w:t>18</w:t>
      </w:r>
      <w:r w:rsidR="00AB310D">
        <w:fldChar w:fldCharType="end"/>
      </w:r>
      <w:r w:rsidR="000834BD">
        <w:t>)</w:t>
      </w:r>
      <w:r w:rsidRPr="00B75562">
        <w:t xml:space="preserve">, после чего пользователю будет предложено открыть или сохранить сформированный отчет в формате </w:t>
      </w:r>
      <w:r w:rsidR="00F90074" w:rsidRPr="00F90074">
        <w:rPr>
          <w:b/>
        </w:rPr>
        <w:t>*.</w:t>
      </w:r>
      <w:proofErr w:type="spellStart"/>
      <w:r w:rsidR="009746A0" w:rsidRPr="00F90074">
        <w:rPr>
          <w:b/>
        </w:rPr>
        <w:t>x</w:t>
      </w:r>
      <w:r w:rsidR="00FF3163" w:rsidRPr="00F90074">
        <w:rPr>
          <w:b/>
        </w:rPr>
        <w:t>l</w:t>
      </w:r>
      <w:r w:rsidRPr="00F90074">
        <w:rPr>
          <w:b/>
        </w:rPr>
        <w:t>s</w:t>
      </w:r>
      <w:proofErr w:type="spellEnd"/>
      <w:r w:rsidR="000834BD">
        <w:t xml:space="preserve"> </w:t>
      </w:r>
      <w:r w:rsidR="007025B7">
        <w:t>(</w:t>
      </w:r>
      <w:r w:rsidR="00AB310D">
        <w:fldChar w:fldCharType="begin"/>
      </w:r>
      <w:r w:rsidR="00AB310D">
        <w:instrText xml:space="preserve"> REF _Ref352954011 \h  \* MERGEFORMAT </w:instrText>
      </w:r>
      <w:r w:rsidR="00AB310D">
        <w:fldChar w:fldCharType="separate"/>
      </w:r>
      <w:r w:rsidR="00071589" w:rsidRPr="00B75562">
        <w:t xml:space="preserve">Рисунок </w:t>
      </w:r>
      <w:r w:rsidR="00071589">
        <w:t>19</w:t>
      </w:r>
      <w:r w:rsidR="00AB310D">
        <w:fldChar w:fldCharType="end"/>
      </w:r>
      <w:r w:rsidR="009746A0" w:rsidRPr="00B75562">
        <w:t>)</w:t>
      </w:r>
      <w:r w:rsidRPr="00B75562">
        <w:t>.</w:t>
      </w:r>
    </w:p>
    <w:p w:rsidR="000E2C84" w:rsidRPr="00B75562" w:rsidRDefault="000E2C84" w:rsidP="00FA1089">
      <w:r w:rsidRPr="00B75562">
        <w:t>Загруженный файл можно просматривать, редактировать или выв</w:t>
      </w:r>
      <w:r w:rsidR="00881A30">
        <w:t>одить</w:t>
      </w:r>
      <w:r w:rsidRPr="00B75562">
        <w:t xml:space="preserve"> на печать.</w:t>
      </w:r>
    </w:p>
    <w:p w:rsidR="00722C68" w:rsidRPr="007025B7" w:rsidRDefault="001D4079" w:rsidP="00386DB8">
      <w:pPr>
        <w:pStyle w:val="af4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05EBE693" wp14:editId="45F944D5">
            <wp:extent cx="5219700" cy="1123950"/>
            <wp:effectExtent l="1905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A97" w:rsidRPr="00B75562" w:rsidRDefault="00722C68" w:rsidP="00722C68">
      <w:pPr>
        <w:pStyle w:val="af"/>
        <w:jc w:val="center"/>
        <w:rPr>
          <w:rFonts w:ascii="Times New Roman" w:hAnsi="Times New Roman"/>
        </w:rPr>
      </w:pPr>
      <w:bookmarkStart w:id="44" w:name="_Ref352953984"/>
      <w:r w:rsidRPr="00B75562">
        <w:t xml:space="preserve">Рисунок </w:t>
      </w:r>
      <w:r w:rsidR="00C7213A">
        <w:fldChar w:fldCharType="begin"/>
      </w:r>
      <w:r w:rsidR="00643223">
        <w:instrText xml:space="preserve"> SEQ Рисунок \* ARABIC </w:instrText>
      </w:r>
      <w:r w:rsidR="00C7213A">
        <w:fldChar w:fldCharType="separate"/>
      </w:r>
      <w:r w:rsidR="00071589">
        <w:rPr>
          <w:noProof/>
        </w:rPr>
        <w:t>18</w:t>
      </w:r>
      <w:r w:rsidR="00C7213A">
        <w:rPr>
          <w:noProof/>
        </w:rPr>
        <w:fldChar w:fldCharType="end"/>
      </w:r>
      <w:bookmarkEnd w:id="44"/>
      <w:r w:rsidRPr="00B75562">
        <w:t>. Меню печати</w:t>
      </w:r>
    </w:p>
    <w:p w:rsidR="00386DB8" w:rsidRPr="00B75562" w:rsidRDefault="009E140F" w:rsidP="00386DB8">
      <w:pPr>
        <w:pStyle w:val="af4"/>
      </w:pPr>
      <w:r>
        <w:rPr>
          <w:lang w:val="ru-RU" w:eastAsia="ru-RU"/>
        </w:rPr>
        <w:drawing>
          <wp:inline distT="0" distB="0" distL="0" distR="0" wp14:anchorId="16EE70D2" wp14:editId="3D641BB8">
            <wp:extent cx="5940425" cy="2807432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6A0" w:rsidRPr="00B75562" w:rsidRDefault="00386DB8" w:rsidP="00386DB8">
      <w:pPr>
        <w:pStyle w:val="af"/>
        <w:jc w:val="center"/>
      </w:pPr>
      <w:bookmarkStart w:id="45" w:name="_Ref352954011"/>
      <w:r w:rsidRPr="00B75562">
        <w:t xml:space="preserve">Рисунок </w:t>
      </w:r>
      <w:r w:rsidR="00C7213A">
        <w:fldChar w:fldCharType="begin"/>
      </w:r>
      <w:r w:rsidR="00643223">
        <w:instrText xml:space="preserve"> SEQ Рисунок \* ARABIC </w:instrText>
      </w:r>
      <w:r w:rsidR="00C7213A">
        <w:fldChar w:fldCharType="separate"/>
      </w:r>
      <w:r w:rsidR="00071589">
        <w:rPr>
          <w:noProof/>
        </w:rPr>
        <w:t>19</w:t>
      </w:r>
      <w:r w:rsidR="00C7213A">
        <w:rPr>
          <w:noProof/>
        </w:rPr>
        <w:fldChar w:fldCharType="end"/>
      </w:r>
      <w:bookmarkEnd w:id="45"/>
      <w:r w:rsidRPr="00B75562">
        <w:t>. Печатная форма</w:t>
      </w:r>
    </w:p>
    <w:p w:rsidR="00776634" w:rsidRPr="00F8286C" w:rsidRDefault="00123121" w:rsidP="00963A94">
      <w:pPr>
        <w:pStyle w:val="10"/>
        <w:numPr>
          <w:ilvl w:val="0"/>
          <w:numId w:val="23"/>
        </w:numPr>
        <w:tabs>
          <w:tab w:val="left" w:pos="3686"/>
        </w:tabs>
        <w:spacing w:before="120"/>
        <w:ind w:left="567" w:hanging="207"/>
        <w:rPr>
          <w:bCs/>
          <w:caps w:val="0"/>
        </w:rPr>
      </w:pPr>
      <w:bookmarkStart w:id="46" w:name="_Toc372877781"/>
      <w:r>
        <w:rPr>
          <w:bCs/>
          <w:caps w:val="0"/>
        </w:rPr>
        <w:lastRenderedPageBreak/>
        <w:t>Направление формы</w:t>
      </w:r>
      <w:r w:rsidR="007D2FB2" w:rsidRPr="00F8286C">
        <w:rPr>
          <w:bCs/>
          <w:caps w:val="0"/>
        </w:rPr>
        <w:t xml:space="preserve"> </w:t>
      </w:r>
      <w:r>
        <w:rPr>
          <w:bCs/>
          <w:caps w:val="0"/>
        </w:rPr>
        <w:t>на согласование</w:t>
      </w:r>
      <w:bookmarkEnd w:id="46"/>
    </w:p>
    <w:p w:rsidR="009221DD" w:rsidRPr="00B75562" w:rsidRDefault="001B5BF3" w:rsidP="009221DD">
      <w:r w:rsidRPr="001B5BF3">
        <w:t>После заполнения и сохранения формы необходимо проставить ее состояние. Для этого необходимо на панели инструментов выбрать пункт</w:t>
      </w:r>
      <w:r w:rsidR="009221DD" w:rsidRPr="00B75562">
        <w:t xml:space="preserve"> </w:t>
      </w:r>
      <w:r w:rsidR="009221DD" w:rsidRPr="00B75562">
        <w:rPr>
          <w:i/>
        </w:rPr>
        <w:t>[Состояние]</w:t>
      </w:r>
      <w:r w:rsidR="009221DD" w:rsidRPr="00B75562">
        <w:t xml:space="preserve"> и выбрать </w:t>
      </w:r>
      <w:r w:rsidRPr="001B5BF3">
        <w:t>значение «Заполнено»</w:t>
      </w:r>
      <w:r w:rsidR="00CB4267" w:rsidRPr="00CB4267">
        <w:t xml:space="preserve"> </w:t>
      </w:r>
      <w:r w:rsidR="00CB4267" w:rsidRPr="00B75562">
        <w:t>(</w:t>
      </w:r>
      <w:r w:rsidR="00AB310D">
        <w:fldChar w:fldCharType="begin"/>
      </w:r>
      <w:r w:rsidR="00AB310D">
        <w:instrText xml:space="preserve"> REF _Ref352950592 \h  \* MERGEFORMAT </w:instrText>
      </w:r>
      <w:r w:rsidR="00AB310D">
        <w:fldChar w:fldCharType="separate"/>
      </w:r>
      <w:r w:rsidR="00071589" w:rsidRPr="00B75562">
        <w:t xml:space="preserve">Рисунок </w:t>
      </w:r>
      <w:r w:rsidR="00071589">
        <w:rPr>
          <w:noProof/>
        </w:rPr>
        <w:t>20</w:t>
      </w:r>
      <w:r w:rsidR="00AB310D">
        <w:fldChar w:fldCharType="end"/>
      </w:r>
      <w:r w:rsidR="00CB4267" w:rsidRPr="00B75562">
        <w:t>)</w:t>
      </w:r>
      <w:r w:rsidR="007272D9">
        <w:t xml:space="preserve">, а затем </w:t>
      </w:r>
      <w:r w:rsidR="007272D9">
        <w:noBreakHyphen/>
      </w:r>
      <w:r w:rsidRPr="001B5BF3">
        <w:t xml:space="preserve"> «Проверено»</w:t>
      </w:r>
      <w:r w:rsidR="009221DD" w:rsidRPr="00B75562">
        <w:t xml:space="preserve"> </w:t>
      </w:r>
      <w:r w:rsidR="00CB4267">
        <w:t>(</w:t>
      </w:r>
      <w:r w:rsidR="00AB310D">
        <w:fldChar w:fldCharType="begin"/>
      </w:r>
      <w:r w:rsidR="00AB310D">
        <w:instrText xml:space="preserve"> REF _Ref352950655 \h  \* MERGEFORMAT </w:instrText>
      </w:r>
      <w:r w:rsidR="00AB310D">
        <w:fldChar w:fldCharType="separate"/>
      </w:r>
      <w:r w:rsidR="00071589" w:rsidRPr="00B75562">
        <w:t xml:space="preserve">Рисунок </w:t>
      </w:r>
      <w:r w:rsidR="00071589">
        <w:rPr>
          <w:noProof/>
        </w:rPr>
        <w:t>21</w:t>
      </w:r>
      <w:r w:rsidR="00AB310D">
        <w:fldChar w:fldCharType="end"/>
      </w:r>
      <w:r w:rsidR="009221DD" w:rsidRPr="00B75562">
        <w:t>).</w:t>
      </w:r>
    </w:p>
    <w:p w:rsidR="009221DD" w:rsidRPr="00B75562" w:rsidRDefault="00134573" w:rsidP="009221DD">
      <w:pPr>
        <w:pStyle w:val="af4"/>
      </w:pPr>
      <w:bookmarkStart w:id="47" w:name="_Ref349662752"/>
      <w:r>
        <w:rPr>
          <w:lang w:val="ru-RU" w:eastAsia="ru-RU"/>
        </w:rPr>
        <w:drawing>
          <wp:inline distT="0" distB="0" distL="0" distR="0" wp14:anchorId="6055850B" wp14:editId="4BDDE777">
            <wp:extent cx="5940425" cy="1523001"/>
            <wp:effectExtent l="19050" t="0" r="3175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23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1DD" w:rsidRDefault="009221DD" w:rsidP="009221DD">
      <w:pPr>
        <w:pStyle w:val="af"/>
        <w:jc w:val="center"/>
      </w:pPr>
      <w:bookmarkStart w:id="48" w:name="_Ref352950592"/>
      <w:r w:rsidRPr="00B75562">
        <w:t xml:space="preserve">Рисунок </w:t>
      </w:r>
      <w:r w:rsidR="00C7213A">
        <w:fldChar w:fldCharType="begin"/>
      </w:r>
      <w:r w:rsidR="00643223">
        <w:instrText xml:space="preserve"> SEQ Рисунок \* ARABIC </w:instrText>
      </w:r>
      <w:r w:rsidR="00C7213A">
        <w:fldChar w:fldCharType="separate"/>
      </w:r>
      <w:r w:rsidR="00071589">
        <w:rPr>
          <w:noProof/>
        </w:rPr>
        <w:t>20</w:t>
      </w:r>
      <w:r w:rsidR="00C7213A">
        <w:rPr>
          <w:noProof/>
        </w:rPr>
        <w:fldChar w:fldCharType="end"/>
      </w:r>
      <w:bookmarkEnd w:id="48"/>
      <w:r w:rsidRPr="00B75562">
        <w:t>. Смена состояния формы</w:t>
      </w:r>
    </w:p>
    <w:p w:rsidR="009221DD" w:rsidRPr="00B75562" w:rsidRDefault="00940D54" w:rsidP="009221DD">
      <w:pPr>
        <w:pStyle w:val="af4"/>
      </w:pPr>
      <w:r>
        <w:rPr>
          <w:lang w:val="ru-RU" w:eastAsia="ru-RU"/>
        </w:rPr>
        <w:drawing>
          <wp:inline distT="0" distB="0" distL="0" distR="0" wp14:anchorId="1B058C5C" wp14:editId="3EE66DE1">
            <wp:extent cx="5940425" cy="1535817"/>
            <wp:effectExtent l="19050" t="0" r="3175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3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1DD" w:rsidRDefault="009221DD" w:rsidP="009221DD">
      <w:pPr>
        <w:pStyle w:val="af"/>
        <w:jc w:val="center"/>
      </w:pPr>
      <w:bookmarkStart w:id="49" w:name="_Ref352950655"/>
      <w:r w:rsidRPr="00B75562">
        <w:t xml:space="preserve">Рисунок </w:t>
      </w:r>
      <w:r w:rsidR="00C7213A">
        <w:fldChar w:fldCharType="begin"/>
      </w:r>
      <w:r w:rsidR="00643223">
        <w:instrText xml:space="preserve"> SEQ Рисунок \* ARABIC </w:instrText>
      </w:r>
      <w:r w:rsidR="00C7213A">
        <w:fldChar w:fldCharType="separate"/>
      </w:r>
      <w:r w:rsidR="00071589">
        <w:rPr>
          <w:noProof/>
        </w:rPr>
        <w:t>21</w:t>
      </w:r>
      <w:r w:rsidR="00C7213A">
        <w:rPr>
          <w:noProof/>
        </w:rPr>
        <w:fldChar w:fldCharType="end"/>
      </w:r>
      <w:bookmarkEnd w:id="49"/>
      <w:r w:rsidRPr="00B75562">
        <w:t>. Смена состояния формы</w:t>
      </w:r>
    </w:p>
    <w:bookmarkEnd w:id="47"/>
    <w:p w:rsidR="00940D54" w:rsidRPr="00940D54" w:rsidRDefault="00940D54" w:rsidP="00940D54">
      <w:r w:rsidRPr="00940D54">
        <w:t xml:space="preserve">После того как пользователь </w:t>
      </w:r>
      <w:r w:rsidR="007272D9">
        <w:t>изменил</w:t>
      </w:r>
      <w:r w:rsidRPr="00940D54">
        <w:t xml:space="preserve"> состояние формы</w:t>
      </w:r>
      <w:r w:rsidR="007272D9">
        <w:t xml:space="preserve"> на</w:t>
      </w:r>
      <w:r w:rsidRPr="00940D54">
        <w:t xml:space="preserve"> «Проверено», форма считается представленной в Минфин России. Присвоение Минфином России статуса «Утверждено», означает принятие формы Минфином России. Присвоение Минфином России форме статуса «Черновик», означает, необходимость ее корректировки.</w:t>
      </w:r>
    </w:p>
    <w:p w:rsidR="009221DD" w:rsidRPr="00B75562" w:rsidRDefault="009221DD" w:rsidP="00C4682B">
      <w:pPr>
        <w:pStyle w:val="aff1"/>
        <w:ind w:left="0"/>
        <w:rPr>
          <w:rFonts w:ascii="Times New Roman" w:hAnsi="Times New Roman"/>
          <w:sz w:val="24"/>
        </w:rPr>
      </w:pPr>
      <w:r w:rsidRPr="00B75562">
        <w:rPr>
          <w:rStyle w:val="aff4"/>
          <w:color w:val="FF0000"/>
        </w:rPr>
        <w:t>Важно!</w:t>
      </w:r>
      <w:r w:rsidRPr="00B75562">
        <w:rPr>
          <w:rFonts w:ascii="Times New Roman" w:hAnsi="Times New Roman"/>
          <w:sz w:val="24"/>
        </w:rPr>
        <w:t xml:space="preserve"> Данные формы подлежат редактированию только в состоянии «Черновик».</w:t>
      </w:r>
    </w:p>
    <w:p w:rsidR="00872291" w:rsidRPr="00B75562" w:rsidRDefault="00483751" w:rsidP="00963A94">
      <w:pPr>
        <w:pStyle w:val="10"/>
        <w:numPr>
          <w:ilvl w:val="0"/>
          <w:numId w:val="23"/>
        </w:numPr>
        <w:tabs>
          <w:tab w:val="left" w:pos="3686"/>
        </w:tabs>
        <w:spacing w:before="120"/>
        <w:ind w:left="567" w:hanging="207"/>
        <w:rPr>
          <w:bCs/>
          <w:caps w:val="0"/>
        </w:rPr>
      </w:pPr>
      <w:bookmarkStart w:id="50" w:name="_Toc372877782"/>
      <w:r w:rsidRPr="00B75562">
        <w:rPr>
          <w:bCs/>
          <w:caps w:val="0"/>
        </w:rPr>
        <w:lastRenderedPageBreak/>
        <w:t>Техническая поддержка</w:t>
      </w:r>
      <w:bookmarkEnd w:id="50"/>
    </w:p>
    <w:p w:rsidR="007D2FB2" w:rsidRPr="00672FFA" w:rsidRDefault="00483751" w:rsidP="00B87E2C">
      <w:r w:rsidRPr="00B75562">
        <w:t xml:space="preserve">При возникновении вопросов </w:t>
      </w:r>
      <w:r w:rsidR="00B87E2C">
        <w:t xml:space="preserve">по работе с системой </w:t>
      </w:r>
      <w:r w:rsidRPr="00B75562">
        <w:t xml:space="preserve">необходимо обращаться в </w:t>
      </w:r>
      <w:r w:rsidR="00037733">
        <w:t>службу</w:t>
      </w:r>
      <w:r w:rsidRPr="00B75562">
        <w:t xml:space="preserve"> технической поддержки </w:t>
      </w:r>
      <w:r w:rsidR="00B87E2C">
        <w:t xml:space="preserve">по </w:t>
      </w:r>
      <w:r w:rsidRPr="00B75562">
        <w:t>телефон</w:t>
      </w:r>
      <w:r w:rsidR="00B87E2C">
        <w:t>у</w:t>
      </w:r>
      <w:r w:rsidRPr="00B75562">
        <w:t xml:space="preserve"> технической поддержки</w:t>
      </w:r>
      <w:r w:rsidR="006610F6">
        <w:t xml:space="preserve"> </w:t>
      </w:r>
      <w:r w:rsidR="009B59E3">
        <w:t>8-</w:t>
      </w:r>
      <w:r w:rsidRPr="00B75562">
        <w:t>8</w:t>
      </w:r>
      <w:r w:rsidR="009B59E3">
        <w:t>00-333</w:t>
      </w:r>
      <w:r w:rsidRPr="00B75562">
        <w:t>-</w:t>
      </w:r>
      <w:r w:rsidR="009B59E3">
        <w:t>62</w:t>
      </w:r>
      <w:r w:rsidRPr="00B75562">
        <w:t>-26</w:t>
      </w:r>
      <w:r w:rsidR="00D871C8">
        <w:t>.</w:t>
      </w:r>
      <w:r w:rsidRPr="00B75562">
        <w:t xml:space="preserve"> </w:t>
      </w:r>
      <w:r w:rsidR="00D871C8">
        <w:t>В</w:t>
      </w:r>
      <w:r w:rsidR="00B87E2C">
        <w:t xml:space="preserve">опросы также могут быть направлены на </w:t>
      </w:r>
      <w:r w:rsidRPr="00B75562">
        <w:t xml:space="preserve">адрес электронной почты </w:t>
      </w:r>
      <w:r w:rsidR="006610F6">
        <w:br/>
      </w:r>
      <w:r w:rsidR="000D3ABE">
        <w:t xml:space="preserve"> </w:t>
      </w:r>
      <w:hyperlink r:id="rId41" w:history="1">
        <w:r w:rsidR="009B59E3" w:rsidRPr="00664320">
          <w:rPr>
            <w:rStyle w:val="aff8"/>
          </w:rPr>
          <w:t>mfrf-rro@bars-open.ru</w:t>
        </w:r>
      </w:hyperlink>
      <w:r w:rsidR="00672FFA" w:rsidRPr="00672FFA">
        <w:t>.</w:t>
      </w:r>
    </w:p>
    <w:tbl>
      <w:tblPr>
        <w:tblW w:w="10029" w:type="dxa"/>
        <w:jc w:val="center"/>
        <w:tblBorders>
          <w:top w:val="single" w:sz="12" w:space="0" w:color="auto"/>
          <w:insideH w:val="single" w:sz="4" w:space="0" w:color="auto"/>
          <w:insideV w:val="single" w:sz="12" w:space="0" w:color="auto"/>
        </w:tblBorders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514"/>
        <w:gridCol w:w="1178"/>
        <w:gridCol w:w="1128"/>
        <w:gridCol w:w="994"/>
        <w:gridCol w:w="1807"/>
        <w:gridCol w:w="4408"/>
      </w:tblGrid>
      <w:tr w:rsidR="0014526D" w:rsidRPr="007272D9" w:rsidTr="008F3362">
        <w:trPr>
          <w:cantSplit/>
          <w:trHeight w:val="334"/>
          <w:jc w:val="center"/>
        </w:trPr>
        <w:tc>
          <w:tcPr>
            <w:tcW w:w="10029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4526D" w:rsidRPr="007272D9" w:rsidRDefault="0014526D" w:rsidP="00996FFC">
            <w:pPr>
              <w:pStyle w:val="ArialMK12"/>
              <w:keepNext/>
              <w:keepLines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72D9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br w:type="page"/>
              <w:t>Лист регистрации изменений</w:t>
            </w:r>
          </w:p>
        </w:tc>
      </w:tr>
      <w:tr w:rsidR="0014526D" w:rsidRPr="007272D9" w:rsidTr="008F3362">
        <w:trPr>
          <w:cantSplit/>
          <w:trHeight w:val="957"/>
          <w:jc w:val="center"/>
        </w:trPr>
        <w:tc>
          <w:tcPr>
            <w:tcW w:w="5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14526D" w:rsidRPr="007272D9" w:rsidRDefault="0014526D" w:rsidP="00996FFC">
            <w:pPr>
              <w:pStyle w:val="ArialMK8"/>
              <w:rPr>
                <w:rFonts w:ascii="Times New Roman" w:hAnsi="Times New Roman"/>
                <w:sz w:val="20"/>
              </w:rPr>
            </w:pPr>
            <w:r w:rsidRPr="007272D9">
              <w:rPr>
                <w:rFonts w:ascii="Times New Roman" w:hAnsi="Times New Roman"/>
                <w:sz w:val="20"/>
              </w:rPr>
              <w:t>Изм.</w:t>
            </w:r>
          </w:p>
        </w:tc>
        <w:tc>
          <w:tcPr>
            <w:tcW w:w="118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4526D" w:rsidRPr="007272D9" w:rsidRDefault="0014526D" w:rsidP="00996FFC">
            <w:pPr>
              <w:pStyle w:val="ArialMK8"/>
              <w:rPr>
                <w:rFonts w:ascii="Times New Roman" w:hAnsi="Times New Roman"/>
                <w:sz w:val="20"/>
              </w:rPr>
            </w:pPr>
            <w:r w:rsidRPr="007272D9">
              <w:rPr>
                <w:rFonts w:ascii="Times New Roman" w:hAnsi="Times New Roman"/>
                <w:sz w:val="20"/>
              </w:rPr>
              <w:t>Версия Системы</w:t>
            </w:r>
          </w:p>
        </w:tc>
        <w:tc>
          <w:tcPr>
            <w:tcW w:w="112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4526D" w:rsidRPr="007272D9" w:rsidRDefault="0014526D" w:rsidP="00996FFC">
            <w:pPr>
              <w:pStyle w:val="ArialMK8"/>
              <w:rPr>
                <w:rFonts w:ascii="Times New Roman" w:hAnsi="Times New Roman"/>
                <w:sz w:val="20"/>
              </w:rPr>
            </w:pPr>
            <w:r w:rsidRPr="007272D9">
              <w:rPr>
                <w:rFonts w:ascii="Times New Roman" w:hAnsi="Times New Roman"/>
                <w:sz w:val="20"/>
              </w:rPr>
              <w:t>Версия документа</w:t>
            </w:r>
          </w:p>
        </w:tc>
        <w:tc>
          <w:tcPr>
            <w:tcW w:w="93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4526D" w:rsidRPr="007272D9" w:rsidRDefault="0014526D" w:rsidP="00996FFC">
            <w:pPr>
              <w:pStyle w:val="ArialMK8"/>
              <w:rPr>
                <w:rFonts w:ascii="Times New Roman" w:hAnsi="Times New Roman"/>
                <w:sz w:val="20"/>
              </w:rPr>
            </w:pPr>
            <w:r w:rsidRPr="007272D9">
              <w:rPr>
                <w:rFonts w:ascii="Times New Roman" w:hAnsi="Times New Roman"/>
                <w:sz w:val="20"/>
              </w:rPr>
              <w:t>Дата внесения изменений</w:t>
            </w:r>
          </w:p>
        </w:tc>
        <w:tc>
          <w:tcPr>
            <w:tcW w:w="181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4526D" w:rsidRPr="007272D9" w:rsidRDefault="0014526D" w:rsidP="00996FFC">
            <w:pPr>
              <w:pStyle w:val="ArialMK8"/>
              <w:rPr>
                <w:rFonts w:ascii="Times New Roman" w:hAnsi="Times New Roman"/>
                <w:sz w:val="20"/>
              </w:rPr>
            </w:pPr>
            <w:r w:rsidRPr="007272D9">
              <w:rPr>
                <w:rFonts w:ascii="Times New Roman" w:hAnsi="Times New Roman"/>
                <w:sz w:val="20"/>
              </w:rPr>
              <w:t>Автор изменений</w:t>
            </w:r>
          </w:p>
        </w:tc>
        <w:tc>
          <w:tcPr>
            <w:tcW w:w="445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4526D" w:rsidRPr="007272D9" w:rsidRDefault="0014526D" w:rsidP="00996FFC">
            <w:pPr>
              <w:pStyle w:val="ArialMK8"/>
              <w:rPr>
                <w:rFonts w:ascii="Times New Roman" w:hAnsi="Times New Roman"/>
                <w:sz w:val="20"/>
              </w:rPr>
            </w:pPr>
            <w:r w:rsidRPr="007272D9">
              <w:rPr>
                <w:rFonts w:ascii="Times New Roman" w:hAnsi="Times New Roman"/>
                <w:sz w:val="20"/>
              </w:rPr>
              <w:t>Краткое описание изменений</w:t>
            </w:r>
          </w:p>
        </w:tc>
      </w:tr>
      <w:tr w:rsidR="0014526D" w:rsidRPr="007272D9" w:rsidTr="008F3362">
        <w:tblPrEx>
          <w:tblBorders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</w:tblBorders>
        </w:tblPrEx>
        <w:trPr>
          <w:trHeight w:val="395"/>
          <w:jc w:val="center"/>
        </w:trPr>
        <w:tc>
          <w:tcPr>
            <w:tcW w:w="508" w:type="dxa"/>
            <w:tcBorders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1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1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9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8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4458" w:type="dxa"/>
            <w:tcBorders>
              <w:left w:val="single" w:sz="4" w:space="0" w:color="auto"/>
              <w:bottom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</w:tr>
      <w:tr w:rsidR="0014526D" w:rsidRPr="007272D9" w:rsidTr="008F3362">
        <w:tblPrEx>
          <w:tblBorders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</w:tblBorders>
        </w:tblPrEx>
        <w:trPr>
          <w:trHeight w:val="395"/>
          <w:jc w:val="center"/>
        </w:trPr>
        <w:tc>
          <w:tcPr>
            <w:tcW w:w="5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</w:tr>
      <w:tr w:rsidR="0014526D" w:rsidRPr="007272D9" w:rsidTr="008F3362">
        <w:tblPrEx>
          <w:tblBorders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</w:tblBorders>
        </w:tblPrEx>
        <w:trPr>
          <w:trHeight w:val="395"/>
          <w:jc w:val="center"/>
        </w:trPr>
        <w:tc>
          <w:tcPr>
            <w:tcW w:w="5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</w:tr>
      <w:tr w:rsidR="0014526D" w:rsidRPr="007272D9" w:rsidTr="008F3362">
        <w:tblPrEx>
          <w:tblBorders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</w:tblBorders>
        </w:tblPrEx>
        <w:trPr>
          <w:trHeight w:val="395"/>
          <w:jc w:val="center"/>
        </w:trPr>
        <w:tc>
          <w:tcPr>
            <w:tcW w:w="5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</w:tr>
      <w:tr w:rsidR="0014526D" w:rsidRPr="007272D9" w:rsidTr="008F3362">
        <w:tblPrEx>
          <w:tblBorders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</w:tblBorders>
        </w:tblPrEx>
        <w:trPr>
          <w:trHeight w:val="395"/>
          <w:jc w:val="center"/>
        </w:trPr>
        <w:tc>
          <w:tcPr>
            <w:tcW w:w="5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</w:tr>
      <w:tr w:rsidR="0014526D" w:rsidRPr="007272D9" w:rsidTr="008F3362">
        <w:tblPrEx>
          <w:tblBorders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</w:tblBorders>
        </w:tblPrEx>
        <w:trPr>
          <w:trHeight w:val="584"/>
          <w:jc w:val="center"/>
        </w:trPr>
        <w:tc>
          <w:tcPr>
            <w:tcW w:w="5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</w:tr>
      <w:tr w:rsidR="0014526D" w:rsidRPr="007272D9" w:rsidTr="008F3362">
        <w:tblPrEx>
          <w:tblBorders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</w:tblBorders>
        </w:tblPrEx>
        <w:trPr>
          <w:trHeight w:val="584"/>
          <w:jc w:val="center"/>
        </w:trPr>
        <w:tc>
          <w:tcPr>
            <w:tcW w:w="5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</w:tr>
      <w:tr w:rsidR="0014526D" w:rsidRPr="007272D9" w:rsidTr="008F3362">
        <w:tblPrEx>
          <w:tblBorders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</w:tblBorders>
        </w:tblPrEx>
        <w:trPr>
          <w:trHeight w:val="584"/>
          <w:jc w:val="center"/>
        </w:trPr>
        <w:tc>
          <w:tcPr>
            <w:tcW w:w="5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</w:tr>
      <w:tr w:rsidR="0014526D" w:rsidRPr="007272D9" w:rsidTr="008F3362">
        <w:tblPrEx>
          <w:tblBorders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</w:tblBorders>
        </w:tblPrEx>
        <w:trPr>
          <w:trHeight w:val="584"/>
          <w:jc w:val="center"/>
        </w:trPr>
        <w:tc>
          <w:tcPr>
            <w:tcW w:w="5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</w:tr>
      <w:tr w:rsidR="0014526D" w:rsidRPr="007272D9" w:rsidTr="008F3362">
        <w:tblPrEx>
          <w:tblBorders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</w:tblBorders>
        </w:tblPrEx>
        <w:trPr>
          <w:trHeight w:val="584"/>
          <w:jc w:val="center"/>
        </w:trPr>
        <w:tc>
          <w:tcPr>
            <w:tcW w:w="5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</w:tr>
      <w:tr w:rsidR="0014526D" w:rsidRPr="007272D9" w:rsidTr="008F3362">
        <w:tblPrEx>
          <w:tblBorders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</w:tblBorders>
        </w:tblPrEx>
        <w:trPr>
          <w:trHeight w:val="584"/>
          <w:jc w:val="center"/>
        </w:trPr>
        <w:tc>
          <w:tcPr>
            <w:tcW w:w="5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</w:tr>
      <w:tr w:rsidR="0014526D" w:rsidRPr="007272D9" w:rsidTr="008F3362">
        <w:tblPrEx>
          <w:tblBorders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</w:tblBorders>
        </w:tblPrEx>
        <w:trPr>
          <w:trHeight w:val="584"/>
          <w:jc w:val="center"/>
        </w:trPr>
        <w:tc>
          <w:tcPr>
            <w:tcW w:w="5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</w:tr>
      <w:tr w:rsidR="0014526D" w:rsidRPr="007272D9" w:rsidTr="008F3362">
        <w:tblPrEx>
          <w:tblBorders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</w:tblBorders>
        </w:tblPrEx>
        <w:trPr>
          <w:trHeight w:val="584"/>
          <w:jc w:val="center"/>
        </w:trPr>
        <w:tc>
          <w:tcPr>
            <w:tcW w:w="5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</w:tr>
      <w:tr w:rsidR="0014526D" w:rsidRPr="007272D9" w:rsidTr="008F3362">
        <w:tblPrEx>
          <w:tblBorders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</w:tblBorders>
        </w:tblPrEx>
        <w:trPr>
          <w:trHeight w:val="584"/>
          <w:jc w:val="center"/>
        </w:trPr>
        <w:tc>
          <w:tcPr>
            <w:tcW w:w="5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</w:tr>
      <w:tr w:rsidR="0014526D" w:rsidRPr="007272D9" w:rsidTr="008F3362">
        <w:tblPrEx>
          <w:tblBorders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</w:tblBorders>
        </w:tblPrEx>
        <w:trPr>
          <w:trHeight w:val="584"/>
          <w:jc w:val="center"/>
        </w:trPr>
        <w:tc>
          <w:tcPr>
            <w:tcW w:w="5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</w:tr>
      <w:tr w:rsidR="0014526D" w:rsidRPr="007272D9" w:rsidTr="008F3362">
        <w:tblPrEx>
          <w:tblBorders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</w:tblBorders>
        </w:tblPrEx>
        <w:trPr>
          <w:trHeight w:val="584"/>
          <w:jc w:val="center"/>
        </w:trPr>
        <w:tc>
          <w:tcPr>
            <w:tcW w:w="5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</w:tr>
      <w:tr w:rsidR="0014526D" w:rsidRPr="007272D9" w:rsidTr="008F3362">
        <w:tblPrEx>
          <w:tblBorders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</w:tblBorders>
        </w:tblPrEx>
        <w:trPr>
          <w:trHeight w:val="584"/>
          <w:jc w:val="center"/>
        </w:trPr>
        <w:tc>
          <w:tcPr>
            <w:tcW w:w="5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</w:tr>
      <w:tr w:rsidR="0014526D" w:rsidRPr="007272D9" w:rsidTr="008F3362">
        <w:tblPrEx>
          <w:tblBorders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</w:tblBorders>
        </w:tblPrEx>
        <w:trPr>
          <w:trHeight w:val="584"/>
          <w:jc w:val="center"/>
        </w:trPr>
        <w:tc>
          <w:tcPr>
            <w:tcW w:w="5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</w:tr>
      <w:tr w:rsidR="0014526D" w:rsidRPr="007272D9" w:rsidTr="008F3362">
        <w:tblPrEx>
          <w:tblBorders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</w:tblBorders>
        </w:tblPrEx>
        <w:trPr>
          <w:trHeight w:val="584"/>
          <w:jc w:val="center"/>
        </w:trPr>
        <w:tc>
          <w:tcPr>
            <w:tcW w:w="5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</w:tr>
      <w:tr w:rsidR="0014526D" w:rsidRPr="007272D9" w:rsidTr="008F3362">
        <w:tblPrEx>
          <w:tblBorders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</w:tblBorders>
        </w:tblPrEx>
        <w:trPr>
          <w:trHeight w:val="584"/>
          <w:jc w:val="center"/>
        </w:trPr>
        <w:tc>
          <w:tcPr>
            <w:tcW w:w="5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</w:tr>
      <w:tr w:rsidR="0014526D" w:rsidRPr="007272D9" w:rsidTr="008F3362">
        <w:tblPrEx>
          <w:tblBorders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</w:tblBorders>
        </w:tblPrEx>
        <w:trPr>
          <w:trHeight w:val="584"/>
          <w:jc w:val="center"/>
        </w:trPr>
        <w:tc>
          <w:tcPr>
            <w:tcW w:w="508" w:type="dxa"/>
            <w:tcBorders>
              <w:top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</w:tcBorders>
          </w:tcPr>
          <w:p w:rsidR="0014526D" w:rsidRPr="007272D9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</w:tr>
    </w:tbl>
    <w:p w:rsidR="0014526D" w:rsidRPr="00AC08AA" w:rsidRDefault="0014526D" w:rsidP="00066131">
      <w:pPr>
        <w:pStyle w:val="af5"/>
        <w:rPr>
          <w:rFonts w:ascii="Times New Roman" w:hAnsi="Times New Roman"/>
        </w:rPr>
      </w:pPr>
    </w:p>
    <w:p w:rsidR="00A677F0" w:rsidRPr="00AC08AA" w:rsidRDefault="00A677F0">
      <w:pPr>
        <w:pStyle w:val="af5"/>
        <w:rPr>
          <w:rFonts w:ascii="Times New Roman" w:hAnsi="Times New Roman"/>
        </w:rPr>
      </w:pPr>
    </w:p>
    <w:sectPr w:rsidR="00A677F0" w:rsidRPr="00AC08AA" w:rsidSect="00830FBA">
      <w:headerReference w:type="default" r:id="rId4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016F" w:rsidRDefault="0036016F" w:rsidP="00B61ACF">
      <w:r>
        <w:separator/>
      </w:r>
    </w:p>
  </w:endnote>
  <w:endnote w:type="continuationSeparator" w:id="0">
    <w:p w:rsidR="0036016F" w:rsidRDefault="0036016F" w:rsidP="00B61A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016F" w:rsidRDefault="0036016F" w:rsidP="00B61ACF">
      <w:r>
        <w:separator/>
      </w:r>
    </w:p>
  </w:footnote>
  <w:footnote w:type="continuationSeparator" w:id="0">
    <w:p w:rsidR="0036016F" w:rsidRDefault="0036016F" w:rsidP="00B61A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589" w:rsidRPr="002D6901" w:rsidRDefault="00071589" w:rsidP="00830FBA">
    <w:pPr>
      <w:pStyle w:val="TableGraf12M"/>
      <w:rPr>
        <w:rFonts w:ascii="Times New Roman" w:hAnsi="Times New Roman"/>
      </w:rPr>
    </w:pPr>
    <w:r w:rsidRPr="002D6901">
      <w:rPr>
        <w:rFonts w:ascii="Times New Roman" w:hAnsi="Times New Roman"/>
      </w:rPr>
      <w:fldChar w:fldCharType="begin"/>
    </w:r>
    <w:r w:rsidRPr="002D6901">
      <w:rPr>
        <w:rFonts w:ascii="Times New Roman" w:hAnsi="Times New Roman"/>
      </w:rPr>
      <w:instrText xml:space="preserve"> PAGE   \* MERGEFORMAT </w:instrText>
    </w:r>
    <w:r w:rsidRPr="002D6901">
      <w:rPr>
        <w:rFonts w:ascii="Times New Roman" w:hAnsi="Times New Roman"/>
      </w:rPr>
      <w:fldChar w:fldCharType="separate"/>
    </w:r>
    <w:r w:rsidR="00BA7915">
      <w:rPr>
        <w:rFonts w:ascii="Times New Roman" w:hAnsi="Times New Roman"/>
        <w:noProof/>
      </w:rPr>
      <w:t>10</w:t>
    </w:r>
    <w:r w:rsidRPr="002D6901">
      <w:rPr>
        <w:rFonts w:ascii="Times New Roman" w:hAnsi="Times New Roman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AB0BDB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56D5370"/>
    <w:multiLevelType w:val="singleLevel"/>
    <w:tmpl w:val="1914997A"/>
    <w:lvl w:ilvl="0">
      <w:numFmt w:val="bullet"/>
      <w:pStyle w:val="a0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">
    <w:nsid w:val="06C44708"/>
    <w:multiLevelType w:val="hybridMultilevel"/>
    <w:tmpl w:val="A80202C0"/>
    <w:lvl w:ilvl="0" w:tplc="C00E80B0">
      <w:start w:val="1"/>
      <w:numFmt w:val="bullet"/>
      <w:pStyle w:val="4"/>
      <w:lvlText w:val=""/>
      <w:lvlJc w:val="left"/>
      <w:pPr>
        <w:ind w:left="2061" w:hanging="360"/>
      </w:pPr>
      <w:rPr>
        <w:rFonts w:ascii="Wingdings" w:hAnsi="Wingdings" w:hint="default"/>
      </w:rPr>
    </w:lvl>
    <w:lvl w:ilvl="1" w:tplc="6B680F30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F9A6FD40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473ADA72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E512A1FE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17F6A168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B1A494A0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39EA4120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E63ABD08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3">
    <w:nsid w:val="06EA0188"/>
    <w:multiLevelType w:val="hybridMultilevel"/>
    <w:tmpl w:val="D1CE870E"/>
    <w:lvl w:ilvl="0" w:tplc="EEA4A60C">
      <w:start w:val="1"/>
      <w:numFmt w:val="decimal"/>
      <w:pStyle w:val="3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9A0BDD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CF8F6F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156D4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AF49F9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108654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9FE0B6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E2AC87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BEA227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7B84F19"/>
    <w:multiLevelType w:val="hybridMultilevel"/>
    <w:tmpl w:val="63AA05D0"/>
    <w:lvl w:ilvl="0" w:tplc="EF624878">
      <w:start w:val="1"/>
      <w:numFmt w:val="decimal"/>
      <w:pStyle w:val="a1"/>
      <w:lvlText w:val="%1)"/>
      <w:lvlJc w:val="left"/>
      <w:pPr>
        <w:tabs>
          <w:tab w:val="num" w:pos="441"/>
        </w:tabs>
        <w:ind w:left="441" w:hanging="360"/>
      </w:pPr>
      <w:rPr>
        <w:rFonts w:hint="default"/>
      </w:rPr>
    </w:lvl>
    <w:lvl w:ilvl="1" w:tplc="1AC2E080" w:tentative="1">
      <w:start w:val="1"/>
      <w:numFmt w:val="lowerLetter"/>
      <w:lvlText w:val="%2."/>
      <w:lvlJc w:val="left"/>
      <w:pPr>
        <w:tabs>
          <w:tab w:val="num" w:pos="1188"/>
        </w:tabs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08"/>
        </w:tabs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28"/>
        </w:tabs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48"/>
        </w:tabs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68"/>
        </w:tabs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88"/>
        </w:tabs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08"/>
        </w:tabs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28"/>
        </w:tabs>
        <w:ind w:left="6228" w:hanging="180"/>
      </w:pPr>
    </w:lvl>
  </w:abstractNum>
  <w:abstractNum w:abstractNumId="5">
    <w:nsid w:val="0D2E4567"/>
    <w:multiLevelType w:val="singleLevel"/>
    <w:tmpl w:val="72A22024"/>
    <w:lvl w:ilvl="0">
      <w:start w:val="1"/>
      <w:numFmt w:val="bullet"/>
      <w:pStyle w:val="a2"/>
      <w:lvlText w:val=""/>
      <w:lvlJc w:val="left"/>
      <w:pPr>
        <w:tabs>
          <w:tab w:val="num" w:pos="360"/>
        </w:tabs>
        <w:ind w:left="0" w:firstLine="0"/>
      </w:pPr>
      <w:rPr>
        <w:rFonts w:ascii="Symbol" w:hAnsi="Symbol" w:hint="default"/>
        <w:b/>
        <w:i/>
      </w:rPr>
    </w:lvl>
  </w:abstractNum>
  <w:abstractNum w:abstractNumId="6">
    <w:nsid w:val="14595A94"/>
    <w:multiLevelType w:val="hybridMultilevel"/>
    <w:tmpl w:val="EAEABC2E"/>
    <w:lvl w:ilvl="0" w:tplc="60C00634">
      <w:start w:val="1"/>
      <w:numFmt w:val="bullet"/>
      <w:pStyle w:val="1"/>
      <w:lvlText w:val="-"/>
      <w:lvlJc w:val="left"/>
      <w:pPr>
        <w:tabs>
          <w:tab w:val="num" w:pos="1418"/>
        </w:tabs>
        <w:ind w:left="1418" w:hanging="283"/>
      </w:pPr>
      <w:rPr>
        <w:rFonts w:ascii="Courier New" w:hAnsi="Courier New" w:hint="default"/>
      </w:rPr>
    </w:lvl>
    <w:lvl w:ilvl="1" w:tplc="04190019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>
    <w:nsid w:val="184C60F0"/>
    <w:multiLevelType w:val="singleLevel"/>
    <w:tmpl w:val="8CA64726"/>
    <w:lvl w:ilvl="0">
      <w:start w:val="1"/>
      <w:numFmt w:val="bullet"/>
      <w:pStyle w:val="a3"/>
      <w:lvlText w:val="–"/>
      <w:lvlJc w:val="left"/>
      <w:pPr>
        <w:tabs>
          <w:tab w:val="num" w:pos="984"/>
        </w:tabs>
        <w:ind w:left="0" w:firstLine="624"/>
      </w:pPr>
      <w:rPr>
        <w:rFonts w:ascii="Times New Roman" w:hAnsi="Times New Roman" w:cs="Times New Roman" w:hint="default"/>
      </w:rPr>
    </w:lvl>
  </w:abstractNum>
  <w:abstractNum w:abstractNumId="8">
    <w:nsid w:val="23FF35DE"/>
    <w:multiLevelType w:val="hybridMultilevel"/>
    <w:tmpl w:val="D2E4ECD8"/>
    <w:lvl w:ilvl="0" w:tplc="DAA8E288">
      <w:start w:val="1"/>
      <w:numFmt w:val="bullet"/>
      <w:pStyle w:val="30"/>
      <w:lvlText w:val=""/>
      <w:lvlJc w:val="left"/>
      <w:pPr>
        <w:ind w:left="13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9">
    <w:nsid w:val="3129320C"/>
    <w:multiLevelType w:val="multilevel"/>
    <w:tmpl w:val="B4C0CC1A"/>
    <w:lvl w:ilvl="0">
      <w:start w:val="1"/>
      <w:numFmt w:val="decimal"/>
      <w:pStyle w:val="10"/>
      <w:suff w:val="space"/>
      <w:lvlText w:val="%1."/>
      <w:lvlJc w:val="left"/>
      <w:pPr>
        <w:ind w:left="1844" w:firstLine="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tabs>
          <w:tab w:val="num" w:pos="1069"/>
        </w:tabs>
        <w:ind w:left="709" w:firstLine="0"/>
      </w:pPr>
      <w:rPr>
        <w:rFonts w:hint="default"/>
      </w:rPr>
    </w:lvl>
    <w:lvl w:ilvl="2">
      <w:start w:val="1"/>
      <w:numFmt w:val="decimal"/>
      <w:pStyle w:val="31"/>
      <w:lvlText w:val="%1.%2.%3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pStyle w:val="40"/>
      <w:lvlText w:val="%1.%2.%3.%4."/>
      <w:lvlJc w:val="left"/>
      <w:pPr>
        <w:tabs>
          <w:tab w:val="num" w:pos="1573"/>
        </w:tabs>
        <w:ind w:left="1573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lvlText w:val="%1.%2.%3.%4.%5.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10">
    <w:nsid w:val="364B123E"/>
    <w:multiLevelType w:val="multilevel"/>
    <w:tmpl w:val="BBDED16E"/>
    <w:lvl w:ilvl="0">
      <w:start w:val="1"/>
      <w:numFmt w:val="decimal"/>
      <w:pStyle w:val="41"/>
      <w:lvlText w:val="Таблица %1"/>
      <w:lvlJc w:val="left"/>
      <w:pPr>
        <w:tabs>
          <w:tab w:val="num" w:pos="2509"/>
        </w:tabs>
        <w:ind w:left="1789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506"/>
        </w:tabs>
        <w:ind w:left="2506" w:hanging="567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2705"/>
        </w:tabs>
        <w:ind w:left="2705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915"/>
        </w:tabs>
        <w:ind w:left="2903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29"/>
        </w:tabs>
        <w:ind w:left="4519" w:hanging="7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29"/>
        </w:tabs>
        <w:ind w:left="5225" w:hanging="7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29"/>
        </w:tabs>
        <w:ind w:left="5933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29"/>
        </w:tabs>
        <w:ind w:left="6641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29"/>
        </w:tabs>
        <w:ind w:left="7349" w:hanging="708"/>
      </w:pPr>
      <w:rPr>
        <w:rFonts w:hint="default"/>
      </w:rPr>
    </w:lvl>
  </w:abstractNum>
  <w:abstractNum w:abstractNumId="11">
    <w:nsid w:val="3C9300B4"/>
    <w:multiLevelType w:val="hybridMultilevel"/>
    <w:tmpl w:val="0C22EFAC"/>
    <w:lvl w:ilvl="0" w:tplc="FFFFFFFF">
      <w:start w:val="1"/>
      <w:numFmt w:val="bullet"/>
      <w:pStyle w:val="20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>
    <w:nsid w:val="40565F34"/>
    <w:multiLevelType w:val="singleLevel"/>
    <w:tmpl w:val="5112817A"/>
    <w:lvl w:ilvl="0">
      <w:numFmt w:val="bullet"/>
      <w:pStyle w:val="a4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3">
    <w:nsid w:val="4A5F685E"/>
    <w:multiLevelType w:val="hybridMultilevel"/>
    <w:tmpl w:val="7222044A"/>
    <w:lvl w:ilvl="0" w:tplc="D458F3BA">
      <w:start w:val="1"/>
      <w:numFmt w:val="bullet"/>
      <w:pStyle w:val="21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>
    <w:nsid w:val="4FC2152D"/>
    <w:multiLevelType w:val="multilevel"/>
    <w:tmpl w:val="7C44E330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5">
    <w:nsid w:val="60C70092"/>
    <w:multiLevelType w:val="singleLevel"/>
    <w:tmpl w:val="FA8A041E"/>
    <w:lvl w:ilvl="0">
      <w:start w:val="1"/>
      <w:numFmt w:val="decimal"/>
      <w:pStyle w:val="11"/>
      <w:lvlText w:val="%1)"/>
      <w:lvlJc w:val="left"/>
      <w:pPr>
        <w:tabs>
          <w:tab w:val="num" w:pos="987"/>
        </w:tabs>
        <w:ind w:left="0" w:firstLine="624"/>
      </w:pPr>
      <w:rPr>
        <w:rFonts w:hint="default"/>
      </w:rPr>
    </w:lvl>
  </w:abstractNum>
  <w:abstractNum w:abstractNumId="16">
    <w:nsid w:val="6CEB49B0"/>
    <w:multiLevelType w:val="hybridMultilevel"/>
    <w:tmpl w:val="4CDE569C"/>
    <w:lvl w:ilvl="0" w:tplc="CB646C30">
      <w:start w:val="1"/>
      <w:numFmt w:val="decimal"/>
      <w:pStyle w:val="12"/>
      <w:lvlText w:val="%1"/>
      <w:lvlJc w:val="left"/>
      <w:pPr>
        <w:tabs>
          <w:tab w:val="num" w:pos="814"/>
        </w:tabs>
        <w:ind w:left="0" w:firstLine="454"/>
      </w:pPr>
    </w:lvl>
    <w:lvl w:ilvl="1" w:tplc="1F6AAA8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17AB79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090C2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EB0EF2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D56AC5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762CE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68846A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B70F42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1DD0176"/>
    <w:multiLevelType w:val="hybridMultilevel"/>
    <w:tmpl w:val="E78214C2"/>
    <w:lvl w:ilvl="0" w:tplc="FFFFFFFF">
      <w:start w:val="1"/>
      <w:numFmt w:val="bullet"/>
      <w:pStyle w:val="13"/>
      <w:lvlText w:val=""/>
      <w:lvlJc w:val="left"/>
      <w:pPr>
        <w:ind w:left="984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90A3FC5"/>
    <w:multiLevelType w:val="multilevel"/>
    <w:tmpl w:val="05109A04"/>
    <w:lvl w:ilvl="0">
      <w:start w:val="1"/>
      <w:numFmt w:val="decimal"/>
      <w:pStyle w:val="a5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BodyText21"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1418"/>
        </w:tabs>
        <w:ind w:left="1418" w:hanging="698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>
    <w:nsid w:val="79185CB8"/>
    <w:multiLevelType w:val="hybridMultilevel"/>
    <w:tmpl w:val="20FA5D00"/>
    <w:lvl w:ilvl="0" w:tplc="FFFFFFFF">
      <w:start w:val="1"/>
      <w:numFmt w:val="bullet"/>
      <w:lvlText w:val="-"/>
      <w:lvlJc w:val="left"/>
      <w:pPr>
        <w:tabs>
          <w:tab w:val="num" w:pos="1276"/>
        </w:tabs>
        <w:ind w:left="1276" w:hanging="283"/>
      </w:pPr>
      <w:rPr>
        <w:rFonts w:ascii="Courier New" w:hAnsi="Courier New" w:hint="default"/>
      </w:rPr>
    </w:lvl>
    <w:lvl w:ilvl="1" w:tplc="FFFFFFFF">
      <w:start w:val="1"/>
      <w:numFmt w:val="bullet"/>
      <w:pStyle w:val="22"/>
      <w:lvlText w:val="­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0">
    <w:nsid w:val="7D34787A"/>
    <w:multiLevelType w:val="hybridMultilevel"/>
    <w:tmpl w:val="B42A26FA"/>
    <w:lvl w:ilvl="0" w:tplc="FFFFFFFF">
      <w:start w:val="1"/>
      <w:numFmt w:val="bullet"/>
      <w:pStyle w:val="14"/>
      <w:lvlText w:val="–"/>
      <w:lvlJc w:val="left"/>
      <w:pPr>
        <w:tabs>
          <w:tab w:val="num" w:pos="2421"/>
        </w:tabs>
        <w:ind w:left="2040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>
    <w:nsid w:val="7E276CAA"/>
    <w:multiLevelType w:val="hybridMultilevel"/>
    <w:tmpl w:val="CB38A7C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pStyle w:val="32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E776642"/>
    <w:multiLevelType w:val="hybridMultilevel"/>
    <w:tmpl w:val="084C9B54"/>
    <w:lvl w:ilvl="0" w:tplc="FFFFFFFF">
      <w:start w:val="1"/>
      <w:numFmt w:val="decimal"/>
      <w:pStyle w:val="23"/>
      <w:lvlText w:val="%1)"/>
      <w:lvlJc w:val="left"/>
      <w:pPr>
        <w:tabs>
          <w:tab w:val="num" w:pos="1020"/>
        </w:tabs>
        <w:ind w:left="1020" w:hanging="340"/>
      </w:pPr>
      <w:rPr>
        <w:rFonts w:ascii="Century Gothic" w:hAnsi="Century Gothic" w:hint="default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15"/>
    <w:lvlOverride w:ilvl="0">
      <w:startOverride w:val="1"/>
    </w:lvlOverride>
  </w:num>
  <w:num w:numId="3">
    <w:abstractNumId w:val="7"/>
  </w:num>
  <w:num w:numId="4">
    <w:abstractNumId w:val="17"/>
  </w:num>
  <w:num w:numId="5">
    <w:abstractNumId w:val="11"/>
  </w:num>
  <w:num w:numId="6">
    <w:abstractNumId w:val="8"/>
  </w:num>
  <w:num w:numId="7">
    <w:abstractNumId w:val="2"/>
  </w:num>
  <w:num w:numId="8">
    <w:abstractNumId w:val="22"/>
  </w:num>
  <w:num w:numId="9">
    <w:abstractNumId w:val="5"/>
  </w:num>
  <w:num w:numId="10">
    <w:abstractNumId w:val="18"/>
  </w:num>
  <w:num w:numId="11">
    <w:abstractNumId w:val="12"/>
  </w:num>
  <w:num w:numId="12">
    <w:abstractNumId w:val="4"/>
  </w:num>
  <w:num w:numId="13">
    <w:abstractNumId w:val="10"/>
  </w:num>
  <w:num w:numId="14">
    <w:abstractNumId w:val="6"/>
  </w:num>
  <w:num w:numId="15">
    <w:abstractNumId w:val="20"/>
  </w:num>
  <w:num w:numId="16">
    <w:abstractNumId w:val="13"/>
  </w:num>
  <w:num w:numId="17">
    <w:abstractNumId w:val="3"/>
  </w:num>
  <w:num w:numId="18">
    <w:abstractNumId w:val="1"/>
  </w:num>
  <w:num w:numId="19">
    <w:abstractNumId w:val="21"/>
  </w:num>
  <w:num w:numId="20">
    <w:abstractNumId w:val="19"/>
  </w:num>
  <w:num w:numId="21">
    <w:abstractNumId w:val="9"/>
  </w:num>
  <w:num w:numId="22">
    <w:abstractNumId w:val="0"/>
  </w:num>
  <w:num w:numId="23">
    <w:abstractNumId w:val="14"/>
  </w:num>
  <w:num w:numId="24">
    <w:abstractNumId w:val="6"/>
  </w:num>
  <w:num w:numId="25">
    <w:abstractNumId w:val="6"/>
  </w:num>
  <w:num w:numId="26">
    <w:abstractNumId w:val="6"/>
  </w:num>
  <w:num w:numId="27">
    <w:abstractNumId w:val="6"/>
  </w:num>
  <w:num w:numId="28">
    <w:abstractNumId w:val="6"/>
  </w:num>
  <w:num w:numId="29">
    <w:abstractNumId w:val="6"/>
  </w:num>
  <w:num w:numId="30">
    <w:abstractNumId w:val="6"/>
  </w:num>
  <w:num w:numId="31">
    <w:abstractNumId w:val="6"/>
  </w:num>
  <w:num w:numId="32">
    <w:abstractNumId w:val="6"/>
  </w:num>
  <w:num w:numId="33">
    <w:abstractNumId w:val="6"/>
  </w:num>
  <w:num w:numId="34">
    <w:abstractNumId w:val="6"/>
  </w:num>
  <w:num w:numId="35">
    <w:abstractNumId w:val="6"/>
  </w:num>
  <w:num w:numId="36">
    <w:abstractNumId w:val="6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2291"/>
    <w:rsid w:val="00000CB0"/>
    <w:rsid w:val="0000340E"/>
    <w:rsid w:val="000053CC"/>
    <w:rsid w:val="000058CD"/>
    <w:rsid w:val="00007E3B"/>
    <w:rsid w:val="00010139"/>
    <w:rsid w:val="00010300"/>
    <w:rsid w:val="00010C2C"/>
    <w:rsid w:val="0001310C"/>
    <w:rsid w:val="000164E6"/>
    <w:rsid w:val="00017B70"/>
    <w:rsid w:val="00022708"/>
    <w:rsid w:val="000334A2"/>
    <w:rsid w:val="00033DD2"/>
    <w:rsid w:val="00037733"/>
    <w:rsid w:val="000440BD"/>
    <w:rsid w:val="00045E34"/>
    <w:rsid w:val="000576F0"/>
    <w:rsid w:val="000605EC"/>
    <w:rsid w:val="00066131"/>
    <w:rsid w:val="00066E4E"/>
    <w:rsid w:val="00071589"/>
    <w:rsid w:val="00081BEE"/>
    <w:rsid w:val="000834BD"/>
    <w:rsid w:val="00095057"/>
    <w:rsid w:val="000A04A5"/>
    <w:rsid w:val="000A53CC"/>
    <w:rsid w:val="000A5B77"/>
    <w:rsid w:val="000B3D90"/>
    <w:rsid w:val="000B5814"/>
    <w:rsid w:val="000B6929"/>
    <w:rsid w:val="000C16DE"/>
    <w:rsid w:val="000C3B05"/>
    <w:rsid w:val="000C67CB"/>
    <w:rsid w:val="000C7498"/>
    <w:rsid w:val="000D0A2F"/>
    <w:rsid w:val="000D3ABE"/>
    <w:rsid w:val="000D631D"/>
    <w:rsid w:val="000D7B9E"/>
    <w:rsid w:val="000E15CA"/>
    <w:rsid w:val="000E2348"/>
    <w:rsid w:val="000E2910"/>
    <w:rsid w:val="000E2B71"/>
    <w:rsid w:val="000E2C84"/>
    <w:rsid w:val="000E30EA"/>
    <w:rsid w:val="000E7B3F"/>
    <w:rsid w:val="000F5D95"/>
    <w:rsid w:val="001073B1"/>
    <w:rsid w:val="00112D78"/>
    <w:rsid w:val="001130D5"/>
    <w:rsid w:val="001158F9"/>
    <w:rsid w:val="00116D51"/>
    <w:rsid w:val="00117242"/>
    <w:rsid w:val="00123121"/>
    <w:rsid w:val="00126C47"/>
    <w:rsid w:val="0013216C"/>
    <w:rsid w:val="00134573"/>
    <w:rsid w:val="00134BCA"/>
    <w:rsid w:val="00136C75"/>
    <w:rsid w:val="00142555"/>
    <w:rsid w:val="0014454D"/>
    <w:rsid w:val="0014526D"/>
    <w:rsid w:val="00156751"/>
    <w:rsid w:val="00156AAA"/>
    <w:rsid w:val="00157101"/>
    <w:rsid w:val="00162277"/>
    <w:rsid w:val="0016484F"/>
    <w:rsid w:val="00167195"/>
    <w:rsid w:val="00170EBE"/>
    <w:rsid w:val="001767E4"/>
    <w:rsid w:val="0017697F"/>
    <w:rsid w:val="00177930"/>
    <w:rsid w:val="00181C81"/>
    <w:rsid w:val="00190673"/>
    <w:rsid w:val="00195C64"/>
    <w:rsid w:val="00196C4C"/>
    <w:rsid w:val="001A0A9A"/>
    <w:rsid w:val="001A2F94"/>
    <w:rsid w:val="001A4729"/>
    <w:rsid w:val="001A5AAB"/>
    <w:rsid w:val="001B171C"/>
    <w:rsid w:val="001B5BF3"/>
    <w:rsid w:val="001C6182"/>
    <w:rsid w:val="001C640A"/>
    <w:rsid w:val="001D07BC"/>
    <w:rsid w:val="001D4079"/>
    <w:rsid w:val="001D5313"/>
    <w:rsid w:val="001D6F64"/>
    <w:rsid w:val="001E0B76"/>
    <w:rsid w:val="001E0E8F"/>
    <w:rsid w:val="001E47B5"/>
    <w:rsid w:val="001E483C"/>
    <w:rsid w:val="001E5CE4"/>
    <w:rsid w:val="001F0559"/>
    <w:rsid w:val="001F0ECE"/>
    <w:rsid w:val="00200197"/>
    <w:rsid w:val="00200754"/>
    <w:rsid w:val="00204306"/>
    <w:rsid w:val="00216E7A"/>
    <w:rsid w:val="002207E4"/>
    <w:rsid w:val="00224F23"/>
    <w:rsid w:val="0022676B"/>
    <w:rsid w:val="00226CB6"/>
    <w:rsid w:val="00227D35"/>
    <w:rsid w:val="00230D3E"/>
    <w:rsid w:val="002344E4"/>
    <w:rsid w:val="0023621D"/>
    <w:rsid w:val="0024613A"/>
    <w:rsid w:val="00246BE9"/>
    <w:rsid w:val="002534FF"/>
    <w:rsid w:val="0025645B"/>
    <w:rsid w:val="0028642D"/>
    <w:rsid w:val="00291D91"/>
    <w:rsid w:val="0029703F"/>
    <w:rsid w:val="002A0EF1"/>
    <w:rsid w:val="002A20C4"/>
    <w:rsid w:val="002A32CB"/>
    <w:rsid w:val="002A6CDA"/>
    <w:rsid w:val="002B0A97"/>
    <w:rsid w:val="002B64CC"/>
    <w:rsid w:val="002B6836"/>
    <w:rsid w:val="002B7069"/>
    <w:rsid w:val="002C4849"/>
    <w:rsid w:val="002C6481"/>
    <w:rsid w:val="002D6901"/>
    <w:rsid w:val="002E3274"/>
    <w:rsid w:val="00306C0B"/>
    <w:rsid w:val="00311B29"/>
    <w:rsid w:val="00315709"/>
    <w:rsid w:val="00317BB4"/>
    <w:rsid w:val="003210FE"/>
    <w:rsid w:val="00321504"/>
    <w:rsid w:val="003255F1"/>
    <w:rsid w:val="00325BA0"/>
    <w:rsid w:val="003275A0"/>
    <w:rsid w:val="003366DF"/>
    <w:rsid w:val="00340E7A"/>
    <w:rsid w:val="00355D48"/>
    <w:rsid w:val="0036016F"/>
    <w:rsid w:val="00374486"/>
    <w:rsid w:val="00384384"/>
    <w:rsid w:val="00386DB8"/>
    <w:rsid w:val="003942CF"/>
    <w:rsid w:val="003A0525"/>
    <w:rsid w:val="003A4570"/>
    <w:rsid w:val="003A52B2"/>
    <w:rsid w:val="003C2542"/>
    <w:rsid w:val="003D3391"/>
    <w:rsid w:val="003E02D8"/>
    <w:rsid w:val="003F5F85"/>
    <w:rsid w:val="003F6B2C"/>
    <w:rsid w:val="00401261"/>
    <w:rsid w:val="00401CB7"/>
    <w:rsid w:val="00403A3E"/>
    <w:rsid w:val="00406FA9"/>
    <w:rsid w:val="0041230D"/>
    <w:rsid w:val="0041411E"/>
    <w:rsid w:val="00421066"/>
    <w:rsid w:val="0043069A"/>
    <w:rsid w:val="004343E5"/>
    <w:rsid w:val="0043590E"/>
    <w:rsid w:val="00443CDD"/>
    <w:rsid w:val="004450C0"/>
    <w:rsid w:val="00450F23"/>
    <w:rsid w:val="00456640"/>
    <w:rsid w:val="0046304D"/>
    <w:rsid w:val="00466789"/>
    <w:rsid w:val="0046692A"/>
    <w:rsid w:val="00466BCA"/>
    <w:rsid w:val="0047066A"/>
    <w:rsid w:val="00472ACD"/>
    <w:rsid w:val="0047300C"/>
    <w:rsid w:val="004734F2"/>
    <w:rsid w:val="004752FA"/>
    <w:rsid w:val="00476B33"/>
    <w:rsid w:val="00477F8C"/>
    <w:rsid w:val="004820BB"/>
    <w:rsid w:val="00483341"/>
    <w:rsid w:val="00483751"/>
    <w:rsid w:val="00484D98"/>
    <w:rsid w:val="0049344F"/>
    <w:rsid w:val="004A1957"/>
    <w:rsid w:val="004A3238"/>
    <w:rsid w:val="004A501D"/>
    <w:rsid w:val="004B3714"/>
    <w:rsid w:val="004B3A09"/>
    <w:rsid w:val="004C4559"/>
    <w:rsid w:val="004C6CBC"/>
    <w:rsid w:val="004D449C"/>
    <w:rsid w:val="004E1376"/>
    <w:rsid w:val="004E3A99"/>
    <w:rsid w:val="004E66A5"/>
    <w:rsid w:val="004F0985"/>
    <w:rsid w:val="004F1273"/>
    <w:rsid w:val="004F16FA"/>
    <w:rsid w:val="004F2D50"/>
    <w:rsid w:val="004F47B6"/>
    <w:rsid w:val="004F6C95"/>
    <w:rsid w:val="004F7B6A"/>
    <w:rsid w:val="0050075D"/>
    <w:rsid w:val="0050163B"/>
    <w:rsid w:val="00502A8A"/>
    <w:rsid w:val="00505734"/>
    <w:rsid w:val="00505AF4"/>
    <w:rsid w:val="0052046F"/>
    <w:rsid w:val="0052288E"/>
    <w:rsid w:val="0052592E"/>
    <w:rsid w:val="00540527"/>
    <w:rsid w:val="00546815"/>
    <w:rsid w:val="00561D45"/>
    <w:rsid w:val="00572369"/>
    <w:rsid w:val="00575489"/>
    <w:rsid w:val="005804EE"/>
    <w:rsid w:val="005821BE"/>
    <w:rsid w:val="00592311"/>
    <w:rsid w:val="00597DA2"/>
    <w:rsid w:val="005A32D3"/>
    <w:rsid w:val="005A6E60"/>
    <w:rsid w:val="005C244D"/>
    <w:rsid w:val="005C61DA"/>
    <w:rsid w:val="005C6F24"/>
    <w:rsid w:val="005E05B3"/>
    <w:rsid w:val="005E0E5D"/>
    <w:rsid w:val="005F2481"/>
    <w:rsid w:val="00600905"/>
    <w:rsid w:val="006041F1"/>
    <w:rsid w:val="006076D4"/>
    <w:rsid w:val="0061004C"/>
    <w:rsid w:val="00610DBE"/>
    <w:rsid w:val="00616BA4"/>
    <w:rsid w:val="0062409C"/>
    <w:rsid w:val="00624754"/>
    <w:rsid w:val="006310CB"/>
    <w:rsid w:val="006335E8"/>
    <w:rsid w:val="00643223"/>
    <w:rsid w:val="006433D4"/>
    <w:rsid w:val="00652325"/>
    <w:rsid w:val="006533D8"/>
    <w:rsid w:val="0065661A"/>
    <w:rsid w:val="0065728F"/>
    <w:rsid w:val="00660248"/>
    <w:rsid w:val="006610F6"/>
    <w:rsid w:val="00672FFA"/>
    <w:rsid w:val="00673A93"/>
    <w:rsid w:val="00677207"/>
    <w:rsid w:val="00680AB3"/>
    <w:rsid w:val="0068233D"/>
    <w:rsid w:val="00682ED8"/>
    <w:rsid w:val="00695338"/>
    <w:rsid w:val="006955E9"/>
    <w:rsid w:val="006B453B"/>
    <w:rsid w:val="006B52DF"/>
    <w:rsid w:val="006B5ECF"/>
    <w:rsid w:val="006B7E88"/>
    <w:rsid w:val="006C0BD6"/>
    <w:rsid w:val="006C1128"/>
    <w:rsid w:val="006D0732"/>
    <w:rsid w:val="006D5F54"/>
    <w:rsid w:val="006D705E"/>
    <w:rsid w:val="006E01FD"/>
    <w:rsid w:val="006E301E"/>
    <w:rsid w:val="006E4352"/>
    <w:rsid w:val="006E7982"/>
    <w:rsid w:val="006F42DC"/>
    <w:rsid w:val="006F442F"/>
    <w:rsid w:val="006F4984"/>
    <w:rsid w:val="006F549C"/>
    <w:rsid w:val="006F5817"/>
    <w:rsid w:val="007025B7"/>
    <w:rsid w:val="00713BFC"/>
    <w:rsid w:val="00714424"/>
    <w:rsid w:val="00715195"/>
    <w:rsid w:val="00722C68"/>
    <w:rsid w:val="007272D9"/>
    <w:rsid w:val="00734421"/>
    <w:rsid w:val="0074099A"/>
    <w:rsid w:val="0074145F"/>
    <w:rsid w:val="0074673B"/>
    <w:rsid w:val="007475D3"/>
    <w:rsid w:val="00757F03"/>
    <w:rsid w:val="00766975"/>
    <w:rsid w:val="00772265"/>
    <w:rsid w:val="007746A1"/>
    <w:rsid w:val="00776634"/>
    <w:rsid w:val="00777F94"/>
    <w:rsid w:val="00785711"/>
    <w:rsid w:val="00790CB0"/>
    <w:rsid w:val="00792D81"/>
    <w:rsid w:val="007945B8"/>
    <w:rsid w:val="007A4DAA"/>
    <w:rsid w:val="007A79C6"/>
    <w:rsid w:val="007B2ED4"/>
    <w:rsid w:val="007B3369"/>
    <w:rsid w:val="007B70EE"/>
    <w:rsid w:val="007B711A"/>
    <w:rsid w:val="007C2F3A"/>
    <w:rsid w:val="007C43D4"/>
    <w:rsid w:val="007D2FB2"/>
    <w:rsid w:val="007D600D"/>
    <w:rsid w:val="007E1F4F"/>
    <w:rsid w:val="007E3EE8"/>
    <w:rsid w:val="007F4474"/>
    <w:rsid w:val="00803183"/>
    <w:rsid w:val="0080658E"/>
    <w:rsid w:val="00821BD8"/>
    <w:rsid w:val="00830FBA"/>
    <w:rsid w:val="00847553"/>
    <w:rsid w:val="00847840"/>
    <w:rsid w:val="00847C60"/>
    <w:rsid w:val="008549AC"/>
    <w:rsid w:val="00856F19"/>
    <w:rsid w:val="00863635"/>
    <w:rsid w:val="008653AE"/>
    <w:rsid w:val="008703C5"/>
    <w:rsid w:val="008711FC"/>
    <w:rsid w:val="00872291"/>
    <w:rsid w:val="00881A30"/>
    <w:rsid w:val="0088430B"/>
    <w:rsid w:val="00886784"/>
    <w:rsid w:val="008878C0"/>
    <w:rsid w:val="00893043"/>
    <w:rsid w:val="008A2BE4"/>
    <w:rsid w:val="008A5DD2"/>
    <w:rsid w:val="008B422E"/>
    <w:rsid w:val="008B52E6"/>
    <w:rsid w:val="008C3254"/>
    <w:rsid w:val="008C522F"/>
    <w:rsid w:val="008C5B77"/>
    <w:rsid w:val="008C7E91"/>
    <w:rsid w:val="008D3C73"/>
    <w:rsid w:val="008D3E2A"/>
    <w:rsid w:val="008E1F2E"/>
    <w:rsid w:val="008E4883"/>
    <w:rsid w:val="008E4E79"/>
    <w:rsid w:val="008F23AC"/>
    <w:rsid w:val="008F29D6"/>
    <w:rsid w:val="008F3362"/>
    <w:rsid w:val="008F6FA0"/>
    <w:rsid w:val="009017D2"/>
    <w:rsid w:val="00904263"/>
    <w:rsid w:val="00912E8B"/>
    <w:rsid w:val="00914732"/>
    <w:rsid w:val="00916B79"/>
    <w:rsid w:val="00917B81"/>
    <w:rsid w:val="00921F93"/>
    <w:rsid w:val="009221DD"/>
    <w:rsid w:val="00924F2A"/>
    <w:rsid w:val="0092571D"/>
    <w:rsid w:val="00925965"/>
    <w:rsid w:val="00927DFB"/>
    <w:rsid w:val="00934EE1"/>
    <w:rsid w:val="00940D54"/>
    <w:rsid w:val="00941014"/>
    <w:rsid w:val="00944EE1"/>
    <w:rsid w:val="009458F2"/>
    <w:rsid w:val="0096090A"/>
    <w:rsid w:val="00963A94"/>
    <w:rsid w:val="00965804"/>
    <w:rsid w:val="00965E3E"/>
    <w:rsid w:val="009720A0"/>
    <w:rsid w:val="009746A0"/>
    <w:rsid w:val="009758D3"/>
    <w:rsid w:val="00975A74"/>
    <w:rsid w:val="009768C0"/>
    <w:rsid w:val="00980244"/>
    <w:rsid w:val="009842C6"/>
    <w:rsid w:val="00985D99"/>
    <w:rsid w:val="009867AE"/>
    <w:rsid w:val="009903EB"/>
    <w:rsid w:val="0099406A"/>
    <w:rsid w:val="00996003"/>
    <w:rsid w:val="00996515"/>
    <w:rsid w:val="00996FFC"/>
    <w:rsid w:val="009A04C0"/>
    <w:rsid w:val="009A6B28"/>
    <w:rsid w:val="009B0A0B"/>
    <w:rsid w:val="009B2E9E"/>
    <w:rsid w:val="009B59E3"/>
    <w:rsid w:val="009C16E2"/>
    <w:rsid w:val="009C2226"/>
    <w:rsid w:val="009C3F26"/>
    <w:rsid w:val="009C5B9C"/>
    <w:rsid w:val="009C7F04"/>
    <w:rsid w:val="009D0264"/>
    <w:rsid w:val="009D2645"/>
    <w:rsid w:val="009D4217"/>
    <w:rsid w:val="009E140F"/>
    <w:rsid w:val="009E3209"/>
    <w:rsid w:val="009E601E"/>
    <w:rsid w:val="009F0978"/>
    <w:rsid w:val="009F5AE1"/>
    <w:rsid w:val="009F6D61"/>
    <w:rsid w:val="009F747E"/>
    <w:rsid w:val="009F7F99"/>
    <w:rsid w:val="00A0016D"/>
    <w:rsid w:val="00A01A09"/>
    <w:rsid w:val="00A02AAC"/>
    <w:rsid w:val="00A1298D"/>
    <w:rsid w:val="00A12C53"/>
    <w:rsid w:val="00A13119"/>
    <w:rsid w:val="00A17978"/>
    <w:rsid w:val="00A25B93"/>
    <w:rsid w:val="00A27D01"/>
    <w:rsid w:val="00A521A6"/>
    <w:rsid w:val="00A64765"/>
    <w:rsid w:val="00A6575A"/>
    <w:rsid w:val="00A66EED"/>
    <w:rsid w:val="00A677F0"/>
    <w:rsid w:val="00A703A6"/>
    <w:rsid w:val="00A7366B"/>
    <w:rsid w:val="00A74007"/>
    <w:rsid w:val="00A76231"/>
    <w:rsid w:val="00A81F47"/>
    <w:rsid w:val="00A836FB"/>
    <w:rsid w:val="00A83E7D"/>
    <w:rsid w:val="00A90432"/>
    <w:rsid w:val="00A93E89"/>
    <w:rsid w:val="00AA1A89"/>
    <w:rsid w:val="00AA5FCE"/>
    <w:rsid w:val="00AA7956"/>
    <w:rsid w:val="00AB0195"/>
    <w:rsid w:val="00AB2BA1"/>
    <w:rsid w:val="00AB310D"/>
    <w:rsid w:val="00AB40C3"/>
    <w:rsid w:val="00AB57D6"/>
    <w:rsid w:val="00AB7FD8"/>
    <w:rsid w:val="00AC08AA"/>
    <w:rsid w:val="00AC2C35"/>
    <w:rsid w:val="00AC502D"/>
    <w:rsid w:val="00AC63D7"/>
    <w:rsid w:val="00AC67EA"/>
    <w:rsid w:val="00AD380E"/>
    <w:rsid w:val="00AE1613"/>
    <w:rsid w:val="00AE1CBF"/>
    <w:rsid w:val="00AE1E6B"/>
    <w:rsid w:val="00AE4150"/>
    <w:rsid w:val="00AE6F77"/>
    <w:rsid w:val="00AE7B32"/>
    <w:rsid w:val="00AF16E8"/>
    <w:rsid w:val="00B0324D"/>
    <w:rsid w:val="00B117B5"/>
    <w:rsid w:val="00B14BEE"/>
    <w:rsid w:val="00B21D20"/>
    <w:rsid w:val="00B235D9"/>
    <w:rsid w:val="00B3763A"/>
    <w:rsid w:val="00B37870"/>
    <w:rsid w:val="00B44880"/>
    <w:rsid w:val="00B511B4"/>
    <w:rsid w:val="00B527CC"/>
    <w:rsid w:val="00B550D0"/>
    <w:rsid w:val="00B55732"/>
    <w:rsid w:val="00B57965"/>
    <w:rsid w:val="00B61ACF"/>
    <w:rsid w:val="00B633B4"/>
    <w:rsid w:val="00B6668E"/>
    <w:rsid w:val="00B671DE"/>
    <w:rsid w:val="00B75562"/>
    <w:rsid w:val="00B81AEA"/>
    <w:rsid w:val="00B87E2C"/>
    <w:rsid w:val="00B94151"/>
    <w:rsid w:val="00B94FB9"/>
    <w:rsid w:val="00B96615"/>
    <w:rsid w:val="00BA1983"/>
    <w:rsid w:val="00BA5C22"/>
    <w:rsid w:val="00BA7915"/>
    <w:rsid w:val="00BB0CDC"/>
    <w:rsid w:val="00BB12E6"/>
    <w:rsid w:val="00BC7ACB"/>
    <w:rsid w:val="00BD0111"/>
    <w:rsid w:val="00BF3294"/>
    <w:rsid w:val="00C05E1C"/>
    <w:rsid w:val="00C07319"/>
    <w:rsid w:val="00C13BE5"/>
    <w:rsid w:val="00C14AF6"/>
    <w:rsid w:val="00C1595F"/>
    <w:rsid w:val="00C1652D"/>
    <w:rsid w:val="00C31264"/>
    <w:rsid w:val="00C3464F"/>
    <w:rsid w:val="00C406F0"/>
    <w:rsid w:val="00C4418A"/>
    <w:rsid w:val="00C4675B"/>
    <w:rsid w:val="00C4682B"/>
    <w:rsid w:val="00C7213A"/>
    <w:rsid w:val="00C72ABA"/>
    <w:rsid w:val="00C81AEA"/>
    <w:rsid w:val="00C81C1E"/>
    <w:rsid w:val="00C85DC1"/>
    <w:rsid w:val="00C93E4A"/>
    <w:rsid w:val="00C93F7F"/>
    <w:rsid w:val="00CA5468"/>
    <w:rsid w:val="00CA6E0E"/>
    <w:rsid w:val="00CB0F23"/>
    <w:rsid w:val="00CB4267"/>
    <w:rsid w:val="00CC3BC8"/>
    <w:rsid w:val="00CD069A"/>
    <w:rsid w:val="00CD44A9"/>
    <w:rsid w:val="00CD5783"/>
    <w:rsid w:val="00CE0DBF"/>
    <w:rsid w:val="00CE3D47"/>
    <w:rsid w:val="00CF2101"/>
    <w:rsid w:val="00CF505C"/>
    <w:rsid w:val="00D03F17"/>
    <w:rsid w:val="00D0607B"/>
    <w:rsid w:val="00D14AE0"/>
    <w:rsid w:val="00D16887"/>
    <w:rsid w:val="00D263A6"/>
    <w:rsid w:val="00D26B96"/>
    <w:rsid w:val="00D31E61"/>
    <w:rsid w:val="00D34FB7"/>
    <w:rsid w:val="00D35FD6"/>
    <w:rsid w:val="00D42369"/>
    <w:rsid w:val="00D44B74"/>
    <w:rsid w:val="00D44CEA"/>
    <w:rsid w:val="00D47A97"/>
    <w:rsid w:val="00D5400D"/>
    <w:rsid w:val="00D67389"/>
    <w:rsid w:val="00D70665"/>
    <w:rsid w:val="00D708CB"/>
    <w:rsid w:val="00D76B5D"/>
    <w:rsid w:val="00D808E9"/>
    <w:rsid w:val="00D81B05"/>
    <w:rsid w:val="00D849D6"/>
    <w:rsid w:val="00D86BD9"/>
    <w:rsid w:val="00D871C8"/>
    <w:rsid w:val="00D91875"/>
    <w:rsid w:val="00D94211"/>
    <w:rsid w:val="00D94DCC"/>
    <w:rsid w:val="00D94F62"/>
    <w:rsid w:val="00D9669B"/>
    <w:rsid w:val="00DA022B"/>
    <w:rsid w:val="00DA13F4"/>
    <w:rsid w:val="00DA15B9"/>
    <w:rsid w:val="00DA2C8C"/>
    <w:rsid w:val="00DA365D"/>
    <w:rsid w:val="00DA60E0"/>
    <w:rsid w:val="00DB1C98"/>
    <w:rsid w:val="00DB700C"/>
    <w:rsid w:val="00DC0FB4"/>
    <w:rsid w:val="00DC4408"/>
    <w:rsid w:val="00DC68E2"/>
    <w:rsid w:val="00DD4191"/>
    <w:rsid w:val="00DD43A4"/>
    <w:rsid w:val="00DE5CCE"/>
    <w:rsid w:val="00E0368F"/>
    <w:rsid w:val="00E04E04"/>
    <w:rsid w:val="00E1534A"/>
    <w:rsid w:val="00E32C4E"/>
    <w:rsid w:val="00E33C9D"/>
    <w:rsid w:val="00E34566"/>
    <w:rsid w:val="00E36039"/>
    <w:rsid w:val="00E451C4"/>
    <w:rsid w:val="00E502E8"/>
    <w:rsid w:val="00E57334"/>
    <w:rsid w:val="00E6630C"/>
    <w:rsid w:val="00E66DAC"/>
    <w:rsid w:val="00E70881"/>
    <w:rsid w:val="00E81E9F"/>
    <w:rsid w:val="00E8560A"/>
    <w:rsid w:val="00E94C77"/>
    <w:rsid w:val="00E955BE"/>
    <w:rsid w:val="00E976B8"/>
    <w:rsid w:val="00EA06E8"/>
    <w:rsid w:val="00EA69B3"/>
    <w:rsid w:val="00EB10E6"/>
    <w:rsid w:val="00EB21BD"/>
    <w:rsid w:val="00EB63AB"/>
    <w:rsid w:val="00EC04C0"/>
    <w:rsid w:val="00EC0CD2"/>
    <w:rsid w:val="00EC22C1"/>
    <w:rsid w:val="00EC260E"/>
    <w:rsid w:val="00EC6202"/>
    <w:rsid w:val="00EE472A"/>
    <w:rsid w:val="00EE47EE"/>
    <w:rsid w:val="00EF0F22"/>
    <w:rsid w:val="00EF6EB6"/>
    <w:rsid w:val="00F024DD"/>
    <w:rsid w:val="00F04BA8"/>
    <w:rsid w:val="00F05989"/>
    <w:rsid w:val="00F0714E"/>
    <w:rsid w:val="00F0781B"/>
    <w:rsid w:val="00F14456"/>
    <w:rsid w:val="00F304A2"/>
    <w:rsid w:val="00F308BB"/>
    <w:rsid w:val="00F318DD"/>
    <w:rsid w:val="00F358AD"/>
    <w:rsid w:val="00F4658C"/>
    <w:rsid w:val="00F502C4"/>
    <w:rsid w:val="00F5519A"/>
    <w:rsid w:val="00F5671C"/>
    <w:rsid w:val="00F575DD"/>
    <w:rsid w:val="00F61F31"/>
    <w:rsid w:val="00F63799"/>
    <w:rsid w:val="00F64CAC"/>
    <w:rsid w:val="00F661CB"/>
    <w:rsid w:val="00F719DD"/>
    <w:rsid w:val="00F81610"/>
    <w:rsid w:val="00F81719"/>
    <w:rsid w:val="00F8270A"/>
    <w:rsid w:val="00F8286C"/>
    <w:rsid w:val="00F85D57"/>
    <w:rsid w:val="00F86FC3"/>
    <w:rsid w:val="00F90074"/>
    <w:rsid w:val="00F92B7A"/>
    <w:rsid w:val="00F92D3E"/>
    <w:rsid w:val="00F9415C"/>
    <w:rsid w:val="00F95EFA"/>
    <w:rsid w:val="00FA1089"/>
    <w:rsid w:val="00FA391C"/>
    <w:rsid w:val="00FA638C"/>
    <w:rsid w:val="00FB0F2E"/>
    <w:rsid w:val="00FB2865"/>
    <w:rsid w:val="00FB37B0"/>
    <w:rsid w:val="00FB44F7"/>
    <w:rsid w:val="00FB5BAA"/>
    <w:rsid w:val="00FC0B07"/>
    <w:rsid w:val="00FC3348"/>
    <w:rsid w:val="00FC39A5"/>
    <w:rsid w:val="00FC706E"/>
    <w:rsid w:val="00FD436A"/>
    <w:rsid w:val="00FE07B1"/>
    <w:rsid w:val="00FE46A9"/>
    <w:rsid w:val="00FF13E7"/>
    <w:rsid w:val="00FF298A"/>
    <w:rsid w:val="00FF3163"/>
    <w:rsid w:val="00FF3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3" w:uiPriority="0"/>
    <w:lsdException w:name="index 9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index heading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endnote text" w:uiPriority="0"/>
    <w:lsdException w:name="List Bullet" w:uiPriority="0"/>
    <w:lsdException w:name="List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6">
    <w:name w:val="Normal"/>
    <w:qFormat/>
    <w:rsid w:val="001A4729"/>
    <w:pPr>
      <w:spacing w:line="360" w:lineRule="auto"/>
      <w:ind w:firstLine="709"/>
      <w:jc w:val="both"/>
    </w:pPr>
    <w:rPr>
      <w:rFonts w:ascii="Times New Roman" w:eastAsia="Times New Roman" w:hAnsi="Times New Roman"/>
      <w:sz w:val="24"/>
    </w:rPr>
  </w:style>
  <w:style w:type="paragraph" w:styleId="10">
    <w:name w:val="heading 1"/>
    <w:aliases w:val="H1,H11,H12,H111,H13,H112,H14,H15,H16,H17,H18,H19,H113,H121,H1111,H131,H1121,H141,H151,H161,H171,H181,..."/>
    <w:basedOn w:val="a6"/>
    <w:next w:val="a6"/>
    <w:link w:val="15"/>
    <w:qFormat/>
    <w:rsid w:val="001A4729"/>
    <w:pPr>
      <w:pageBreakBefore/>
      <w:numPr>
        <w:numId w:val="21"/>
      </w:numPr>
      <w:spacing w:before="240" w:after="120"/>
      <w:jc w:val="center"/>
      <w:outlineLvl w:val="0"/>
    </w:pPr>
    <w:rPr>
      <w:b/>
      <w:caps/>
      <w:kern w:val="28"/>
    </w:rPr>
  </w:style>
  <w:style w:type="paragraph" w:styleId="2">
    <w:name w:val="heading 2"/>
    <w:aliases w:val="ç2,H2,h2,Numbered text 3,H21,h21,Numbered text 31,H22,h22,Numbered text 32,H211,h211,Numbered text 311,H23,h23,Numbered text 33,H212,h212,Numbered text 312,H24,h24,Numbered text 34,H25,h25,Numbered text 35,H26,h26,Numbered text 36,H27,h27"/>
    <w:basedOn w:val="a6"/>
    <w:next w:val="a6"/>
    <w:link w:val="24"/>
    <w:autoRedefine/>
    <w:qFormat/>
    <w:rsid w:val="00FC706E"/>
    <w:pPr>
      <w:keepNext/>
      <w:numPr>
        <w:ilvl w:val="1"/>
        <w:numId w:val="21"/>
      </w:numPr>
      <w:spacing w:before="120" w:after="120"/>
      <w:jc w:val="left"/>
      <w:outlineLvl w:val="1"/>
    </w:pPr>
    <w:rPr>
      <w:b/>
      <w:snapToGrid w:val="0"/>
      <w:kern w:val="28"/>
    </w:rPr>
  </w:style>
  <w:style w:type="paragraph" w:styleId="31">
    <w:name w:val="heading 3"/>
    <w:aliases w:val="H3,ç3,h3,H31,h31,H32,h32,H311,h311,H33,h33,H312,h312,H34,h34,H35,h35,H36,h36,H37,h37,H38,h38,H39,h39,H313,h313,H321,h321,H3111,h3111,H331,h331,H3121,h3121,H341,h341,H351,h351,H361,h361,H371,h371,H381,h381"/>
    <w:basedOn w:val="a6"/>
    <w:next w:val="a6"/>
    <w:link w:val="33"/>
    <w:autoRedefine/>
    <w:qFormat/>
    <w:rsid w:val="001A4729"/>
    <w:pPr>
      <w:keepNext/>
      <w:numPr>
        <w:ilvl w:val="2"/>
        <w:numId w:val="21"/>
      </w:numPr>
      <w:spacing w:before="240" w:after="60" w:line="240" w:lineRule="auto"/>
      <w:jc w:val="left"/>
      <w:outlineLvl w:val="2"/>
    </w:pPr>
    <w:rPr>
      <w:b/>
    </w:rPr>
  </w:style>
  <w:style w:type="paragraph" w:styleId="40">
    <w:name w:val="heading 4"/>
    <w:aliases w:val="(подпункт),c4,H4,Параграф,Заголовок 4 (Приложение),H41"/>
    <w:basedOn w:val="a6"/>
    <w:next w:val="a6"/>
    <w:link w:val="42"/>
    <w:qFormat/>
    <w:rsid w:val="001A4729"/>
    <w:pPr>
      <w:keepNext/>
      <w:numPr>
        <w:ilvl w:val="3"/>
        <w:numId w:val="21"/>
      </w:numPr>
      <w:spacing w:before="240" w:after="60"/>
      <w:outlineLvl w:val="3"/>
    </w:pPr>
    <w:rPr>
      <w:b/>
      <w:i/>
    </w:rPr>
  </w:style>
  <w:style w:type="paragraph" w:styleId="5">
    <w:name w:val="heading 5"/>
    <w:basedOn w:val="a6"/>
    <w:next w:val="a6"/>
    <w:link w:val="50"/>
    <w:qFormat/>
    <w:rsid w:val="001A4729"/>
    <w:pPr>
      <w:spacing w:before="240" w:after="60"/>
      <w:ind w:firstLine="0"/>
      <w:outlineLvl w:val="4"/>
    </w:pPr>
    <w:rPr>
      <w:rFonts w:ascii="Arial" w:hAnsi="Arial"/>
      <w:sz w:val="22"/>
    </w:rPr>
  </w:style>
  <w:style w:type="paragraph" w:styleId="6">
    <w:name w:val="heading 6"/>
    <w:basedOn w:val="a6"/>
    <w:next w:val="a6"/>
    <w:link w:val="60"/>
    <w:qFormat/>
    <w:rsid w:val="001A4729"/>
    <w:pPr>
      <w:spacing w:before="240" w:after="60"/>
      <w:ind w:firstLine="0"/>
      <w:outlineLvl w:val="5"/>
    </w:pPr>
    <w:rPr>
      <w:i/>
      <w:sz w:val="22"/>
    </w:rPr>
  </w:style>
  <w:style w:type="paragraph" w:styleId="7">
    <w:name w:val="heading 7"/>
    <w:basedOn w:val="a6"/>
    <w:next w:val="a6"/>
    <w:link w:val="70"/>
    <w:qFormat/>
    <w:rsid w:val="001A4729"/>
    <w:pPr>
      <w:spacing w:before="240" w:after="60"/>
      <w:ind w:firstLine="0"/>
      <w:outlineLvl w:val="6"/>
    </w:pPr>
    <w:rPr>
      <w:rFonts w:ascii="Arial" w:hAnsi="Arial"/>
    </w:rPr>
  </w:style>
  <w:style w:type="paragraph" w:styleId="8">
    <w:name w:val="heading 8"/>
    <w:basedOn w:val="a6"/>
    <w:next w:val="a6"/>
    <w:link w:val="80"/>
    <w:qFormat/>
    <w:rsid w:val="001A4729"/>
    <w:pPr>
      <w:spacing w:before="240" w:after="60"/>
      <w:ind w:firstLine="0"/>
      <w:outlineLvl w:val="7"/>
    </w:pPr>
    <w:rPr>
      <w:rFonts w:ascii="Arial" w:hAnsi="Arial"/>
      <w:i/>
    </w:rPr>
  </w:style>
  <w:style w:type="paragraph" w:styleId="9">
    <w:name w:val="heading 9"/>
    <w:basedOn w:val="a6"/>
    <w:next w:val="a6"/>
    <w:link w:val="90"/>
    <w:qFormat/>
    <w:rsid w:val="001A4729"/>
    <w:pPr>
      <w:spacing w:before="240" w:after="60"/>
      <w:ind w:firstLine="0"/>
      <w:outlineLvl w:val="8"/>
    </w:pPr>
    <w:rPr>
      <w:rFonts w:ascii="Arial" w:hAnsi="Arial"/>
      <w:b/>
      <w:i/>
      <w:sz w:val="18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character" w:customStyle="1" w:styleId="15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"/>
    <w:link w:val="10"/>
    <w:rsid w:val="001A4729"/>
    <w:rPr>
      <w:rFonts w:ascii="Times New Roman" w:eastAsia="Times New Roman" w:hAnsi="Times New Roman"/>
      <w:b/>
      <w:caps/>
      <w:kern w:val="28"/>
      <w:sz w:val="24"/>
    </w:rPr>
  </w:style>
  <w:style w:type="character" w:customStyle="1" w:styleId="24">
    <w:name w:val="Заголовок 2 Знак"/>
    <w:aliases w:val="ç2 Знак,H2 Знак,h2 Знак,Numbered text 3 Знак,H21 Знак,h21 Знак,Numbered text 31 Знак,H22 Знак,h22 Знак,Numbered text 32 Знак,H211 Знак,h211 Знак,Numbered text 311 Знак,H23 Знак,h23 Знак,Numbered text 33 Знак,H212 Знак,h212 Знак,H24 Знак"/>
    <w:link w:val="2"/>
    <w:rsid w:val="00FC706E"/>
    <w:rPr>
      <w:rFonts w:ascii="Times New Roman" w:eastAsia="Times New Roman" w:hAnsi="Times New Roman"/>
      <w:b/>
      <w:snapToGrid w:val="0"/>
      <w:kern w:val="28"/>
      <w:sz w:val="24"/>
    </w:rPr>
  </w:style>
  <w:style w:type="character" w:customStyle="1" w:styleId="33">
    <w:name w:val="Заголовок 3 Знак"/>
    <w:aliases w:val="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,h39 Знак,H313 Знак"/>
    <w:link w:val="31"/>
    <w:rsid w:val="001A4729"/>
    <w:rPr>
      <w:rFonts w:ascii="Times New Roman" w:eastAsia="Times New Roman" w:hAnsi="Times New Roman"/>
      <w:b/>
      <w:sz w:val="24"/>
    </w:rPr>
  </w:style>
  <w:style w:type="character" w:customStyle="1" w:styleId="42">
    <w:name w:val="Заголовок 4 Знак"/>
    <w:aliases w:val="(подпункт) Знак,c4 Знак,H4 Знак,Параграф Знак,Заголовок 4 (Приложение) Знак,H41 Знак"/>
    <w:link w:val="40"/>
    <w:rsid w:val="001A4729"/>
    <w:rPr>
      <w:rFonts w:ascii="Times New Roman" w:eastAsia="Times New Roman" w:hAnsi="Times New Roman"/>
      <w:b/>
      <w:i/>
      <w:sz w:val="24"/>
    </w:rPr>
  </w:style>
  <w:style w:type="character" w:customStyle="1" w:styleId="50">
    <w:name w:val="Заголовок 5 Знак"/>
    <w:link w:val="5"/>
    <w:rsid w:val="001A4729"/>
    <w:rPr>
      <w:rFonts w:ascii="Arial" w:eastAsia="Times New Roman" w:hAnsi="Arial"/>
      <w:sz w:val="22"/>
    </w:rPr>
  </w:style>
  <w:style w:type="character" w:customStyle="1" w:styleId="60">
    <w:name w:val="Заголовок 6 Знак"/>
    <w:link w:val="6"/>
    <w:rsid w:val="001A4729"/>
    <w:rPr>
      <w:rFonts w:ascii="Times New Roman" w:eastAsia="Times New Roman" w:hAnsi="Times New Roman"/>
      <w:i/>
      <w:sz w:val="22"/>
    </w:rPr>
  </w:style>
  <w:style w:type="paragraph" w:customStyle="1" w:styleId="TableGraf8L">
    <w:name w:val="TableGraf 8L"/>
    <w:basedOn w:val="a6"/>
    <w:rsid w:val="001A4729"/>
    <w:pPr>
      <w:spacing w:before="40" w:after="40" w:line="240" w:lineRule="auto"/>
      <w:ind w:firstLine="0"/>
      <w:jc w:val="left"/>
    </w:pPr>
    <w:rPr>
      <w:rFonts w:ascii="Tahoma" w:hAnsi="Tahoma"/>
      <w:sz w:val="16"/>
      <w:lang w:eastAsia="en-US"/>
    </w:rPr>
  </w:style>
  <w:style w:type="paragraph" w:customStyle="1" w:styleId="TableGraf10L">
    <w:name w:val="TableGraf 10L"/>
    <w:basedOn w:val="TableGraf8L"/>
    <w:link w:val="TableGraf10L0"/>
    <w:rsid w:val="001A4729"/>
    <w:rPr>
      <w:sz w:val="20"/>
    </w:rPr>
  </w:style>
  <w:style w:type="paragraph" w:customStyle="1" w:styleId="Head10L">
    <w:name w:val="Head 10L"/>
    <w:basedOn w:val="TableGraf10L"/>
    <w:rsid w:val="001A4729"/>
    <w:rPr>
      <w:b/>
    </w:rPr>
  </w:style>
  <w:style w:type="paragraph" w:customStyle="1" w:styleId="TableGraf8M">
    <w:name w:val="TableGraf 8M"/>
    <w:basedOn w:val="TableGraf8L"/>
    <w:rsid w:val="001A4729"/>
    <w:pPr>
      <w:jc w:val="center"/>
    </w:pPr>
  </w:style>
  <w:style w:type="paragraph" w:customStyle="1" w:styleId="Head8M">
    <w:name w:val="Head 8M"/>
    <w:basedOn w:val="TableGraf8M"/>
    <w:rsid w:val="001A4729"/>
    <w:rPr>
      <w:b/>
    </w:rPr>
  </w:style>
  <w:style w:type="paragraph" w:customStyle="1" w:styleId="Head10M">
    <w:name w:val="Head 10M"/>
    <w:basedOn w:val="Head8M"/>
    <w:rsid w:val="001A4729"/>
    <w:rPr>
      <w:sz w:val="20"/>
    </w:rPr>
  </w:style>
  <w:style w:type="paragraph" w:customStyle="1" w:styleId="Head12M">
    <w:name w:val="Head 12M"/>
    <w:rsid w:val="001A4729"/>
    <w:pPr>
      <w:keepLines/>
      <w:spacing w:before="40" w:after="40"/>
      <w:jc w:val="center"/>
    </w:pPr>
    <w:rPr>
      <w:rFonts w:ascii="Times New Roman" w:eastAsia="Times New Roman" w:hAnsi="Times New Roman"/>
      <w:sz w:val="24"/>
      <w:lang w:eastAsia="en-US"/>
    </w:rPr>
  </w:style>
  <w:style w:type="paragraph" w:customStyle="1" w:styleId="Head12M1">
    <w:name w:val="Head 12M1"/>
    <w:basedOn w:val="a6"/>
    <w:rsid w:val="001A4729"/>
    <w:pPr>
      <w:spacing w:before="60" w:after="60" w:line="240" w:lineRule="auto"/>
      <w:ind w:left="851" w:right="851" w:firstLine="0"/>
      <w:jc w:val="center"/>
    </w:pPr>
    <w:rPr>
      <w:rFonts w:ascii="Tahoma" w:hAnsi="Tahoma"/>
      <w:b/>
      <w:caps/>
      <w:lang w:eastAsia="en-US"/>
    </w:rPr>
  </w:style>
  <w:style w:type="paragraph" w:customStyle="1" w:styleId="Head12M2">
    <w:name w:val="Head 12M2"/>
    <w:basedOn w:val="Head12M1"/>
    <w:autoRedefine/>
    <w:rsid w:val="001A4729"/>
    <w:pPr>
      <w:ind w:left="0" w:right="0"/>
    </w:pPr>
    <w:rPr>
      <w:caps w:val="0"/>
    </w:rPr>
  </w:style>
  <w:style w:type="paragraph" w:customStyle="1" w:styleId="Head8L">
    <w:name w:val="Head 8L"/>
    <w:basedOn w:val="TableGraf8L"/>
    <w:rsid w:val="001A4729"/>
    <w:rPr>
      <w:b/>
    </w:rPr>
  </w:style>
  <w:style w:type="paragraph" w:customStyle="1" w:styleId="TablName">
    <w:name w:val="Tabl_Name"/>
    <w:basedOn w:val="a6"/>
    <w:rsid w:val="001A4729"/>
    <w:pPr>
      <w:keepNext/>
      <w:keepLines/>
      <w:spacing w:before="120" w:after="120" w:line="288" w:lineRule="auto"/>
      <w:ind w:firstLine="624"/>
      <w:jc w:val="left"/>
    </w:pPr>
    <w:rPr>
      <w:rFonts w:ascii="Tahoma" w:hAnsi="Tahoma"/>
      <w:lang w:eastAsia="en-US"/>
    </w:rPr>
  </w:style>
  <w:style w:type="paragraph" w:customStyle="1" w:styleId="TableGraf10M">
    <w:name w:val="TableGraf 10M"/>
    <w:basedOn w:val="TableGraf8M"/>
    <w:rsid w:val="001A4729"/>
    <w:rPr>
      <w:sz w:val="20"/>
    </w:rPr>
  </w:style>
  <w:style w:type="paragraph" w:customStyle="1" w:styleId="TableGraf8R">
    <w:name w:val="TableGraf 8R"/>
    <w:basedOn w:val="TableGraf8L"/>
    <w:rsid w:val="001A4729"/>
    <w:pPr>
      <w:jc w:val="right"/>
    </w:pPr>
  </w:style>
  <w:style w:type="paragraph" w:customStyle="1" w:styleId="TableGraf10R">
    <w:name w:val="TableGraf 10R"/>
    <w:basedOn w:val="TableGraf8R"/>
    <w:rsid w:val="001A4729"/>
    <w:rPr>
      <w:sz w:val="20"/>
    </w:rPr>
  </w:style>
  <w:style w:type="paragraph" w:customStyle="1" w:styleId="TableGraf12L">
    <w:name w:val="TableGraf 12L"/>
    <w:basedOn w:val="TableGraf8L"/>
    <w:rsid w:val="001A4729"/>
    <w:rPr>
      <w:sz w:val="24"/>
    </w:rPr>
  </w:style>
  <w:style w:type="paragraph" w:customStyle="1" w:styleId="TableGraf12M">
    <w:name w:val="TableGraf 12M"/>
    <w:basedOn w:val="TableGraf8L"/>
    <w:rsid w:val="001A4729"/>
    <w:pPr>
      <w:jc w:val="center"/>
    </w:pPr>
    <w:rPr>
      <w:sz w:val="24"/>
    </w:rPr>
  </w:style>
  <w:style w:type="paragraph" w:customStyle="1" w:styleId="TableGraf12R">
    <w:name w:val="TableGraf 12R"/>
    <w:basedOn w:val="TableGraf8R"/>
    <w:rsid w:val="001A4729"/>
    <w:rPr>
      <w:sz w:val="24"/>
    </w:rPr>
  </w:style>
  <w:style w:type="paragraph" w:customStyle="1" w:styleId="TablGraf8L">
    <w:name w:val="TablGraf 8L"/>
    <w:basedOn w:val="a6"/>
    <w:rsid w:val="001A4729"/>
    <w:pPr>
      <w:spacing w:before="60" w:after="60" w:line="288" w:lineRule="auto"/>
      <w:ind w:firstLine="0"/>
      <w:jc w:val="left"/>
    </w:pPr>
    <w:rPr>
      <w:rFonts w:ascii="Tahoma" w:hAnsi="Tahoma"/>
      <w:sz w:val="16"/>
      <w:lang w:eastAsia="en-US"/>
    </w:rPr>
  </w:style>
  <w:style w:type="paragraph" w:styleId="aa">
    <w:name w:val="header"/>
    <w:basedOn w:val="a6"/>
    <w:link w:val="ab"/>
    <w:rsid w:val="001A472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1A4729"/>
    <w:rPr>
      <w:rFonts w:ascii="Times New Roman" w:eastAsia="Times New Roman" w:hAnsi="Times New Roman"/>
      <w:sz w:val="24"/>
    </w:rPr>
  </w:style>
  <w:style w:type="paragraph" w:customStyle="1" w:styleId="ac">
    <w:name w:val="КМД_начало"/>
    <w:autoRedefine/>
    <w:rsid w:val="001A4729"/>
    <w:pPr>
      <w:tabs>
        <w:tab w:val="left" w:pos="2041"/>
      </w:tabs>
      <w:spacing w:before="120" w:after="120"/>
      <w:ind w:left="1474" w:hanging="1474"/>
    </w:pPr>
    <w:rPr>
      <w:rFonts w:ascii="Tahoma" w:eastAsia="Times New Roman" w:hAnsi="Tahoma"/>
      <w:noProof/>
      <w:color w:val="000000"/>
      <w:sz w:val="24"/>
    </w:rPr>
  </w:style>
  <w:style w:type="paragraph" w:customStyle="1" w:styleId="ad">
    <w:name w:val="КМД_параметр"/>
    <w:autoRedefine/>
    <w:rsid w:val="001A4729"/>
    <w:pPr>
      <w:tabs>
        <w:tab w:val="left" w:pos="2041"/>
      </w:tabs>
      <w:spacing w:after="240"/>
      <w:ind w:left="2041" w:hanging="1701"/>
    </w:pPr>
    <w:rPr>
      <w:rFonts w:ascii="Tahoma" w:eastAsia="Times New Roman" w:hAnsi="Tahoma"/>
      <w:noProof/>
      <w:sz w:val="24"/>
    </w:rPr>
  </w:style>
  <w:style w:type="paragraph" w:customStyle="1" w:styleId="25">
    <w:name w:val="КМД_Параметр2"/>
    <w:basedOn w:val="ad"/>
    <w:rsid w:val="001A4729"/>
    <w:pPr>
      <w:tabs>
        <w:tab w:val="clear" w:pos="2041"/>
        <w:tab w:val="left" w:pos="2381"/>
      </w:tabs>
      <w:ind w:left="2381"/>
    </w:pPr>
  </w:style>
  <w:style w:type="paragraph" w:customStyle="1" w:styleId="34">
    <w:name w:val="КМД_параметр3"/>
    <w:basedOn w:val="ad"/>
    <w:rsid w:val="001A4729"/>
    <w:pPr>
      <w:tabs>
        <w:tab w:val="clear" w:pos="2041"/>
        <w:tab w:val="left" w:pos="2722"/>
      </w:tabs>
      <w:ind w:left="2722"/>
    </w:pPr>
  </w:style>
  <w:style w:type="paragraph" w:customStyle="1" w:styleId="ae">
    <w:name w:val="КМД_формат"/>
    <w:rsid w:val="001A4729"/>
    <w:pPr>
      <w:spacing w:after="120" w:line="264" w:lineRule="auto"/>
      <w:ind w:left="1474"/>
    </w:pPr>
    <w:rPr>
      <w:rFonts w:ascii="Tahoma" w:eastAsia="Times New Roman" w:hAnsi="Tahoma"/>
      <w:i/>
      <w:noProof/>
      <w:color w:val="000000"/>
      <w:sz w:val="24"/>
    </w:rPr>
  </w:style>
  <w:style w:type="paragraph" w:styleId="af">
    <w:name w:val="caption"/>
    <w:basedOn w:val="a6"/>
    <w:next w:val="a6"/>
    <w:qFormat/>
    <w:rsid w:val="001A4729"/>
    <w:pPr>
      <w:keepNext/>
      <w:spacing w:before="120" w:after="120"/>
    </w:pPr>
    <w:rPr>
      <w:rFonts w:ascii="Times New Roman CYR" w:hAnsi="Times New Roman CYR"/>
      <w:b/>
      <w:color w:val="000000"/>
    </w:rPr>
  </w:style>
  <w:style w:type="paragraph" w:customStyle="1" w:styleId="-1">
    <w:name w:val="Приглашение ИКС-1"/>
    <w:rsid w:val="001A4729"/>
    <w:pPr>
      <w:spacing w:after="120"/>
      <w:ind w:left="624"/>
    </w:pPr>
    <w:rPr>
      <w:rFonts w:ascii="Courier New" w:eastAsia="Times New Roman" w:hAnsi="Courier New"/>
      <w:lang w:eastAsia="en-US"/>
    </w:rPr>
  </w:style>
  <w:style w:type="paragraph" w:customStyle="1" w:styleId="af0">
    <w:name w:val="Приложение"/>
    <w:basedOn w:val="a6"/>
    <w:next w:val="a6"/>
    <w:rsid w:val="001A4729"/>
    <w:pPr>
      <w:pageBreakBefore/>
      <w:spacing w:after="240" w:line="288" w:lineRule="auto"/>
      <w:ind w:firstLine="0"/>
      <w:jc w:val="right"/>
    </w:pPr>
    <w:rPr>
      <w:rFonts w:ascii="Tahoma" w:hAnsi="Tahoma"/>
      <w:b/>
      <w:caps/>
      <w:lang w:eastAsia="en-US"/>
    </w:rPr>
  </w:style>
  <w:style w:type="paragraph" w:customStyle="1" w:styleId="af1">
    <w:name w:val="Примечание"/>
    <w:basedOn w:val="a6"/>
    <w:link w:val="af2"/>
    <w:rsid w:val="001A4729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 w:line="240" w:lineRule="auto"/>
      <w:ind w:left="567" w:right="567" w:firstLine="0"/>
    </w:pPr>
    <w:rPr>
      <w:rFonts w:ascii="Tahoma" w:hAnsi="Tahoma"/>
      <w:b/>
      <w:sz w:val="20"/>
      <w:szCs w:val="24"/>
    </w:rPr>
  </w:style>
  <w:style w:type="paragraph" w:customStyle="1" w:styleId="af3">
    <w:name w:val="Раздел документа"/>
    <w:basedOn w:val="a6"/>
    <w:next w:val="a6"/>
    <w:rsid w:val="001A4729"/>
    <w:pPr>
      <w:keepNext/>
      <w:pageBreakBefore/>
      <w:suppressAutoHyphens/>
      <w:spacing w:after="360" w:line="288" w:lineRule="auto"/>
      <w:ind w:left="851" w:right="851" w:firstLine="0"/>
      <w:jc w:val="center"/>
    </w:pPr>
    <w:rPr>
      <w:rFonts w:ascii="Tahoma" w:hAnsi="Tahoma"/>
      <w:b/>
      <w:caps/>
      <w:lang w:eastAsia="en-US"/>
    </w:rPr>
  </w:style>
  <w:style w:type="paragraph" w:customStyle="1" w:styleId="af4">
    <w:name w:val="Рис"/>
    <w:next w:val="af5"/>
    <w:link w:val="af6"/>
    <w:rsid w:val="001A4729"/>
    <w:pPr>
      <w:keepNext/>
      <w:keepLines/>
      <w:spacing w:before="240" w:after="120"/>
      <w:jc w:val="center"/>
    </w:pPr>
    <w:rPr>
      <w:rFonts w:ascii="Tahoma" w:eastAsia="Times New Roman" w:hAnsi="Tahoma"/>
      <w:noProof/>
      <w:sz w:val="24"/>
      <w:lang w:val="en-US" w:eastAsia="en-US"/>
    </w:rPr>
  </w:style>
  <w:style w:type="paragraph" w:customStyle="1" w:styleId="af7">
    <w:name w:val="Рис Имя"/>
    <w:basedOn w:val="a6"/>
    <w:next w:val="af4"/>
    <w:link w:val="af8"/>
    <w:rsid w:val="007D600D"/>
    <w:pPr>
      <w:spacing w:before="240" w:after="360" w:line="288" w:lineRule="auto"/>
      <w:ind w:firstLine="0"/>
      <w:jc w:val="center"/>
    </w:pPr>
    <w:rPr>
      <w:lang w:eastAsia="en-US"/>
    </w:rPr>
  </w:style>
  <w:style w:type="paragraph" w:customStyle="1" w:styleId="a3">
    <w:name w:val="Рис Текст"/>
    <w:basedOn w:val="a6"/>
    <w:rsid w:val="001A4729"/>
    <w:pPr>
      <w:keepLines/>
      <w:numPr>
        <w:numId w:val="3"/>
      </w:numPr>
      <w:spacing w:before="120" w:after="120" w:line="240" w:lineRule="auto"/>
      <w:ind w:right="851"/>
    </w:pPr>
    <w:rPr>
      <w:rFonts w:ascii="Tahoma" w:hAnsi="Tahoma"/>
      <w:sz w:val="20"/>
      <w:lang w:eastAsia="en-US"/>
    </w:rPr>
  </w:style>
  <w:style w:type="paragraph" w:customStyle="1" w:styleId="af9">
    <w:name w:val="Содержание"/>
    <w:basedOn w:val="a6"/>
    <w:next w:val="a6"/>
    <w:rsid w:val="001A4729"/>
    <w:pPr>
      <w:keepNext/>
      <w:pageBreakBefore/>
      <w:suppressAutoHyphens/>
      <w:spacing w:before="240" w:after="240"/>
      <w:ind w:firstLine="0"/>
      <w:jc w:val="center"/>
    </w:pPr>
    <w:rPr>
      <w:rFonts w:ascii="Tahoma" w:hAnsi="Tahoma"/>
      <w:b/>
      <w:caps/>
      <w:lang w:eastAsia="en-US"/>
    </w:rPr>
  </w:style>
  <w:style w:type="paragraph" w:customStyle="1" w:styleId="13">
    <w:name w:val="Маркированный 1 уровень"/>
    <w:link w:val="16"/>
    <w:rsid w:val="001A4729"/>
    <w:pPr>
      <w:numPr>
        <w:numId w:val="4"/>
      </w:numPr>
      <w:spacing w:before="60" w:after="60" w:line="288" w:lineRule="auto"/>
    </w:pPr>
    <w:rPr>
      <w:rFonts w:ascii="Tahoma" w:eastAsia="Times New Roman" w:hAnsi="Tahoma"/>
      <w:snapToGrid w:val="0"/>
      <w:spacing w:val="2"/>
      <w:sz w:val="24"/>
      <w:szCs w:val="24"/>
      <w:lang w:eastAsia="en-US"/>
    </w:rPr>
  </w:style>
  <w:style w:type="paragraph" w:customStyle="1" w:styleId="11">
    <w:name w:val="Список_1)"/>
    <w:basedOn w:val="af5"/>
    <w:link w:val="17"/>
    <w:rsid w:val="001A4729"/>
    <w:pPr>
      <w:numPr>
        <w:numId w:val="2"/>
      </w:numPr>
    </w:pPr>
    <w:rPr>
      <w:kern w:val="24"/>
      <w:szCs w:val="20"/>
    </w:rPr>
  </w:style>
  <w:style w:type="paragraph" w:customStyle="1" w:styleId="12">
    <w:name w:val="Список_1."/>
    <w:basedOn w:val="a6"/>
    <w:rsid w:val="001A4729"/>
    <w:pPr>
      <w:numPr>
        <w:numId w:val="1"/>
      </w:numPr>
      <w:tabs>
        <w:tab w:val="clear" w:pos="814"/>
      </w:tabs>
      <w:spacing w:after="120" w:line="288" w:lineRule="auto"/>
      <w:ind w:firstLine="0"/>
    </w:pPr>
    <w:rPr>
      <w:rFonts w:ascii="Tahoma" w:hAnsi="Tahoma"/>
      <w:lang w:eastAsia="en-US"/>
    </w:rPr>
  </w:style>
  <w:style w:type="paragraph" w:customStyle="1" w:styleId="af5">
    <w:name w:val="Текст пункта"/>
    <w:link w:val="afa"/>
    <w:qFormat/>
    <w:rsid w:val="001A4729"/>
    <w:pPr>
      <w:tabs>
        <w:tab w:val="left" w:pos="1134"/>
      </w:tabs>
      <w:spacing w:before="120" w:line="288" w:lineRule="auto"/>
      <w:ind w:firstLine="624"/>
      <w:jc w:val="both"/>
    </w:pPr>
    <w:rPr>
      <w:rFonts w:ascii="Tahoma" w:eastAsia="Times New Roman" w:hAnsi="Tahoma"/>
      <w:spacing w:val="2"/>
      <w:sz w:val="24"/>
      <w:szCs w:val="24"/>
      <w:lang w:eastAsia="en-US"/>
    </w:rPr>
  </w:style>
  <w:style w:type="paragraph" w:customStyle="1" w:styleId="afb">
    <w:name w:val="Текст_программы"/>
    <w:rsid w:val="001A4729"/>
    <w:pPr>
      <w:ind w:firstLine="624"/>
    </w:pPr>
    <w:rPr>
      <w:rFonts w:ascii="Courier New" w:eastAsia="Times New Roman" w:hAnsi="Courier New"/>
      <w:spacing w:val="-2"/>
      <w:sz w:val="24"/>
      <w:szCs w:val="23"/>
      <w:lang w:eastAsia="en-US"/>
    </w:rPr>
  </w:style>
  <w:style w:type="paragraph" w:customStyle="1" w:styleId="18">
    <w:name w:val="ТИТ1"/>
    <w:basedOn w:val="af5"/>
    <w:rsid w:val="001A4729"/>
    <w:pPr>
      <w:suppressAutoHyphens/>
      <w:spacing w:before="60" w:after="60" w:line="360" w:lineRule="auto"/>
      <w:ind w:left="851" w:right="851" w:firstLine="0"/>
      <w:jc w:val="center"/>
    </w:pPr>
    <w:rPr>
      <w:b/>
      <w:caps/>
    </w:rPr>
  </w:style>
  <w:style w:type="paragraph" w:customStyle="1" w:styleId="26">
    <w:name w:val="Тит2"/>
    <w:basedOn w:val="18"/>
    <w:rsid w:val="001A4729"/>
    <w:rPr>
      <w:caps w:val="0"/>
    </w:rPr>
  </w:style>
  <w:style w:type="paragraph" w:customStyle="1" w:styleId="35">
    <w:name w:val="Тит3"/>
    <w:basedOn w:val="26"/>
    <w:rsid w:val="001A4729"/>
    <w:pPr>
      <w:spacing w:before="0" w:after="0" w:line="240" w:lineRule="auto"/>
    </w:pPr>
    <w:rPr>
      <w:b w:val="0"/>
    </w:rPr>
  </w:style>
  <w:style w:type="paragraph" w:styleId="afc">
    <w:name w:val="Document Map"/>
    <w:basedOn w:val="a6"/>
    <w:link w:val="afd"/>
    <w:rsid w:val="001A4729"/>
    <w:rPr>
      <w:rFonts w:ascii="Tahoma" w:hAnsi="Tahoma"/>
      <w:sz w:val="16"/>
      <w:szCs w:val="16"/>
    </w:rPr>
  </w:style>
  <w:style w:type="character" w:customStyle="1" w:styleId="afd">
    <w:name w:val="Схема документа Знак"/>
    <w:link w:val="afc"/>
    <w:rsid w:val="001A4729"/>
    <w:rPr>
      <w:rFonts w:ascii="Tahoma" w:eastAsia="Times New Roman" w:hAnsi="Tahoma"/>
      <w:sz w:val="16"/>
      <w:szCs w:val="16"/>
    </w:rPr>
  </w:style>
  <w:style w:type="paragraph" w:styleId="afe">
    <w:name w:val="footer"/>
    <w:basedOn w:val="a6"/>
    <w:link w:val="aff"/>
    <w:rsid w:val="001A4729"/>
    <w:pPr>
      <w:tabs>
        <w:tab w:val="center" w:pos="4677"/>
        <w:tab w:val="right" w:pos="9355"/>
      </w:tabs>
    </w:pPr>
  </w:style>
  <w:style w:type="character" w:customStyle="1" w:styleId="aff">
    <w:name w:val="Нижний колонтитул Знак"/>
    <w:link w:val="afe"/>
    <w:rsid w:val="001A4729"/>
    <w:rPr>
      <w:rFonts w:ascii="Times New Roman" w:eastAsia="Times New Roman" w:hAnsi="Times New Roman"/>
      <w:sz w:val="24"/>
    </w:rPr>
  </w:style>
  <w:style w:type="paragraph" w:customStyle="1" w:styleId="19">
    <w:name w:val="Прил_Заголовок_1"/>
    <w:basedOn w:val="10"/>
    <w:rsid w:val="001A4729"/>
    <w:pPr>
      <w:keepNext/>
      <w:suppressAutoHyphens/>
      <w:spacing w:before="0" w:after="0" w:line="288" w:lineRule="auto"/>
      <w:ind w:right="851" w:firstLine="454"/>
    </w:pPr>
    <w:rPr>
      <w:rFonts w:ascii="Tahoma" w:hAnsi="Tahoma"/>
      <w:kern w:val="0"/>
      <w:lang w:eastAsia="en-US"/>
    </w:rPr>
  </w:style>
  <w:style w:type="character" w:customStyle="1" w:styleId="Bold">
    <w:name w:val="Текст_Bold"/>
    <w:rsid w:val="001A4729"/>
    <w:rPr>
      <w:rFonts w:ascii="Tahoma" w:hAnsi="Tahoma"/>
      <w:b/>
    </w:rPr>
  </w:style>
  <w:style w:type="paragraph" w:styleId="27">
    <w:name w:val="toc 2"/>
    <w:basedOn w:val="a6"/>
    <w:next w:val="a6"/>
    <w:autoRedefine/>
    <w:uiPriority w:val="39"/>
    <w:rsid w:val="0074099A"/>
    <w:pPr>
      <w:tabs>
        <w:tab w:val="left" w:pos="993"/>
        <w:tab w:val="right" w:leader="dot" w:pos="9356"/>
        <w:tab w:val="right" w:leader="dot" w:pos="10196"/>
      </w:tabs>
      <w:ind w:left="238" w:firstLine="386"/>
      <w:jc w:val="left"/>
    </w:pPr>
    <w:rPr>
      <w:smallCaps/>
    </w:rPr>
  </w:style>
  <w:style w:type="paragraph" w:styleId="1a">
    <w:name w:val="toc 1"/>
    <w:basedOn w:val="a6"/>
    <w:next w:val="a6"/>
    <w:autoRedefine/>
    <w:uiPriority w:val="39"/>
    <w:rsid w:val="0074099A"/>
    <w:pPr>
      <w:tabs>
        <w:tab w:val="left" w:pos="284"/>
        <w:tab w:val="right" w:leader="dot" w:pos="9356"/>
      </w:tabs>
      <w:ind w:firstLine="0"/>
    </w:pPr>
    <w:rPr>
      <w:bCs/>
      <w:caps/>
    </w:rPr>
  </w:style>
  <w:style w:type="paragraph" w:styleId="36">
    <w:name w:val="toc 3"/>
    <w:basedOn w:val="a6"/>
    <w:next w:val="a6"/>
    <w:autoRedefine/>
    <w:uiPriority w:val="39"/>
    <w:rsid w:val="00AB310D"/>
    <w:pPr>
      <w:tabs>
        <w:tab w:val="left" w:pos="1920"/>
        <w:tab w:val="right" w:leader="dot" w:pos="10196"/>
      </w:tabs>
      <w:ind w:left="482" w:firstLine="431"/>
      <w:jc w:val="left"/>
    </w:pPr>
    <w:rPr>
      <w:iCs/>
    </w:rPr>
  </w:style>
  <w:style w:type="paragraph" w:styleId="43">
    <w:name w:val="toc 4"/>
    <w:basedOn w:val="a6"/>
    <w:next w:val="a6"/>
    <w:autoRedefine/>
    <w:uiPriority w:val="39"/>
    <w:rsid w:val="001A4729"/>
    <w:pPr>
      <w:ind w:left="720"/>
      <w:jc w:val="left"/>
    </w:pPr>
    <w:rPr>
      <w:szCs w:val="18"/>
    </w:rPr>
  </w:style>
  <w:style w:type="character" w:customStyle="1" w:styleId="1b">
    <w:name w:val="Выдел_1"/>
    <w:rsid w:val="001A4729"/>
    <w:rPr>
      <w:rFonts w:ascii="Tahoma" w:hAnsi="Tahoma"/>
      <w:i/>
      <w:spacing w:val="8"/>
      <w:kern w:val="0"/>
      <w:position w:val="0"/>
      <w:sz w:val="24"/>
      <w:szCs w:val="24"/>
    </w:rPr>
  </w:style>
  <w:style w:type="paragraph" w:customStyle="1" w:styleId="Numpage8">
    <w:name w:val="Num page 8"/>
    <w:rsid w:val="001A4729"/>
    <w:pPr>
      <w:widowControl w:val="0"/>
      <w:jc w:val="center"/>
    </w:pPr>
    <w:rPr>
      <w:rFonts w:ascii="Tahoma" w:eastAsia="Times New Roman" w:hAnsi="Tahoma"/>
      <w:sz w:val="16"/>
      <w:lang w:eastAsia="en-US"/>
    </w:rPr>
  </w:style>
  <w:style w:type="character" w:customStyle="1" w:styleId="28">
    <w:name w:val="Код_2"/>
    <w:rsid w:val="001A4729"/>
    <w:rPr>
      <w:rFonts w:ascii="Courier New" w:hAnsi="Courier New"/>
      <w:spacing w:val="-2"/>
      <w:position w:val="0"/>
      <w:sz w:val="23"/>
      <w:szCs w:val="23"/>
      <w:lang w:val="en-US" w:eastAsia="en-US" w:bidi="ar-SA"/>
    </w:rPr>
  </w:style>
  <w:style w:type="character" w:customStyle="1" w:styleId="aff0">
    <w:name w:val="Кмд_польз"/>
    <w:rsid w:val="001A4729"/>
    <w:rPr>
      <w:rFonts w:ascii="Courier New" w:hAnsi="Courier New"/>
      <w:b/>
      <w:sz w:val="20"/>
    </w:rPr>
  </w:style>
  <w:style w:type="paragraph" w:customStyle="1" w:styleId="Head12L">
    <w:name w:val="Head 12L"/>
    <w:basedOn w:val="Head10L"/>
    <w:rsid w:val="001A4729"/>
    <w:rPr>
      <w:sz w:val="24"/>
    </w:rPr>
  </w:style>
  <w:style w:type="paragraph" w:customStyle="1" w:styleId="20">
    <w:name w:val="Маркированный 2 уровень"/>
    <w:basedOn w:val="13"/>
    <w:link w:val="29"/>
    <w:qFormat/>
    <w:rsid w:val="001A4729"/>
    <w:pPr>
      <w:numPr>
        <w:numId w:val="5"/>
      </w:numPr>
      <w:ind w:left="1276"/>
    </w:pPr>
  </w:style>
  <w:style w:type="paragraph" w:customStyle="1" w:styleId="30">
    <w:name w:val="Маркированный 3 уровень"/>
    <w:basedOn w:val="13"/>
    <w:qFormat/>
    <w:rsid w:val="001A4729"/>
    <w:pPr>
      <w:numPr>
        <w:numId w:val="6"/>
      </w:numPr>
      <w:ind w:left="1701"/>
    </w:pPr>
  </w:style>
  <w:style w:type="paragraph" w:customStyle="1" w:styleId="4">
    <w:name w:val="Маркированный 4 уровень"/>
    <w:basedOn w:val="30"/>
    <w:qFormat/>
    <w:rsid w:val="001A4729"/>
    <w:pPr>
      <w:numPr>
        <w:numId w:val="7"/>
      </w:numPr>
    </w:pPr>
  </w:style>
  <w:style w:type="paragraph" w:customStyle="1" w:styleId="23">
    <w:name w:val="Нумерованный 2 уровень"/>
    <w:basedOn w:val="a6"/>
    <w:rsid w:val="001A4729"/>
    <w:pPr>
      <w:numPr>
        <w:numId w:val="8"/>
      </w:numPr>
      <w:spacing w:line="240" w:lineRule="auto"/>
    </w:pPr>
    <w:rPr>
      <w:rFonts w:ascii="Tahoma" w:hAnsi="Tahoma"/>
      <w:sz w:val="20"/>
      <w:szCs w:val="24"/>
    </w:rPr>
  </w:style>
  <w:style w:type="paragraph" w:customStyle="1" w:styleId="aff1">
    <w:name w:val="Примечание (текст)"/>
    <w:basedOn w:val="a6"/>
    <w:link w:val="aff2"/>
    <w:rsid w:val="001A4729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120" w:after="120" w:line="240" w:lineRule="auto"/>
      <w:ind w:left="567" w:right="567" w:firstLine="0"/>
    </w:pPr>
    <w:rPr>
      <w:rFonts w:ascii="Tahoma" w:hAnsi="Tahoma"/>
      <w:sz w:val="20"/>
      <w:szCs w:val="24"/>
    </w:rPr>
  </w:style>
  <w:style w:type="paragraph" w:customStyle="1" w:styleId="aff3">
    <w:name w:val="Важно!"/>
    <w:basedOn w:val="a6"/>
    <w:link w:val="aff4"/>
    <w:rsid w:val="009C16E2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 w:after="120" w:line="240" w:lineRule="auto"/>
      <w:ind w:left="567" w:right="567" w:firstLine="0"/>
    </w:pPr>
    <w:rPr>
      <w:b/>
      <w:color w:val="E02020"/>
      <w:szCs w:val="24"/>
    </w:rPr>
  </w:style>
  <w:style w:type="paragraph" w:customStyle="1" w:styleId="aff5">
    <w:name w:val="К сведению"/>
    <w:basedOn w:val="a6"/>
    <w:next w:val="aff1"/>
    <w:rsid w:val="001A4729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 w:line="240" w:lineRule="auto"/>
      <w:ind w:left="567" w:right="567" w:firstLine="0"/>
    </w:pPr>
    <w:rPr>
      <w:rFonts w:ascii="Tahoma" w:hAnsi="Tahoma"/>
      <w:b/>
      <w:sz w:val="20"/>
      <w:szCs w:val="24"/>
    </w:rPr>
  </w:style>
  <w:style w:type="paragraph" w:customStyle="1" w:styleId="aff6">
    <w:name w:val="Пример"/>
    <w:basedOn w:val="a6"/>
    <w:link w:val="aff7"/>
    <w:rsid w:val="001A4729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 w:line="240" w:lineRule="auto"/>
      <w:ind w:left="567" w:right="567" w:firstLine="0"/>
    </w:pPr>
    <w:rPr>
      <w:rFonts w:ascii="Tahoma" w:hAnsi="Tahoma"/>
      <w:b/>
      <w:color w:val="1E5C3D"/>
      <w:sz w:val="20"/>
      <w:lang w:eastAsia="en-US"/>
    </w:rPr>
  </w:style>
  <w:style w:type="character" w:customStyle="1" w:styleId="aff2">
    <w:name w:val="Примечание (текст) Знак"/>
    <w:link w:val="aff1"/>
    <w:rsid w:val="001A4729"/>
    <w:rPr>
      <w:rFonts w:ascii="Tahoma" w:eastAsia="Times New Roman" w:hAnsi="Tahoma"/>
      <w:szCs w:val="24"/>
    </w:rPr>
  </w:style>
  <w:style w:type="character" w:customStyle="1" w:styleId="af2">
    <w:name w:val="Примечание Знак"/>
    <w:link w:val="af1"/>
    <w:rsid w:val="001A4729"/>
    <w:rPr>
      <w:rFonts w:ascii="Tahoma" w:eastAsia="Times New Roman" w:hAnsi="Tahoma"/>
      <w:b/>
      <w:szCs w:val="24"/>
    </w:rPr>
  </w:style>
  <w:style w:type="character" w:customStyle="1" w:styleId="aff7">
    <w:name w:val="Пример Знак"/>
    <w:link w:val="aff6"/>
    <w:rsid w:val="001A4729"/>
    <w:rPr>
      <w:rFonts w:ascii="Tahoma" w:eastAsia="Times New Roman" w:hAnsi="Tahoma"/>
      <w:b/>
      <w:color w:val="1E5C3D"/>
      <w:lang w:eastAsia="en-US"/>
    </w:rPr>
  </w:style>
  <w:style w:type="character" w:customStyle="1" w:styleId="aff4">
    <w:name w:val="Важно! Знак"/>
    <w:link w:val="aff3"/>
    <w:rsid w:val="009C16E2"/>
    <w:rPr>
      <w:rFonts w:ascii="Times New Roman" w:eastAsia="Times New Roman" w:hAnsi="Times New Roman"/>
      <w:b/>
      <w:color w:val="E02020"/>
      <w:sz w:val="24"/>
      <w:szCs w:val="24"/>
    </w:rPr>
  </w:style>
  <w:style w:type="character" w:styleId="aff8">
    <w:name w:val="Hyperlink"/>
    <w:uiPriority w:val="99"/>
    <w:rsid w:val="001A4729"/>
    <w:rPr>
      <w:color w:val="0000FF"/>
      <w:u w:val="single"/>
    </w:rPr>
  </w:style>
  <w:style w:type="paragraph" w:styleId="aff9">
    <w:name w:val="Balloon Text"/>
    <w:basedOn w:val="a6"/>
    <w:link w:val="affa"/>
    <w:rsid w:val="001A4729"/>
    <w:rPr>
      <w:rFonts w:ascii="Tahoma" w:hAnsi="Tahoma"/>
      <w:sz w:val="16"/>
      <w:szCs w:val="16"/>
    </w:rPr>
  </w:style>
  <w:style w:type="character" w:customStyle="1" w:styleId="affa">
    <w:name w:val="Текст выноски Знак"/>
    <w:link w:val="aff9"/>
    <w:rsid w:val="001A4729"/>
    <w:rPr>
      <w:rFonts w:ascii="Tahoma" w:eastAsia="Times New Roman" w:hAnsi="Tahoma"/>
      <w:sz w:val="16"/>
      <w:szCs w:val="16"/>
    </w:rPr>
  </w:style>
  <w:style w:type="character" w:customStyle="1" w:styleId="37">
    <w:name w:val="Текст пункта Знак3"/>
    <w:rsid w:val="001A4729"/>
    <w:rPr>
      <w:rFonts w:ascii="Tahoma" w:hAnsi="Tahoma"/>
      <w:spacing w:val="2"/>
      <w:sz w:val="24"/>
      <w:szCs w:val="24"/>
      <w:lang w:eastAsia="en-US" w:bidi="ar-SA"/>
    </w:rPr>
  </w:style>
  <w:style w:type="character" w:styleId="affb">
    <w:name w:val="annotation reference"/>
    <w:rsid w:val="001A4729"/>
    <w:rPr>
      <w:sz w:val="16"/>
      <w:szCs w:val="16"/>
    </w:rPr>
  </w:style>
  <w:style w:type="paragraph" w:styleId="affc">
    <w:name w:val="annotation text"/>
    <w:basedOn w:val="a6"/>
    <w:link w:val="affd"/>
    <w:rsid w:val="001A4729"/>
    <w:rPr>
      <w:sz w:val="20"/>
    </w:rPr>
  </w:style>
  <w:style w:type="character" w:customStyle="1" w:styleId="affd">
    <w:name w:val="Текст примечания Знак"/>
    <w:link w:val="affc"/>
    <w:rsid w:val="001A4729"/>
    <w:rPr>
      <w:rFonts w:ascii="Times New Roman" w:eastAsia="Times New Roman" w:hAnsi="Times New Roman"/>
    </w:rPr>
  </w:style>
  <w:style w:type="paragraph" w:styleId="affe">
    <w:name w:val="annotation subject"/>
    <w:basedOn w:val="affc"/>
    <w:next w:val="affc"/>
    <w:link w:val="afff"/>
    <w:rsid w:val="001A4729"/>
    <w:rPr>
      <w:b/>
      <w:bCs/>
    </w:rPr>
  </w:style>
  <w:style w:type="character" w:customStyle="1" w:styleId="afff">
    <w:name w:val="Тема примечания Знак"/>
    <w:link w:val="affe"/>
    <w:rsid w:val="001A4729"/>
    <w:rPr>
      <w:rFonts w:ascii="Times New Roman" w:eastAsia="Times New Roman" w:hAnsi="Times New Roman"/>
      <w:b/>
      <w:bCs/>
    </w:rPr>
  </w:style>
  <w:style w:type="paragraph" w:customStyle="1" w:styleId="afff0">
    <w:name w:val="Название Модуля/Подсистемы"/>
    <w:basedOn w:val="a6"/>
    <w:next w:val="a6"/>
    <w:link w:val="afff1"/>
    <w:rsid w:val="001A4729"/>
    <w:pPr>
      <w:spacing w:line="240" w:lineRule="auto"/>
      <w:ind w:firstLine="0"/>
      <w:jc w:val="center"/>
    </w:pPr>
    <w:rPr>
      <w:rFonts w:ascii="Tahoma" w:hAnsi="Tahoma"/>
      <w:caps/>
      <w:sz w:val="52"/>
      <w:szCs w:val="48"/>
    </w:rPr>
  </w:style>
  <w:style w:type="paragraph" w:customStyle="1" w:styleId="afff2">
    <w:name w:val="Надпись ТЛ и ЛУ"/>
    <w:basedOn w:val="a6"/>
    <w:next w:val="a6"/>
    <w:link w:val="afff3"/>
    <w:rsid w:val="001A4729"/>
    <w:pPr>
      <w:spacing w:line="240" w:lineRule="auto"/>
      <w:ind w:firstLine="0"/>
      <w:jc w:val="center"/>
    </w:pPr>
    <w:rPr>
      <w:rFonts w:ascii="Tahoma" w:hAnsi="Tahoma"/>
      <w:sz w:val="32"/>
      <w:szCs w:val="32"/>
    </w:rPr>
  </w:style>
  <w:style w:type="character" w:customStyle="1" w:styleId="afff3">
    <w:name w:val="Надпись ТЛ и ЛУ Знак Знак"/>
    <w:link w:val="afff2"/>
    <w:rsid w:val="001A4729"/>
    <w:rPr>
      <w:rFonts w:ascii="Tahoma" w:eastAsia="Times New Roman" w:hAnsi="Tahoma"/>
      <w:sz w:val="32"/>
      <w:szCs w:val="32"/>
    </w:rPr>
  </w:style>
  <w:style w:type="character" w:customStyle="1" w:styleId="afff1">
    <w:name w:val="Название Модуля/Подсистемы Знак Знак"/>
    <w:link w:val="afff0"/>
    <w:rsid w:val="001A4729"/>
    <w:rPr>
      <w:rFonts w:ascii="Tahoma" w:eastAsia="Times New Roman" w:hAnsi="Tahoma"/>
      <w:caps/>
      <w:sz w:val="52"/>
      <w:szCs w:val="48"/>
    </w:rPr>
  </w:style>
  <w:style w:type="paragraph" w:customStyle="1" w:styleId="afff4">
    <w:name w:val="Основной шрифт"/>
    <w:link w:val="afff5"/>
    <w:qFormat/>
    <w:rsid w:val="00CA5468"/>
    <w:pPr>
      <w:ind w:firstLine="340"/>
      <w:jc w:val="both"/>
    </w:pPr>
    <w:rPr>
      <w:rFonts w:ascii="Tahoma" w:eastAsia="Times New Roman" w:hAnsi="Tahoma"/>
      <w:szCs w:val="24"/>
    </w:rPr>
  </w:style>
  <w:style w:type="paragraph" w:customStyle="1" w:styleId="afff6">
    <w:name w:val="Наименование документа"/>
    <w:basedOn w:val="a6"/>
    <w:next w:val="a6"/>
    <w:rsid w:val="001A4729"/>
    <w:pPr>
      <w:spacing w:before="480" w:line="240" w:lineRule="auto"/>
      <w:ind w:firstLine="0"/>
      <w:jc w:val="center"/>
    </w:pPr>
    <w:rPr>
      <w:rFonts w:ascii="Tahoma" w:hAnsi="Tahoma"/>
      <w:caps/>
      <w:sz w:val="32"/>
      <w:szCs w:val="32"/>
    </w:rPr>
  </w:style>
  <w:style w:type="paragraph" w:customStyle="1" w:styleId="afff7">
    <w:name w:val="Пометка о конфиденциальности"/>
    <w:basedOn w:val="a6"/>
    <w:next w:val="a6"/>
    <w:rsid w:val="001A4729"/>
    <w:pPr>
      <w:spacing w:line="240" w:lineRule="auto"/>
      <w:ind w:firstLine="0"/>
      <w:jc w:val="center"/>
    </w:pPr>
    <w:rPr>
      <w:rFonts w:ascii="Tahoma" w:hAnsi="Tahoma"/>
      <w:b/>
    </w:rPr>
  </w:style>
  <w:style w:type="paragraph" w:customStyle="1" w:styleId="afff8">
    <w:name w:val="Название системы"/>
    <w:aliases w:val="модуля"/>
    <w:basedOn w:val="a6"/>
    <w:next w:val="a6"/>
    <w:link w:val="afff9"/>
    <w:rsid w:val="001A4729"/>
    <w:pPr>
      <w:spacing w:before="720" w:line="240" w:lineRule="auto"/>
      <w:ind w:firstLine="0"/>
      <w:jc w:val="center"/>
    </w:pPr>
    <w:rPr>
      <w:rFonts w:ascii="Tahoma" w:hAnsi="Tahoma"/>
      <w:caps/>
      <w:sz w:val="40"/>
      <w:szCs w:val="48"/>
    </w:rPr>
  </w:style>
  <w:style w:type="character" w:customStyle="1" w:styleId="afff9">
    <w:name w:val="Название системы;модуля Знак Знак"/>
    <w:link w:val="afff8"/>
    <w:rsid w:val="001A4729"/>
    <w:rPr>
      <w:rFonts w:ascii="Tahoma" w:eastAsia="Times New Roman" w:hAnsi="Tahoma"/>
      <w:caps/>
      <w:sz w:val="40"/>
      <w:szCs w:val="48"/>
    </w:rPr>
  </w:style>
  <w:style w:type="character" w:customStyle="1" w:styleId="afff5">
    <w:name w:val="Основной шрифт Знак"/>
    <w:basedOn w:val="a7"/>
    <w:link w:val="afff4"/>
    <w:rsid w:val="00CA5468"/>
    <w:rPr>
      <w:rFonts w:ascii="Tahoma" w:eastAsia="Times New Roman" w:hAnsi="Tahoma"/>
      <w:szCs w:val="24"/>
      <w:lang w:val="ru-RU" w:eastAsia="ru-RU" w:bidi="ar-SA"/>
    </w:rPr>
  </w:style>
  <w:style w:type="character" w:customStyle="1" w:styleId="TableGraf10L0">
    <w:name w:val="TableGraf 10L Знак"/>
    <w:basedOn w:val="a7"/>
    <w:link w:val="TableGraf10L"/>
    <w:rsid w:val="0014526D"/>
    <w:rPr>
      <w:rFonts w:ascii="Tahoma" w:eastAsia="Times New Roman" w:hAnsi="Tahoma"/>
      <w:lang w:eastAsia="en-US"/>
    </w:rPr>
  </w:style>
  <w:style w:type="paragraph" w:customStyle="1" w:styleId="ArialMK8">
    <w:name w:val="Arial MK8"/>
    <w:rsid w:val="0014526D"/>
    <w:pPr>
      <w:spacing w:before="60" w:after="60"/>
      <w:jc w:val="center"/>
    </w:pPr>
    <w:rPr>
      <w:rFonts w:ascii="Arial" w:eastAsia="Times New Roman" w:hAnsi="Arial"/>
      <w:i/>
      <w:sz w:val="16"/>
      <w:lang w:eastAsia="en-US"/>
    </w:rPr>
  </w:style>
  <w:style w:type="paragraph" w:customStyle="1" w:styleId="ArialMK12">
    <w:name w:val="Arial MK12"/>
    <w:rsid w:val="0014526D"/>
    <w:pPr>
      <w:pageBreakBefore/>
      <w:spacing w:before="60" w:after="60"/>
      <w:jc w:val="center"/>
    </w:pPr>
    <w:rPr>
      <w:rFonts w:ascii="Arial" w:eastAsia="Times New Roman" w:hAnsi="Arial"/>
      <w:i/>
      <w:noProof/>
      <w:sz w:val="24"/>
      <w:lang w:val="en-US" w:eastAsia="en-US"/>
    </w:rPr>
  </w:style>
  <w:style w:type="paragraph" w:customStyle="1" w:styleId="afffa">
    <w:name w:val="Термин"/>
    <w:basedOn w:val="afff4"/>
    <w:next w:val="afff4"/>
    <w:link w:val="afffb"/>
    <w:rsid w:val="008F3362"/>
    <w:pPr>
      <w:ind w:firstLine="0"/>
    </w:pPr>
    <w:rPr>
      <w:rFonts w:cs="Tahoma"/>
      <w:b/>
      <w:i/>
    </w:rPr>
  </w:style>
  <w:style w:type="character" w:customStyle="1" w:styleId="afffb">
    <w:name w:val="Термин Знак"/>
    <w:basedOn w:val="a7"/>
    <w:link w:val="afffa"/>
    <w:rsid w:val="008F3362"/>
    <w:rPr>
      <w:rFonts w:ascii="Tahoma" w:eastAsia="Times New Roman" w:hAnsi="Tahoma" w:cs="Tahoma"/>
      <w:b/>
      <w:i/>
      <w:szCs w:val="24"/>
    </w:rPr>
  </w:style>
  <w:style w:type="paragraph" w:styleId="afffc">
    <w:name w:val="Normal (Web)"/>
    <w:basedOn w:val="a6"/>
    <w:uiPriority w:val="99"/>
    <w:unhideWhenUsed/>
    <w:rsid w:val="001A4729"/>
    <w:pPr>
      <w:spacing w:before="100" w:beforeAutospacing="1" w:after="100" w:afterAutospacing="1" w:line="240" w:lineRule="auto"/>
      <w:ind w:firstLine="0"/>
      <w:jc w:val="left"/>
    </w:pPr>
    <w:rPr>
      <w:szCs w:val="24"/>
    </w:rPr>
  </w:style>
  <w:style w:type="character" w:customStyle="1" w:styleId="apple-converted-space">
    <w:name w:val="apple-converted-space"/>
    <w:basedOn w:val="a7"/>
    <w:rsid w:val="00204306"/>
  </w:style>
  <w:style w:type="character" w:styleId="afffd">
    <w:name w:val="Emphasis"/>
    <w:uiPriority w:val="20"/>
    <w:qFormat/>
    <w:rsid w:val="001A4729"/>
    <w:rPr>
      <w:i/>
      <w:iCs/>
    </w:rPr>
  </w:style>
  <w:style w:type="paragraph" w:customStyle="1" w:styleId="1c">
    <w:name w:val="Название1"/>
    <w:basedOn w:val="a6"/>
    <w:rsid w:val="001A4729"/>
    <w:pPr>
      <w:spacing w:before="100" w:beforeAutospacing="1" w:after="100" w:afterAutospacing="1" w:line="240" w:lineRule="auto"/>
      <w:ind w:firstLine="0"/>
      <w:jc w:val="left"/>
    </w:pPr>
    <w:rPr>
      <w:szCs w:val="24"/>
    </w:rPr>
  </w:style>
  <w:style w:type="character" w:styleId="afffe">
    <w:name w:val="Strong"/>
    <w:uiPriority w:val="22"/>
    <w:qFormat/>
    <w:rsid w:val="001A4729"/>
    <w:rPr>
      <w:b/>
      <w:bCs/>
    </w:rPr>
  </w:style>
  <w:style w:type="character" w:customStyle="1" w:styleId="70">
    <w:name w:val="Заголовок 7 Знак"/>
    <w:link w:val="7"/>
    <w:rsid w:val="001A4729"/>
    <w:rPr>
      <w:rFonts w:ascii="Arial" w:eastAsia="Times New Roman" w:hAnsi="Arial"/>
      <w:sz w:val="24"/>
    </w:rPr>
  </w:style>
  <w:style w:type="character" w:customStyle="1" w:styleId="80">
    <w:name w:val="Заголовок 8 Знак"/>
    <w:link w:val="8"/>
    <w:rsid w:val="001A4729"/>
    <w:rPr>
      <w:rFonts w:ascii="Arial" w:eastAsia="Times New Roman" w:hAnsi="Arial"/>
      <w:i/>
      <w:sz w:val="24"/>
    </w:rPr>
  </w:style>
  <w:style w:type="character" w:customStyle="1" w:styleId="90">
    <w:name w:val="Заголовок 9 Знак"/>
    <w:link w:val="9"/>
    <w:rsid w:val="001A4729"/>
    <w:rPr>
      <w:rFonts w:ascii="Arial" w:eastAsia="Times New Roman" w:hAnsi="Arial"/>
      <w:b/>
      <w:i/>
      <w:sz w:val="18"/>
    </w:rPr>
  </w:style>
  <w:style w:type="paragraph" w:customStyle="1" w:styleId="1d">
    <w:name w:val="Название1"/>
    <w:basedOn w:val="1e"/>
    <w:rsid w:val="001A4729"/>
    <w:pPr>
      <w:jc w:val="center"/>
    </w:pPr>
    <w:rPr>
      <w:b/>
      <w:sz w:val="22"/>
    </w:rPr>
  </w:style>
  <w:style w:type="paragraph" w:customStyle="1" w:styleId="1e">
    <w:name w:val="Обычный1"/>
    <w:rsid w:val="001A4729"/>
    <w:rPr>
      <w:rFonts w:ascii="Arial" w:eastAsia="Times New Roman" w:hAnsi="Arial"/>
      <w:sz w:val="32"/>
      <w:szCs w:val="32"/>
    </w:rPr>
  </w:style>
  <w:style w:type="paragraph" w:customStyle="1" w:styleId="2a">
    <w:name w:val="Стиль2"/>
    <w:basedOn w:val="1a"/>
    <w:next w:val="a6"/>
    <w:rsid w:val="001A4729"/>
    <w:pPr>
      <w:tabs>
        <w:tab w:val="right" w:leader="dot" w:pos="10206"/>
      </w:tabs>
    </w:pPr>
    <w:rPr>
      <w:rFonts w:ascii="Arial" w:hAnsi="Arial"/>
      <w:noProof/>
      <w:sz w:val="22"/>
    </w:rPr>
  </w:style>
  <w:style w:type="paragraph" w:styleId="affff">
    <w:name w:val="endnote text"/>
    <w:basedOn w:val="a6"/>
    <w:link w:val="affff0"/>
    <w:semiHidden/>
    <w:rsid w:val="001A4729"/>
    <w:rPr>
      <w:rFonts w:ascii="Arial" w:hAnsi="Arial"/>
    </w:rPr>
  </w:style>
  <w:style w:type="character" w:customStyle="1" w:styleId="affff0">
    <w:name w:val="Текст концевой сноски Знак"/>
    <w:link w:val="affff"/>
    <w:semiHidden/>
    <w:rsid w:val="001A4729"/>
    <w:rPr>
      <w:rFonts w:ascii="Arial" w:eastAsia="Times New Roman" w:hAnsi="Arial"/>
      <w:sz w:val="24"/>
    </w:rPr>
  </w:style>
  <w:style w:type="paragraph" w:styleId="affff1">
    <w:name w:val="footnote text"/>
    <w:basedOn w:val="a6"/>
    <w:link w:val="affff2"/>
    <w:autoRedefine/>
    <w:semiHidden/>
    <w:rsid w:val="001A4729"/>
    <w:rPr>
      <w:sz w:val="20"/>
    </w:rPr>
  </w:style>
  <w:style w:type="character" w:customStyle="1" w:styleId="affff2">
    <w:name w:val="Текст сноски Знак"/>
    <w:basedOn w:val="a7"/>
    <w:link w:val="affff1"/>
    <w:semiHidden/>
    <w:rsid w:val="001A4729"/>
    <w:rPr>
      <w:rFonts w:ascii="Times New Roman" w:eastAsia="Times New Roman" w:hAnsi="Times New Roman"/>
    </w:rPr>
  </w:style>
  <w:style w:type="paragraph" w:styleId="2b">
    <w:name w:val="Body Text 2"/>
    <w:basedOn w:val="a6"/>
    <w:link w:val="2c"/>
    <w:rsid w:val="001A4729"/>
  </w:style>
  <w:style w:type="character" w:customStyle="1" w:styleId="2c">
    <w:name w:val="Основной текст 2 Знак"/>
    <w:link w:val="2b"/>
    <w:rsid w:val="001A4729"/>
    <w:rPr>
      <w:rFonts w:ascii="Times New Roman" w:eastAsia="Times New Roman" w:hAnsi="Times New Roman"/>
      <w:sz w:val="24"/>
    </w:rPr>
  </w:style>
  <w:style w:type="paragraph" w:styleId="affff3">
    <w:name w:val="Body Text Indent"/>
    <w:basedOn w:val="a6"/>
    <w:link w:val="affff4"/>
    <w:rsid w:val="001A4729"/>
    <w:pPr>
      <w:keepNext/>
      <w:spacing w:before="120" w:after="120"/>
      <w:ind w:left="720"/>
      <w:jc w:val="right"/>
    </w:pPr>
  </w:style>
  <w:style w:type="character" w:customStyle="1" w:styleId="affff4">
    <w:name w:val="Основной текст с отступом Знак"/>
    <w:link w:val="affff3"/>
    <w:rsid w:val="001A4729"/>
    <w:rPr>
      <w:rFonts w:ascii="Times New Roman" w:eastAsia="Times New Roman" w:hAnsi="Times New Roman"/>
      <w:sz w:val="24"/>
    </w:rPr>
  </w:style>
  <w:style w:type="paragraph" w:styleId="38">
    <w:name w:val="Body Text Indent 3"/>
    <w:basedOn w:val="a6"/>
    <w:link w:val="39"/>
    <w:rsid w:val="001A4729"/>
    <w:pPr>
      <w:ind w:firstLine="720"/>
    </w:pPr>
  </w:style>
  <w:style w:type="character" w:customStyle="1" w:styleId="39">
    <w:name w:val="Основной текст с отступом 3 Знак"/>
    <w:link w:val="38"/>
    <w:rsid w:val="001A4729"/>
    <w:rPr>
      <w:rFonts w:ascii="Times New Roman" w:eastAsia="Times New Roman" w:hAnsi="Times New Roman"/>
      <w:sz w:val="24"/>
    </w:rPr>
  </w:style>
  <w:style w:type="paragraph" w:styleId="2d">
    <w:name w:val="Body Text Indent 2"/>
    <w:basedOn w:val="a6"/>
    <w:link w:val="2e"/>
    <w:rsid w:val="001A4729"/>
    <w:pPr>
      <w:ind w:firstLine="567"/>
    </w:pPr>
  </w:style>
  <w:style w:type="character" w:customStyle="1" w:styleId="2e">
    <w:name w:val="Основной текст с отступом 2 Знак"/>
    <w:link w:val="2d"/>
    <w:rsid w:val="001A4729"/>
    <w:rPr>
      <w:rFonts w:ascii="Times New Roman" w:eastAsia="Times New Roman" w:hAnsi="Times New Roman"/>
      <w:sz w:val="24"/>
    </w:rPr>
  </w:style>
  <w:style w:type="character" w:styleId="affff5">
    <w:name w:val="footnote reference"/>
    <w:semiHidden/>
    <w:rsid w:val="001A4729"/>
    <w:rPr>
      <w:vertAlign w:val="superscript"/>
    </w:rPr>
  </w:style>
  <w:style w:type="paragraph" w:styleId="3a">
    <w:name w:val="Body Text 3"/>
    <w:basedOn w:val="a6"/>
    <w:link w:val="3b"/>
    <w:rsid w:val="001A4729"/>
    <w:rPr>
      <w:snapToGrid w:val="0"/>
      <w:color w:val="000000"/>
    </w:rPr>
  </w:style>
  <w:style w:type="character" w:customStyle="1" w:styleId="3b">
    <w:name w:val="Основной текст 3 Знак"/>
    <w:link w:val="3a"/>
    <w:rsid w:val="001A4729"/>
    <w:rPr>
      <w:rFonts w:ascii="Times New Roman" w:eastAsia="Times New Roman" w:hAnsi="Times New Roman"/>
      <w:snapToGrid w:val="0"/>
      <w:color w:val="000000"/>
      <w:sz w:val="24"/>
    </w:rPr>
  </w:style>
  <w:style w:type="character" w:styleId="affff6">
    <w:name w:val="page number"/>
    <w:rsid w:val="001A4729"/>
  </w:style>
  <w:style w:type="paragraph" w:styleId="affff7">
    <w:name w:val="Body Text"/>
    <w:basedOn w:val="a6"/>
    <w:link w:val="affff8"/>
    <w:rsid w:val="001A4729"/>
    <w:pPr>
      <w:ind w:firstLine="720"/>
    </w:pPr>
  </w:style>
  <w:style w:type="character" w:customStyle="1" w:styleId="affff8">
    <w:name w:val="Основной текст Знак"/>
    <w:link w:val="affff7"/>
    <w:rsid w:val="001A4729"/>
    <w:rPr>
      <w:rFonts w:ascii="Times New Roman" w:eastAsia="Times New Roman" w:hAnsi="Times New Roman"/>
      <w:sz w:val="24"/>
    </w:rPr>
  </w:style>
  <w:style w:type="paragraph" w:customStyle="1" w:styleId="44">
    <w:name w:val="Основной текст 4"/>
    <w:basedOn w:val="a6"/>
    <w:autoRedefine/>
    <w:rsid w:val="001A4729"/>
    <w:rPr>
      <w:szCs w:val="24"/>
    </w:rPr>
  </w:style>
  <w:style w:type="paragraph" w:customStyle="1" w:styleId="affff9">
    <w:name w:val="Тезисы"/>
    <w:basedOn w:val="affff7"/>
    <w:rsid w:val="001A4729"/>
    <w:pPr>
      <w:pBdr>
        <w:left w:val="double" w:sz="4" w:space="4" w:color="008000"/>
      </w:pBdr>
      <w:ind w:firstLine="851"/>
    </w:pPr>
    <w:rPr>
      <w:color w:val="333333"/>
      <w:szCs w:val="28"/>
    </w:rPr>
  </w:style>
  <w:style w:type="paragraph" w:styleId="81">
    <w:name w:val="toc 8"/>
    <w:basedOn w:val="a6"/>
    <w:next w:val="a6"/>
    <w:autoRedefine/>
    <w:uiPriority w:val="39"/>
    <w:rsid w:val="001A4729"/>
    <w:pPr>
      <w:ind w:left="1680"/>
      <w:jc w:val="left"/>
    </w:pPr>
    <w:rPr>
      <w:sz w:val="18"/>
      <w:szCs w:val="18"/>
    </w:rPr>
  </w:style>
  <w:style w:type="paragraph" w:customStyle="1" w:styleId="affffa">
    <w:name w:val="Номер уравнения"/>
    <w:basedOn w:val="affff7"/>
    <w:rsid w:val="001A4729"/>
    <w:pPr>
      <w:jc w:val="center"/>
    </w:pPr>
    <w:rPr>
      <w:sz w:val="26"/>
    </w:rPr>
  </w:style>
  <w:style w:type="paragraph" w:styleId="affffb">
    <w:name w:val="Title"/>
    <w:basedOn w:val="a6"/>
    <w:link w:val="affffc"/>
    <w:qFormat/>
    <w:rsid w:val="001A4729"/>
    <w:pPr>
      <w:pageBreakBefore/>
      <w:suppressLineNumbers/>
      <w:tabs>
        <w:tab w:val="left" w:pos="1134"/>
      </w:tabs>
      <w:suppressAutoHyphens/>
      <w:spacing w:before="240" w:after="240"/>
      <w:jc w:val="center"/>
    </w:pPr>
    <w:rPr>
      <w:b/>
      <w:caps/>
      <w:kern w:val="24"/>
      <w:sz w:val="28"/>
    </w:rPr>
  </w:style>
  <w:style w:type="character" w:customStyle="1" w:styleId="affffc">
    <w:name w:val="Название Знак"/>
    <w:basedOn w:val="a7"/>
    <w:link w:val="affffb"/>
    <w:rsid w:val="001A4729"/>
    <w:rPr>
      <w:rFonts w:ascii="Times New Roman" w:eastAsia="Times New Roman" w:hAnsi="Times New Roman"/>
      <w:b/>
      <w:caps/>
      <w:kern w:val="24"/>
      <w:sz w:val="28"/>
    </w:rPr>
  </w:style>
  <w:style w:type="character" w:customStyle="1" w:styleId="affffd">
    <w:name w:val="Примечания таблиц"/>
    <w:rsid w:val="001A4729"/>
    <w:rPr>
      <w:spacing w:val="40"/>
    </w:rPr>
  </w:style>
  <w:style w:type="paragraph" w:styleId="51">
    <w:name w:val="toc 5"/>
    <w:basedOn w:val="a6"/>
    <w:next w:val="a6"/>
    <w:autoRedefine/>
    <w:uiPriority w:val="39"/>
    <w:rsid w:val="001A4729"/>
    <w:pPr>
      <w:ind w:left="960"/>
      <w:jc w:val="left"/>
    </w:pPr>
    <w:rPr>
      <w:sz w:val="18"/>
      <w:szCs w:val="18"/>
    </w:rPr>
  </w:style>
  <w:style w:type="paragraph" w:styleId="61">
    <w:name w:val="toc 6"/>
    <w:basedOn w:val="a6"/>
    <w:next w:val="a6"/>
    <w:autoRedefine/>
    <w:uiPriority w:val="39"/>
    <w:rsid w:val="001A4729"/>
    <w:pPr>
      <w:ind w:left="1200"/>
      <w:jc w:val="left"/>
    </w:pPr>
    <w:rPr>
      <w:sz w:val="18"/>
      <w:szCs w:val="18"/>
    </w:rPr>
  </w:style>
  <w:style w:type="paragraph" w:styleId="71">
    <w:name w:val="toc 7"/>
    <w:basedOn w:val="a6"/>
    <w:next w:val="a6"/>
    <w:autoRedefine/>
    <w:uiPriority w:val="39"/>
    <w:rsid w:val="001A4729"/>
    <w:pPr>
      <w:ind w:left="1440"/>
      <w:jc w:val="left"/>
    </w:pPr>
    <w:rPr>
      <w:sz w:val="18"/>
      <w:szCs w:val="18"/>
    </w:rPr>
  </w:style>
  <w:style w:type="paragraph" w:styleId="91">
    <w:name w:val="toc 9"/>
    <w:basedOn w:val="a6"/>
    <w:next w:val="a6"/>
    <w:autoRedefine/>
    <w:uiPriority w:val="39"/>
    <w:rsid w:val="001A4729"/>
    <w:pPr>
      <w:ind w:left="1920"/>
      <w:jc w:val="left"/>
    </w:pPr>
    <w:rPr>
      <w:sz w:val="18"/>
      <w:szCs w:val="18"/>
    </w:rPr>
  </w:style>
  <w:style w:type="paragraph" w:customStyle="1" w:styleId="260">
    <w:name w:val="Стиль Заголовок 2 + Перед:  6 пт"/>
    <w:basedOn w:val="2"/>
    <w:rsid w:val="001A4729"/>
    <w:rPr>
      <w:bCs/>
    </w:rPr>
  </w:style>
  <w:style w:type="character" w:styleId="affffe">
    <w:name w:val="FollowedHyperlink"/>
    <w:uiPriority w:val="99"/>
    <w:rsid w:val="001A4729"/>
    <w:rPr>
      <w:color w:val="800080"/>
      <w:u w:val="single"/>
    </w:rPr>
  </w:style>
  <w:style w:type="paragraph" w:customStyle="1" w:styleId="a2">
    <w:name w:val="Обычный_"/>
    <w:basedOn w:val="a6"/>
    <w:rsid w:val="001A4729"/>
    <w:pPr>
      <w:numPr>
        <w:numId w:val="9"/>
      </w:numPr>
      <w:tabs>
        <w:tab w:val="left" w:pos="1440"/>
      </w:tabs>
    </w:pPr>
  </w:style>
  <w:style w:type="paragraph" w:customStyle="1" w:styleId="3H3">
    <w:name w:val="Заголовок 3.H3"/>
    <w:basedOn w:val="2"/>
    <w:next w:val="a6"/>
    <w:rsid w:val="001A4729"/>
    <w:pPr>
      <w:ind w:left="1224" w:hanging="504"/>
      <w:outlineLvl w:val="2"/>
    </w:pPr>
    <w:rPr>
      <w:i/>
      <w:snapToGrid/>
      <w:kern w:val="0"/>
      <w:sz w:val="26"/>
      <w:lang w:val="en-US"/>
    </w:rPr>
  </w:style>
  <w:style w:type="paragraph" w:customStyle="1" w:styleId="1f">
    <w:name w:val="Текст1"/>
    <w:basedOn w:val="1e"/>
    <w:rsid w:val="001A4729"/>
    <w:pPr>
      <w:spacing w:line="360" w:lineRule="auto"/>
    </w:pPr>
    <w:rPr>
      <w:rFonts w:ascii="Courier New" w:hAnsi="Courier New"/>
      <w:sz w:val="24"/>
    </w:rPr>
  </w:style>
  <w:style w:type="paragraph" w:customStyle="1" w:styleId="210">
    <w:name w:val="Основной текст 21"/>
    <w:basedOn w:val="1e"/>
    <w:rsid w:val="001A4729"/>
    <w:pPr>
      <w:ind w:right="-74"/>
      <w:jc w:val="both"/>
    </w:pPr>
    <w:rPr>
      <w:sz w:val="16"/>
    </w:rPr>
  </w:style>
  <w:style w:type="paragraph" w:customStyle="1" w:styleId="afffff">
    <w:name w:val="Нормальный с отступом"/>
    <w:basedOn w:val="a6"/>
    <w:rsid w:val="001A4729"/>
    <w:pPr>
      <w:tabs>
        <w:tab w:val="num" w:pos="530"/>
      </w:tabs>
      <w:ind w:left="510" w:firstLine="567"/>
    </w:pPr>
  </w:style>
  <w:style w:type="paragraph" w:styleId="a">
    <w:name w:val="List Bullet"/>
    <w:basedOn w:val="a6"/>
    <w:autoRedefine/>
    <w:rsid w:val="001A4729"/>
    <w:pPr>
      <w:numPr>
        <w:numId w:val="22"/>
      </w:numPr>
      <w:tabs>
        <w:tab w:val="clear" w:pos="360"/>
        <w:tab w:val="num" w:pos="1134"/>
      </w:tabs>
      <w:ind w:left="1134" w:hanging="414"/>
    </w:pPr>
  </w:style>
  <w:style w:type="paragraph" w:customStyle="1" w:styleId="BodyText21">
    <w:name w:val="Body Text 21"/>
    <w:basedOn w:val="a6"/>
    <w:rsid w:val="001A4729"/>
    <w:pPr>
      <w:numPr>
        <w:ilvl w:val="1"/>
        <w:numId w:val="10"/>
      </w:numPr>
      <w:spacing w:before="60" w:after="60" w:line="240" w:lineRule="auto"/>
    </w:pPr>
  </w:style>
  <w:style w:type="paragraph" w:customStyle="1" w:styleId="a5">
    <w:name w:val="Заг_табл"/>
    <w:basedOn w:val="a2"/>
    <w:autoRedefine/>
    <w:rsid w:val="001A4729"/>
    <w:pPr>
      <w:numPr>
        <w:numId w:val="10"/>
      </w:numPr>
      <w:tabs>
        <w:tab w:val="clear" w:pos="1440"/>
      </w:tabs>
      <w:spacing w:before="240" w:after="80" w:line="240" w:lineRule="auto"/>
    </w:pPr>
    <w:rPr>
      <w:b/>
      <w:snapToGrid w:val="0"/>
    </w:rPr>
  </w:style>
  <w:style w:type="paragraph" w:styleId="3c">
    <w:name w:val="index 3"/>
    <w:basedOn w:val="a6"/>
    <w:next w:val="a6"/>
    <w:autoRedefine/>
    <w:semiHidden/>
    <w:rsid w:val="001A4729"/>
    <w:pPr>
      <w:ind w:left="720" w:hanging="240"/>
    </w:pPr>
  </w:style>
  <w:style w:type="paragraph" w:customStyle="1" w:styleId="a4">
    <w:name w:val="Список_тире"/>
    <w:basedOn w:val="a6"/>
    <w:rsid w:val="001A4729"/>
    <w:pPr>
      <w:numPr>
        <w:numId w:val="11"/>
      </w:numPr>
    </w:pPr>
  </w:style>
  <w:style w:type="paragraph" w:styleId="afffff0">
    <w:name w:val="List Number"/>
    <w:basedOn w:val="a6"/>
    <w:rsid w:val="001A4729"/>
    <w:pPr>
      <w:tabs>
        <w:tab w:val="num" w:pos="360"/>
        <w:tab w:val="num" w:pos="709"/>
      </w:tabs>
      <w:ind w:left="426" w:hanging="425"/>
    </w:pPr>
    <w:rPr>
      <w:b/>
      <w:bCs/>
    </w:rPr>
  </w:style>
  <w:style w:type="paragraph" w:customStyle="1" w:styleId="afffff1">
    <w:name w:val="Текст в разделах"/>
    <w:basedOn w:val="a6"/>
    <w:rsid w:val="001A4729"/>
    <w:pPr>
      <w:ind w:firstLine="720"/>
    </w:pPr>
  </w:style>
  <w:style w:type="paragraph" w:customStyle="1" w:styleId="a1">
    <w:name w:val="нумерованный табличный"/>
    <w:basedOn w:val="affff"/>
    <w:rsid w:val="001A4729"/>
    <w:pPr>
      <w:numPr>
        <w:numId w:val="12"/>
      </w:numPr>
    </w:pPr>
    <w:rPr>
      <w:rFonts w:ascii="Times New Roman" w:hAnsi="Times New Roman"/>
    </w:rPr>
  </w:style>
  <w:style w:type="paragraph" w:customStyle="1" w:styleId="1f0">
    <w:name w:val="Стиль1"/>
    <w:basedOn w:val="af"/>
    <w:next w:val="a6"/>
    <w:autoRedefine/>
    <w:rsid w:val="001A4729"/>
  </w:style>
  <w:style w:type="character" w:customStyle="1" w:styleId="afffff2">
    <w:name w:val="нумерованный табличный Знак"/>
    <w:rsid w:val="001A4729"/>
  </w:style>
  <w:style w:type="paragraph" w:customStyle="1" w:styleId="111">
    <w:name w:val="Стиль Оглавление 1 + 11 пт"/>
    <w:basedOn w:val="10"/>
    <w:autoRedefine/>
    <w:rsid w:val="001A4729"/>
    <w:pPr>
      <w:numPr>
        <w:numId w:val="0"/>
      </w:numPr>
    </w:pPr>
    <w:rPr>
      <w:sz w:val="22"/>
    </w:rPr>
  </w:style>
  <w:style w:type="paragraph" w:customStyle="1" w:styleId="41">
    <w:name w:val="Стиль4"/>
    <w:basedOn w:val="a6"/>
    <w:rsid w:val="001A4729"/>
    <w:pPr>
      <w:numPr>
        <w:numId w:val="13"/>
      </w:numPr>
    </w:pPr>
  </w:style>
  <w:style w:type="paragraph" w:styleId="92">
    <w:name w:val="index 9"/>
    <w:basedOn w:val="a6"/>
    <w:next w:val="a6"/>
    <w:autoRedefine/>
    <w:semiHidden/>
    <w:rsid w:val="001A4729"/>
    <w:pPr>
      <w:ind w:left="2160" w:hanging="240"/>
    </w:pPr>
  </w:style>
  <w:style w:type="paragraph" w:styleId="1f1">
    <w:name w:val="index 1"/>
    <w:basedOn w:val="a6"/>
    <w:next w:val="a6"/>
    <w:autoRedefine/>
    <w:semiHidden/>
    <w:rsid w:val="001A4729"/>
    <w:pPr>
      <w:ind w:left="240" w:hanging="240"/>
    </w:pPr>
  </w:style>
  <w:style w:type="paragraph" w:styleId="afffff3">
    <w:name w:val="index heading"/>
    <w:basedOn w:val="a6"/>
    <w:next w:val="1f1"/>
    <w:semiHidden/>
    <w:rsid w:val="001A4729"/>
    <w:pPr>
      <w:spacing w:line="240" w:lineRule="auto"/>
      <w:ind w:firstLine="0"/>
      <w:jc w:val="left"/>
    </w:pPr>
    <w:rPr>
      <w:szCs w:val="24"/>
    </w:rPr>
  </w:style>
  <w:style w:type="paragraph" w:customStyle="1" w:styleId="ConsPlusNormal">
    <w:name w:val="ConsPlusNormal"/>
    <w:rsid w:val="001A472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table" w:styleId="afffff4">
    <w:name w:val="Table Grid"/>
    <w:basedOn w:val="a8"/>
    <w:rsid w:val="001A4729"/>
    <w:pPr>
      <w:spacing w:line="360" w:lineRule="auto"/>
      <w:ind w:firstLine="709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ff5">
    <w:name w:val="Текст Знак"/>
    <w:link w:val="afffff6"/>
    <w:semiHidden/>
    <w:locked/>
    <w:rsid w:val="001A4729"/>
    <w:rPr>
      <w:rFonts w:ascii="Consolas" w:hAnsi="Consolas"/>
      <w:sz w:val="24"/>
      <w:szCs w:val="21"/>
    </w:rPr>
  </w:style>
  <w:style w:type="paragraph" w:styleId="afffff6">
    <w:name w:val="Plain Text"/>
    <w:basedOn w:val="a6"/>
    <w:link w:val="afffff5"/>
    <w:semiHidden/>
    <w:rsid w:val="001A4729"/>
    <w:pPr>
      <w:spacing w:line="240" w:lineRule="auto"/>
      <w:ind w:firstLine="0"/>
      <w:jc w:val="left"/>
    </w:pPr>
    <w:rPr>
      <w:rFonts w:ascii="Consolas" w:eastAsia="Calibri" w:hAnsi="Consolas"/>
      <w:szCs w:val="21"/>
    </w:rPr>
  </w:style>
  <w:style w:type="character" w:customStyle="1" w:styleId="1f2">
    <w:name w:val="Текст Знак1"/>
    <w:basedOn w:val="a7"/>
    <w:uiPriority w:val="99"/>
    <w:semiHidden/>
    <w:rsid w:val="001A4729"/>
    <w:rPr>
      <w:rFonts w:ascii="Consolas" w:eastAsia="Times New Roman" w:hAnsi="Consolas" w:cs="Consolas"/>
      <w:sz w:val="21"/>
      <w:szCs w:val="21"/>
    </w:rPr>
  </w:style>
  <w:style w:type="paragraph" w:customStyle="1" w:styleId="afffff7">
    <w:name w:val="Обычный + полужирный"/>
    <w:aliases w:val="все прописные"/>
    <w:basedOn w:val="a6"/>
    <w:link w:val="afffff8"/>
    <w:rsid w:val="001A4729"/>
    <w:pPr>
      <w:ind w:firstLine="0"/>
      <w:jc w:val="center"/>
    </w:pPr>
    <w:rPr>
      <w:b/>
      <w:caps/>
    </w:rPr>
  </w:style>
  <w:style w:type="character" w:customStyle="1" w:styleId="afffff8">
    <w:name w:val="Обычный + полужирный Знак"/>
    <w:aliases w:val="все прописные Знак"/>
    <w:link w:val="afffff7"/>
    <w:rsid w:val="001A4729"/>
    <w:rPr>
      <w:rFonts w:ascii="Times New Roman" w:eastAsia="Times New Roman" w:hAnsi="Times New Roman"/>
      <w:b/>
      <w:caps/>
      <w:sz w:val="24"/>
    </w:rPr>
  </w:style>
  <w:style w:type="character" w:customStyle="1" w:styleId="iceouttxt">
    <w:name w:val="iceouttxt"/>
    <w:rsid w:val="001A4729"/>
  </w:style>
  <w:style w:type="paragraph" w:customStyle="1" w:styleId="121">
    <w:name w:val="Стиль 12 пт По ширине Первая строка:  1 см"/>
    <w:basedOn w:val="a6"/>
    <w:rsid w:val="001A4729"/>
    <w:pPr>
      <w:ind w:firstLine="720"/>
    </w:pPr>
    <w:rPr>
      <w:szCs w:val="24"/>
    </w:rPr>
  </w:style>
  <w:style w:type="paragraph" w:customStyle="1" w:styleId="2f">
    <w:name w:val="Название2"/>
    <w:basedOn w:val="2f0"/>
    <w:rsid w:val="001A4729"/>
    <w:pPr>
      <w:jc w:val="center"/>
    </w:pPr>
    <w:rPr>
      <w:b/>
      <w:sz w:val="22"/>
    </w:rPr>
  </w:style>
  <w:style w:type="paragraph" w:customStyle="1" w:styleId="2f0">
    <w:name w:val="Обычный2"/>
    <w:rsid w:val="001A4729"/>
    <w:rPr>
      <w:rFonts w:ascii="Arial" w:eastAsia="Times New Roman" w:hAnsi="Arial"/>
    </w:rPr>
  </w:style>
  <w:style w:type="paragraph" w:customStyle="1" w:styleId="2f1">
    <w:name w:val="Текст2"/>
    <w:basedOn w:val="2f0"/>
    <w:rsid w:val="001A4729"/>
    <w:pPr>
      <w:spacing w:line="360" w:lineRule="auto"/>
    </w:pPr>
    <w:rPr>
      <w:rFonts w:ascii="Courier New" w:hAnsi="Courier New"/>
      <w:sz w:val="24"/>
    </w:rPr>
  </w:style>
  <w:style w:type="paragraph" w:customStyle="1" w:styleId="220">
    <w:name w:val="Основной текст 22"/>
    <w:basedOn w:val="2f0"/>
    <w:rsid w:val="001A4729"/>
    <w:pPr>
      <w:ind w:right="-74"/>
      <w:jc w:val="both"/>
    </w:pPr>
    <w:rPr>
      <w:sz w:val="16"/>
    </w:rPr>
  </w:style>
  <w:style w:type="paragraph" w:customStyle="1" w:styleId="14">
    <w:name w:val="Список_маркированный 1"/>
    <w:basedOn w:val="a6"/>
    <w:qFormat/>
    <w:rsid w:val="001A4729"/>
    <w:pPr>
      <w:numPr>
        <w:numId w:val="15"/>
      </w:numPr>
      <w:tabs>
        <w:tab w:val="clear" w:pos="2421"/>
        <w:tab w:val="num" w:pos="993"/>
      </w:tabs>
      <w:ind w:left="1134" w:hanging="567"/>
    </w:pPr>
    <w:rPr>
      <w:szCs w:val="24"/>
    </w:rPr>
  </w:style>
  <w:style w:type="paragraph" w:customStyle="1" w:styleId="1">
    <w:name w:val="список_1"/>
    <w:basedOn w:val="a6"/>
    <w:link w:val="1f3"/>
    <w:qFormat/>
    <w:rsid w:val="001A4729"/>
    <w:pPr>
      <w:numPr>
        <w:numId w:val="14"/>
      </w:numPr>
    </w:pPr>
  </w:style>
  <w:style w:type="character" w:customStyle="1" w:styleId="afa">
    <w:name w:val="Текст пункта Знак"/>
    <w:link w:val="af5"/>
    <w:rsid w:val="001A4729"/>
    <w:rPr>
      <w:rFonts w:ascii="Tahoma" w:eastAsia="Times New Roman" w:hAnsi="Tahoma"/>
      <w:spacing w:val="2"/>
      <w:sz w:val="24"/>
      <w:szCs w:val="24"/>
      <w:lang w:eastAsia="en-US"/>
    </w:rPr>
  </w:style>
  <w:style w:type="paragraph" w:customStyle="1" w:styleId="21">
    <w:name w:val="Список_маркированный 2"/>
    <w:basedOn w:val="14"/>
    <w:qFormat/>
    <w:rsid w:val="001A4729"/>
    <w:pPr>
      <w:numPr>
        <w:numId w:val="16"/>
      </w:numPr>
    </w:pPr>
  </w:style>
  <w:style w:type="paragraph" w:customStyle="1" w:styleId="afffff9">
    <w:name w:val="рис"/>
    <w:basedOn w:val="a6"/>
    <w:autoRedefine/>
    <w:rsid w:val="008F6FA0"/>
    <w:pPr>
      <w:spacing w:line="240" w:lineRule="auto"/>
      <w:ind w:left="720" w:firstLine="0"/>
      <w:jc w:val="center"/>
    </w:pPr>
    <w:rPr>
      <w:b/>
      <w:iCs/>
    </w:rPr>
  </w:style>
  <w:style w:type="character" w:customStyle="1" w:styleId="16">
    <w:name w:val="Маркированный 1 уровень Знак Знак"/>
    <w:link w:val="13"/>
    <w:rsid w:val="001A4729"/>
    <w:rPr>
      <w:rFonts w:ascii="Tahoma" w:eastAsia="Times New Roman" w:hAnsi="Tahoma"/>
      <w:snapToGrid w:val="0"/>
      <w:spacing w:val="2"/>
      <w:sz w:val="24"/>
      <w:szCs w:val="24"/>
      <w:lang w:eastAsia="en-US"/>
    </w:rPr>
  </w:style>
  <w:style w:type="paragraph" w:customStyle="1" w:styleId="afffffa">
    <w:name w:val="Рисунок"/>
    <w:basedOn w:val="2d"/>
    <w:qFormat/>
    <w:rsid w:val="001A4729"/>
    <w:pPr>
      <w:tabs>
        <w:tab w:val="left" w:pos="10530"/>
      </w:tabs>
      <w:spacing w:line="240" w:lineRule="auto"/>
      <w:ind w:right="-41" w:firstLine="540"/>
      <w:jc w:val="center"/>
    </w:pPr>
    <w:rPr>
      <w:rFonts w:ascii="Arial" w:hAnsi="Arial"/>
      <w:sz w:val="20"/>
    </w:rPr>
  </w:style>
  <w:style w:type="paragraph" w:customStyle="1" w:styleId="06">
    <w:name w:val="Стиль полужирный По центру Первая строка:  0 см После:  6 пт Ме..."/>
    <w:basedOn w:val="a6"/>
    <w:rsid w:val="001A4729"/>
    <w:pPr>
      <w:spacing w:after="120" w:line="240" w:lineRule="auto"/>
      <w:ind w:firstLine="0"/>
      <w:jc w:val="center"/>
    </w:pPr>
    <w:rPr>
      <w:b/>
      <w:bCs/>
    </w:rPr>
  </w:style>
  <w:style w:type="paragraph" w:styleId="afffffb">
    <w:name w:val="Block Text"/>
    <w:basedOn w:val="a6"/>
    <w:rsid w:val="001A4729"/>
    <w:pPr>
      <w:spacing w:line="240" w:lineRule="auto"/>
      <w:ind w:left="426" w:right="-567" w:firstLine="0"/>
    </w:pPr>
  </w:style>
  <w:style w:type="paragraph" w:customStyle="1" w:styleId="12pt">
    <w:name w:val="Обычный + 12 pt"/>
    <w:basedOn w:val="31"/>
    <w:rsid w:val="001A4729"/>
    <w:pPr>
      <w:tabs>
        <w:tab w:val="clear" w:pos="1429"/>
        <w:tab w:val="num" w:pos="720"/>
      </w:tabs>
      <w:ind w:left="720"/>
    </w:pPr>
  </w:style>
  <w:style w:type="paragraph" w:customStyle="1" w:styleId="3">
    <w:name w:val="Стиль3"/>
    <w:basedOn w:val="a6"/>
    <w:autoRedefine/>
    <w:rsid w:val="001A4729"/>
    <w:pPr>
      <w:numPr>
        <w:numId w:val="17"/>
      </w:numPr>
      <w:spacing w:line="240" w:lineRule="auto"/>
      <w:jc w:val="left"/>
    </w:pPr>
    <w:rPr>
      <w:i/>
    </w:rPr>
  </w:style>
  <w:style w:type="paragraph" w:customStyle="1" w:styleId="afffffc">
    <w:name w:val="Текст (прав. подпись)"/>
    <w:basedOn w:val="a6"/>
    <w:next w:val="a6"/>
    <w:rsid w:val="001A4729"/>
    <w:pPr>
      <w:spacing w:line="240" w:lineRule="auto"/>
      <w:ind w:firstLine="0"/>
      <w:jc w:val="right"/>
    </w:pPr>
    <w:rPr>
      <w:rFonts w:ascii="Arial" w:hAnsi="Arial"/>
      <w:snapToGrid w:val="0"/>
      <w:sz w:val="20"/>
    </w:rPr>
  </w:style>
  <w:style w:type="character" w:customStyle="1" w:styleId="af6">
    <w:name w:val="Рис Знак"/>
    <w:link w:val="af4"/>
    <w:locked/>
    <w:rsid w:val="001A4729"/>
    <w:rPr>
      <w:rFonts w:ascii="Tahoma" w:eastAsia="Times New Roman" w:hAnsi="Tahoma"/>
      <w:noProof/>
      <w:sz w:val="24"/>
      <w:lang w:val="en-US" w:eastAsia="en-US"/>
    </w:rPr>
  </w:style>
  <w:style w:type="character" w:customStyle="1" w:styleId="af8">
    <w:name w:val="Рис Имя Знак"/>
    <w:link w:val="af7"/>
    <w:locked/>
    <w:rsid w:val="007D600D"/>
    <w:rPr>
      <w:rFonts w:ascii="Times New Roman" w:eastAsia="Times New Roman" w:hAnsi="Times New Roman"/>
      <w:sz w:val="24"/>
      <w:lang w:eastAsia="en-US"/>
    </w:rPr>
  </w:style>
  <w:style w:type="character" w:customStyle="1" w:styleId="17">
    <w:name w:val="Список_1) Знак"/>
    <w:link w:val="11"/>
    <w:locked/>
    <w:rsid w:val="001A4729"/>
    <w:rPr>
      <w:rFonts w:ascii="Tahoma" w:eastAsia="Times New Roman" w:hAnsi="Tahoma"/>
      <w:spacing w:val="2"/>
      <w:kern w:val="24"/>
      <w:sz w:val="24"/>
      <w:lang w:eastAsia="en-US"/>
    </w:rPr>
  </w:style>
  <w:style w:type="character" w:customStyle="1" w:styleId="text">
    <w:name w:val="text"/>
    <w:rsid w:val="001A4729"/>
    <w:rPr>
      <w:rFonts w:ascii="Times New Roman" w:hAnsi="Times New Roman" w:cs="Times New Roman" w:hint="default"/>
    </w:rPr>
  </w:style>
  <w:style w:type="character" w:customStyle="1" w:styleId="underline">
    <w:name w:val="underline"/>
    <w:rsid w:val="001A4729"/>
  </w:style>
  <w:style w:type="paragraph" w:styleId="afffffd">
    <w:name w:val="List Paragraph"/>
    <w:basedOn w:val="a6"/>
    <w:uiPriority w:val="34"/>
    <w:qFormat/>
    <w:rsid w:val="001A4729"/>
    <w:pPr>
      <w:spacing w:line="240" w:lineRule="auto"/>
      <w:ind w:left="720" w:firstLine="0"/>
      <w:contextualSpacing/>
      <w:jc w:val="left"/>
    </w:pPr>
    <w:rPr>
      <w:rFonts w:ascii="Tahoma" w:hAnsi="Tahoma"/>
      <w:szCs w:val="24"/>
    </w:rPr>
  </w:style>
  <w:style w:type="paragraph" w:customStyle="1" w:styleId="afffffe">
    <w:name w:val="Наименование технологическое операции"/>
    <w:basedOn w:val="a6"/>
    <w:next w:val="a6"/>
    <w:rsid w:val="001A4729"/>
    <w:pPr>
      <w:spacing w:after="360" w:line="240" w:lineRule="auto"/>
      <w:ind w:firstLine="0"/>
      <w:jc w:val="center"/>
    </w:pPr>
    <w:rPr>
      <w:rFonts w:ascii="Tahoma" w:hAnsi="Tahoma"/>
      <w:caps/>
      <w:sz w:val="52"/>
      <w:szCs w:val="56"/>
      <w:lang w:val="en-US"/>
    </w:rPr>
  </w:style>
  <w:style w:type="paragraph" w:customStyle="1" w:styleId="affffff">
    <w:name w:val="Обозначение документа"/>
    <w:basedOn w:val="afff2"/>
    <w:rsid w:val="001A4729"/>
    <w:rPr>
      <w:sz w:val="24"/>
      <w:szCs w:val="24"/>
      <w:lang w:val="en-US"/>
    </w:rPr>
  </w:style>
  <w:style w:type="paragraph" w:styleId="affffff0">
    <w:name w:val="TOC Heading"/>
    <w:basedOn w:val="10"/>
    <w:next w:val="a6"/>
    <w:uiPriority w:val="39"/>
    <w:unhideWhenUsed/>
    <w:qFormat/>
    <w:rsid w:val="001A4729"/>
    <w:pPr>
      <w:keepNext/>
      <w:keepLines/>
      <w:pageBreakBefore w:val="0"/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bCs/>
      <w:caps w:val="0"/>
      <w:color w:val="365F91"/>
      <w:kern w:val="0"/>
      <w:sz w:val="28"/>
      <w:szCs w:val="28"/>
      <w:lang w:eastAsia="en-US"/>
    </w:rPr>
  </w:style>
  <w:style w:type="paragraph" w:styleId="affffff1">
    <w:name w:val="Revision"/>
    <w:hidden/>
    <w:uiPriority w:val="99"/>
    <w:semiHidden/>
    <w:rsid w:val="001A4729"/>
    <w:rPr>
      <w:rFonts w:ascii="Tahoma" w:eastAsia="Times New Roman" w:hAnsi="Tahoma"/>
      <w:sz w:val="24"/>
      <w:szCs w:val="24"/>
    </w:rPr>
  </w:style>
  <w:style w:type="character" w:styleId="affffff2">
    <w:name w:val="Subtle Reference"/>
    <w:uiPriority w:val="31"/>
    <w:qFormat/>
    <w:rsid w:val="001A4729"/>
    <w:rPr>
      <w:smallCaps/>
      <w:color w:val="C0504D"/>
      <w:u w:val="single"/>
    </w:rPr>
  </w:style>
  <w:style w:type="paragraph" w:customStyle="1" w:styleId="32">
    <w:name w:val="Список_маркированный 3"/>
    <w:basedOn w:val="21"/>
    <w:qFormat/>
    <w:rsid w:val="001A4729"/>
    <w:pPr>
      <w:numPr>
        <w:ilvl w:val="2"/>
        <w:numId w:val="19"/>
      </w:numPr>
    </w:pPr>
  </w:style>
  <w:style w:type="character" w:customStyle="1" w:styleId="29">
    <w:name w:val="Маркированный 2 уровень Знак Знак"/>
    <w:link w:val="20"/>
    <w:rsid w:val="001A4729"/>
    <w:rPr>
      <w:rFonts w:ascii="Tahoma" w:eastAsia="Times New Roman" w:hAnsi="Tahoma"/>
      <w:snapToGrid w:val="0"/>
      <w:spacing w:val="2"/>
      <w:sz w:val="24"/>
      <w:szCs w:val="24"/>
      <w:lang w:eastAsia="en-US"/>
    </w:rPr>
  </w:style>
  <w:style w:type="paragraph" w:customStyle="1" w:styleId="a0">
    <w:name w:val="Список_маркированный"/>
    <w:basedOn w:val="afffffc"/>
    <w:qFormat/>
    <w:rsid w:val="001A4729"/>
    <w:pPr>
      <w:numPr>
        <w:numId w:val="18"/>
      </w:numPr>
      <w:tabs>
        <w:tab w:val="clear" w:pos="720"/>
        <w:tab w:val="num" w:pos="851"/>
      </w:tabs>
      <w:ind w:left="851" w:hanging="426"/>
      <w:jc w:val="both"/>
    </w:pPr>
    <w:rPr>
      <w:rFonts w:ascii="Times New Roman" w:hAnsi="Times New Roman"/>
      <w:sz w:val="24"/>
    </w:rPr>
  </w:style>
  <w:style w:type="paragraph" w:customStyle="1" w:styleId="ConsPlusTitle">
    <w:name w:val="ConsPlusTitle"/>
    <w:uiPriority w:val="99"/>
    <w:rsid w:val="001A4729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22">
    <w:name w:val="список_2"/>
    <w:basedOn w:val="1"/>
    <w:qFormat/>
    <w:rsid w:val="001A4729"/>
    <w:pPr>
      <w:numPr>
        <w:ilvl w:val="1"/>
        <w:numId w:val="20"/>
      </w:numPr>
    </w:pPr>
  </w:style>
  <w:style w:type="paragraph" w:customStyle="1" w:styleId="066">
    <w:name w:val="Стиль По центру Первая строка:  0 см Перед:  6 пт После:  6 пт"/>
    <w:basedOn w:val="a6"/>
    <w:rsid w:val="001A4729"/>
    <w:pPr>
      <w:spacing w:before="120" w:after="120"/>
      <w:ind w:firstLine="0"/>
      <w:jc w:val="center"/>
    </w:pPr>
  </w:style>
  <w:style w:type="paragraph" w:customStyle="1" w:styleId="TimesNewRoman">
    <w:name w:val="Стиль Название объекта + Times New Roman"/>
    <w:basedOn w:val="af"/>
    <w:rsid w:val="001A4729"/>
    <w:rPr>
      <w:rFonts w:ascii="Times New Roman" w:hAnsi="Times New Roman"/>
      <w:bCs/>
    </w:rPr>
  </w:style>
  <w:style w:type="paragraph" w:customStyle="1" w:styleId="2f2">
    <w:name w:val="Название2"/>
    <w:basedOn w:val="a6"/>
    <w:rsid w:val="001A4729"/>
    <w:pPr>
      <w:spacing w:before="100" w:beforeAutospacing="1" w:after="100" w:afterAutospacing="1" w:line="240" w:lineRule="auto"/>
      <w:ind w:firstLine="0"/>
      <w:jc w:val="left"/>
    </w:pPr>
    <w:rPr>
      <w:szCs w:val="24"/>
    </w:rPr>
  </w:style>
  <w:style w:type="paragraph" w:customStyle="1" w:styleId="affffff3">
    <w:name w:val="спис маркир_без маркера"/>
    <w:basedOn w:val="1"/>
    <w:link w:val="affffff4"/>
    <w:qFormat/>
    <w:rsid w:val="001A4729"/>
    <w:pPr>
      <w:numPr>
        <w:numId w:val="0"/>
      </w:numPr>
      <w:ind w:left="709"/>
    </w:pPr>
    <w:rPr>
      <w:sz w:val="28"/>
      <w:szCs w:val="28"/>
    </w:rPr>
  </w:style>
  <w:style w:type="paragraph" w:customStyle="1" w:styleId="140">
    <w:name w:val="обычный_14"/>
    <w:basedOn w:val="a6"/>
    <w:link w:val="141"/>
    <w:qFormat/>
    <w:rsid w:val="001A4729"/>
    <w:rPr>
      <w:sz w:val="28"/>
      <w:szCs w:val="28"/>
    </w:rPr>
  </w:style>
  <w:style w:type="character" w:customStyle="1" w:styleId="1f3">
    <w:name w:val="список_1 Знак"/>
    <w:link w:val="1"/>
    <w:rsid w:val="001A4729"/>
    <w:rPr>
      <w:rFonts w:ascii="Times New Roman" w:eastAsia="Times New Roman" w:hAnsi="Times New Roman"/>
      <w:sz w:val="24"/>
    </w:rPr>
  </w:style>
  <w:style w:type="character" w:customStyle="1" w:styleId="affffff4">
    <w:name w:val="спис маркир_без маркера Знак"/>
    <w:link w:val="affffff3"/>
    <w:rsid w:val="001A4729"/>
    <w:rPr>
      <w:rFonts w:ascii="Times New Roman" w:eastAsia="Times New Roman" w:hAnsi="Times New Roman"/>
      <w:sz w:val="28"/>
      <w:szCs w:val="28"/>
    </w:rPr>
  </w:style>
  <w:style w:type="character" w:customStyle="1" w:styleId="141">
    <w:name w:val="обычный_14 Знак"/>
    <w:link w:val="140"/>
    <w:rsid w:val="001A4729"/>
    <w:rPr>
      <w:rFonts w:ascii="Times New Roman" w:eastAsia="Times New Roman" w:hAnsi="Times New Roman"/>
      <w:sz w:val="28"/>
      <w:szCs w:val="28"/>
    </w:rPr>
  </w:style>
  <w:style w:type="paragraph" w:customStyle="1" w:styleId="3d">
    <w:name w:val="Название3"/>
    <w:basedOn w:val="a6"/>
    <w:rsid w:val="00FC39A5"/>
    <w:pPr>
      <w:spacing w:before="100" w:beforeAutospacing="1" w:after="100" w:afterAutospacing="1" w:line="240" w:lineRule="auto"/>
      <w:ind w:firstLine="0"/>
      <w:jc w:val="left"/>
    </w:pPr>
    <w:rPr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3" w:uiPriority="0"/>
    <w:lsdException w:name="index 9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index heading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endnote text" w:uiPriority="0"/>
    <w:lsdException w:name="List Bullet" w:uiPriority="0"/>
    <w:lsdException w:name="List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6">
    <w:name w:val="Normal"/>
    <w:qFormat/>
    <w:rsid w:val="001A4729"/>
    <w:pPr>
      <w:spacing w:line="360" w:lineRule="auto"/>
      <w:ind w:firstLine="709"/>
      <w:jc w:val="both"/>
    </w:pPr>
    <w:rPr>
      <w:rFonts w:ascii="Times New Roman" w:eastAsia="Times New Roman" w:hAnsi="Times New Roman"/>
      <w:sz w:val="24"/>
    </w:rPr>
  </w:style>
  <w:style w:type="paragraph" w:styleId="10">
    <w:name w:val="heading 1"/>
    <w:aliases w:val="H1,H11,H12,H111,H13,H112,H14,H15,H16,H17,H18,H19,H113,H121,H1111,H131,H1121,H141,H151,H161,H171,H181,..."/>
    <w:basedOn w:val="a6"/>
    <w:next w:val="a6"/>
    <w:link w:val="15"/>
    <w:qFormat/>
    <w:rsid w:val="001A4729"/>
    <w:pPr>
      <w:pageBreakBefore/>
      <w:numPr>
        <w:numId w:val="21"/>
      </w:numPr>
      <w:spacing w:before="240" w:after="120"/>
      <w:jc w:val="center"/>
      <w:outlineLvl w:val="0"/>
    </w:pPr>
    <w:rPr>
      <w:b/>
      <w:caps/>
      <w:kern w:val="28"/>
    </w:rPr>
  </w:style>
  <w:style w:type="paragraph" w:styleId="2">
    <w:name w:val="heading 2"/>
    <w:aliases w:val="ç2,H2,h2,Numbered text 3,H21,h21,Numbered text 31,H22,h22,Numbered text 32,H211,h211,Numbered text 311,H23,h23,Numbered text 33,H212,h212,Numbered text 312,H24,h24,Numbered text 34,H25,h25,Numbered text 35,H26,h26,Numbered text 36,H27,h27"/>
    <w:basedOn w:val="a6"/>
    <w:next w:val="a6"/>
    <w:link w:val="24"/>
    <w:autoRedefine/>
    <w:qFormat/>
    <w:rsid w:val="00FC706E"/>
    <w:pPr>
      <w:keepNext/>
      <w:numPr>
        <w:ilvl w:val="1"/>
        <w:numId w:val="21"/>
      </w:numPr>
      <w:spacing w:before="120" w:after="120"/>
      <w:jc w:val="left"/>
      <w:outlineLvl w:val="1"/>
    </w:pPr>
    <w:rPr>
      <w:b/>
      <w:snapToGrid w:val="0"/>
      <w:kern w:val="28"/>
    </w:rPr>
  </w:style>
  <w:style w:type="paragraph" w:styleId="31">
    <w:name w:val="heading 3"/>
    <w:aliases w:val="H3,ç3,h3,H31,h31,H32,h32,H311,h311,H33,h33,H312,h312,H34,h34,H35,h35,H36,h36,H37,h37,H38,h38,H39,h39,H313,h313,H321,h321,H3111,h3111,H331,h331,H3121,h3121,H341,h341,H351,h351,H361,h361,H371,h371,H381,h381"/>
    <w:basedOn w:val="a6"/>
    <w:next w:val="a6"/>
    <w:link w:val="33"/>
    <w:autoRedefine/>
    <w:qFormat/>
    <w:rsid w:val="001A4729"/>
    <w:pPr>
      <w:keepNext/>
      <w:numPr>
        <w:ilvl w:val="2"/>
        <w:numId w:val="21"/>
      </w:numPr>
      <w:spacing w:before="240" w:after="60" w:line="240" w:lineRule="auto"/>
      <w:jc w:val="left"/>
      <w:outlineLvl w:val="2"/>
    </w:pPr>
    <w:rPr>
      <w:b/>
    </w:rPr>
  </w:style>
  <w:style w:type="paragraph" w:styleId="40">
    <w:name w:val="heading 4"/>
    <w:aliases w:val="(подпункт),c4,H4,Параграф,Заголовок 4 (Приложение),H41"/>
    <w:basedOn w:val="a6"/>
    <w:next w:val="a6"/>
    <w:link w:val="42"/>
    <w:qFormat/>
    <w:rsid w:val="001A4729"/>
    <w:pPr>
      <w:keepNext/>
      <w:numPr>
        <w:ilvl w:val="3"/>
        <w:numId w:val="21"/>
      </w:numPr>
      <w:spacing w:before="240" w:after="60"/>
      <w:outlineLvl w:val="3"/>
    </w:pPr>
    <w:rPr>
      <w:b/>
      <w:i/>
    </w:rPr>
  </w:style>
  <w:style w:type="paragraph" w:styleId="5">
    <w:name w:val="heading 5"/>
    <w:basedOn w:val="a6"/>
    <w:next w:val="a6"/>
    <w:link w:val="50"/>
    <w:qFormat/>
    <w:rsid w:val="001A4729"/>
    <w:pPr>
      <w:spacing w:before="240" w:after="60"/>
      <w:ind w:firstLine="0"/>
      <w:outlineLvl w:val="4"/>
    </w:pPr>
    <w:rPr>
      <w:rFonts w:ascii="Arial" w:hAnsi="Arial"/>
      <w:sz w:val="22"/>
    </w:rPr>
  </w:style>
  <w:style w:type="paragraph" w:styleId="6">
    <w:name w:val="heading 6"/>
    <w:basedOn w:val="a6"/>
    <w:next w:val="a6"/>
    <w:link w:val="60"/>
    <w:qFormat/>
    <w:rsid w:val="001A4729"/>
    <w:pPr>
      <w:spacing w:before="240" w:after="60"/>
      <w:ind w:firstLine="0"/>
      <w:outlineLvl w:val="5"/>
    </w:pPr>
    <w:rPr>
      <w:i/>
      <w:sz w:val="22"/>
    </w:rPr>
  </w:style>
  <w:style w:type="paragraph" w:styleId="7">
    <w:name w:val="heading 7"/>
    <w:basedOn w:val="a6"/>
    <w:next w:val="a6"/>
    <w:link w:val="70"/>
    <w:qFormat/>
    <w:rsid w:val="001A4729"/>
    <w:pPr>
      <w:spacing w:before="240" w:after="60"/>
      <w:ind w:firstLine="0"/>
      <w:outlineLvl w:val="6"/>
    </w:pPr>
    <w:rPr>
      <w:rFonts w:ascii="Arial" w:hAnsi="Arial"/>
    </w:rPr>
  </w:style>
  <w:style w:type="paragraph" w:styleId="8">
    <w:name w:val="heading 8"/>
    <w:basedOn w:val="a6"/>
    <w:next w:val="a6"/>
    <w:link w:val="80"/>
    <w:qFormat/>
    <w:rsid w:val="001A4729"/>
    <w:pPr>
      <w:spacing w:before="240" w:after="60"/>
      <w:ind w:firstLine="0"/>
      <w:outlineLvl w:val="7"/>
    </w:pPr>
    <w:rPr>
      <w:rFonts w:ascii="Arial" w:hAnsi="Arial"/>
      <w:i/>
    </w:rPr>
  </w:style>
  <w:style w:type="paragraph" w:styleId="9">
    <w:name w:val="heading 9"/>
    <w:basedOn w:val="a6"/>
    <w:next w:val="a6"/>
    <w:link w:val="90"/>
    <w:qFormat/>
    <w:rsid w:val="001A4729"/>
    <w:pPr>
      <w:spacing w:before="240" w:after="60"/>
      <w:ind w:firstLine="0"/>
      <w:outlineLvl w:val="8"/>
    </w:pPr>
    <w:rPr>
      <w:rFonts w:ascii="Arial" w:hAnsi="Arial"/>
      <w:b/>
      <w:i/>
      <w:sz w:val="18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character" w:customStyle="1" w:styleId="15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"/>
    <w:link w:val="10"/>
    <w:rsid w:val="001A4729"/>
    <w:rPr>
      <w:rFonts w:ascii="Times New Roman" w:eastAsia="Times New Roman" w:hAnsi="Times New Roman"/>
      <w:b/>
      <w:caps/>
      <w:kern w:val="28"/>
      <w:sz w:val="24"/>
    </w:rPr>
  </w:style>
  <w:style w:type="character" w:customStyle="1" w:styleId="24">
    <w:name w:val="Заголовок 2 Знак"/>
    <w:aliases w:val="ç2 Знак,H2 Знак,h2 Знак,Numbered text 3 Знак,H21 Знак,h21 Знак,Numbered text 31 Знак,H22 Знак,h22 Знак,Numbered text 32 Знак,H211 Знак,h211 Знак,Numbered text 311 Знак,H23 Знак,h23 Знак,Numbered text 33 Знак,H212 Знак,h212 Знак,H24 Знак"/>
    <w:link w:val="2"/>
    <w:rsid w:val="00FC706E"/>
    <w:rPr>
      <w:rFonts w:ascii="Times New Roman" w:eastAsia="Times New Roman" w:hAnsi="Times New Roman"/>
      <w:b/>
      <w:snapToGrid w:val="0"/>
      <w:kern w:val="28"/>
      <w:sz w:val="24"/>
    </w:rPr>
  </w:style>
  <w:style w:type="character" w:customStyle="1" w:styleId="33">
    <w:name w:val="Заголовок 3 Знак"/>
    <w:aliases w:val="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,h39 Знак,H313 Знак"/>
    <w:link w:val="31"/>
    <w:rsid w:val="001A4729"/>
    <w:rPr>
      <w:rFonts w:ascii="Times New Roman" w:eastAsia="Times New Roman" w:hAnsi="Times New Roman"/>
      <w:b/>
      <w:sz w:val="24"/>
    </w:rPr>
  </w:style>
  <w:style w:type="character" w:customStyle="1" w:styleId="42">
    <w:name w:val="Заголовок 4 Знак"/>
    <w:aliases w:val="(подпункт) Знак,c4 Знак,H4 Знак,Параграф Знак,Заголовок 4 (Приложение) Знак,H41 Знак"/>
    <w:link w:val="40"/>
    <w:rsid w:val="001A4729"/>
    <w:rPr>
      <w:rFonts w:ascii="Times New Roman" w:eastAsia="Times New Roman" w:hAnsi="Times New Roman"/>
      <w:b/>
      <w:i/>
      <w:sz w:val="24"/>
    </w:rPr>
  </w:style>
  <w:style w:type="character" w:customStyle="1" w:styleId="50">
    <w:name w:val="Заголовок 5 Знак"/>
    <w:link w:val="5"/>
    <w:rsid w:val="001A4729"/>
    <w:rPr>
      <w:rFonts w:ascii="Arial" w:eastAsia="Times New Roman" w:hAnsi="Arial"/>
      <w:sz w:val="22"/>
    </w:rPr>
  </w:style>
  <w:style w:type="character" w:customStyle="1" w:styleId="60">
    <w:name w:val="Заголовок 6 Знак"/>
    <w:link w:val="6"/>
    <w:rsid w:val="001A4729"/>
    <w:rPr>
      <w:rFonts w:ascii="Times New Roman" w:eastAsia="Times New Roman" w:hAnsi="Times New Roman"/>
      <w:i/>
      <w:sz w:val="22"/>
    </w:rPr>
  </w:style>
  <w:style w:type="paragraph" w:customStyle="1" w:styleId="TableGraf8L">
    <w:name w:val="TableGraf 8L"/>
    <w:basedOn w:val="a6"/>
    <w:rsid w:val="001A4729"/>
    <w:pPr>
      <w:spacing w:before="40" w:after="40" w:line="240" w:lineRule="auto"/>
      <w:ind w:firstLine="0"/>
      <w:jc w:val="left"/>
    </w:pPr>
    <w:rPr>
      <w:rFonts w:ascii="Tahoma" w:hAnsi="Tahoma"/>
      <w:sz w:val="16"/>
      <w:lang w:eastAsia="en-US"/>
    </w:rPr>
  </w:style>
  <w:style w:type="paragraph" w:customStyle="1" w:styleId="TableGraf10L">
    <w:name w:val="TableGraf 10L"/>
    <w:basedOn w:val="TableGraf8L"/>
    <w:link w:val="TableGraf10L0"/>
    <w:rsid w:val="001A4729"/>
    <w:rPr>
      <w:sz w:val="20"/>
    </w:rPr>
  </w:style>
  <w:style w:type="paragraph" w:customStyle="1" w:styleId="Head10L">
    <w:name w:val="Head 10L"/>
    <w:basedOn w:val="TableGraf10L"/>
    <w:rsid w:val="001A4729"/>
    <w:rPr>
      <w:b/>
    </w:rPr>
  </w:style>
  <w:style w:type="paragraph" w:customStyle="1" w:styleId="TableGraf8M">
    <w:name w:val="TableGraf 8M"/>
    <w:basedOn w:val="TableGraf8L"/>
    <w:rsid w:val="001A4729"/>
    <w:pPr>
      <w:jc w:val="center"/>
    </w:pPr>
  </w:style>
  <w:style w:type="paragraph" w:customStyle="1" w:styleId="Head8M">
    <w:name w:val="Head 8M"/>
    <w:basedOn w:val="TableGraf8M"/>
    <w:rsid w:val="001A4729"/>
    <w:rPr>
      <w:b/>
    </w:rPr>
  </w:style>
  <w:style w:type="paragraph" w:customStyle="1" w:styleId="Head10M">
    <w:name w:val="Head 10M"/>
    <w:basedOn w:val="Head8M"/>
    <w:rsid w:val="001A4729"/>
    <w:rPr>
      <w:sz w:val="20"/>
    </w:rPr>
  </w:style>
  <w:style w:type="paragraph" w:customStyle="1" w:styleId="Head12M">
    <w:name w:val="Head 12M"/>
    <w:rsid w:val="001A4729"/>
    <w:pPr>
      <w:keepLines/>
      <w:spacing w:before="40" w:after="40"/>
      <w:jc w:val="center"/>
    </w:pPr>
    <w:rPr>
      <w:rFonts w:ascii="Times New Roman" w:eastAsia="Times New Roman" w:hAnsi="Times New Roman"/>
      <w:sz w:val="24"/>
      <w:lang w:eastAsia="en-US"/>
    </w:rPr>
  </w:style>
  <w:style w:type="paragraph" w:customStyle="1" w:styleId="Head12M1">
    <w:name w:val="Head 12M1"/>
    <w:basedOn w:val="a6"/>
    <w:rsid w:val="001A4729"/>
    <w:pPr>
      <w:spacing w:before="60" w:after="60" w:line="240" w:lineRule="auto"/>
      <w:ind w:left="851" w:right="851" w:firstLine="0"/>
      <w:jc w:val="center"/>
    </w:pPr>
    <w:rPr>
      <w:rFonts w:ascii="Tahoma" w:hAnsi="Tahoma"/>
      <w:b/>
      <w:caps/>
      <w:lang w:eastAsia="en-US"/>
    </w:rPr>
  </w:style>
  <w:style w:type="paragraph" w:customStyle="1" w:styleId="Head12M2">
    <w:name w:val="Head 12M2"/>
    <w:basedOn w:val="Head12M1"/>
    <w:autoRedefine/>
    <w:rsid w:val="001A4729"/>
    <w:pPr>
      <w:ind w:left="0" w:right="0"/>
    </w:pPr>
    <w:rPr>
      <w:caps w:val="0"/>
    </w:rPr>
  </w:style>
  <w:style w:type="paragraph" w:customStyle="1" w:styleId="Head8L">
    <w:name w:val="Head 8L"/>
    <w:basedOn w:val="TableGraf8L"/>
    <w:rsid w:val="001A4729"/>
    <w:rPr>
      <w:b/>
    </w:rPr>
  </w:style>
  <w:style w:type="paragraph" w:customStyle="1" w:styleId="TablName">
    <w:name w:val="Tabl_Name"/>
    <w:basedOn w:val="a6"/>
    <w:rsid w:val="001A4729"/>
    <w:pPr>
      <w:keepNext/>
      <w:keepLines/>
      <w:spacing w:before="120" w:after="120" w:line="288" w:lineRule="auto"/>
      <w:ind w:firstLine="624"/>
      <w:jc w:val="left"/>
    </w:pPr>
    <w:rPr>
      <w:rFonts w:ascii="Tahoma" w:hAnsi="Tahoma"/>
      <w:lang w:eastAsia="en-US"/>
    </w:rPr>
  </w:style>
  <w:style w:type="paragraph" w:customStyle="1" w:styleId="TableGraf10M">
    <w:name w:val="TableGraf 10M"/>
    <w:basedOn w:val="TableGraf8M"/>
    <w:rsid w:val="001A4729"/>
    <w:rPr>
      <w:sz w:val="20"/>
    </w:rPr>
  </w:style>
  <w:style w:type="paragraph" w:customStyle="1" w:styleId="TableGraf8R">
    <w:name w:val="TableGraf 8R"/>
    <w:basedOn w:val="TableGraf8L"/>
    <w:rsid w:val="001A4729"/>
    <w:pPr>
      <w:jc w:val="right"/>
    </w:pPr>
  </w:style>
  <w:style w:type="paragraph" w:customStyle="1" w:styleId="TableGraf10R">
    <w:name w:val="TableGraf 10R"/>
    <w:basedOn w:val="TableGraf8R"/>
    <w:rsid w:val="001A4729"/>
    <w:rPr>
      <w:sz w:val="20"/>
    </w:rPr>
  </w:style>
  <w:style w:type="paragraph" w:customStyle="1" w:styleId="TableGraf12L">
    <w:name w:val="TableGraf 12L"/>
    <w:basedOn w:val="TableGraf8L"/>
    <w:rsid w:val="001A4729"/>
    <w:rPr>
      <w:sz w:val="24"/>
    </w:rPr>
  </w:style>
  <w:style w:type="paragraph" w:customStyle="1" w:styleId="TableGraf12M">
    <w:name w:val="TableGraf 12M"/>
    <w:basedOn w:val="TableGraf8L"/>
    <w:rsid w:val="001A4729"/>
    <w:pPr>
      <w:jc w:val="center"/>
    </w:pPr>
    <w:rPr>
      <w:sz w:val="24"/>
    </w:rPr>
  </w:style>
  <w:style w:type="paragraph" w:customStyle="1" w:styleId="TableGraf12R">
    <w:name w:val="TableGraf 12R"/>
    <w:basedOn w:val="TableGraf8R"/>
    <w:rsid w:val="001A4729"/>
    <w:rPr>
      <w:sz w:val="24"/>
    </w:rPr>
  </w:style>
  <w:style w:type="paragraph" w:customStyle="1" w:styleId="TablGraf8L">
    <w:name w:val="TablGraf 8L"/>
    <w:basedOn w:val="a6"/>
    <w:rsid w:val="001A4729"/>
    <w:pPr>
      <w:spacing w:before="60" w:after="60" w:line="288" w:lineRule="auto"/>
      <w:ind w:firstLine="0"/>
      <w:jc w:val="left"/>
    </w:pPr>
    <w:rPr>
      <w:rFonts w:ascii="Tahoma" w:hAnsi="Tahoma"/>
      <w:sz w:val="16"/>
      <w:lang w:eastAsia="en-US"/>
    </w:rPr>
  </w:style>
  <w:style w:type="paragraph" w:styleId="aa">
    <w:name w:val="header"/>
    <w:basedOn w:val="a6"/>
    <w:link w:val="ab"/>
    <w:rsid w:val="001A472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1A4729"/>
    <w:rPr>
      <w:rFonts w:ascii="Times New Roman" w:eastAsia="Times New Roman" w:hAnsi="Times New Roman"/>
      <w:sz w:val="24"/>
    </w:rPr>
  </w:style>
  <w:style w:type="paragraph" w:customStyle="1" w:styleId="ac">
    <w:name w:val="КМД_начало"/>
    <w:autoRedefine/>
    <w:rsid w:val="001A4729"/>
    <w:pPr>
      <w:tabs>
        <w:tab w:val="left" w:pos="2041"/>
      </w:tabs>
      <w:spacing w:before="120" w:after="120"/>
      <w:ind w:left="1474" w:hanging="1474"/>
    </w:pPr>
    <w:rPr>
      <w:rFonts w:ascii="Tahoma" w:eastAsia="Times New Roman" w:hAnsi="Tahoma"/>
      <w:noProof/>
      <w:color w:val="000000"/>
      <w:sz w:val="24"/>
    </w:rPr>
  </w:style>
  <w:style w:type="paragraph" w:customStyle="1" w:styleId="ad">
    <w:name w:val="КМД_параметр"/>
    <w:autoRedefine/>
    <w:rsid w:val="001A4729"/>
    <w:pPr>
      <w:tabs>
        <w:tab w:val="left" w:pos="2041"/>
      </w:tabs>
      <w:spacing w:after="240"/>
      <w:ind w:left="2041" w:hanging="1701"/>
    </w:pPr>
    <w:rPr>
      <w:rFonts w:ascii="Tahoma" w:eastAsia="Times New Roman" w:hAnsi="Tahoma"/>
      <w:noProof/>
      <w:sz w:val="24"/>
    </w:rPr>
  </w:style>
  <w:style w:type="paragraph" w:customStyle="1" w:styleId="25">
    <w:name w:val="КМД_Параметр2"/>
    <w:basedOn w:val="ad"/>
    <w:rsid w:val="001A4729"/>
    <w:pPr>
      <w:tabs>
        <w:tab w:val="clear" w:pos="2041"/>
        <w:tab w:val="left" w:pos="2381"/>
      </w:tabs>
      <w:ind w:left="2381"/>
    </w:pPr>
  </w:style>
  <w:style w:type="paragraph" w:customStyle="1" w:styleId="34">
    <w:name w:val="КМД_параметр3"/>
    <w:basedOn w:val="ad"/>
    <w:rsid w:val="001A4729"/>
    <w:pPr>
      <w:tabs>
        <w:tab w:val="clear" w:pos="2041"/>
        <w:tab w:val="left" w:pos="2722"/>
      </w:tabs>
      <w:ind w:left="2722"/>
    </w:pPr>
  </w:style>
  <w:style w:type="paragraph" w:customStyle="1" w:styleId="ae">
    <w:name w:val="КМД_формат"/>
    <w:rsid w:val="001A4729"/>
    <w:pPr>
      <w:spacing w:after="120" w:line="264" w:lineRule="auto"/>
      <w:ind w:left="1474"/>
    </w:pPr>
    <w:rPr>
      <w:rFonts w:ascii="Tahoma" w:eastAsia="Times New Roman" w:hAnsi="Tahoma"/>
      <w:i/>
      <w:noProof/>
      <w:color w:val="000000"/>
      <w:sz w:val="24"/>
    </w:rPr>
  </w:style>
  <w:style w:type="paragraph" w:styleId="af">
    <w:name w:val="caption"/>
    <w:basedOn w:val="a6"/>
    <w:next w:val="a6"/>
    <w:qFormat/>
    <w:rsid w:val="001A4729"/>
    <w:pPr>
      <w:keepNext/>
      <w:spacing w:before="120" w:after="120"/>
    </w:pPr>
    <w:rPr>
      <w:rFonts w:ascii="Times New Roman CYR" w:hAnsi="Times New Roman CYR"/>
      <w:b/>
      <w:color w:val="000000"/>
    </w:rPr>
  </w:style>
  <w:style w:type="paragraph" w:customStyle="1" w:styleId="-1">
    <w:name w:val="Приглашение ИКС-1"/>
    <w:rsid w:val="001A4729"/>
    <w:pPr>
      <w:spacing w:after="120"/>
      <w:ind w:left="624"/>
    </w:pPr>
    <w:rPr>
      <w:rFonts w:ascii="Courier New" w:eastAsia="Times New Roman" w:hAnsi="Courier New"/>
      <w:lang w:eastAsia="en-US"/>
    </w:rPr>
  </w:style>
  <w:style w:type="paragraph" w:customStyle="1" w:styleId="af0">
    <w:name w:val="Приложение"/>
    <w:basedOn w:val="a6"/>
    <w:next w:val="a6"/>
    <w:rsid w:val="001A4729"/>
    <w:pPr>
      <w:pageBreakBefore/>
      <w:spacing w:after="240" w:line="288" w:lineRule="auto"/>
      <w:ind w:firstLine="0"/>
      <w:jc w:val="right"/>
    </w:pPr>
    <w:rPr>
      <w:rFonts w:ascii="Tahoma" w:hAnsi="Tahoma"/>
      <w:b/>
      <w:caps/>
      <w:lang w:eastAsia="en-US"/>
    </w:rPr>
  </w:style>
  <w:style w:type="paragraph" w:customStyle="1" w:styleId="af1">
    <w:name w:val="Примечание"/>
    <w:basedOn w:val="a6"/>
    <w:link w:val="af2"/>
    <w:rsid w:val="001A4729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 w:line="240" w:lineRule="auto"/>
      <w:ind w:left="567" w:right="567" w:firstLine="0"/>
    </w:pPr>
    <w:rPr>
      <w:rFonts w:ascii="Tahoma" w:hAnsi="Tahoma"/>
      <w:b/>
      <w:sz w:val="20"/>
      <w:szCs w:val="24"/>
    </w:rPr>
  </w:style>
  <w:style w:type="paragraph" w:customStyle="1" w:styleId="af3">
    <w:name w:val="Раздел документа"/>
    <w:basedOn w:val="a6"/>
    <w:next w:val="a6"/>
    <w:rsid w:val="001A4729"/>
    <w:pPr>
      <w:keepNext/>
      <w:pageBreakBefore/>
      <w:suppressAutoHyphens/>
      <w:spacing w:after="360" w:line="288" w:lineRule="auto"/>
      <w:ind w:left="851" w:right="851" w:firstLine="0"/>
      <w:jc w:val="center"/>
    </w:pPr>
    <w:rPr>
      <w:rFonts w:ascii="Tahoma" w:hAnsi="Tahoma"/>
      <w:b/>
      <w:caps/>
      <w:lang w:eastAsia="en-US"/>
    </w:rPr>
  </w:style>
  <w:style w:type="paragraph" w:customStyle="1" w:styleId="af4">
    <w:name w:val="Рис"/>
    <w:next w:val="af5"/>
    <w:link w:val="af6"/>
    <w:rsid w:val="001A4729"/>
    <w:pPr>
      <w:keepNext/>
      <w:keepLines/>
      <w:spacing w:before="240" w:after="120"/>
      <w:jc w:val="center"/>
    </w:pPr>
    <w:rPr>
      <w:rFonts w:ascii="Tahoma" w:eastAsia="Times New Roman" w:hAnsi="Tahoma"/>
      <w:noProof/>
      <w:sz w:val="24"/>
      <w:lang w:val="en-US" w:eastAsia="en-US"/>
    </w:rPr>
  </w:style>
  <w:style w:type="paragraph" w:customStyle="1" w:styleId="af7">
    <w:name w:val="Рис Имя"/>
    <w:basedOn w:val="a6"/>
    <w:next w:val="af4"/>
    <w:link w:val="af8"/>
    <w:rsid w:val="007D600D"/>
    <w:pPr>
      <w:spacing w:before="240" w:after="360" w:line="288" w:lineRule="auto"/>
      <w:ind w:firstLine="0"/>
      <w:jc w:val="center"/>
    </w:pPr>
    <w:rPr>
      <w:lang w:eastAsia="en-US"/>
    </w:rPr>
  </w:style>
  <w:style w:type="paragraph" w:customStyle="1" w:styleId="a3">
    <w:name w:val="Рис Текст"/>
    <w:basedOn w:val="a6"/>
    <w:rsid w:val="001A4729"/>
    <w:pPr>
      <w:keepLines/>
      <w:numPr>
        <w:numId w:val="3"/>
      </w:numPr>
      <w:spacing w:before="120" w:after="120" w:line="240" w:lineRule="auto"/>
      <w:ind w:right="851"/>
    </w:pPr>
    <w:rPr>
      <w:rFonts w:ascii="Tahoma" w:hAnsi="Tahoma"/>
      <w:sz w:val="20"/>
      <w:lang w:eastAsia="en-US"/>
    </w:rPr>
  </w:style>
  <w:style w:type="paragraph" w:customStyle="1" w:styleId="af9">
    <w:name w:val="Содержание"/>
    <w:basedOn w:val="a6"/>
    <w:next w:val="a6"/>
    <w:rsid w:val="001A4729"/>
    <w:pPr>
      <w:keepNext/>
      <w:pageBreakBefore/>
      <w:suppressAutoHyphens/>
      <w:spacing w:before="240" w:after="240"/>
      <w:ind w:firstLine="0"/>
      <w:jc w:val="center"/>
    </w:pPr>
    <w:rPr>
      <w:rFonts w:ascii="Tahoma" w:hAnsi="Tahoma"/>
      <w:b/>
      <w:caps/>
      <w:lang w:eastAsia="en-US"/>
    </w:rPr>
  </w:style>
  <w:style w:type="paragraph" w:customStyle="1" w:styleId="13">
    <w:name w:val="Маркированный 1 уровень"/>
    <w:link w:val="16"/>
    <w:rsid w:val="001A4729"/>
    <w:pPr>
      <w:numPr>
        <w:numId w:val="4"/>
      </w:numPr>
      <w:spacing w:before="60" w:after="60" w:line="288" w:lineRule="auto"/>
    </w:pPr>
    <w:rPr>
      <w:rFonts w:ascii="Tahoma" w:eastAsia="Times New Roman" w:hAnsi="Tahoma"/>
      <w:snapToGrid w:val="0"/>
      <w:spacing w:val="2"/>
      <w:sz w:val="24"/>
      <w:szCs w:val="24"/>
      <w:lang w:eastAsia="en-US"/>
    </w:rPr>
  </w:style>
  <w:style w:type="paragraph" w:customStyle="1" w:styleId="11">
    <w:name w:val="Список_1)"/>
    <w:basedOn w:val="af5"/>
    <w:link w:val="17"/>
    <w:rsid w:val="001A4729"/>
    <w:pPr>
      <w:numPr>
        <w:numId w:val="2"/>
      </w:numPr>
    </w:pPr>
    <w:rPr>
      <w:kern w:val="24"/>
      <w:szCs w:val="20"/>
    </w:rPr>
  </w:style>
  <w:style w:type="paragraph" w:customStyle="1" w:styleId="12">
    <w:name w:val="Список_1."/>
    <w:basedOn w:val="a6"/>
    <w:rsid w:val="001A4729"/>
    <w:pPr>
      <w:numPr>
        <w:numId w:val="1"/>
      </w:numPr>
      <w:tabs>
        <w:tab w:val="clear" w:pos="814"/>
      </w:tabs>
      <w:spacing w:after="120" w:line="288" w:lineRule="auto"/>
      <w:ind w:firstLine="0"/>
    </w:pPr>
    <w:rPr>
      <w:rFonts w:ascii="Tahoma" w:hAnsi="Tahoma"/>
      <w:lang w:eastAsia="en-US"/>
    </w:rPr>
  </w:style>
  <w:style w:type="paragraph" w:customStyle="1" w:styleId="af5">
    <w:name w:val="Текст пункта"/>
    <w:link w:val="afa"/>
    <w:qFormat/>
    <w:rsid w:val="001A4729"/>
    <w:pPr>
      <w:tabs>
        <w:tab w:val="left" w:pos="1134"/>
      </w:tabs>
      <w:spacing w:before="120" w:line="288" w:lineRule="auto"/>
      <w:ind w:firstLine="624"/>
      <w:jc w:val="both"/>
    </w:pPr>
    <w:rPr>
      <w:rFonts w:ascii="Tahoma" w:eastAsia="Times New Roman" w:hAnsi="Tahoma"/>
      <w:spacing w:val="2"/>
      <w:sz w:val="24"/>
      <w:szCs w:val="24"/>
      <w:lang w:eastAsia="en-US"/>
    </w:rPr>
  </w:style>
  <w:style w:type="paragraph" w:customStyle="1" w:styleId="afb">
    <w:name w:val="Текст_программы"/>
    <w:rsid w:val="001A4729"/>
    <w:pPr>
      <w:ind w:firstLine="624"/>
    </w:pPr>
    <w:rPr>
      <w:rFonts w:ascii="Courier New" w:eastAsia="Times New Roman" w:hAnsi="Courier New"/>
      <w:spacing w:val="-2"/>
      <w:sz w:val="24"/>
      <w:szCs w:val="23"/>
      <w:lang w:eastAsia="en-US"/>
    </w:rPr>
  </w:style>
  <w:style w:type="paragraph" w:customStyle="1" w:styleId="18">
    <w:name w:val="ТИТ1"/>
    <w:basedOn w:val="af5"/>
    <w:rsid w:val="001A4729"/>
    <w:pPr>
      <w:suppressAutoHyphens/>
      <w:spacing w:before="60" w:after="60" w:line="360" w:lineRule="auto"/>
      <w:ind w:left="851" w:right="851" w:firstLine="0"/>
      <w:jc w:val="center"/>
    </w:pPr>
    <w:rPr>
      <w:b/>
      <w:caps/>
    </w:rPr>
  </w:style>
  <w:style w:type="paragraph" w:customStyle="1" w:styleId="26">
    <w:name w:val="Тит2"/>
    <w:basedOn w:val="18"/>
    <w:rsid w:val="001A4729"/>
    <w:rPr>
      <w:caps w:val="0"/>
    </w:rPr>
  </w:style>
  <w:style w:type="paragraph" w:customStyle="1" w:styleId="35">
    <w:name w:val="Тит3"/>
    <w:basedOn w:val="26"/>
    <w:rsid w:val="001A4729"/>
    <w:pPr>
      <w:spacing w:before="0" w:after="0" w:line="240" w:lineRule="auto"/>
    </w:pPr>
    <w:rPr>
      <w:b w:val="0"/>
    </w:rPr>
  </w:style>
  <w:style w:type="paragraph" w:styleId="afc">
    <w:name w:val="Document Map"/>
    <w:basedOn w:val="a6"/>
    <w:link w:val="afd"/>
    <w:rsid w:val="001A4729"/>
    <w:rPr>
      <w:rFonts w:ascii="Tahoma" w:hAnsi="Tahoma"/>
      <w:sz w:val="16"/>
      <w:szCs w:val="16"/>
    </w:rPr>
  </w:style>
  <w:style w:type="character" w:customStyle="1" w:styleId="afd">
    <w:name w:val="Схема документа Знак"/>
    <w:link w:val="afc"/>
    <w:rsid w:val="001A4729"/>
    <w:rPr>
      <w:rFonts w:ascii="Tahoma" w:eastAsia="Times New Roman" w:hAnsi="Tahoma"/>
      <w:sz w:val="16"/>
      <w:szCs w:val="16"/>
    </w:rPr>
  </w:style>
  <w:style w:type="paragraph" w:styleId="afe">
    <w:name w:val="footer"/>
    <w:basedOn w:val="a6"/>
    <w:link w:val="aff"/>
    <w:rsid w:val="001A4729"/>
    <w:pPr>
      <w:tabs>
        <w:tab w:val="center" w:pos="4677"/>
        <w:tab w:val="right" w:pos="9355"/>
      </w:tabs>
    </w:pPr>
  </w:style>
  <w:style w:type="character" w:customStyle="1" w:styleId="aff">
    <w:name w:val="Нижний колонтитул Знак"/>
    <w:link w:val="afe"/>
    <w:rsid w:val="001A4729"/>
    <w:rPr>
      <w:rFonts w:ascii="Times New Roman" w:eastAsia="Times New Roman" w:hAnsi="Times New Roman"/>
      <w:sz w:val="24"/>
    </w:rPr>
  </w:style>
  <w:style w:type="paragraph" w:customStyle="1" w:styleId="19">
    <w:name w:val="Прил_Заголовок_1"/>
    <w:basedOn w:val="10"/>
    <w:rsid w:val="001A4729"/>
    <w:pPr>
      <w:keepNext/>
      <w:suppressAutoHyphens/>
      <w:spacing w:before="0" w:after="0" w:line="288" w:lineRule="auto"/>
      <w:ind w:right="851" w:firstLine="454"/>
    </w:pPr>
    <w:rPr>
      <w:rFonts w:ascii="Tahoma" w:hAnsi="Tahoma"/>
      <w:kern w:val="0"/>
      <w:lang w:eastAsia="en-US"/>
    </w:rPr>
  </w:style>
  <w:style w:type="character" w:customStyle="1" w:styleId="Bold">
    <w:name w:val="Текст_Bold"/>
    <w:rsid w:val="001A4729"/>
    <w:rPr>
      <w:rFonts w:ascii="Tahoma" w:hAnsi="Tahoma"/>
      <w:b/>
    </w:rPr>
  </w:style>
  <w:style w:type="paragraph" w:styleId="27">
    <w:name w:val="toc 2"/>
    <w:basedOn w:val="a6"/>
    <w:next w:val="a6"/>
    <w:autoRedefine/>
    <w:uiPriority w:val="39"/>
    <w:rsid w:val="0074099A"/>
    <w:pPr>
      <w:tabs>
        <w:tab w:val="left" w:pos="993"/>
        <w:tab w:val="right" w:leader="dot" w:pos="9356"/>
        <w:tab w:val="right" w:leader="dot" w:pos="10196"/>
      </w:tabs>
      <w:ind w:left="238" w:firstLine="386"/>
      <w:jc w:val="left"/>
    </w:pPr>
    <w:rPr>
      <w:smallCaps/>
    </w:rPr>
  </w:style>
  <w:style w:type="paragraph" w:styleId="1a">
    <w:name w:val="toc 1"/>
    <w:basedOn w:val="a6"/>
    <w:next w:val="a6"/>
    <w:autoRedefine/>
    <w:uiPriority w:val="39"/>
    <w:rsid w:val="0074099A"/>
    <w:pPr>
      <w:tabs>
        <w:tab w:val="left" w:pos="284"/>
        <w:tab w:val="right" w:leader="dot" w:pos="9356"/>
      </w:tabs>
      <w:ind w:firstLine="0"/>
    </w:pPr>
    <w:rPr>
      <w:bCs/>
      <w:caps/>
    </w:rPr>
  </w:style>
  <w:style w:type="paragraph" w:styleId="36">
    <w:name w:val="toc 3"/>
    <w:basedOn w:val="a6"/>
    <w:next w:val="a6"/>
    <w:autoRedefine/>
    <w:uiPriority w:val="39"/>
    <w:rsid w:val="00AB310D"/>
    <w:pPr>
      <w:tabs>
        <w:tab w:val="left" w:pos="1920"/>
        <w:tab w:val="right" w:leader="dot" w:pos="10196"/>
      </w:tabs>
      <w:ind w:left="482" w:firstLine="431"/>
      <w:jc w:val="left"/>
    </w:pPr>
    <w:rPr>
      <w:iCs/>
    </w:rPr>
  </w:style>
  <w:style w:type="paragraph" w:styleId="43">
    <w:name w:val="toc 4"/>
    <w:basedOn w:val="a6"/>
    <w:next w:val="a6"/>
    <w:autoRedefine/>
    <w:uiPriority w:val="39"/>
    <w:rsid w:val="001A4729"/>
    <w:pPr>
      <w:ind w:left="720"/>
      <w:jc w:val="left"/>
    </w:pPr>
    <w:rPr>
      <w:szCs w:val="18"/>
    </w:rPr>
  </w:style>
  <w:style w:type="character" w:customStyle="1" w:styleId="1b">
    <w:name w:val="Выдел_1"/>
    <w:rsid w:val="001A4729"/>
    <w:rPr>
      <w:rFonts w:ascii="Tahoma" w:hAnsi="Tahoma"/>
      <w:i/>
      <w:spacing w:val="8"/>
      <w:kern w:val="0"/>
      <w:position w:val="0"/>
      <w:sz w:val="24"/>
      <w:szCs w:val="24"/>
    </w:rPr>
  </w:style>
  <w:style w:type="paragraph" w:customStyle="1" w:styleId="Numpage8">
    <w:name w:val="Num page 8"/>
    <w:rsid w:val="001A4729"/>
    <w:pPr>
      <w:widowControl w:val="0"/>
      <w:jc w:val="center"/>
    </w:pPr>
    <w:rPr>
      <w:rFonts w:ascii="Tahoma" w:eastAsia="Times New Roman" w:hAnsi="Tahoma"/>
      <w:sz w:val="16"/>
      <w:lang w:eastAsia="en-US"/>
    </w:rPr>
  </w:style>
  <w:style w:type="character" w:customStyle="1" w:styleId="28">
    <w:name w:val="Код_2"/>
    <w:rsid w:val="001A4729"/>
    <w:rPr>
      <w:rFonts w:ascii="Courier New" w:hAnsi="Courier New"/>
      <w:spacing w:val="-2"/>
      <w:position w:val="0"/>
      <w:sz w:val="23"/>
      <w:szCs w:val="23"/>
      <w:lang w:val="en-US" w:eastAsia="en-US" w:bidi="ar-SA"/>
    </w:rPr>
  </w:style>
  <w:style w:type="character" w:customStyle="1" w:styleId="aff0">
    <w:name w:val="Кмд_польз"/>
    <w:rsid w:val="001A4729"/>
    <w:rPr>
      <w:rFonts w:ascii="Courier New" w:hAnsi="Courier New"/>
      <w:b/>
      <w:sz w:val="20"/>
    </w:rPr>
  </w:style>
  <w:style w:type="paragraph" w:customStyle="1" w:styleId="Head12L">
    <w:name w:val="Head 12L"/>
    <w:basedOn w:val="Head10L"/>
    <w:rsid w:val="001A4729"/>
    <w:rPr>
      <w:sz w:val="24"/>
    </w:rPr>
  </w:style>
  <w:style w:type="paragraph" w:customStyle="1" w:styleId="20">
    <w:name w:val="Маркированный 2 уровень"/>
    <w:basedOn w:val="13"/>
    <w:link w:val="29"/>
    <w:qFormat/>
    <w:rsid w:val="001A4729"/>
    <w:pPr>
      <w:numPr>
        <w:numId w:val="5"/>
      </w:numPr>
      <w:ind w:left="1276"/>
    </w:pPr>
  </w:style>
  <w:style w:type="paragraph" w:customStyle="1" w:styleId="30">
    <w:name w:val="Маркированный 3 уровень"/>
    <w:basedOn w:val="13"/>
    <w:qFormat/>
    <w:rsid w:val="001A4729"/>
    <w:pPr>
      <w:numPr>
        <w:numId w:val="6"/>
      </w:numPr>
      <w:ind w:left="1701"/>
    </w:pPr>
  </w:style>
  <w:style w:type="paragraph" w:customStyle="1" w:styleId="4">
    <w:name w:val="Маркированный 4 уровень"/>
    <w:basedOn w:val="30"/>
    <w:qFormat/>
    <w:rsid w:val="001A4729"/>
    <w:pPr>
      <w:numPr>
        <w:numId w:val="7"/>
      </w:numPr>
    </w:pPr>
  </w:style>
  <w:style w:type="paragraph" w:customStyle="1" w:styleId="23">
    <w:name w:val="Нумерованный 2 уровень"/>
    <w:basedOn w:val="a6"/>
    <w:rsid w:val="001A4729"/>
    <w:pPr>
      <w:numPr>
        <w:numId w:val="8"/>
      </w:numPr>
      <w:spacing w:line="240" w:lineRule="auto"/>
    </w:pPr>
    <w:rPr>
      <w:rFonts w:ascii="Tahoma" w:hAnsi="Tahoma"/>
      <w:sz w:val="20"/>
      <w:szCs w:val="24"/>
    </w:rPr>
  </w:style>
  <w:style w:type="paragraph" w:customStyle="1" w:styleId="aff1">
    <w:name w:val="Примечание (текст)"/>
    <w:basedOn w:val="a6"/>
    <w:link w:val="aff2"/>
    <w:rsid w:val="001A4729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120" w:after="120" w:line="240" w:lineRule="auto"/>
      <w:ind w:left="567" w:right="567" w:firstLine="0"/>
    </w:pPr>
    <w:rPr>
      <w:rFonts w:ascii="Tahoma" w:hAnsi="Tahoma"/>
      <w:sz w:val="20"/>
      <w:szCs w:val="24"/>
    </w:rPr>
  </w:style>
  <w:style w:type="paragraph" w:customStyle="1" w:styleId="aff3">
    <w:name w:val="Важно!"/>
    <w:basedOn w:val="a6"/>
    <w:link w:val="aff4"/>
    <w:rsid w:val="009C16E2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 w:after="120" w:line="240" w:lineRule="auto"/>
      <w:ind w:left="567" w:right="567" w:firstLine="0"/>
    </w:pPr>
    <w:rPr>
      <w:b/>
      <w:color w:val="E02020"/>
      <w:szCs w:val="24"/>
    </w:rPr>
  </w:style>
  <w:style w:type="paragraph" w:customStyle="1" w:styleId="aff5">
    <w:name w:val="К сведению"/>
    <w:basedOn w:val="a6"/>
    <w:next w:val="aff1"/>
    <w:rsid w:val="001A4729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 w:line="240" w:lineRule="auto"/>
      <w:ind w:left="567" w:right="567" w:firstLine="0"/>
    </w:pPr>
    <w:rPr>
      <w:rFonts w:ascii="Tahoma" w:hAnsi="Tahoma"/>
      <w:b/>
      <w:sz w:val="20"/>
      <w:szCs w:val="24"/>
    </w:rPr>
  </w:style>
  <w:style w:type="paragraph" w:customStyle="1" w:styleId="aff6">
    <w:name w:val="Пример"/>
    <w:basedOn w:val="a6"/>
    <w:link w:val="aff7"/>
    <w:rsid w:val="001A4729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 w:line="240" w:lineRule="auto"/>
      <w:ind w:left="567" w:right="567" w:firstLine="0"/>
    </w:pPr>
    <w:rPr>
      <w:rFonts w:ascii="Tahoma" w:hAnsi="Tahoma"/>
      <w:b/>
      <w:color w:val="1E5C3D"/>
      <w:sz w:val="20"/>
      <w:lang w:eastAsia="en-US"/>
    </w:rPr>
  </w:style>
  <w:style w:type="character" w:customStyle="1" w:styleId="aff2">
    <w:name w:val="Примечание (текст) Знак"/>
    <w:link w:val="aff1"/>
    <w:rsid w:val="001A4729"/>
    <w:rPr>
      <w:rFonts w:ascii="Tahoma" w:eastAsia="Times New Roman" w:hAnsi="Tahoma"/>
      <w:szCs w:val="24"/>
    </w:rPr>
  </w:style>
  <w:style w:type="character" w:customStyle="1" w:styleId="af2">
    <w:name w:val="Примечание Знак"/>
    <w:link w:val="af1"/>
    <w:rsid w:val="001A4729"/>
    <w:rPr>
      <w:rFonts w:ascii="Tahoma" w:eastAsia="Times New Roman" w:hAnsi="Tahoma"/>
      <w:b/>
      <w:szCs w:val="24"/>
    </w:rPr>
  </w:style>
  <w:style w:type="character" w:customStyle="1" w:styleId="aff7">
    <w:name w:val="Пример Знак"/>
    <w:link w:val="aff6"/>
    <w:rsid w:val="001A4729"/>
    <w:rPr>
      <w:rFonts w:ascii="Tahoma" w:eastAsia="Times New Roman" w:hAnsi="Tahoma"/>
      <w:b/>
      <w:color w:val="1E5C3D"/>
      <w:lang w:eastAsia="en-US"/>
    </w:rPr>
  </w:style>
  <w:style w:type="character" w:customStyle="1" w:styleId="aff4">
    <w:name w:val="Важно! Знак"/>
    <w:link w:val="aff3"/>
    <w:rsid w:val="009C16E2"/>
    <w:rPr>
      <w:rFonts w:ascii="Times New Roman" w:eastAsia="Times New Roman" w:hAnsi="Times New Roman"/>
      <w:b/>
      <w:color w:val="E02020"/>
      <w:sz w:val="24"/>
      <w:szCs w:val="24"/>
    </w:rPr>
  </w:style>
  <w:style w:type="character" w:styleId="aff8">
    <w:name w:val="Hyperlink"/>
    <w:uiPriority w:val="99"/>
    <w:rsid w:val="001A4729"/>
    <w:rPr>
      <w:color w:val="0000FF"/>
      <w:u w:val="single"/>
    </w:rPr>
  </w:style>
  <w:style w:type="paragraph" w:styleId="aff9">
    <w:name w:val="Balloon Text"/>
    <w:basedOn w:val="a6"/>
    <w:link w:val="affa"/>
    <w:rsid w:val="001A4729"/>
    <w:rPr>
      <w:rFonts w:ascii="Tahoma" w:hAnsi="Tahoma"/>
      <w:sz w:val="16"/>
      <w:szCs w:val="16"/>
    </w:rPr>
  </w:style>
  <w:style w:type="character" w:customStyle="1" w:styleId="affa">
    <w:name w:val="Текст выноски Знак"/>
    <w:link w:val="aff9"/>
    <w:rsid w:val="001A4729"/>
    <w:rPr>
      <w:rFonts w:ascii="Tahoma" w:eastAsia="Times New Roman" w:hAnsi="Tahoma"/>
      <w:sz w:val="16"/>
      <w:szCs w:val="16"/>
    </w:rPr>
  </w:style>
  <w:style w:type="character" w:customStyle="1" w:styleId="37">
    <w:name w:val="Текст пункта Знак3"/>
    <w:rsid w:val="001A4729"/>
    <w:rPr>
      <w:rFonts w:ascii="Tahoma" w:hAnsi="Tahoma"/>
      <w:spacing w:val="2"/>
      <w:sz w:val="24"/>
      <w:szCs w:val="24"/>
      <w:lang w:eastAsia="en-US" w:bidi="ar-SA"/>
    </w:rPr>
  </w:style>
  <w:style w:type="character" w:styleId="affb">
    <w:name w:val="annotation reference"/>
    <w:rsid w:val="001A4729"/>
    <w:rPr>
      <w:sz w:val="16"/>
      <w:szCs w:val="16"/>
    </w:rPr>
  </w:style>
  <w:style w:type="paragraph" w:styleId="affc">
    <w:name w:val="annotation text"/>
    <w:basedOn w:val="a6"/>
    <w:link w:val="affd"/>
    <w:rsid w:val="001A4729"/>
    <w:rPr>
      <w:sz w:val="20"/>
    </w:rPr>
  </w:style>
  <w:style w:type="character" w:customStyle="1" w:styleId="affd">
    <w:name w:val="Текст примечания Знак"/>
    <w:link w:val="affc"/>
    <w:rsid w:val="001A4729"/>
    <w:rPr>
      <w:rFonts w:ascii="Times New Roman" w:eastAsia="Times New Roman" w:hAnsi="Times New Roman"/>
    </w:rPr>
  </w:style>
  <w:style w:type="paragraph" w:styleId="affe">
    <w:name w:val="annotation subject"/>
    <w:basedOn w:val="affc"/>
    <w:next w:val="affc"/>
    <w:link w:val="afff"/>
    <w:rsid w:val="001A4729"/>
    <w:rPr>
      <w:b/>
      <w:bCs/>
    </w:rPr>
  </w:style>
  <w:style w:type="character" w:customStyle="1" w:styleId="afff">
    <w:name w:val="Тема примечания Знак"/>
    <w:link w:val="affe"/>
    <w:rsid w:val="001A4729"/>
    <w:rPr>
      <w:rFonts w:ascii="Times New Roman" w:eastAsia="Times New Roman" w:hAnsi="Times New Roman"/>
      <w:b/>
      <w:bCs/>
    </w:rPr>
  </w:style>
  <w:style w:type="paragraph" w:customStyle="1" w:styleId="afff0">
    <w:name w:val="Название Модуля/Подсистемы"/>
    <w:basedOn w:val="a6"/>
    <w:next w:val="a6"/>
    <w:link w:val="afff1"/>
    <w:rsid w:val="001A4729"/>
    <w:pPr>
      <w:spacing w:line="240" w:lineRule="auto"/>
      <w:ind w:firstLine="0"/>
      <w:jc w:val="center"/>
    </w:pPr>
    <w:rPr>
      <w:rFonts w:ascii="Tahoma" w:hAnsi="Tahoma"/>
      <w:caps/>
      <w:sz w:val="52"/>
      <w:szCs w:val="48"/>
    </w:rPr>
  </w:style>
  <w:style w:type="paragraph" w:customStyle="1" w:styleId="afff2">
    <w:name w:val="Надпись ТЛ и ЛУ"/>
    <w:basedOn w:val="a6"/>
    <w:next w:val="a6"/>
    <w:link w:val="afff3"/>
    <w:rsid w:val="001A4729"/>
    <w:pPr>
      <w:spacing w:line="240" w:lineRule="auto"/>
      <w:ind w:firstLine="0"/>
      <w:jc w:val="center"/>
    </w:pPr>
    <w:rPr>
      <w:rFonts w:ascii="Tahoma" w:hAnsi="Tahoma"/>
      <w:sz w:val="32"/>
      <w:szCs w:val="32"/>
    </w:rPr>
  </w:style>
  <w:style w:type="character" w:customStyle="1" w:styleId="afff3">
    <w:name w:val="Надпись ТЛ и ЛУ Знак Знак"/>
    <w:link w:val="afff2"/>
    <w:rsid w:val="001A4729"/>
    <w:rPr>
      <w:rFonts w:ascii="Tahoma" w:eastAsia="Times New Roman" w:hAnsi="Tahoma"/>
      <w:sz w:val="32"/>
      <w:szCs w:val="32"/>
    </w:rPr>
  </w:style>
  <w:style w:type="character" w:customStyle="1" w:styleId="afff1">
    <w:name w:val="Название Модуля/Подсистемы Знак Знак"/>
    <w:link w:val="afff0"/>
    <w:rsid w:val="001A4729"/>
    <w:rPr>
      <w:rFonts w:ascii="Tahoma" w:eastAsia="Times New Roman" w:hAnsi="Tahoma"/>
      <w:caps/>
      <w:sz w:val="52"/>
      <w:szCs w:val="48"/>
    </w:rPr>
  </w:style>
  <w:style w:type="paragraph" w:customStyle="1" w:styleId="afff4">
    <w:name w:val="Основной шрифт"/>
    <w:link w:val="afff5"/>
    <w:qFormat/>
    <w:rsid w:val="00CA5468"/>
    <w:pPr>
      <w:ind w:firstLine="340"/>
      <w:jc w:val="both"/>
    </w:pPr>
    <w:rPr>
      <w:rFonts w:ascii="Tahoma" w:eastAsia="Times New Roman" w:hAnsi="Tahoma"/>
      <w:szCs w:val="24"/>
    </w:rPr>
  </w:style>
  <w:style w:type="paragraph" w:customStyle="1" w:styleId="afff6">
    <w:name w:val="Наименование документа"/>
    <w:basedOn w:val="a6"/>
    <w:next w:val="a6"/>
    <w:rsid w:val="001A4729"/>
    <w:pPr>
      <w:spacing w:before="480" w:line="240" w:lineRule="auto"/>
      <w:ind w:firstLine="0"/>
      <w:jc w:val="center"/>
    </w:pPr>
    <w:rPr>
      <w:rFonts w:ascii="Tahoma" w:hAnsi="Tahoma"/>
      <w:caps/>
      <w:sz w:val="32"/>
      <w:szCs w:val="32"/>
    </w:rPr>
  </w:style>
  <w:style w:type="paragraph" w:customStyle="1" w:styleId="afff7">
    <w:name w:val="Пометка о конфиденциальности"/>
    <w:basedOn w:val="a6"/>
    <w:next w:val="a6"/>
    <w:rsid w:val="001A4729"/>
    <w:pPr>
      <w:spacing w:line="240" w:lineRule="auto"/>
      <w:ind w:firstLine="0"/>
      <w:jc w:val="center"/>
    </w:pPr>
    <w:rPr>
      <w:rFonts w:ascii="Tahoma" w:hAnsi="Tahoma"/>
      <w:b/>
    </w:rPr>
  </w:style>
  <w:style w:type="paragraph" w:customStyle="1" w:styleId="afff8">
    <w:name w:val="Название системы"/>
    <w:aliases w:val="модуля"/>
    <w:basedOn w:val="a6"/>
    <w:next w:val="a6"/>
    <w:link w:val="afff9"/>
    <w:rsid w:val="001A4729"/>
    <w:pPr>
      <w:spacing w:before="720" w:line="240" w:lineRule="auto"/>
      <w:ind w:firstLine="0"/>
      <w:jc w:val="center"/>
    </w:pPr>
    <w:rPr>
      <w:rFonts w:ascii="Tahoma" w:hAnsi="Tahoma"/>
      <w:caps/>
      <w:sz w:val="40"/>
      <w:szCs w:val="48"/>
    </w:rPr>
  </w:style>
  <w:style w:type="character" w:customStyle="1" w:styleId="afff9">
    <w:name w:val="Название системы;модуля Знак Знак"/>
    <w:link w:val="afff8"/>
    <w:rsid w:val="001A4729"/>
    <w:rPr>
      <w:rFonts w:ascii="Tahoma" w:eastAsia="Times New Roman" w:hAnsi="Tahoma"/>
      <w:caps/>
      <w:sz w:val="40"/>
      <w:szCs w:val="48"/>
    </w:rPr>
  </w:style>
  <w:style w:type="character" w:customStyle="1" w:styleId="afff5">
    <w:name w:val="Основной шрифт Знак"/>
    <w:basedOn w:val="a7"/>
    <w:link w:val="afff4"/>
    <w:rsid w:val="00CA5468"/>
    <w:rPr>
      <w:rFonts w:ascii="Tahoma" w:eastAsia="Times New Roman" w:hAnsi="Tahoma"/>
      <w:szCs w:val="24"/>
      <w:lang w:val="ru-RU" w:eastAsia="ru-RU" w:bidi="ar-SA"/>
    </w:rPr>
  </w:style>
  <w:style w:type="character" w:customStyle="1" w:styleId="TableGraf10L0">
    <w:name w:val="TableGraf 10L Знак"/>
    <w:basedOn w:val="a7"/>
    <w:link w:val="TableGraf10L"/>
    <w:rsid w:val="0014526D"/>
    <w:rPr>
      <w:rFonts w:ascii="Tahoma" w:eastAsia="Times New Roman" w:hAnsi="Tahoma"/>
      <w:lang w:eastAsia="en-US"/>
    </w:rPr>
  </w:style>
  <w:style w:type="paragraph" w:customStyle="1" w:styleId="ArialMK8">
    <w:name w:val="Arial MK8"/>
    <w:rsid w:val="0014526D"/>
    <w:pPr>
      <w:spacing w:before="60" w:after="60"/>
      <w:jc w:val="center"/>
    </w:pPr>
    <w:rPr>
      <w:rFonts w:ascii="Arial" w:eastAsia="Times New Roman" w:hAnsi="Arial"/>
      <w:i/>
      <w:sz w:val="16"/>
      <w:lang w:eastAsia="en-US"/>
    </w:rPr>
  </w:style>
  <w:style w:type="paragraph" w:customStyle="1" w:styleId="ArialMK12">
    <w:name w:val="Arial MK12"/>
    <w:rsid w:val="0014526D"/>
    <w:pPr>
      <w:pageBreakBefore/>
      <w:spacing w:before="60" w:after="60"/>
      <w:jc w:val="center"/>
    </w:pPr>
    <w:rPr>
      <w:rFonts w:ascii="Arial" w:eastAsia="Times New Roman" w:hAnsi="Arial"/>
      <w:i/>
      <w:noProof/>
      <w:sz w:val="24"/>
      <w:lang w:val="en-US" w:eastAsia="en-US"/>
    </w:rPr>
  </w:style>
  <w:style w:type="paragraph" w:customStyle="1" w:styleId="afffa">
    <w:name w:val="Термин"/>
    <w:basedOn w:val="afff4"/>
    <w:next w:val="afff4"/>
    <w:link w:val="afffb"/>
    <w:rsid w:val="008F3362"/>
    <w:pPr>
      <w:ind w:firstLine="0"/>
    </w:pPr>
    <w:rPr>
      <w:rFonts w:cs="Tahoma"/>
      <w:b/>
      <w:i/>
    </w:rPr>
  </w:style>
  <w:style w:type="character" w:customStyle="1" w:styleId="afffb">
    <w:name w:val="Термин Знак"/>
    <w:basedOn w:val="a7"/>
    <w:link w:val="afffa"/>
    <w:rsid w:val="008F3362"/>
    <w:rPr>
      <w:rFonts w:ascii="Tahoma" w:eastAsia="Times New Roman" w:hAnsi="Tahoma" w:cs="Tahoma"/>
      <w:b/>
      <w:i/>
      <w:szCs w:val="24"/>
    </w:rPr>
  </w:style>
  <w:style w:type="paragraph" w:styleId="afffc">
    <w:name w:val="Normal (Web)"/>
    <w:basedOn w:val="a6"/>
    <w:uiPriority w:val="99"/>
    <w:unhideWhenUsed/>
    <w:rsid w:val="001A4729"/>
    <w:pPr>
      <w:spacing w:before="100" w:beforeAutospacing="1" w:after="100" w:afterAutospacing="1" w:line="240" w:lineRule="auto"/>
      <w:ind w:firstLine="0"/>
      <w:jc w:val="left"/>
    </w:pPr>
    <w:rPr>
      <w:szCs w:val="24"/>
    </w:rPr>
  </w:style>
  <w:style w:type="character" w:customStyle="1" w:styleId="apple-converted-space">
    <w:name w:val="apple-converted-space"/>
    <w:basedOn w:val="a7"/>
    <w:rsid w:val="00204306"/>
  </w:style>
  <w:style w:type="character" w:styleId="afffd">
    <w:name w:val="Emphasis"/>
    <w:uiPriority w:val="20"/>
    <w:qFormat/>
    <w:rsid w:val="001A4729"/>
    <w:rPr>
      <w:i/>
      <w:iCs/>
    </w:rPr>
  </w:style>
  <w:style w:type="paragraph" w:customStyle="1" w:styleId="1c">
    <w:name w:val="Название1"/>
    <w:basedOn w:val="a6"/>
    <w:rsid w:val="001A4729"/>
    <w:pPr>
      <w:spacing w:before="100" w:beforeAutospacing="1" w:after="100" w:afterAutospacing="1" w:line="240" w:lineRule="auto"/>
      <w:ind w:firstLine="0"/>
      <w:jc w:val="left"/>
    </w:pPr>
    <w:rPr>
      <w:szCs w:val="24"/>
    </w:rPr>
  </w:style>
  <w:style w:type="character" w:styleId="afffe">
    <w:name w:val="Strong"/>
    <w:uiPriority w:val="22"/>
    <w:qFormat/>
    <w:rsid w:val="001A4729"/>
    <w:rPr>
      <w:b/>
      <w:bCs/>
    </w:rPr>
  </w:style>
  <w:style w:type="character" w:customStyle="1" w:styleId="70">
    <w:name w:val="Заголовок 7 Знак"/>
    <w:link w:val="7"/>
    <w:rsid w:val="001A4729"/>
    <w:rPr>
      <w:rFonts w:ascii="Arial" w:eastAsia="Times New Roman" w:hAnsi="Arial"/>
      <w:sz w:val="24"/>
    </w:rPr>
  </w:style>
  <w:style w:type="character" w:customStyle="1" w:styleId="80">
    <w:name w:val="Заголовок 8 Знак"/>
    <w:link w:val="8"/>
    <w:rsid w:val="001A4729"/>
    <w:rPr>
      <w:rFonts w:ascii="Arial" w:eastAsia="Times New Roman" w:hAnsi="Arial"/>
      <w:i/>
      <w:sz w:val="24"/>
    </w:rPr>
  </w:style>
  <w:style w:type="character" w:customStyle="1" w:styleId="90">
    <w:name w:val="Заголовок 9 Знак"/>
    <w:link w:val="9"/>
    <w:rsid w:val="001A4729"/>
    <w:rPr>
      <w:rFonts w:ascii="Arial" w:eastAsia="Times New Roman" w:hAnsi="Arial"/>
      <w:b/>
      <w:i/>
      <w:sz w:val="18"/>
    </w:rPr>
  </w:style>
  <w:style w:type="paragraph" w:customStyle="1" w:styleId="1d">
    <w:name w:val="Название1"/>
    <w:basedOn w:val="1e"/>
    <w:rsid w:val="001A4729"/>
    <w:pPr>
      <w:jc w:val="center"/>
    </w:pPr>
    <w:rPr>
      <w:b/>
      <w:sz w:val="22"/>
    </w:rPr>
  </w:style>
  <w:style w:type="paragraph" w:customStyle="1" w:styleId="1e">
    <w:name w:val="Обычный1"/>
    <w:rsid w:val="001A4729"/>
    <w:rPr>
      <w:rFonts w:ascii="Arial" w:eastAsia="Times New Roman" w:hAnsi="Arial"/>
      <w:sz w:val="32"/>
      <w:szCs w:val="32"/>
    </w:rPr>
  </w:style>
  <w:style w:type="paragraph" w:customStyle="1" w:styleId="2a">
    <w:name w:val="Стиль2"/>
    <w:basedOn w:val="1a"/>
    <w:next w:val="a6"/>
    <w:rsid w:val="001A4729"/>
    <w:pPr>
      <w:tabs>
        <w:tab w:val="right" w:leader="dot" w:pos="10206"/>
      </w:tabs>
    </w:pPr>
    <w:rPr>
      <w:rFonts w:ascii="Arial" w:hAnsi="Arial"/>
      <w:noProof/>
      <w:sz w:val="22"/>
    </w:rPr>
  </w:style>
  <w:style w:type="paragraph" w:styleId="affff">
    <w:name w:val="endnote text"/>
    <w:basedOn w:val="a6"/>
    <w:link w:val="affff0"/>
    <w:semiHidden/>
    <w:rsid w:val="001A4729"/>
    <w:rPr>
      <w:rFonts w:ascii="Arial" w:hAnsi="Arial"/>
    </w:rPr>
  </w:style>
  <w:style w:type="character" w:customStyle="1" w:styleId="affff0">
    <w:name w:val="Текст концевой сноски Знак"/>
    <w:link w:val="affff"/>
    <w:semiHidden/>
    <w:rsid w:val="001A4729"/>
    <w:rPr>
      <w:rFonts w:ascii="Arial" w:eastAsia="Times New Roman" w:hAnsi="Arial"/>
      <w:sz w:val="24"/>
    </w:rPr>
  </w:style>
  <w:style w:type="paragraph" w:styleId="affff1">
    <w:name w:val="footnote text"/>
    <w:basedOn w:val="a6"/>
    <w:link w:val="affff2"/>
    <w:autoRedefine/>
    <w:semiHidden/>
    <w:rsid w:val="001A4729"/>
    <w:rPr>
      <w:sz w:val="20"/>
    </w:rPr>
  </w:style>
  <w:style w:type="character" w:customStyle="1" w:styleId="affff2">
    <w:name w:val="Текст сноски Знак"/>
    <w:basedOn w:val="a7"/>
    <w:link w:val="affff1"/>
    <w:semiHidden/>
    <w:rsid w:val="001A4729"/>
    <w:rPr>
      <w:rFonts w:ascii="Times New Roman" w:eastAsia="Times New Roman" w:hAnsi="Times New Roman"/>
    </w:rPr>
  </w:style>
  <w:style w:type="paragraph" w:styleId="2b">
    <w:name w:val="Body Text 2"/>
    <w:basedOn w:val="a6"/>
    <w:link w:val="2c"/>
    <w:rsid w:val="001A4729"/>
  </w:style>
  <w:style w:type="character" w:customStyle="1" w:styleId="2c">
    <w:name w:val="Основной текст 2 Знак"/>
    <w:link w:val="2b"/>
    <w:rsid w:val="001A4729"/>
    <w:rPr>
      <w:rFonts w:ascii="Times New Roman" w:eastAsia="Times New Roman" w:hAnsi="Times New Roman"/>
      <w:sz w:val="24"/>
    </w:rPr>
  </w:style>
  <w:style w:type="paragraph" w:styleId="affff3">
    <w:name w:val="Body Text Indent"/>
    <w:basedOn w:val="a6"/>
    <w:link w:val="affff4"/>
    <w:rsid w:val="001A4729"/>
    <w:pPr>
      <w:keepNext/>
      <w:spacing w:before="120" w:after="120"/>
      <w:ind w:left="720"/>
      <w:jc w:val="right"/>
    </w:pPr>
  </w:style>
  <w:style w:type="character" w:customStyle="1" w:styleId="affff4">
    <w:name w:val="Основной текст с отступом Знак"/>
    <w:link w:val="affff3"/>
    <w:rsid w:val="001A4729"/>
    <w:rPr>
      <w:rFonts w:ascii="Times New Roman" w:eastAsia="Times New Roman" w:hAnsi="Times New Roman"/>
      <w:sz w:val="24"/>
    </w:rPr>
  </w:style>
  <w:style w:type="paragraph" w:styleId="38">
    <w:name w:val="Body Text Indent 3"/>
    <w:basedOn w:val="a6"/>
    <w:link w:val="39"/>
    <w:rsid w:val="001A4729"/>
    <w:pPr>
      <w:ind w:firstLine="720"/>
    </w:pPr>
  </w:style>
  <w:style w:type="character" w:customStyle="1" w:styleId="39">
    <w:name w:val="Основной текст с отступом 3 Знак"/>
    <w:link w:val="38"/>
    <w:rsid w:val="001A4729"/>
    <w:rPr>
      <w:rFonts w:ascii="Times New Roman" w:eastAsia="Times New Roman" w:hAnsi="Times New Roman"/>
      <w:sz w:val="24"/>
    </w:rPr>
  </w:style>
  <w:style w:type="paragraph" w:styleId="2d">
    <w:name w:val="Body Text Indent 2"/>
    <w:basedOn w:val="a6"/>
    <w:link w:val="2e"/>
    <w:rsid w:val="001A4729"/>
    <w:pPr>
      <w:ind w:firstLine="567"/>
    </w:pPr>
  </w:style>
  <w:style w:type="character" w:customStyle="1" w:styleId="2e">
    <w:name w:val="Основной текст с отступом 2 Знак"/>
    <w:link w:val="2d"/>
    <w:rsid w:val="001A4729"/>
    <w:rPr>
      <w:rFonts w:ascii="Times New Roman" w:eastAsia="Times New Roman" w:hAnsi="Times New Roman"/>
      <w:sz w:val="24"/>
    </w:rPr>
  </w:style>
  <w:style w:type="character" w:styleId="affff5">
    <w:name w:val="footnote reference"/>
    <w:semiHidden/>
    <w:rsid w:val="001A4729"/>
    <w:rPr>
      <w:vertAlign w:val="superscript"/>
    </w:rPr>
  </w:style>
  <w:style w:type="paragraph" w:styleId="3a">
    <w:name w:val="Body Text 3"/>
    <w:basedOn w:val="a6"/>
    <w:link w:val="3b"/>
    <w:rsid w:val="001A4729"/>
    <w:rPr>
      <w:snapToGrid w:val="0"/>
      <w:color w:val="000000"/>
    </w:rPr>
  </w:style>
  <w:style w:type="character" w:customStyle="1" w:styleId="3b">
    <w:name w:val="Основной текст 3 Знак"/>
    <w:link w:val="3a"/>
    <w:rsid w:val="001A4729"/>
    <w:rPr>
      <w:rFonts w:ascii="Times New Roman" w:eastAsia="Times New Roman" w:hAnsi="Times New Roman"/>
      <w:snapToGrid w:val="0"/>
      <w:color w:val="000000"/>
      <w:sz w:val="24"/>
    </w:rPr>
  </w:style>
  <w:style w:type="character" w:styleId="affff6">
    <w:name w:val="page number"/>
    <w:rsid w:val="001A4729"/>
  </w:style>
  <w:style w:type="paragraph" w:styleId="affff7">
    <w:name w:val="Body Text"/>
    <w:basedOn w:val="a6"/>
    <w:link w:val="affff8"/>
    <w:rsid w:val="001A4729"/>
    <w:pPr>
      <w:ind w:firstLine="720"/>
    </w:pPr>
  </w:style>
  <w:style w:type="character" w:customStyle="1" w:styleId="affff8">
    <w:name w:val="Основной текст Знак"/>
    <w:link w:val="affff7"/>
    <w:rsid w:val="001A4729"/>
    <w:rPr>
      <w:rFonts w:ascii="Times New Roman" w:eastAsia="Times New Roman" w:hAnsi="Times New Roman"/>
      <w:sz w:val="24"/>
    </w:rPr>
  </w:style>
  <w:style w:type="paragraph" w:customStyle="1" w:styleId="44">
    <w:name w:val="Основной текст 4"/>
    <w:basedOn w:val="a6"/>
    <w:autoRedefine/>
    <w:rsid w:val="001A4729"/>
    <w:rPr>
      <w:szCs w:val="24"/>
    </w:rPr>
  </w:style>
  <w:style w:type="paragraph" w:customStyle="1" w:styleId="affff9">
    <w:name w:val="Тезисы"/>
    <w:basedOn w:val="affff7"/>
    <w:rsid w:val="001A4729"/>
    <w:pPr>
      <w:pBdr>
        <w:left w:val="double" w:sz="4" w:space="4" w:color="008000"/>
      </w:pBdr>
      <w:ind w:firstLine="851"/>
    </w:pPr>
    <w:rPr>
      <w:color w:val="333333"/>
      <w:szCs w:val="28"/>
    </w:rPr>
  </w:style>
  <w:style w:type="paragraph" w:styleId="81">
    <w:name w:val="toc 8"/>
    <w:basedOn w:val="a6"/>
    <w:next w:val="a6"/>
    <w:autoRedefine/>
    <w:uiPriority w:val="39"/>
    <w:rsid w:val="001A4729"/>
    <w:pPr>
      <w:ind w:left="1680"/>
      <w:jc w:val="left"/>
    </w:pPr>
    <w:rPr>
      <w:sz w:val="18"/>
      <w:szCs w:val="18"/>
    </w:rPr>
  </w:style>
  <w:style w:type="paragraph" w:customStyle="1" w:styleId="affffa">
    <w:name w:val="Номер уравнения"/>
    <w:basedOn w:val="affff7"/>
    <w:rsid w:val="001A4729"/>
    <w:pPr>
      <w:jc w:val="center"/>
    </w:pPr>
    <w:rPr>
      <w:sz w:val="26"/>
    </w:rPr>
  </w:style>
  <w:style w:type="paragraph" w:styleId="affffb">
    <w:name w:val="Title"/>
    <w:basedOn w:val="a6"/>
    <w:link w:val="affffc"/>
    <w:qFormat/>
    <w:rsid w:val="001A4729"/>
    <w:pPr>
      <w:pageBreakBefore/>
      <w:suppressLineNumbers/>
      <w:tabs>
        <w:tab w:val="left" w:pos="1134"/>
      </w:tabs>
      <w:suppressAutoHyphens/>
      <w:spacing w:before="240" w:after="240"/>
      <w:jc w:val="center"/>
    </w:pPr>
    <w:rPr>
      <w:b/>
      <w:caps/>
      <w:kern w:val="24"/>
      <w:sz w:val="28"/>
    </w:rPr>
  </w:style>
  <w:style w:type="character" w:customStyle="1" w:styleId="affffc">
    <w:name w:val="Название Знак"/>
    <w:basedOn w:val="a7"/>
    <w:link w:val="affffb"/>
    <w:rsid w:val="001A4729"/>
    <w:rPr>
      <w:rFonts w:ascii="Times New Roman" w:eastAsia="Times New Roman" w:hAnsi="Times New Roman"/>
      <w:b/>
      <w:caps/>
      <w:kern w:val="24"/>
      <w:sz w:val="28"/>
    </w:rPr>
  </w:style>
  <w:style w:type="character" w:customStyle="1" w:styleId="affffd">
    <w:name w:val="Примечания таблиц"/>
    <w:rsid w:val="001A4729"/>
    <w:rPr>
      <w:spacing w:val="40"/>
    </w:rPr>
  </w:style>
  <w:style w:type="paragraph" w:styleId="51">
    <w:name w:val="toc 5"/>
    <w:basedOn w:val="a6"/>
    <w:next w:val="a6"/>
    <w:autoRedefine/>
    <w:uiPriority w:val="39"/>
    <w:rsid w:val="001A4729"/>
    <w:pPr>
      <w:ind w:left="960"/>
      <w:jc w:val="left"/>
    </w:pPr>
    <w:rPr>
      <w:sz w:val="18"/>
      <w:szCs w:val="18"/>
    </w:rPr>
  </w:style>
  <w:style w:type="paragraph" w:styleId="61">
    <w:name w:val="toc 6"/>
    <w:basedOn w:val="a6"/>
    <w:next w:val="a6"/>
    <w:autoRedefine/>
    <w:uiPriority w:val="39"/>
    <w:rsid w:val="001A4729"/>
    <w:pPr>
      <w:ind w:left="1200"/>
      <w:jc w:val="left"/>
    </w:pPr>
    <w:rPr>
      <w:sz w:val="18"/>
      <w:szCs w:val="18"/>
    </w:rPr>
  </w:style>
  <w:style w:type="paragraph" w:styleId="71">
    <w:name w:val="toc 7"/>
    <w:basedOn w:val="a6"/>
    <w:next w:val="a6"/>
    <w:autoRedefine/>
    <w:uiPriority w:val="39"/>
    <w:rsid w:val="001A4729"/>
    <w:pPr>
      <w:ind w:left="1440"/>
      <w:jc w:val="left"/>
    </w:pPr>
    <w:rPr>
      <w:sz w:val="18"/>
      <w:szCs w:val="18"/>
    </w:rPr>
  </w:style>
  <w:style w:type="paragraph" w:styleId="91">
    <w:name w:val="toc 9"/>
    <w:basedOn w:val="a6"/>
    <w:next w:val="a6"/>
    <w:autoRedefine/>
    <w:uiPriority w:val="39"/>
    <w:rsid w:val="001A4729"/>
    <w:pPr>
      <w:ind w:left="1920"/>
      <w:jc w:val="left"/>
    </w:pPr>
    <w:rPr>
      <w:sz w:val="18"/>
      <w:szCs w:val="18"/>
    </w:rPr>
  </w:style>
  <w:style w:type="paragraph" w:customStyle="1" w:styleId="260">
    <w:name w:val="Стиль Заголовок 2 + Перед:  6 пт"/>
    <w:basedOn w:val="2"/>
    <w:rsid w:val="001A4729"/>
    <w:rPr>
      <w:bCs/>
    </w:rPr>
  </w:style>
  <w:style w:type="character" w:styleId="affffe">
    <w:name w:val="FollowedHyperlink"/>
    <w:uiPriority w:val="99"/>
    <w:rsid w:val="001A4729"/>
    <w:rPr>
      <w:color w:val="800080"/>
      <w:u w:val="single"/>
    </w:rPr>
  </w:style>
  <w:style w:type="paragraph" w:customStyle="1" w:styleId="a2">
    <w:name w:val="Обычный_"/>
    <w:basedOn w:val="a6"/>
    <w:rsid w:val="001A4729"/>
    <w:pPr>
      <w:numPr>
        <w:numId w:val="9"/>
      </w:numPr>
      <w:tabs>
        <w:tab w:val="left" w:pos="1440"/>
      </w:tabs>
    </w:pPr>
  </w:style>
  <w:style w:type="paragraph" w:customStyle="1" w:styleId="3H3">
    <w:name w:val="Заголовок 3.H3"/>
    <w:basedOn w:val="2"/>
    <w:next w:val="a6"/>
    <w:rsid w:val="001A4729"/>
    <w:pPr>
      <w:ind w:left="1224" w:hanging="504"/>
      <w:outlineLvl w:val="2"/>
    </w:pPr>
    <w:rPr>
      <w:i/>
      <w:snapToGrid/>
      <w:kern w:val="0"/>
      <w:sz w:val="26"/>
      <w:lang w:val="en-US"/>
    </w:rPr>
  </w:style>
  <w:style w:type="paragraph" w:customStyle="1" w:styleId="1f">
    <w:name w:val="Текст1"/>
    <w:basedOn w:val="1e"/>
    <w:rsid w:val="001A4729"/>
    <w:pPr>
      <w:spacing w:line="360" w:lineRule="auto"/>
    </w:pPr>
    <w:rPr>
      <w:rFonts w:ascii="Courier New" w:hAnsi="Courier New"/>
      <w:sz w:val="24"/>
    </w:rPr>
  </w:style>
  <w:style w:type="paragraph" w:customStyle="1" w:styleId="210">
    <w:name w:val="Основной текст 21"/>
    <w:basedOn w:val="1e"/>
    <w:rsid w:val="001A4729"/>
    <w:pPr>
      <w:ind w:right="-74"/>
      <w:jc w:val="both"/>
    </w:pPr>
    <w:rPr>
      <w:sz w:val="16"/>
    </w:rPr>
  </w:style>
  <w:style w:type="paragraph" w:customStyle="1" w:styleId="afffff">
    <w:name w:val="Нормальный с отступом"/>
    <w:basedOn w:val="a6"/>
    <w:rsid w:val="001A4729"/>
    <w:pPr>
      <w:tabs>
        <w:tab w:val="num" w:pos="530"/>
      </w:tabs>
      <w:ind w:left="510" w:firstLine="567"/>
    </w:pPr>
  </w:style>
  <w:style w:type="paragraph" w:styleId="a">
    <w:name w:val="List Bullet"/>
    <w:basedOn w:val="a6"/>
    <w:autoRedefine/>
    <w:rsid w:val="001A4729"/>
    <w:pPr>
      <w:numPr>
        <w:numId w:val="22"/>
      </w:numPr>
      <w:tabs>
        <w:tab w:val="clear" w:pos="360"/>
        <w:tab w:val="num" w:pos="1134"/>
      </w:tabs>
      <w:ind w:left="1134" w:hanging="414"/>
    </w:pPr>
  </w:style>
  <w:style w:type="paragraph" w:customStyle="1" w:styleId="BodyText21">
    <w:name w:val="Body Text 21"/>
    <w:basedOn w:val="a6"/>
    <w:rsid w:val="001A4729"/>
    <w:pPr>
      <w:numPr>
        <w:ilvl w:val="1"/>
        <w:numId w:val="10"/>
      </w:numPr>
      <w:spacing w:before="60" w:after="60" w:line="240" w:lineRule="auto"/>
    </w:pPr>
  </w:style>
  <w:style w:type="paragraph" w:customStyle="1" w:styleId="a5">
    <w:name w:val="Заг_табл"/>
    <w:basedOn w:val="a2"/>
    <w:autoRedefine/>
    <w:rsid w:val="001A4729"/>
    <w:pPr>
      <w:numPr>
        <w:numId w:val="10"/>
      </w:numPr>
      <w:tabs>
        <w:tab w:val="clear" w:pos="1440"/>
      </w:tabs>
      <w:spacing w:before="240" w:after="80" w:line="240" w:lineRule="auto"/>
    </w:pPr>
    <w:rPr>
      <w:b/>
      <w:snapToGrid w:val="0"/>
    </w:rPr>
  </w:style>
  <w:style w:type="paragraph" w:styleId="3c">
    <w:name w:val="index 3"/>
    <w:basedOn w:val="a6"/>
    <w:next w:val="a6"/>
    <w:autoRedefine/>
    <w:semiHidden/>
    <w:rsid w:val="001A4729"/>
    <w:pPr>
      <w:ind w:left="720" w:hanging="240"/>
    </w:pPr>
  </w:style>
  <w:style w:type="paragraph" w:customStyle="1" w:styleId="a4">
    <w:name w:val="Список_тире"/>
    <w:basedOn w:val="a6"/>
    <w:rsid w:val="001A4729"/>
    <w:pPr>
      <w:numPr>
        <w:numId w:val="11"/>
      </w:numPr>
    </w:pPr>
  </w:style>
  <w:style w:type="paragraph" w:styleId="afffff0">
    <w:name w:val="List Number"/>
    <w:basedOn w:val="a6"/>
    <w:rsid w:val="001A4729"/>
    <w:pPr>
      <w:tabs>
        <w:tab w:val="num" w:pos="360"/>
        <w:tab w:val="num" w:pos="709"/>
      </w:tabs>
      <w:ind w:left="426" w:hanging="425"/>
    </w:pPr>
    <w:rPr>
      <w:b/>
      <w:bCs/>
    </w:rPr>
  </w:style>
  <w:style w:type="paragraph" w:customStyle="1" w:styleId="afffff1">
    <w:name w:val="Текст в разделах"/>
    <w:basedOn w:val="a6"/>
    <w:rsid w:val="001A4729"/>
    <w:pPr>
      <w:ind w:firstLine="720"/>
    </w:pPr>
  </w:style>
  <w:style w:type="paragraph" w:customStyle="1" w:styleId="a1">
    <w:name w:val="нумерованный табличный"/>
    <w:basedOn w:val="affff"/>
    <w:rsid w:val="001A4729"/>
    <w:pPr>
      <w:numPr>
        <w:numId w:val="12"/>
      </w:numPr>
    </w:pPr>
    <w:rPr>
      <w:rFonts w:ascii="Times New Roman" w:hAnsi="Times New Roman"/>
    </w:rPr>
  </w:style>
  <w:style w:type="paragraph" w:customStyle="1" w:styleId="1f0">
    <w:name w:val="Стиль1"/>
    <w:basedOn w:val="af"/>
    <w:next w:val="a6"/>
    <w:autoRedefine/>
    <w:rsid w:val="001A4729"/>
  </w:style>
  <w:style w:type="character" w:customStyle="1" w:styleId="afffff2">
    <w:name w:val="нумерованный табличный Знак"/>
    <w:rsid w:val="001A4729"/>
  </w:style>
  <w:style w:type="paragraph" w:customStyle="1" w:styleId="111">
    <w:name w:val="Стиль Оглавление 1 + 11 пт"/>
    <w:basedOn w:val="10"/>
    <w:autoRedefine/>
    <w:rsid w:val="001A4729"/>
    <w:pPr>
      <w:numPr>
        <w:numId w:val="0"/>
      </w:numPr>
    </w:pPr>
    <w:rPr>
      <w:sz w:val="22"/>
    </w:rPr>
  </w:style>
  <w:style w:type="paragraph" w:customStyle="1" w:styleId="41">
    <w:name w:val="Стиль4"/>
    <w:basedOn w:val="a6"/>
    <w:rsid w:val="001A4729"/>
    <w:pPr>
      <w:numPr>
        <w:numId w:val="13"/>
      </w:numPr>
    </w:pPr>
  </w:style>
  <w:style w:type="paragraph" w:styleId="92">
    <w:name w:val="index 9"/>
    <w:basedOn w:val="a6"/>
    <w:next w:val="a6"/>
    <w:autoRedefine/>
    <w:semiHidden/>
    <w:rsid w:val="001A4729"/>
    <w:pPr>
      <w:ind w:left="2160" w:hanging="240"/>
    </w:pPr>
  </w:style>
  <w:style w:type="paragraph" w:styleId="1f1">
    <w:name w:val="index 1"/>
    <w:basedOn w:val="a6"/>
    <w:next w:val="a6"/>
    <w:autoRedefine/>
    <w:semiHidden/>
    <w:rsid w:val="001A4729"/>
    <w:pPr>
      <w:ind w:left="240" w:hanging="240"/>
    </w:pPr>
  </w:style>
  <w:style w:type="paragraph" w:styleId="afffff3">
    <w:name w:val="index heading"/>
    <w:basedOn w:val="a6"/>
    <w:next w:val="1f1"/>
    <w:semiHidden/>
    <w:rsid w:val="001A4729"/>
    <w:pPr>
      <w:spacing w:line="240" w:lineRule="auto"/>
      <w:ind w:firstLine="0"/>
      <w:jc w:val="left"/>
    </w:pPr>
    <w:rPr>
      <w:szCs w:val="24"/>
    </w:rPr>
  </w:style>
  <w:style w:type="paragraph" w:customStyle="1" w:styleId="ConsPlusNormal">
    <w:name w:val="ConsPlusNormal"/>
    <w:rsid w:val="001A472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table" w:styleId="afffff4">
    <w:name w:val="Table Grid"/>
    <w:basedOn w:val="a8"/>
    <w:rsid w:val="001A4729"/>
    <w:pPr>
      <w:spacing w:line="360" w:lineRule="auto"/>
      <w:ind w:firstLine="709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ff5">
    <w:name w:val="Текст Знак"/>
    <w:link w:val="afffff6"/>
    <w:semiHidden/>
    <w:locked/>
    <w:rsid w:val="001A4729"/>
    <w:rPr>
      <w:rFonts w:ascii="Consolas" w:hAnsi="Consolas"/>
      <w:sz w:val="24"/>
      <w:szCs w:val="21"/>
    </w:rPr>
  </w:style>
  <w:style w:type="paragraph" w:styleId="afffff6">
    <w:name w:val="Plain Text"/>
    <w:basedOn w:val="a6"/>
    <w:link w:val="afffff5"/>
    <w:semiHidden/>
    <w:rsid w:val="001A4729"/>
    <w:pPr>
      <w:spacing w:line="240" w:lineRule="auto"/>
      <w:ind w:firstLine="0"/>
      <w:jc w:val="left"/>
    </w:pPr>
    <w:rPr>
      <w:rFonts w:ascii="Consolas" w:eastAsia="Calibri" w:hAnsi="Consolas"/>
      <w:szCs w:val="21"/>
    </w:rPr>
  </w:style>
  <w:style w:type="character" w:customStyle="1" w:styleId="1f2">
    <w:name w:val="Текст Знак1"/>
    <w:basedOn w:val="a7"/>
    <w:uiPriority w:val="99"/>
    <w:semiHidden/>
    <w:rsid w:val="001A4729"/>
    <w:rPr>
      <w:rFonts w:ascii="Consolas" w:eastAsia="Times New Roman" w:hAnsi="Consolas" w:cs="Consolas"/>
      <w:sz w:val="21"/>
      <w:szCs w:val="21"/>
    </w:rPr>
  </w:style>
  <w:style w:type="paragraph" w:customStyle="1" w:styleId="afffff7">
    <w:name w:val="Обычный + полужирный"/>
    <w:aliases w:val="все прописные"/>
    <w:basedOn w:val="a6"/>
    <w:link w:val="afffff8"/>
    <w:rsid w:val="001A4729"/>
    <w:pPr>
      <w:ind w:firstLine="0"/>
      <w:jc w:val="center"/>
    </w:pPr>
    <w:rPr>
      <w:b/>
      <w:caps/>
    </w:rPr>
  </w:style>
  <w:style w:type="character" w:customStyle="1" w:styleId="afffff8">
    <w:name w:val="Обычный + полужирный Знак"/>
    <w:aliases w:val="все прописные Знак"/>
    <w:link w:val="afffff7"/>
    <w:rsid w:val="001A4729"/>
    <w:rPr>
      <w:rFonts w:ascii="Times New Roman" w:eastAsia="Times New Roman" w:hAnsi="Times New Roman"/>
      <w:b/>
      <w:caps/>
      <w:sz w:val="24"/>
    </w:rPr>
  </w:style>
  <w:style w:type="character" w:customStyle="1" w:styleId="iceouttxt">
    <w:name w:val="iceouttxt"/>
    <w:rsid w:val="001A4729"/>
  </w:style>
  <w:style w:type="paragraph" w:customStyle="1" w:styleId="121">
    <w:name w:val="Стиль 12 пт По ширине Первая строка:  1 см"/>
    <w:basedOn w:val="a6"/>
    <w:rsid w:val="001A4729"/>
    <w:pPr>
      <w:ind w:firstLine="720"/>
    </w:pPr>
    <w:rPr>
      <w:szCs w:val="24"/>
    </w:rPr>
  </w:style>
  <w:style w:type="paragraph" w:customStyle="1" w:styleId="2f">
    <w:name w:val="Название2"/>
    <w:basedOn w:val="2f0"/>
    <w:rsid w:val="001A4729"/>
    <w:pPr>
      <w:jc w:val="center"/>
    </w:pPr>
    <w:rPr>
      <w:b/>
      <w:sz w:val="22"/>
    </w:rPr>
  </w:style>
  <w:style w:type="paragraph" w:customStyle="1" w:styleId="2f0">
    <w:name w:val="Обычный2"/>
    <w:rsid w:val="001A4729"/>
    <w:rPr>
      <w:rFonts w:ascii="Arial" w:eastAsia="Times New Roman" w:hAnsi="Arial"/>
    </w:rPr>
  </w:style>
  <w:style w:type="paragraph" w:customStyle="1" w:styleId="2f1">
    <w:name w:val="Текст2"/>
    <w:basedOn w:val="2f0"/>
    <w:rsid w:val="001A4729"/>
    <w:pPr>
      <w:spacing w:line="360" w:lineRule="auto"/>
    </w:pPr>
    <w:rPr>
      <w:rFonts w:ascii="Courier New" w:hAnsi="Courier New"/>
      <w:sz w:val="24"/>
    </w:rPr>
  </w:style>
  <w:style w:type="paragraph" w:customStyle="1" w:styleId="220">
    <w:name w:val="Основной текст 22"/>
    <w:basedOn w:val="2f0"/>
    <w:rsid w:val="001A4729"/>
    <w:pPr>
      <w:ind w:right="-74"/>
      <w:jc w:val="both"/>
    </w:pPr>
    <w:rPr>
      <w:sz w:val="16"/>
    </w:rPr>
  </w:style>
  <w:style w:type="paragraph" w:customStyle="1" w:styleId="14">
    <w:name w:val="Список_маркированный 1"/>
    <w:basedOn w:val="a6"/>
    <w:qFormat/>
    <w:rsid w:val="001A4729"/>
    <w:pPr>
      <w:numPr>
        <w:numId w:val="15"/>
      </w:numPr>
      <w:tabs>
        <w:tab w:val="clear" w:pos="2421"/>
        <w:tab w:val="num" w:pos="993"/>
      </w:tabs>
      <w:ind w:left="1134" w:hanging="567"/>
    </w:pPr>
    <w:rPr>
      <w:szCs w:val="24"/>
    </w:rPr>
  </w:style>
  <w:style w:type="paragraph" w:customStyle="1" w:styleId="1">
    <w:name w:val="список_1"/>
    <w:basedOn w:val="a6"/>
    <w:link w:val="1f3"/>
    <w:qFormat/>
    <w:rsid w:val="001A4729"/>
    <w:pPr>
      <w:numPr>
        <w:numId w:val="14"/>
      </w:numPr>
    </w:pPr>
  </w:style>
  <w:style w:type="character" w:customStyle="1" w:styleId="afa">
    <w:name w:val="Текст пункта Знак"/>
    <w:link w:val="af5"/>
    <w:rsid w:val="001A4729"/>
    <w:rPr>
      <w:rFonts w:ascii="Tahoma" w:eastAsia="Times New Roman" w:hAnsi="Tahoma"/>
      <w:spacing w:val="2"/>
      <w:sz w:val="24"/>
      <w:szCs w:val="24"/>
      <w:lang w:eastAsia="en-US"/>
    </w:rPr>
  </w:style>
  <w:style w:type="paragraph" w:customStyle="1" w:styleId="21">
    <w:name w:val="Список_маркированный 2"/>
    <w:basedOn w:val="14"/>
    <w:qFormat/>
    <w:rsid w:val="001A4729"/>
    <w:pPr>
      <w:numPr>
        <w:numId w:val="16"/>
      </w:numPr>
    </w:pPr>
  </w:style>
  <w:style w:type="paragraph" w:customStyle="1" w:styleId="afffff9">
    <w:name w:val="рис"/>
    <w:basedOn w:val="a6"/>
    <w:autoRedefine/>
    <w:rsid w:val="008F6FA0"/>
    <w:pPr>
      <w:spacing w:line="240" w:lineRule="auto"/>
      <w:ind w:left="720" w:firstLine="0"/>
      <w:jc w:val="center"/>
    </w:pPr>
    <w:rPr>
      <w:b/>
      <w:iCs/>
    </w:rPr>
  </w:style>
  <w:style w:type="character" w:customStyle="1" w:styleId="16">
    <w:name w:val="Маркированный 1 уровень Знак Знак"/>
    <w:link w:val="13"/>
    <w:rsid w:val="001A4729"/>
    <w:rPr>
      <w:rFonts w:ascii="Tahoma" w:eastAsia="Times New Roman" w:hAnsi="Tahoma"/>
      <w:snapToGrid w:val="0"/>
      <w:spacing w:val="2"/>
      <w:sz w:val="24"/>
      <w:szCs w:val="24"/>
      <w:lang w:eastAsia="en-US"/>
    </w:rPr>
  </w:style>
  <w:style w:type="paragraph" w:customStyle="1" w:styleId="afffffa">
    <w:name w:val="Рисунок"/>
    <w:basedOn w:val="2d"/>
    <w:qFormat/>
    <w:rsid w:val="001A4729"/>
    <w:pPr>
      <w:tabs>
        <w:tab w:val="left" w:pos="10530"/>
      </w:tabs>
      <w:spacing w:line="240" w:lineRule="auto"/>
      <w:ind w:right="-41" w:firstLine="540"/>
      <w:jc w:val="center"/>
    </w:pPr>
    <w:rPr>
      <w:rFonts w:ascii="Arial" w:hAnsi="Arial"/>
      <w:sz w:val="20"/>
    </w:rPr>
  </w:style>
  <w:style w:type="paragraph" w:customStyle="1" w:styleId="06">
    <w:name w:val="Стиль полужирный По центру Первая строка:  0 см После:  6 пт Ме..."/>
    <w:basedOn w:val="a6"/>
    <w:rsid w:val="001A4729"/>
    <w:pPr>
      <w:spacing w:after="120" w:line="240" w:lineRule="auto"/>
      <w:ind w:firstLine="0"/>
      <w:jc w:val="center"/>
    </w:pPr>
    <w:rPr>
      <w:b/>
      <w:bCs/>
    </w:rPr>
  </w:style>
  <w:style w:type="paragraph" w:styleId="afffffb">
    <w:name w:val="Block Text"/>
    <w:basedOn w:val="a6"/>
    <w:rsid w:val="001A4729"/>
    <w:pPr>
      <w:spacing w:line="240" w:lineRule="auto"/>
      <w:ind w:left="426" w:right="-567" w:firstLine="0"/>
    </w:pPr>
  </w:style>
  <w:style w:type="paragraph" w:customStyle="1" w:styleId="12pt">
    <w:name w:val="Обычный + 12 pt"/>
    <w:basedOn w:val="31"/>
    <w:rsid w:val="001A4729"/>
    <w:pPr>
      <w:tabs>
        <w:tab w:val="clear" w:pos="1429"/>
        <w:tab w:val="num" w:pos="720"/>
      </w:tabs>
      <w:ind w:left="720"/>
    </w:pPr>
  </w:style>
  <w:style w:type="paragraph" w:customStyle="1" w:styleId="3">
    <w:name w:val="Стиль3"/>
    <w:basedOn w:val="a6"/>
    <w:autoRedefine/>
    <w:rsid w:val="001A4729"/>
    <w:pPr>
      <w:numPr>
        <w:numId w:val="17"/>
      </w:numPr>
      <w:spacing w:line="240" w:lineRule="auto"/>
      <w:jc w:val="left"/>
    </w:pPr>
    <w:rPr>
      <w:i/>
    </w:rPr>
  </w:style>
  <w:style w:type="paragraph" w:customStyle="1" w:styleId="afffffc">
    <w:name w:val="Текст (прав. подпись)"/>
    <w:basedOn w:val="a6"/>
    <w:next w:val="a6"/>
    <w:rsid w:val="001A4729"/>
    <w:pPr>
      <w:spacing w:line="240" w:lineRule="auto"/>
      <w:ind w:firstLine="0"/>
      <w:jc w:val="right"/>
    </w:pPr>
    <w:rPr>
      <w:rFonts w:ascii="Arial" w:hAnsi="Arial"/>
      <w:snapToGrid w:val="0"/>
      <w:sz w:val="20"/>
    </w:rPr>
  </w:style>
  <w:style w:type="character" w:customStyle="1" w:styleId="af6">
    <w:name w:val="Рис Знак"/>
    <w:link w:val="af4"/>
    <w:locked/>
    <w:rsid w:val="001A4729"/>
    <w:rPr>
      <w:rFonts w:ascii="Tahoma" w:eastAsia="Times New Roman" w:hAnsi="Tahoma"/>
      <w:noProof/>
      <w:sz w:val="24"/>
      <w:lang w:val="en-US" w:eastAsia="en-US"/>
    </w:rPr>
  </w:style>
  <w:style w:type="character" w:customStyle="1" w:styleId="af8">
    <w:name w:val="Рис Имя Знак"/>
    <w:link w:val="af7"/>
    <w:locked/>
    <w:rsid w:val="007D600D"/>
    <w:rPr>
      <w:rFonts w:ascii="Times New Roman" w:eastAsia="Times New Roman" w:hAnsi="Times New Roman"/>
      <w:sz w:val="24"/>
      <w:lang w:eastAsia="en-US"/>
    </w:rPr>
  </w:style>
  <w:style w:type="character" w:customStyle="1" w:styleId="17">
    <w:name w:val="Список_1) Знак"/>
    <w:link w:val="11"/>
    <w:locked/>
    <w:rsid w:val="001A4729"/>
    <w:rPr>
      <w:rFonts w:ascii="Tahoma" w:eastAsia="Times New Roman" w:hAnsi="Tahoma"/>
      <w:spacing w:val="2"/>
      <w:kern w:val="24"/>
      <w:sz w:val="24"/>
      <w:lang w:eastAsia="en-US"/>
    </w:rPr>
  </w:style>
  <w:style w:type="character" w:customStyle="1" w:styleId="text">
    <w:name w:val="text"/>
    <w:rsid w:val="001A4729"/>
    <w:rPr>
      <w:rFonts w:ascii="Times New Roman" w:hAnsi="Times New Roman" w:cs="Times New Roman" w:hint="default"/>
    </w:rPr>
  </w:style>
  <w:style w:type="character" w:customStyle="1" w:styleId="underline">
    <w:name w:val="underline"/>
    <w:rsid w:val="001A4729"/>
  </w:style>
  <w:style w:type="paragraph" w:styleId="afffffd">
    <w:name w:val="List Paragraph"/>
    <w:basedOn w:val="a6"/>
    <w:uiPriority w:val="34"/>
    <w:qFormat/>
    <w:rsid w:val="001A4729"/>
    <w:pPr>
      <w:spacing w:line="240" w:lineRule="auto"/>
      <w:ind w:left="720" w:firstLine="0"/>
      <w:contextualSpacing/>
      <w:jc w:val="left"/>
    </w:pPr>
    <w:rPr>
      <w:rFonts w:ascii="Tahoma" w:hAnsi="Tahoma"/>
      <w:szCs w:val="24"/>
    </w:rPr>
  </w:style>
  <w:style w:type="paragraph" w:customStyle="1" w:styleId="afffffe">
    <w:name w:val="Наименование технологическое операции"/>
    <w:basedOn w:val="a6"/>
    <w:next w:val="a6"/>
    <w:rsid w:val="001A4729"/>
    <w:pPr>
      <w:spacing w:after="360" w:line="240" w:lineRule="auto"/>
      <w:ind w:firstLine="0"/>
      <w:jc w:val="center"/>
    </w:pPr>
    <w:rPr>
      <w:rFonts w:ascii="Tahoma" w:hAnsi="Tahoma"/>
      <w:caps/>
      <w:sz w:val="52"/>
      <w:szCs w:val="56"/>
      <w:lang w:val="en-US"/>
    </w:rPr>
  </w:style>
  <w:style w:type="paragraph" w:customStyle="1" w:styleId="affffff">
    <w:name w:val="Обозначение документа"/>
    <w:basedOn w:val="afff2"/>
    <w:rsid w:val="001A4729"/>
    <w:rPr>
      <w:sz w:val="24"/>
      <w:szCs w:val="24"/>
      <w:lang w:val="en-US"/>
    </w:rPr>
  </w:style>
  <w:style w:type="paragraph" w:styleId="affffff0">
    <w:name w:val="TOC Heading"/>
    <w:basedOn w:val="10"/>
    <w:next w:val="a6"/>
    <w:uiPriority w:val="39"/>
    <w:unhideWhenUsed/>
    <w:qFormat/>
    <w:rsid w:val="001A4729"/>
    <w:pPr>
      <w:keepNext/>
      <w:keepLines/>
      <w:pageBreakBefore w:val="0"/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bCs/>
      <w:caps w:val="0"/>
      <w:color w:val="365F91"/>
      <w:kern w:val="0"/>
      <w:sz w:val="28"/>
      <w:szCs w:val="28"/>
      <w:lang w:eastAsia="en-US"/>
    </w:rPr>
  </w:style>
  <w:style w:type="paragraph" w:styleId="affffff1">
    <w:name w:val="Revision"/>
    <w:hidden/>
    <w:uiPriority w:val="99"/>
    <w:semiHidden/>
    <w:rsid w:val="001A4729"/>
    <w:rPr>
      <w:rFonts w:ascii="Tahoma" w:eastAsia="Times New Roman" w:hAnsi="Tahoma"/>
      <w:sz w:val="24"/>
      <w:szCs w:val="24"/>
    </w:rPr>
  </w:style>
  <w:style w:type="character" w:styleId="affffff2">
    <w:name w:val="Subtle Reference"/>
    <w:uiPriority w:val="31"/>
    <w:qFormat/>
    <w:rsid w:val="001A4729"/>
    <w:rPr>
      <w:smallCaps/>
      <w:color w:val="C0504D"/>
      <w:u w:val="single"/>
    </w:rPr>
  </w:style>
  <w:style w:type="paragraph" w:customStyle="1" w:styleId="32">
    <w:name w:val="Список_маркированный 3"/>
    <w:basedOn w:val="21"/>
    <w:qFormat/>
    <w:rsid w:val="001A4729"/>
    <w:pPr>
      <w:numPr>
        <w:ilvl w:val="2"/>
        <w:numId w:val="19"/>
      </w:numPr>
    </w:pPr>
  </w:style>
  <w:style w:type="character" w:customStyle="1" w:styleId="29">
    <w:name w:val="Маркированный 2 уровень Знак Знак"/>
    <w:link w:val="20"/>
    <w:rsid w:val="001A4729"/>
    <w:rPr>
      <w:rFonts w:ascii="Tahoma" w:eastAsia="Times New Roman" w:hAnsi="Tahoma"/>
      <w:snapToGrid w:val="0"/>
      <w:spacing w:val="2"/>
      <w:sz w:val="24"/>
      <w:szCs w:val="24"/>
      <w:lang w:eastAsia="en-US"/>
    </w:rPr>
  </w:style>
  <w:style w:type="paragraph" w:customStyle="1" w:styleId="a0">
    <w:name w:val="Список_маркированный"/>
    <w:basedOn w:val="afffffc"/>
    <w:qFormat/>
    <w:rsid w:val="001A4729"/>
    <w:pPr>
      <w:numPr>
        <w:numId w:val="18"/>
      </w:numPr>
      <w:tabs>
        <w:tab w:val="clear" w:pos="720"/>
        <w:tab w:val="num" w:pos="851"/>
      </w:tabs>
      <w:ind w:left="851" w:hanging="426"/>
      <w:jc w:val="both"/>
    </w:pPr>
    <w:rPr>
      <w:rFonts w:ascii="Times New Roman" w:hAnsi="Times New Roman"/>
      <w:sz w:val="24"/>
    </w:rPr>
  </w:style>
  <w:style w:type="paragraph" w:customStyle="1" w:styleId="ConsPlusTitle">
    <w:name w:val="ConsPlusTitle"/>
    <w:uiPriority w:val="99"/>
    <w:rsid w:val="001A4729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22">
    <w:name w:val="список_2"/>
    <w:basedOn w:val="1"/>
    <w:qFormat/>
    <w:rsid w:val="001A4729"/>
    <w:pPr>
      <w:numPr>
        <w:ilvl w:val="1"/>
        <w:numId w:val="20"/>
      </w:numPr>
    </w:pPr>
  </w:style>
  <w:style w:type="paragraph" w:customStyle="1" w:styleId="066">
    <w:name w:val="Стиль По центру Первая строка:  0 см Перед:  6 пт После:  6 пт"/>
    <w:basedOn w:val="a6"/>
    <w:rsid w:val="001A4729"/>
    <w:pPr>
      <w:spacing w:before="120" w:after="120"/>
      <w:ind w:firstLine="0"/>
      <w:jc w:val="center"/>
    </w:pPr>
  </w:style>
  <w:style w:type="paragraph" w:customStyle="1" w:styleId="TimesNewRoman">
    <w:name w:val="Стиль Название объекта + Times New Roman"/>
    <w:basedOn w:val="af"/>
    <w:rsid w:val="001A4729"/>
    <w:rPr>
      <w:rFonts w:ascii="Times New Roman" w:hAnsi="Times New Roman"/>
      <w:bCs/>
    </w:rPr>
  </w:style>
  <w:style w:type="paragraph" w:customStyle="1" w:styleId="2f2">
    <w:name w:val="Название2"/>
    <w:basedOn w:val="a6"/>
    <w:rsid w:val="001A4729"/>
    <w:pPr>
      <w:spacing w:before="100" w:beforeAutospacing="1" w:after="100" w:afterAutospacing="1" w:line="240" w:lineRule="auto"/>
      <w:ind w:firstLine="0"/>
      <w:jc w:val="left"/>
    </w:pPr>
    <w:rPr>
      <w:szCs w:val="24"/>
    </w:rPr>
  </w:style>
  <w:style w:type="paragraph" w:customStyle="1" w:styleId="affffff3">
    <w:name w:val="спис маркир_без маркера"/>
    <w:basedOn w:val="1"/>
    <w:link w:val="affffff4"/>
    <w:qFormat/>
    <w:rsid w:val="001A4729"/>
    <w:pPr>
      <w:numPr>
        <w:numId w:val="0"/>
      </w:numPr>
      <w:ind w:left="709"/>
    </w:pPr>
    <w:rPr>
      <w:sz w:val="28"/>
      <w:szCs w:val="28"/>
    </w:rPr>
  </w:style>
  <w:style w:type="paragraph" w:customStyle="1" w:styleId="140">
    <w:name w:val="обычный_14"/>
    <w:basedOn w:val="a6"/>
    <w:link w:val="141"/>
    <w:qFormat/>
    <w:rsid w:val="001A4729"/>
    <w:rPr>
      <w:sz w:val="28"/>
      <w:szCs w:val="28"/>
    </w:rPr>
  </w:style>
  <w:style w:type="character" w:customStyle="1" w:styleId="1f3">
    <w:name w:val="список_1 Знак"/>
    <w:link w:val="1"/>
    <w:rsid w:val="001A4729"/>
    <w:rPr>
      <w:rFonts w:ascii="Times New Roman" w:eastAsia="Times New Roman" w:hAnsi="Times New Roman"/>
      <w:sz w:val="24"/>
    </w:rPr>
  </w:style>
  <w:style w:type="character" w:customStyle="1" w:styleId="affffff4">
    <w:name w:val="спис маркир_без маркера Знак"/>
    <w:link w:val="affffff3"/>
    <w:rsid w:val="001A4729"/>
    <w:rPr>
      <w:rFonts w:ascii="Times New Roman" w:eastAsia="Times New Roman" w:hAnsi="Times New Roman"/>
      <w:sz w:val="28"/>
      <w:szCs w:val="28"/>
    </w:rPr>
  </w:style>
  <w:style w:type="character" w:customStyle="1" w:styleId="141">
    <w:name w:val="обычный_14 Знак"/>
    <w:link w:val="140"/>
    <w:rsid w:val="001A4729"/>
    <w:rPr>
      <w:rFonts w:ascii="Times New Roman" w:eastAsia="Times New Roman" w:hAnsi="Times New Roman"/>
      <w:sz w:val="28"/>
      <w:szCs w:val="28"/>
    </w:rPr>
  </w:style>
  <w:style w:type="paragraph" w:customStyle="1" w:styleId="3d">
    <w:name w:val="Название3"/>
    <w:basedOn w:val="a6"/>
    <w:rsid w:val="00FC39A5"/>
    <w:pPr>
      <w:spacing w:before="100" w:beforeAutospacing="1" w:after="100" w:afterAutospacing="1" w:line="240" w:lineRule="auto"/>
      <w:ind w:firstLine="0"/>
      <w:jc w:val="left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4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16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04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457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7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55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4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32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7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1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60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10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306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98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33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558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7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7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76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55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875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06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64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89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00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3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76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83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49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62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5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71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1.minfin.ru/ru/fap/eias/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19.jpeg"/><Relationship Id="rId42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18.jpeg"/><Relationship Id="rId38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hyperlink" Target="http://www.bus.gov.ru" TargetMode="External"/><Relationship Id="rId41" Type="http://schemas.openxmlformats.org/officeDocument/2006/relationships/hyperlink" Target="mailto:mfrf-rro@bars-open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5" Type="http://schemas.openxmlformats.org/officeDocument/2006/relationships/settings" Target="settings.xml"/><Relationship Id="rId15" Type="http://schemas.openxmlformats.org/officeDocument/2006/relationships/hyperlink" Target="mailto:evgenii.grezin@minfin.ru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5.png"/><Relationship Id="rId36" Type="http://schemas.openxmlformats.org/officeDocument/2006/relationships/image" Target="media/image21.jpeg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31" Type="http://schemas.openxmlformats.org/officeDocument/2006/relationships/image" Target="media/image16.pn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eias.minfin.ru/" TargetMode="External"/><Relationship Id="rId14" Type="http://schemas.openxmlformats.org/officeDocument/2006/relationships/hyperlink" Target="http://www.minfin.ru/ru/ismf/eiasmfrf/" TargetMode="External"/><Relationship Id="rId22" Type="http://schemas.openxmlformats.org/officeDocument/2006/relationships/image" Target="media/image10.png"/><Relationship Id="rId27" Type="http://schemas.openxmlformats.org/officeDocument/2006/relationships/hyperlink" Target="http://www.bus.gov.ru" TargetMode="External"/><Relationship Id="rId30" Type="http://schemas.openxmlformats.org/officeDocument/2006/relationships/hyperlink" Target="file:///C:\Users\ldakhmedzhanova\Desktop\&#1087;&#1086;&#1083;&#1100;&#1079;&#1086;&#1074;&#1072;&#1090;&#1077;&#1083;&#1077;&#1084;" TargetMode="External"/><Relationship Id="rId35" Type="http://schemas.openxmlformats.org/officeDocument/2006/relationships/image" Target="media/image20.png"/><Relationship Id="rId43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&#1064;&#1072;&#1073;&#1083;&#1086;&#1085;&#1099;\&#1096;&#1072;&#1073;&#1083;&#1086;&#1085;_&#1096;&#1088;&#1080;&#1092;&#1090;%2014,%20&#1086;&#1090;&#1089;&#1090;&#1091;&#1087;%201,25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D97C14-C8A0-4D77-B91A-0806A4BB21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шаблон_шрифт 14, отступ 1,25</Template>
  <TotalTime>120</TotalTime>
  <Pages>19</Pages>
  <Words>2427</Words>
  <Characters>13840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ЗАО "Барс Груп"</Company>
  <LinksUpToDate>false</LinksUpToDate>
  <CharactersWithSpaces>16235</CharactersWithSpaces>
  <SharedDoc>false</SharedDoc>
  <HLinks>
    <vt:vector size="30" baseType="variant">
      <vt:variant>
        <vt:i4>458822</vt:i4>
      </vt:variant>
      <vt:variant>
        <vt:i4>24</vt:i4>
      </vt:variant>
      <vt:variant>
        <vt:i4>0</vt:i4>
      </vt:variant>
      <vt:variant>
        <vt:i4>5</vt:i4>
      </vt:variant>
      <vt:variant>
        <vt:lpwstr>http://rro.minfin.ru/</vt:lpwstr>
      </vt:variant>
      <vt:variant>
        <vt:lpwstr/>
      </vt:variant>
      <vt:variant>
        <vt:i4>3997730</vt:i4>
      </vt:variant>
      <vt:variant>
        <vt:i4>21</vt:i4>
      </vt:variant>
      <vt:variant>
        <vt:i4>0</vt:i4>
      </vt:variant>
      <vt:variant>
        <vt:i4>5</vt:i4>
      </vt:variant>
      <vt:variant>
        <vt:lpwstr>http://eias.minfin.ru/</vt:lpwstr>
      </vt:variant>
      <vt:variant>
        <vt:lpwstr/>
      </vt:variant>
      <vt:variant>
        <vt:i4>1835070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_Toc342489722</vt:lpwstr>
      </vt:variant>
      <vt:variant>
        <vt:i4>1835070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_Toc342489721</vt:lpwstr>
      </vt:variant>
      <vt:variant>
        <vt:i4>1835070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_Toc342489720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Ахметов Дмитрий Владимирович</dc:creator>
  <cp:lastModifiedBy>Лейсан Ахмеджанова</cp:lastModifiedBy>
  <cp:revision>6</cp:revision>
  <cp:lastPrinted>2013-05-27T05:32:00Z</cp:lastPrinted>
  <dcterms:created xsi:type="dcterms:W3CDTF">2013-11-22T06:29:00Z</dcterms:created>
  <dcterms:modified xsi:type="dcterms:W3CDTF">2013-11-22T10:46:00Z</dcterms:modified>
</cp:coreProperties>
</file>