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49" w:rsidRPr="00FC3412" w:rsidRDefault="003A6A49" w:rsidP="003A6A49">
      <w:pPr>
        <w:pStyle w:val="aff5"/>
        <w:spacing w:after="0" w:line="360" w:lineRule="atLeast"/>
        <w:ind w:left="4536"/>
        <w:jc w:val="center"/>
        <w:rPr>
          <w:rFonts w:ascii="Times New Roman" w:hAnsi="Times New Roman"/>
          <w:sz w:val="28"/>
          <w:szCs w:val="28"/>
        </w:rPr>
      </w:pPr>
      <w:r w:rsidRPr="00FC3412">
        <w:rPr>
          <w:rFonts w:ascii="Times New Roman" w:hAnsi="Times New Roman"/>
          <w:sz w:val="28"/>
          <w:szCs w:val="28"/>
        </w:rPr>
        <w:t xml:space="preserve">Приложение № </w:t>
      </w:r>
      <w:r>
        <w:rPr>
          <w:rFonts w:ascii="Times New Roman" w:hAnsi="Times New Roman"/>
          <w:sz w:val="28"/>
          <w:szCs w:val="28"/>
        </w:rPr>
        <w:t>8</w:t>
      </w:r>
    </w:p>
    <w:p w:rsidR="00BB2693" w:rsidRPr="00A84875" w:rsidRDefault="00BB2693" w:rsidP="00BB2693">
      <w:pPr>
        <w:spacing w:line="360" w:lineRule="atLeast"/>
        <w:ind w:left="4536"/>
        <w:jc w:val="center"/>
        <w:rPr>
          <w:sz w:val="28"/>
          <w:szCs w:val="28"/>
        </w:rPr>
      </w:pPr>
      <w:r w:rsidRPr="00A84875">
        <w:rPr>
          <w:sz w:val="28"/>
          <w:szCs w:val="28"/>
        </w:rPr>
        <w:t>к Методическим рекомендациям по</w:t>
      </w:r>
    </w:p>
    <w:p w:rsidR="00BB2693" w:rsidRPr="00EE14B2" w:rsidRDefault="00BB2693" w:rsidP="00BB2693">
      <w:pPr>
        <w:pStyle w:val="ConsPlusTitle"/>
        <w:widowControl/>
        <w:spacing w:line="360" w:lineRule="atLeast"/>
        <w:ind w:left="4536"/>
        <w:jc w:val="center"/>
        <w:rPr>
          <w:rFonts w:ascii="Times New Roman" w:hAnsi="Times New Roman" w:cs="Times New Roman"/>
          <w:b w:val="0"/>
          <w:sz w:val="28"/>
          <w:szCs w:val="28"/>
        </w:rPr>
      </w:pPr>
      <w:r w:rsidRPr="00A84875">
        <w:rPr>
          <w:rFonts w:ascii="Times New Roman" w:hAnsi="Times New Roman" w:cs="Times New Roman"/>
          <w:b w:val="0"/>
          <w:sz w:val="28"/>
          <w:szCs w:val="28"/>
        </w:rPr>
        <w:t xml:space="preserve">формированию обоснований бюджетных ассигнований </w:t>
      </w:r>
      <w:r w:rsidRPr="00EE14B2">
        <w:rPr>
          <w:rFonts w:ascii="Times New Roman" w:hAnsi="Times New Roman" w:cs="Times New Roman"/>
          <w:b w:val="0"/>
          <w:sz w:val="28"/>
          <w:szCs w:val="28"/>
        </w:rPr>
        <w:t>федерального бюджета</w:t>
      </w:r>
    </w:p>
    <w:p w:rsidR="00267DA6" w:rsidRPr="00EE14B2" w:rsidRDefault="00267DA6" w:rsidP="00267DA6">
      <w:pPr>
        <w:pStyle w:val="ConsPlusTitle"/>
        <w:spacing w:line="360" w:lineRule="atLeast"/>
        <w:ind w:left="4536"/>
        <w:jc w:val="center"/>
        <w:rPr>
          <w:rFonts w:ascii="Times New Roman" w:hAnsi="Times New Roman" w:cs="Times New Roman"/>
          <w:b w:val="0"/>
          <w:sz w:val="28"/>
          <w:szCs w:val="28"/>
        </w:rPr>
      </w:pPr>
      <w:r w:rsidRPr="00EE14B2">
        <w:rPr>
          <w:rFonts w:ascii="Times New Roman" w:hAnsi="Times New Roman" w:cs="Times New Roman"/>
          <w:b w:val="0"/>
          <w:sz w:val="28"/>
          <w:szCs w:val="28"/>
        </w:rPr>
        <w:t>на 2017 год и плановый период</w:t>
      </w:r>
    </w:p>
    <w:p w:rsidR="00267DA6" w:rsidRPr="00EE14B2" w:rsidRDefault="00267DA6" w:rsidP="00267DA6">
      <w:pPr>
        <w:pStyle w:val="ConsPlusTitle"/>
        <w:widowControl/>
        <w:spacing w:line="360" w:lineRule="atLeast"/>
        <w:ind w:left="4536"/>
        <w:jc w:val="center"/>
        <w:rPr>
          <w:rFonts w:ascii="Times New Roman" w:hAnsi="Times New Roman" w:cs="Times New Roman"/>
          <w:b w:val="0"/>
          <w:sz w:val="28"/>
          <w:szCs w:val="28"/>
        </w:rPr>
      </w:pPr>
      <w:r w:rsidRPr="00EE14B2">
        <w:rPr>
          <w:rFonts w:ascii="Times New Roman" w:hAnsi="Times New Roman" w:cs="Times New Roman"/>
          <w:b w:val="0"/>
          <w:sz w:val="28"/>
          <w:szCs w:val="28"/>
        </w:rPr>
        <w:t>2018 и 2019 годов</w:t>
      </w:r>
    </w:p>
    <w:p w:rsidR="00BB2693" w:rsidRPr="00EE14B2" w:rsidRDefault="00BB2693" w:rsidP="00BB2693">
      <w:pPr>
        <w:pStyle w:val="ConsPlusTitle"/>
        <w:widowControl/>
        <w:spacing w:line="360" w:lineRule="atLeast"/>
        <w:ind w:left="4536"/>
        <w:jc w:val="center"/>
        <w:rPr>
          <w:rFonts w:ascii="Times New Roman" w:hAnsi="Times New Roman" w:cs="Times New Roman"/>
          <w:b w:val="0"/>
          <w:sz w:val="28"/>
          <w:szCs w:val="28"/>
        </w:rPr>
      </w:pPr>
    </w:p>
    <w:p w:rsidR="007538B5" w:rsidRPr="000F3C68" w:rsidRDefault="007538B5" w:rsidP="007538B5">
      <w:pPr>
        <w:pStyle w:val="ConsPlusTitle"/>
        <w:widowControl/>
        <w:spacing w:line="360" w:lineRule="atLeast"/>
        <w:ind w:right="175"/>
        <w:jc w:val="center"/>
        <w:rPr>
          <w:rFonts w:ascii="Times New Roman" w:hAnsi="Times New Roman" w:cs="Times New Roman"/>
          <w:sz w:val="28"/>
          <w:szCs w:val="28"/>
        </w:rPr>
      </w:pPr>
    </w:p>
    <w:p w:rsidR="0061019B" w:rsidRPr="000F3C68" w:rsidRDefault="0061019B" w:rsidP="007538B5">
      <w:pPr>
        <w:pStyle w:val="ConsPlusTitle"/>
        <w:widowControl/>
        <w:spacing w:line="360" w:lineRule="atLeast"/>
        <w:ind w:right="175"/>
        <w:jc w:val="center"/>
        <w:rPr>
          <w:rFonts w:ascii="Times New Roman" w:hAnsi="Times New Roman" w:cs="Times New Roman"/>
          <w:sz w:val="28"/>
          <w:szCs w:val="28"/>
        </w:rPr>
      </w:pPr>
      <w:r w:rsidRPr="000F3C68">
        <w:rPr>
          <w:rFonts w:ascii="Times New Roman" w:hAnsi="Times New Roman" w:cs="Times New Roman"/>
          <w:sz w:val="28"/>
          <w:szCs w:val="28"/>
        </w:rPr>
        <w:t>Рекомендации по заполнению</w:t>
      </w:r>
    </w:p>
    <w:p w:rsidR="0061019B" w:rsidRPr="000F3C68" w:rsidRDefault="0061019B" w:rsidP="007538B5">
      <w:pPr>
        <w:pStyle w:val="ConsPlusTitle"/>
        <w:widowControl/>
        <w:spacing w:line="360" w:lineRule="atLeast"/>
        <w:ind w:right="175"/>
        <w:jc w:val="center"/>
        <w:rPr>
          <w:rFonts w:ascii="Times New Roman" w:hAnsi="Times New Roman" w:cs="Times New Roman"/>
          <w:sz w:val="28"/>
          <w:szCs w:val="28"/>
        </w:rPr>
      </w:pPr>
      <w:r w:rsidRPr="000F3C68">
        <w:rPr>
          <w:rFonts w:ascii="Times New Roman" w:hAnsi="Times New Roman" w:cs="Times New Roman"/>
          <w:sz w:val="28"/>
          <w:szCs w:val="28"/>
        </w:rPr>
        <w:t xml:space="preserve"> главными распорядителями средств федерального бюджета </w:t>
      </w:r>
    </w:p>
    <w:p w:rsidR="003A6A49" w:rsidRDefault="0061019B" w:rsidP="007538B5">
      <w:pPr>
        <w:pStyle w:val="ConsPlusTitle"/>
        <w:tabs>
          <w:tab w:val="left" w:pos="3119"/>
        </w:tabs>
        <w:spacing w:line="360" w:lineRule="atLeast"/>
        <w:ind w:right="175"/>
        <w:jc w:val="center"/>
        <w:rPr>
          <w:rFonts w:ascii="Times New Roman" w:hAnsi="Times New Roman" w:cs="Times New Roman"/>
          <w:sz w:val="28"/>
          <w:szCs w:val="28"/>
        </w:rPr>
      </w:pPr>
      <w:r w:rsidRPr="000F3C68">
        <w:rPr>
          <w:rFonts w:ascii="Times New Roman" w:hAnsi="Times New Roman" w:cs="Times New Roman"/>
          <w:sz w:val="28"/>
          <w:szCs w:val="28"/>
        </w:rPr>
        <w:t xml:space="preserve">обоснований бюджетных ассигнований на </w:t>
      </w:r>
      <w:r w:rsidR="003A6A49">
        <w:rPr>
          <w:rFonts w:ascii="Times New Roman" w:hAnsi="Times New Roman" w:cs="Times New Roman"/>
          <w:sz w:val="28"/>
          <w:szCs w:val="28"/>
        </w:rPr>
        <w:t xml:space="preserve">фонд </w:t>
      </w:r>
      <w:r w:rsidR="003A6A49" w:rsidRPr="000F3C68">
        <w:rPr>
          <w:rFonts w:ascii="Times New Roman" w:hAnsi="Times New Roman" w:cs="Times New Roman"/>
          <w:sz w:val="28"/>
          <w:szCs w:val="28"/>
        </w:rPr>
        <w:t>оплат</w:t>
      </w:r>
      <w:r w:rsidR="003A6A49">
        <w:rPr>
          <w:rFonts w:ascii="Times New Roman" w:hAnsi="Times New Roman" w:cs="Times New Roman"/>
          <w:sz w:val="28"/>
          <w:szCs w:val="28"/>
        </w:rPr>
        <w:t>ы</w:t>
      </w:r>
      <w:r w:rsidR="003A6A49" w:rsidRPr="000F3C68">
        <w:rPr>
          <w:rFonts w:ascii="Times New Roman" w:hAnsi="Times New Roman" w:cs="Times New Roman"/>
          <w:sz w:val="28"/>
          <w:szCs w:val="28"/>
        </w:rPr>
        <w:t xml:space="preserve"> </w:t>
      </w:r>
      <w:r w:rsidRPr="000F3C68">
        <w:rPr>
          <w:rFonts w:ascii="Times New Roman" w:hAnsi="Times New Roman" w:cs="Times New Roman"/>
          <w:sz w:val="28"/>
          <w:szCs w:val="28"/>
        </w:rPr>
        <w:t xml:space="preserve">труда </w:t>
      </w:r>
      <w:r w:rsidR="003F4C7F">
        <w:rPr>
          <w:rFonts w:ascii="Times New Roman" w:hAnsi="Times New Roman" w:cs="Times New Roman"/>
          <w:sz w:val="28"/>
          <w:szCs w:val="28"/>
        </w:rPr>
        <w:br/>
      </w:r>
      <w:r w:rsidRPr="000F3C68">
        <w:rPr>
          <w:rFonts w:ascii="Times New Roman" w:hAnsi="Times New Roman" w:cs="Times New Roman"/>
          <w:sz w:val="28"/>
          <w:szCs w:val="28"/>
        </w:rPr>
        <w:t xml:space="preserve">и страховые взносы в государственные внебюджетные фонды в части </w:t>
      </w:r>
      <w:r w:rsidR="00D57695" w:rsidRPr="00D57695">
        <w:rPr>
          <w:rFonts w:ascii="Times New Roman" w:hAnsi="Times New Roman" w:cs="Times New Roman"/>
          <w:sz w:val="28"/>
          <w:szCs w:val="28"/>
        </w:rPr>
        <w:t xml:space="preserve"> сотрудников центрального аппарата и</w:t>
      </w:r>
      <w:r w:rsidR="00D57695">
        <w:rPr>
          <w:rFonts w:ascii="Times New Roman" w:hAnsi="Times New Roman" w:cs="Times New Roman"/>
          <w:sz w:val="28"/>
          <w:szCs w:val="28"/>
        </w:rPr>
        <w:t xml:space="preserve"> </w:t>
      </w:r>
      <w:r w:rsidRPr="000F3C68">
        <w:rPr>
          <w:rFonts w:ascii="Times New Roman" w:hAnsi="Times New Roman" w:cs="Times New Roman"/>
          <w:sz w:val="28"/>
          <w:szCs w:val="28"/>
        </w:rPr>
        <w:t>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rsidR="003A6A49" w:rsidRPr="00C46A18" w:rsidRDefault="003A6A49" w:rsidP="003A6A49">
      <w:pPr>
        <w:pStyle w:val="ConsPlusTitle"/>
        <w:tabs>
          <w:tab w:val="left" w:pos="3119"/>
        </w:tabs>
        <w:spacing w:line="360" w:lineRule="atLeast"/>
        <w:jc w:val="center"/>
        <w:rPr>
          <w:rFonts w:ascii="Times New Roman" w:hAnsi="Times New Roman" w:cs="Times New Roman"/>
          <w:sz w:val="28"/>
          <w:szCs w:val="28"/>
        </w:rPr>
      </w:pPr>
      <w:r>
        <w:rPr>
          <w:rFonts w:ascii="Times New Roman" w:hAnsi="Times New Roman" w:cs="Times New Roman"/>
          <w:sz w:val="28"/>
          <w:szCs w:val="28"/>
        </w:rPr>
        <w:t>на очередной финансовый год и плановый период</w:t>
      </w:r>
    </w:p>
    <w:p w:rsidR="0061019B" w:rsidRPr="000F3C68" w:rsidRDefault="0061019B" w:rsidP="007538B5">
      <w:pPr>
        <w:pStyle w:val="ConsPlusTitle"/>
        <w:tabs>
          <w:tab w:val="left" w:pos="3119"/>
        </w:tabs>
        <w:spacing w:line="360" w:lineRule="atLeast"/>
        <w:ind w:right="175"/>
        <w:jc w:val="center"/>
        <w:rPr>
          <w:rFonts w:ascii="Times New Roman" w:hAnsi="Times New Roman" w:cs="Times New Roman"/>
          <w:sz w:val="28"/>
          <w:szCs w:val="28"/>
        </w:rPr>
      </w:pPr>
      <w:r w:rsidRPr="000F3C68">
        <w:rPr>
          <w:rFonts w:ascii="Times New Roman" w:hAnsi="Times New Roman" w:cs="Times New Roman"/>
          <w:sz w:val="28"/>
          <w:szCs w:val="28"/>
        </w:rPr>
        <w:t xml:space="preserve"> (</w:t>
      </w:r>
      <w:r w:rsidR="003A6A49" w:rsidRPr="00C46A18">
        <w:rPr>
          <w:rFonts w:ascii="Times New Roman" w:hAnsi="Times New Roman" w:cs="Times New Roman"/>
          <w:sz w:val="28"/>
          <w:szCs w:val="28"/>
        </w:rPr>
        <w:t>ф</w:t>
      </w:r>
      <w:r w:rsidR="003A6A49">
        <w:rPr>
          <w:rFonts w:ascii="Times New Roman" w:hAnsi="Times New Roman" w:cs="Times New Roman"/>
          <w:sz w:val="28"/>
          <w:szCs w:val="28"/>
        </w:rPr>
        <w:t>орма по ОКУД</w:t>
      </w:r>
      <w:r w:rsidR="003A6A49" w:rsidRPr="00C46A18">
        <w:rPr>
          <w:rFonts w:ascii="Times New Roman" w:hAnsi="Times New Roman" w:cs="Times New Roman"/>
          <w:sz w:val="28"/>
          <w:szCs w:val="28"/>
        </w:rPr>
        <w:t xml:space="preserve"> </w:t>
      </w:r>
      <w:r w:rsidR="003A6A49">
        <w:rPr>
          <w:rFonts w:ascii="Times New Roman" w:hAnsi="Times New Roman" w:cs="Times New Roman"/>
          <w:sz w:val="28"/>
          <w:szCs w:val="28"/>
        </w:rPr>
        <w:t>0505168</w:t>
      </w:r>
      <w:r w:rsidRPr="000F3C68">
        <w:rPr>
          <w:rFonts w:ascii="Times New Roman" w:hAnsi="Times New Roman" w:cs="Times New Roman"/>
          <w:sz w:val="28"/>
          <w:szCs w:val="28"/>
        </w:rPr>
        <w:t>)</w:t>
      </w:r>
    </w:p>
    <w:p w:rsidR="0061019B" w:rsidRPr="000F3C68" w:rsidRDefault="0061019B" w:rsidP="007538B5">
      <w:pPr>
        <w:pStyle w:val="a5"/>
        <w:spacing w:line="360" w:lineRule="atLeast"/>
        <w:ind w:firstLine="0"/>
        <w:rPr>
          <w:b/>
          <w:szCs w:val="28"/>
        </w:rPr>
      </w:pPr>
    </w:p>
    <w:p w:rsidR="00F156B5" w:rsidRPr="000F3C68" w:rsidRDefault="00F156B5" w:rsidP="007538B5">
      <w:pPr>
        <w:pStyle w:val="a5"/>
        <w:numPr>
          <w:ilvl w:val="0"/>
          <w:numId w:val="3"/>
        </w:numPr>
        <w:spacing w:line="360" w:lineRule="atLeast"/>
        <w:ind w:left="0" w:firstLine="0"/>
        <w:jc w:val="center"/>
        <w:rPr>
          <w:b/>
          <w:szCs w:val="28"/>
          <w:lang w:val="en-US"/>
        </w:rPr>
      </w:pPr>
      <w:r w:rsidRPr="000F3C68">
        <w:rPr>
          <w:b/>
          <w:szCs w:val="28"/>
        </w:rPr>
        <w:t>Общие положения</w:t>
      </w:r>
    </w:p>
    <w:p w:rsidR="00F156B5" w:rsidRPr="000F3C68" w:rsidRDefault="00F156B5" w:rsidP="007538B5">
      <w:pPr>
        <w:pStyle w:val="a5"/>
        <w:spacing w:line="360" w:lineRule="atLeast"/>
        <w:ind w:firstLine="0"/>
      </w:pPr>
    </w:p>
    <w:p w:rsidR="00F156B5" w:rsidRPr="000F3C68" w:rsidRDefault="00F156B5" w:rsidP="007538B5">
      <w:pPr>
        <w:numPr>
          <w:ilvl w:val="0"/>
          <w:numId w:val="4"/>
        </w:numPr>
        <w:autoSpaceDE w:val="0"/>
        <w:autoSpaceDN w:val="0"/>
        <w:adjustRightInd w:val="0"/>
        <w:spacing w:line="360" w:lineRule="atLeast"/>
        <w:ind w:left="0" w:firstLine="851"/>
        <w:jc w:val="both"/>
        <w:rPr>
          <w:sz w:val="28"/>
          <w:szCs w:val="28"/>
        </w:rPr>
      </w:pPr>
      <w:proofErr w:type="gramStart"/>
      <w:r w:rsidRPr="000F3C68">
        <w:rPr>
          <w:sz w:val="28"/>
          <w:szCs w:val="28"/>
        </w:rPr>
        <w:t xml:space="preserve">Обоснования бюджетных ассигнований на </w:t>
      </w:r>
      <w:r w:rsidR="003A6A49">
        <w:rPr>
          <w:sz w:val="28"/>
          <w:szCs w:val="28"/>
        </w:rPr>
        <w:t xml:space="preserve">фонд </w:t>
      </w:r>
      <w:r w:rsidR="003A6A49" w:rsidRPr="000F3C68">
        <w:rPr>
          <w:sz w:val="28"/>
          <w:szCs w:val="28"/>
        </w:rPr>
        <w:t>оплат</w:t>
      </w:r>
      <w:r w:rsidR="003A6A49">
        <w:rPr>
          <w:sz w:val="28"/>
          <w:szCs w:val="28"/>
        </w:rPr>
        <w:t>ы</w:t>
      </w:r>
      <w:r w:rsidR="003A6A49" w:rsidRPr="000F3C68">
        <w:rPr>
          <w:sz w:val="28"/>
          <w:szCs w:val="28"/>
        </w:rPr>
        <w:t xml:space="preserve"> </w:t>
      </w:r>
      <w:r w:rsidRPr="000F3C68">
        <w:rPr>
          <w:sz w:val="28"/>
          <w:szCs w:val="28"/>
        </w:rPr>
        <w:t xml:space="preserve">труда и страховые взносы в государственные внебюджетные фонды в части </w:t>
      </w:r>
      <w:r w:rsidR="00D57695" w:rsidRPr="00D57695">
        <w:rPr>
          <w:sz w:val="28"/>
          <w:szCs w:val="28"/>
        </w:rPr>
        <w:t>сотрудников центрального аппарата и</w:t>
      </w:r>
      <w:r w:rsidR="00D57695">
        <w:rPr>
          <w:sz w:val="28"/>
          <w:szCs w:val="28"/>
        </w:rPr>
        <w:t xml:space="preserve"> </w:t>
      </w:r>
      <w:r w:rsidRPr="000F3C68">
        <w:rPr>
          <w:sz w:val="28"/>
          <w:szCs w:val="28"/>
        </w:rPr>
        <w:t xml:space="preserve">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составляются на текущий финансовый год, очередной финансовый год, первый и второй год планового периода по форме </w:t>
      </w:r>
      <w:r w:rsidR="004728A0">
        <w:rPr>
          <w:sz w:val="28"/>
          <w:szCs w:val="28"/>
        </w:rPr>
        <w:t xml:space="preserve">по </w:t>
      </w:r>
      <w:r w:rsidR="003A6A49">
        <w:rPr>
          <w:sz w:val="28"/>
          <w:szCs w:val="28"/>
        </w:rPr>
        <w:t>ОКУД 0505168</w:t>
      </w:r>
      <w:r w:rsidRPr="000F3C68">
        <w:rPr>
          <w:sz w:val="28"/>
          <w:szCs w:val="28"/>
        </w:rPr>
        <w:t xml:space="preserve"> (далее - </w:t>
      </w:r>
      <w:r w:rsidR="003A6A49">
        <w:rPr>
          <w:sz w:val="28"/>
          <w:szCs w:val="28"/>
        </w:rPr>
        <w:t>форма по</w:t>
      </w:r>
      <w:proofErr w:type="gramEnd"/>
      <w:r w:rsidR="003A6A49">
        <w:rPr>
          <w:sz w:val="28"/>
          <w:szCs w:val="28"/>
        </w:rPr>
        <w:t xml:space="preserve"> </w:t>
      </w:r>
      <w:proofErr w:type="gramStart"/>
      <w:r w:rsidR="003A6A49">
        <w:rPr>
          <w:sz w:val="28"/>
          <w:szCs w:val="28"/>
        </w:rPr>
        <w:t>ОКУД 0505168</w:t>
      </w:r>
      <w:r w:rsidRPr="000F3C68">
        <w:rPr>
          <w:sz w:val="28"/>
          <w:szCs w:val="28"/>
        </w:rPr>
        <w:t xml:space="preserve">) </w:t>
      </w:r>
      <w:r w:rsidR="00BB2693" w:rsidRPr="00A84875">
        <w:rPr>
          <w:sz w:val="28"/>
          <w:szCs w:val="28"/>
        </w:rPr>
        <w:t>согласно приложению к настоящему Приложению</w:t>
      </w:r>
      <w:r w:rsidR="003A6A49" w:rsidRPr="000F3C68">
        <w:rPr>
          <w:sz w:val="28"/>
          <w:szCs w:val="28"/>
        </w:rPr>
        <w:t xml:space="preserve"> </w:t>
      </w:r>
      <w:r w:rsidRPr="000F3C68">
        <w:rPr>
          <w:sz w:val="28"/>
          <w:szCs w:val="28"/>
        </w:rPr>
        <w:t>и описывают структуру расходов федерального бюджета, направленных на</w:t>
      </w:r>
      <w:r w:rsidR="003A6A49">
        <w:rPr>
          <w:sz w:val="28"/>
          <w:szCs w:val="28"/>
        </w:rPr>
        <w:t xml:space="preserve"> фонд</w:t>
      </w:r>
      <w:r w:rsidRPr="000F3C68">
        <w:rPr>
          <w:sz w:val="28"/>
          <w:szCs w:val="28"/>
        </w:rPr>
        <w:t xml:space="preserve"> </w:t>
      </w:r>
      <w:r w:rsidR="003A6A49" w:rsidRPr="000F3C68">
        <w:rPr>
          <w:sz w:val="28"/>
          <w:szCs w:val="28"/>
        </w:rPr>
        <w:t>оплат</w:t>
      </w:r>
      <w:r w:rsidR="003A6A49">
        <w:rPr>
          <w:sz w:val="28"/>
          <w:szCs w:val="28"/>
        </w:rPr>
        <w:t>ы</w:t>
      </w:r>
      <w:r w:rsidR="003A6A49" w:rsidRPr="000F3C68">
        <w:rPr>
          <w:sz w:val="28"/>
          <w:szCs w:val="28"/>
        </w:rPr>
        <w:t xml:space="preserve"> </w:t>
      </w:r>
      <w:r w:rsidRPr="000F3C68">
        <w:rPr>
          <w:sz w:val="28"/>
          <w:szCs w:val="28"/>
        </w:rPr>
        <w:t>труда и страховые взносы в государственные внебюджетные фонды</w:t>
      </w:r>
      <w:r w:rsidR="007E1B5B">
        <w:rPr>
          <w:sz w:val="28"/>
          <w:szCs w:val="28"/>
        </w:rPr>
        <w:t xml:space="preserve"> Российской</w:t>
      </w:r>
      <w:r w:rsidR="00D974FE">
        <w:rPr>
          <w:sz w:val="28"/>
          <w:szCs w:val="28"/>
        </w:rPr>
        <w:t> </w:t>
      </w:r>
      <w:r w:rsidR="007E1B5B">
        <w:rPr>
          <w:sz w:val="28"/>
          <w:szCs w:val="28"/>
        </w:rPr>
        <w:t>Федерации (далее – государственные внебюджетные фонды)</w:t>
      </w:r>
      <w:r w:rsidR="00E310AF">
        <w:rPr>
          <w:sz w:val="28"/>
          <w:szCs w:val="28"/>
        </w:rPr>
        <w:t>,</w:t>
      </w:r>
      <w:r w:rsidR="00E310AF" w:rsidRPr="004928F4">
        <w:rPr>
          <w:sz w:val="28"/>
          <w:szCs w:val="28"/>
        </w:rPr>
        <w:t xml:space="preserve"> </w:t>
      </w:r>
      <w:r w:rsidR="00E310AF" w:rsidRPr="002820E9">
        <w:rPr>
          <w:sz w:val="28"/>
          <w:szCs w:val="28"/>
        </w:rPr>
        <w:t>и  страховые взносы в государствен</w:t>
      </w:r>
      <w:r w:rsidR="00E310AF" w:rsidRPr="00B95B47">
        <w:rPr>
          <w:sz w:val="28"/>
          <w:szCs w:val="28"/>
        </w:rPr>
        <w:t>ные внебюджетные фонды в части иных выплат персоналу, подлежащих обложению страховыми взносами, за исключением фонда оплаты труда</w:t>
      </w:r>
      <w:r w:rsidR="00E310AF" w:rsidRPr="007A1215">
        <w:rPr>
          <w:sz w:val="28"/>
          <w:szCs w:val="28"/>
        </w:rPr>
        <w:t xml:space="preserve"> </w:t>
      </w:r>
      <w:r w:rsidRPr="000F3C68">
        <w:rPr>
          <w:sz w:val="28"/>
          <w:szCs w:val="28"/>
        </w:rPr>
        <w:t xml:space="preserve">в части </w:t>
      </w:r>
      <w:r w:rsidR="00D57695" w:rsidRPr="00D57695">
        <w:rPr>
          <w:sz w:val="28"/>
          <w:szCs w:val="28"/>
        </w:rPr>
        <w:t>сотрудников центрального аппарата и</w:t>
      </w:r>
      <w:r w:rsidR="00D57695">
        <w:rPr>
          <w:sz w:val="28"/>
          <w:szCs w:val="28"/>
        </w:rPr>
        <w:t xml:space="preserve"> </w:t>
      </w:r>
      <w:r w:rsidRPr="000F3C68">
        <w:rPr>
          <w:sz w:val="28"/>
          <w:szCs w:val="28"/>
        </w:rPr>
        <w:t>работников территориальных</w:t>
      </w:r>
      <w:proofErr w:type="gramEnd"/>
      <w:r w:rsidRPr="000F3C68">
        <w:rPr>
          <w:sz w:val="28"/>
          <w:szCs w:val="28"/>
        </w:rPr>
        <w:t xml:space="preserve">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осуществляемых по</w:t>
      </w:r>
      <w:r w:rsidR="00E310AF">
        <w:rPr>
          <w:sz w:val="28"/>
          <w:szCs w:val="28"/>
        </w:rPr>
        <w:t xml:space="preserve"> видам расходов</w:t>
      </w:r>
      <w:r w:rsidRPr="000F3C68">
        <w:rPr>
          <w:sz w:val="28"/>
          <w:szCs w:val="28"/>
        </w:rPr>
        <w:t xml:space="preserve"> 121 «Фонд оплаты труда государственных (муниципальных) органов»</w:t>
      </w:r>
      <w:r w:rsidR="00E310AF">
        <w:rPr>
          <w:sz w:val="28"/>
          <w:szCs w:val="28"/>
        </w:rPr>
        <w:t xml:space="preserve"> и </w:t>
      </w:r>
      <w:r w:rsidR="00E310AF" w:rsidRPr="00B95B47">
        <w:rPr>
          <w:sz w:val="28"/>
          <w:szCs w:val="28"/>
        </w:rPr>
        <w:t xml:space="preserve">129 «Взносы по обязательному социальному </w:t>
      </w:r>
      <w:r w:rsidR="00E310AF" w:rsidRPr="00B95B47">
        <w:rPr>
          <w:sz w:val="28"/>
          <w:szCs w:val="28"/>
        </w:rPr>
        <w:lastRenderedPageBreak/>
        <w:t>страхованию на выплаты денежного содержания и иные выплаты работникам государственных (муниципальных) органов»</w:t>
      </w:r>
      <w:r w:rsidRPr="000F3C68">
        <w:rPr>
          <w:sz w:val="28"/>
          <w:szCs w:val="28"/>
        </w:rPr>
        <w:t xml:space="preserve"> бюджетной классификации Российской Федерации.</w:t>
      </w:r>
    </w:p>
    <w:p w:rsidR="00F156B5" w:rsidRPr="000F3C68" w:rsidRDefault="003A6A49" w:rsidP="007538B5">
      <w:pPr>
        <w:numPr>
          <w:ilvl w:val="0"/>
          <w:numId w:val="4"/>
        </w:numPr>
        <w:autoSpaceDE w:val="0"/>
        <w:autoSpaceDN w:val="0"/>
        <w:adjustRightInd w:val="0"/>
        <w:spacing w:line="360" w:lineRule="atLeast"/>
        <w:ind w:left="0" w:firstLine="851"/>
        <w:jc w:val="both"/>
        <w:rPr>
          <w:sz w:val="28"/>
          <w:szCs w:val="28"/>
        </w:rPr>
      </w:pPr>
      <w:r>
        <w:rPr>
          <w:sz w:val="28"/>
          <w:szCs w:val="28"/>
        </w:rPr>
        <w:t>Форма по ОКУД 0505168</w:t>
      </w:r>
      <w:r w:rsidR="00F156B5" w:rsidRPr="000F3C68">
        <w:rPr>
          <w:sz w:val="28"/>
          <w:szCs w:val="28"/>
        </w:rPr>
        <w:t xml:space="preserve"> представляется следующими главными распорядителями средств федерального бюджета:</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Министерство Российской Федерации по делам гражданской обороны, чрезвычайным ситуациям и ликвидации последствий стихийных бедствий (код главы по бюджетной классификации Российской Федерации (далее – код главы по БК) 177);</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Министерство обороны Российской Федерации (код главы по БК 187);</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Министерство внутренних дел Российской Федерации (код главы по БК 188);</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Федеральная служба безопасности Российской Федерации (код главы по БК 189);</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Федеральное агентство специального строительства (код главы по БК 279);</w:t>
      </w:r>
    </w:p>
    <w:p w:rsidR="00F156B5" w:rsidRDefault="00876A87" w:rsidP="00876A87">
      <w:pPr>
        <w:autoSpaceDE w:val="0"/>
        <w:autoSpaceDN w:val="0"/>
        <w:adjustRightInd w:val="0"/>
        <w:spacing w:line="360" w:lineRule="atLeast"/>
        <w:ind w:firstLine="851"/>
        <w:jc w:val="both"/>
        <w:rPr>
          <w:sz w:val="28"/>
          <w:szCs w:val="28"/>
        </w:rPr>
      </w:pPr>
      <w:r w:rsidRPr="000F3C68">
        <w:rPr>
          <w:sz w:val="28"/>
          <w:szCs w:val="28"/>
        </w:rPr>
        <w:t>Федеральная служба исполнения наказаний (код главы по БК 320)</w:t>
      </w:r>
      <w:r w:rsidR="00F156B5" w:rsidRPr="000F3C68">
        <w:rPr>
          <w:sz w:val="28"/>
          <w:szCs w:val="28"/>
        </w:rPr>
        <w:t>.</w:t>
      </w:r>
    </w:p>
    <w:p w:rsidR="00783587" w:rsidRPr="006667A3" w:rsidRDefault="00783587" w:rsidP="00876A87">
      <w:pPr>
        <w:autoSpaceDE w:val="0"/>
        <w:autoSpaceDN w:val="0"/>
        <w:adjustRightInd w:val="0"/>
        <w:spacing w:line="360" w:lineRule="atLeast"/>
        <w:ind w:firstLine="851"/>
        <w:jc w:val="both"/>
        <w:rPr>
          <w:sz w:val="28"/>
          <w:szCs w:val="28"/>
        </w:rPr>
      </w:pPr>
      <w:r w:rsidRPr="006667A3">
        <w:rPr>
          <w:sz w:val="28"/>
          <w:szCs w:val="28"/>
        </w:rPr>
        <w:t>Государственная фельдъегерская служба Российской Федерации (код главы по БК 089);</w:t>
      </w:r>
    </w:p>
    <w:p w:rsidR="00783587" w:rsidRPr="006667A3" w:rsidRDefault="00783587" w:rsidP="00876A87">
      <w:pPr>
        <w:autoSpaceDE w:val="0"/>
        <w:autoSpaceDN w:val="0"/>
        <w:adjustRightInd w:val="0"/>
        <w:spacing w:line="360" w:lineRule="atLeast"/>
        <w:ind w:firstLine="851"/>
        <w:jc w:val="both"/>
        <w:rPr>
          <w:sz w:val="28"/>
          <w:szCs w:val="28"/>
        </w:rPr>
      </w:pPr>
      <w:r w:rsidRPr="006667A3">
        <w:rPr>
          <w:sz w:val="28"/>
          <w:szCs w:val="28"/>
        </w:rPr>
        <w:t>Федеральная таможенная служба (код главы по БК 153);</w:t>
      </w:r>
    </w:p>
    <w:p w:rsidR="00783587" w:rsidRPr="006667A3" w:rsidRDefault="00783587" w:rsidP="00876A87">
      <w:pPr>
        <w:autoSpaceDE w:val="0"/>
        <w:autoSpaceDN w:val="0"/>
        <w:adjustRightInd w:val="0"/>
        <w:spacing w:line="360" w:lineRule="atLeast"/>
        <w:ind w:firstLine="851"/>
        <w:jc w:val="both"/>
        <w:rPr>
          <w:sz w:val="28"/>
          <w:szCs w:val="28"/>
        </w:rPr>
      </w:pPr>
      <w:r w:rsidRPr="006667A3">
        <w:rPr>
          <w:sz w:val="28"/>
          <w:szCs w:val="28"/>
        </w:rPr>
        <w:t>Служба внешней разведки Российской Федерации (код главы по БК 184);</w:t>
      </w:r>
    </w:p>
    <w:p w:rsidR="00783587" w:rsidRPr="006667A3" w:rsidRDefault="00783587" w:rsidP="00876A87">
      <w:pPr>
        <w:autoSpaceDE w:val="0"/>
        <w:autoSpaceDN w:val="0"/>
        <w:adjustRightInd w:val="0"/>
        <w:spacing w:line="360" w:lineRule="atLeast"/>
        <w:ind w:firstLine="851"/>
        <w:jc w:val="both"/>
        <w:rPr>
          <w:sz w:val="28"/>
          <w:szCs w:val="28"/>
        </w:rPr>
      </w:pPr>
      <w:r w:rsidRPr="006667A3">
        <w:rPr>
          <w:sz w:val="28"/>
          <w:szCs w:val="28"/>
        </w:rPr>
        <w:t>Федеральная служба охраны Российской Федерации (код главы по БК 202);</w:t>
      </w:r>
    </w:p>
    <w:p w:rsidR="00783587" w:rsidRPr="000F3C68" w:rsidRDefault="002D3537" w:rsidP="002D3537">
      <w:pPr>
        <w:autoSpaceDE w:val="0"/>
        <w:autoSpaceDN w:val="0"/>
        <w:adjustRightInd w:val="0"/>
        <w:spacing w:line="360" w:lineRule="atLeast"/>
        <w:ind w:firstLine="851"/>
        <w:jc w:val="both"/>
        <w:rPr>
          <w:sz w:val="28"/>
          <w:szCs w:val="28"/>
        </w:rPr>
      </w:pPr>
      <w:r w:rsidRPr="002D3537">
        <w:rPr>
          <w:sz w:val="28"/>
          <w:szCs w:val="28"/>
        </w:rPr>
        <w:t>Министерство обороны Российской Федерации</w:t>
      </w:r>
      <w:r>
        <w:rPr>
          <w:sz w:val="28"/>
          <w:szCs w:val="28"/>
        </w:rPr>
        <w:t xml:space="preserve"> </w:t>
      </w:r>
      <w:r w:rsidR="00783587" w:rsidRPr="006667A3">
        <w:rPr>
          <w:sz w:val="28"/>
          <w:szCs w:val="28"/>
        </w:rPr>
        <w:t xml:space="preserve">(код главы по БК </w:t>
      </w:r>
      <w:r>
        <w:rPr>
          <w:sz w:val="28"/>
          <w:szCs w:val="28"/>
        </w:rPr>
        <w:t>187</w:t>
      </w:r>
      <w:bookmarkStart w:id="0" w:name="_GoBack"/>
      <w:bookmarkEnd w:id="0"/>
      <w:r w:rsidR="00783587" w:rsidRPr="006667A3">
        <w:rPr>
          <w:sz w:val="28"/>
          <w:szCs w:val="28"/>
        </w:rPr>
        <w:t>).</w:t>
      </w:r>
    </w:p>
    <w:p w:rsidR="00F156B5" w:rsidRPr="000F3C68" w:rsidRDefault="00F156B5" w:rsidP="007538B5">
      <w:pPr>
        <w:numPr>
          <w:ilvl w:val="0"/>
          <w:numId w:val="4"/>
        </w:numPr>
        <w:autoSpaceDE w:val="0"/>
        <w:autoSpaceDN w:val="0"/>
        <w:adjustRightInd w:val="0"/>
        <w:spacing w:line="360" w:lineRule="atLeast"/>
        <w:ind w:left="0" w:firstLine="851"/>
        <w:jc w:val="both"/>
        <w:rPr>
          <w:sz w:val="28"/>
          <w:szCs w:val="28"/>
        </w:rPr>
      </w:pPr>
      <w:proofErr w:type="gramStart"/>
      <w:r w:rsidRPr="000F3C68">
        <w:rPr>
          <w:sz w:val="28"/>
          <w:szCs w:val="28"/>
        </w:rPr>
        <w:t xml:space="preserve">Бюджетные ассигнования на </w:t>
      </w:r>
      <w:r w:rsidR="00077D6D">
        <w:rPr>
          <w:sz w:val="28"/>
          <w:szCs w:val="28"/>
        </w:rPr>
        <w:t xml:space="preserve">фонд </w:t>
      </w:r>
      <w:r w:rsidR="00077D6D" w:rsidRPr="000F3C68">
        <w:rPr>
          <w:sz w:val="28"/>
          <w:szCs w:val="28"/>
        </w:rPr>
        <w:t>оплат</w:t>
      </w:r>
      <w:r w:rsidR="00077D6D">
        <w:rPr>
          <w:sz w:val="28"/>
          <w:szCs w:val="28"/>
        </w:rPr>
        <w:t>ы</w:t>
      </w:r>
      <w:r w:rsidR="00077D6D" w:rsidRPr="000F3C68">
        <w:rPr>
          <w:sz w:val="28"/>
          <w:szCs w:val="28"/>
        </w:rPr>
        <w:t xml:space="preserve"> </w:t>
      </w:r>
      <w:r w:rsidRPr="000F3C68">
        <w:rPr>
          <w:sz w:val="28"/>
          <w:szCs w:val="28"/>
        </w:rPr>
        <w:t xml:space="preserve">труда и начисления на выплаты по оплате труда работников федеральных государственных органов и их подведомственных учреждений, а также на выплату ежемесячного пожизненного содержания судьям Российской Федерации, ушедшим в отставку, не должны превышать соответствующие бюджетные ассигнования, определенные </w:t>
      </w:r>
      <w:r w:rsidR="00077D6D">
        <w:rPr>
          <w:sz w:val="28"/>
          <w:szCs w:val="28"/>
        </w:rPr>
        <w:t>ф</w:t>
      </w:r>
      <w:r w:rsidR="00077D6D" w:rsidRPr="000F3C68">
        <w:rPr>
          <w:sz w:val="28"/>
          <w:szCs w:val="28"/>
        </w:rPr>
        <w:t xml:space="preserve">едеральным </w:t>
      </w:r>
      <w:r w:rsidRPr="000F3C68">
        <w:rPr>
          <w:sz w:val="28"/>
          <w:szCs w:val="28"/>
        </w:rPr>
        <w:t xml:space="preserve">законом </w:t>
      </w:r>
      <w:r w:rsidR="00077D6D">
        <w:rPr>
          <w:sz w:val="28"/>
          <w:szCs w:val="28"/>
        </w:rPr>
        <w:t>о</w:t>
      </w:r>
      <w:r w:rsidRPr="000F3C68">
        <w:rPr>
          <w:sz w:val="28"/>
          <w:szCs w:val="28"/>
        </w:rPr>
        <w:t xml:space="preserve"> федеральном бюджете на </w:t>
      </w:r>
      <w:r w:rsidR="00077D6D">
        <w:rPr>
          <w:sz w:val="28"/>
          <w:szCs w:val="28"/>
        </w:rPr>
        <w:t>текущий</w:t>
      </w:r>
      <w:r w:rsidR="00077D6D" w:rsidRPr="000F3C68">
        <w:rPr>
          <w:sz w:val="28"/>
          <w:szCs w:val="28"/>
        </w:rPr>
        <w:t xml:space="preserve"> </w:t>
      </w:r>
      <w:r w:rsidRPr="000F3C68">
        <w:rPr>
          <w:sz w:val="28"/>
          <w:szCs w:val="28"/>
        </w:rPr>
        <w:t>год и на плановый период с учетом основных подходов к формированию расходов</w:t>
      </w:r>
      <w:proofErr w:type="gramEnd"/>
      <w:r w:rsidRPr="000F3C68">
        <w:rPr>
          <w:sz w:val="28"/>
          <w:szCs w:val="28"/>
        </w:rPr>
        <w:t xml:space="preserve"> федерального бюджета на </w:t>
      </w:r>
      <w:r w:rsidR="00077D6D">
        <w:rPr>
          <w:sz w:val="28"/>
          <w:szCs w:val="28"/>
        </w:rPr>
        <w:t>очередной</w:t>
      </w:r>
      <w:r w:rsidR="00077D6D" w:rsidRPr="000F3C68">
        <w:rPr>
          <w:sz w:val="28"/>
          <w:szCs w:val="28"/>
        </w:rPr>
        <w:t xml:space="preserve"> </w:t>
      </w:r>
      <w:r w:rsidRPr="000F3C68">
        <w:rPr>
          <w:sz w:val="28"/>
          <w:szCs w:val="28"/>
        </w:rPr>
        <w:t xml:space="preserve">год и на плановый период. </w:t>
      </w:r>
    </w:p>
    <w:p w:rsidR="00F156B5" w:rsidRPr="000F3C68" w:rsidRDefault="00F156B5" w:rsidP="007538B5">
      <w:pPr>
        <w:numPr>
          <w:ilvl w:val="0"/>
          <w:numId w:val="4"/>
        </w:numPr>
        <w:autoSpaceDE w:val="0"/>
        <w:autoSpaceDN w:val="0"/>
        <w:adjustRightInd w:val="0"/>
        <w:spacing w:line="360" w:lineRule="atLeast"/>
        <w:ind w:left="0" w:firstLine="851"/>
        <w:jc w:val="both"/>
        <w:rPr>
          <w:sz w:val="28"/>
          <w:szCs w:val="28"/>
        </w:rPr>
      </w:pPr>
      <w:r w:rsidRPr="000F3C68">
        <w:rPr>
          <w:sz w:val="28"/>
          <w:szCs w:val="28"/>
        </w:rPr>
        <w:t xml:space="preserve">В формах обоснований бюджетных ассигнований на </w:t>
      </w:r>
      <w:r w:rsidR="00077D6D">
        <w:rPr>
          <w:sz w:val="28"/>
          <w:szCs w:val="28"/>
        </w:rPr>
        <w:t xml:space="preserve">фонд </w:t>
      </w:r>
      <w:r w:rsidR="00077D6D" w:rsidRPr="000F3C68">
        <w:rPr>
          <w:sz w:val="28"/>
          <w:szCs w:val="28"/>
        </w:rPr>
        <w:t>оплат</w:t>
      </w:r>
      <w:r w:rsidR="00077D6D">
        <w:rPr>
          <w:sz w:val="28"/>
          <w:szCs w:val="28"/>
        </w:rPr>
        <w:t>ы</w:t>
      </w:r>
      <w:r w:rsidR="00077D6D" w:rsidRPr="000F3C68">
        <w:rPr>
          <w:sz w:val="28"/>
          <w:szCs w:val="28"/>
        </w:rPr>
        <w:t xml:space="preserve"> </w:t>
      </w:r>
      <w:r w:rsidRPr="000F3C68">
        <w:rPr>
          <w:sz w:val="28"/>
          <w:szCs w:val="28"/>
        </w:rPr>
        <w:t>труда и страховые взносы в государственные внебюджетные фонды в разделе «Расчет фонда оплаты труда» не указываются иные выплаты, выплачиваемые за счет экономии по фонду оплаты труда.</w:t>
      </w:r>
    </w:p>
    <w:p w:rsidR="00F156B5" w:rsidRPr="000F3C68" w:rsidRDefault="00754E45" w:rsidP="00754E45">
      <w:pPr>
        <w:numPr>
          <w:ilvl w:val="0"/>
          <w:numId w:val="4"/>
        </w:numPr>
        <w:autoSpaceDE w:val="0"/>
        <w:autoSpaceDN w:val="0"/>
        <w:adjustRightInd w:val="0"/>
        <w:spacing w:line="360" w:lineRule="atLeast"/>
        <w:ind w:left="0" w:firstLine="851"/>
        <w:jc w:val="both"/>
        <w:rPr>
          <w:sz w:val="28"/>
          <w:szCs w:val="28"/>
        </w:rPr>
      </w:pPr>
      <w:proofErr w:type="gramStart"/>
      <w:r w:rsidRPr="000F3C68">
        <w:rPr>
          <w:sz w:val="28"/>
          <w:szCs w:val="28"/>
        </w:rPr>
        <w:t xml:space="preserve">В формах обоснований бюджетных ассигнований на </w:t>
      </w:r>
      <w:r w:rsidR="00077D6D">
        <w:rPr>
          <w:sz w:val="28"/>
          <w:szCs w:val="28"/>
        </w:rPr>
        <w:t xml:space="preserve">фонд </w:t>
      </w:r>
      <w:r w:rsidR="00077D6D" w:rsidRPr="000F3C68">
        <w:rPr>
          <w:sz w:val="28"/>
          <w:szCs w:val="28"/>
        </w:rPr>
        <w:t>оплат</w:t>
      </w:r>
      <w:r w:rsidR="00077D6D">
        <w:rPr>
          <w:sz w:val="28"/>
          <w:szCs w:val="28"/>
        </w:rPr>
        <w:t>ы</w:t>
      </w:r>
      <w:r w:rsidR="00077D6D" w:rsidRPr="000F3C68">
        <w:rPr>
          <w:sz w:val="28"/>
          <w:szCs w:val="28"/>
        </w:rPr>
        <w:t xml:space="preserve"> </w:t>
      </w:r>
      <w:r w:rsidRPr="000F3C68">
        <w:rPr>
          <w:sz w:val="28"/>
          <w:szCs w:val="28"/>
        </w:rPr>
        <w:t xml:space="preserve">труда и страховые взносы в государственные внебюджетные фонды, в которых предусмотрено предоставление данных о численности работников, приводится </w:t>
      </w:r>
      <w:r w:rsidRPr="000F3C68">
        <w:rPr>
          <w:sz w:val="28"/>
          <w:szCs w:val="28"/>
        </w:rPr>
        <w:lastRenderedPageBreak/>
        <w:t xml:space="preserve">численность работников: в отношении установленной численности работников - согласно утвержденному акту Президента Российской Федерации, Правительства Российской Федерации (или в части отдельных государственных органов – соответствующих решений (актов) федеральных государственных органов), а в отношении </w:t>
      </w:r>
      <w:r w:rsidR="004728A0">
        <w:rPr>
          <w:sz w:val="28"/>
          <w:szCs w:val="28"/>
        </w:rPr>
        <w:t xml:space="preserve">планируемой </w:t>
      </w:r>
      <w:r w:rsidRPr="000F3C68">
        <w:rPr>
          <w:sz w:val="28"/>
          <w:szCs w:val="28"/>
        </w:rPr>
        <w:t>фактической численности работников</w:t>
      </w:r>
      <w:proofErr w:type="gramEnd"/>
      <w:r w:rsidRPr="000F3C68">
        <w:rPr>
          <w:sz w:val="28"/>
          <w:szCs w:val="28"/>
        </w:rPr>
        <w:t xml:space="preserve"> - численность работников по состоянию на 1 </w:t>
      </w:r>
      <w:r w:rsidR="004728A0">
        <w:rPr>
          <w:sz w:val="28"/>
          <w:szCs w:val="28"/>
        </w:rPr>
        <w:t xml:space="preserve">июля </w:t>
      </w:r>
      <w:r w:rsidR="00077D6D">
        <w:rPr>
          <w:sz w:val="28"/>
          <w:szCs w:val="28"/>
        </w:rPr>
        <w:t>текущего финансового</w:t>
      </w:r>
      <w:r w:rsidRPr="000F3C68">
        <w:rPr>
          <w:sz w:val="28"/>
          <w:szCs w:val="28"/>
        </w:rPr>
        <w:t xml:space="preserve"> года.</w:t>
      </w:r>
    </w:p>
    <w:p w:rsidR="00F156B5" w:rsidRPr="000F3C68" w:rsidRDefault="00F156B5" w:rsidP="00E310AF">
      <w:pPr>
        <w:numPr>
          <w:ilvl w:val="0"/>
          <w:numId w:val="4"/>
        </w:numPr>
        <w:autoSpaceDE w:val="0"/>
        <w:autoSpaceDN w:val="0"/>
        <w:adjustRightInd w:val="0"/>
        <w:spacing w:line="360" w:lineRule="atLeast"/>
        <w:ind w:left="0" w:firstLine="851"/>
        <w:jc w:val="both"/>
        <w:rPr>
          <w:sz w:val="28"/>
          <w:szCs w:val="28"/>
        </w:rPr>
      </w:pPr>
      <w:proofErr w:type="gramStart"/>
      <w:r w:rsidRPr="000F3C68">
        <w:rPr>
          <w:sz w:val="28"/>
          <w:szCs w:val="28"/>
        </w:rPr>
        <w:t xml:space="preserve">Обоснования бюджетных ассигнований на </w:t>
      </w:r>
      <w:r w:rsidR="00077D6D">
        <w:rPr>
          <w:sz w:val="28"/>
          <w:szCs w:val="28"/>
        </w:rPr>
        <w:t xml:space="preserve">фонд </w:t>
      </w:r>
      <w:r w:rsidR="00077D6D" w:rsidRPr="000F3C68">
        <w:rPr>
          <w:sz w:val="28"/>
          <w:szCs w:val="28"/>
        </w:rPr>
        <w:t>оплат</w:t>
      </w:r>
      <w:r w:rsidR="00077D6D">
        <w:rPr>
          <w:sz w:val="28"/>
          <w:szCs w:val="28"/>
        </w:rPr>
        <w:t>ы</w:t>
      </w:r>
      <w:r w:rsidR="00077D6D" w:rsidRPr="000F3C68">
        <w:rPr>
          <w:sz w:val="28"/>
          <w:szCs w:val="28"/>
        </w:rPr>
        <w:t xml:space="preserve"> </w:t>
      </w:r>
      <w:r w:rsidRPr="000F3C68">
        <w:rPr>
          <w:sz w:val="28"/>
          <w:szCs w:val="28"/>
        </w:rPr>
        <w:t xml:space="preserve">труда и страховые взносы в государственные внебюджетные фонды в части </w:t>
      </w:r>
      <w:r w:rsidR="00E310AF" w:rsidRPr="00E310AF">
        <w:rPr>
          <w:sz w:val="28"/>
          <w:szCs w:val="28"/>
        </w:rPr>
        <w:t xml:space="preserve">сотрудников центрального аппарата и </w:t>
      </w:r>
      <w:r w:rsidRPr="000F3C68">
        <w:rPr>
          <w:sz w:val="28"/>
          <w:szCs w:val="28"/>
        </w:rPr>
        <w:t xml:space="preserve">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главными распорядителями средств федерального бюджета путем заполнения соответствующей электронной </w:t>
      </w:r>
      <w:r w:rsidR="003A6A49">
        <w:rPr>
          <w:sz w:val="28"/>
          <w:szCs w:val="28"/>
        </w:rPr>
        <w:t>формы по ОКУД 0505168</w:t>
      </w:r>
      <w:r w:rsidRPr="000F3C68">
        <w:rPr>
          <w:sz w:val="28"/>
          <w:szCs w:val="28"/>
        </w:rPr>
        <w:t xml:space="preserve"> в информационной системе Министерства финансов Российской</w:t>
      </w:r>
      <w:proofErr w:type="gramEnd"/>
      <w:r w:rsidRPr="000F3C68">
        <w:rPr>
          <w:sz w:val="28"/>
          <w:szCs w:val="28"/>
        </w:rPr>
        <w:t xml:space="preserve"> Федерации (далее – информационная система Минфина России).</w:t>
      </w:r>
    </w:p>
    <w:p w:rsidR="00F156B5" w:rsidRPr="000F3C68" w:rsidRDefault="003A6A49" w:rsidP="007538B5">
      <w:pPr>
        <w:numPr>
          <w:ilvl w:val="0"/>
          <w:numId w:val="4"/>
        </w:numPr>
        <w:autoSpaceDE w:val="0"/>
        <w:autoSpaceDN w:val="0"/>
        <w:adjustRightInd w:val="0"/>
        <w:spacing w:line="360" w:lineRule="atLeast"/>
        <w:ind w:left="0" w:firstLine="851"/>
        <w:jc w:val="both"/>
        <w:rPr>
          <w:sz w:val="28"/>
          <w:szCs w:val="28"/>
        </w:rPr>
      </w:pPr>
      <w:r>
        <w:rPr>
          <w:sz w:val="28"/>
          <w:szCs w:val="28"/>
        </w:rPr>
        <w:t>Форма по ОКУД 0505168</w:t>
      </w:r>
      <w:r w:rsidR="00F156B5" w:rsidRPr="000F3C68">
        <w:rPr>
          <w:sz w:val="28"/>
          <w:szCs w:val="28"/>
        </w:rPr>
        <w:t xml:space="preserve"> состоит из </w:t>
      </w:r>
      <w:r w:rsidR="00CD5792">
        <w:rPr>
          <w:sz w:val="28"/>
          <w:szCs w:val="28"/>
        </w:rPr>
        <w:t>восьми</w:t>
      </w:r>
      <w:r w:rsidR="00CD5792" w:rsidRPr="000F3C68">
        <w:rPr>
          <w:sz w:val="28"/>
          <w:szCs w:val="28"/>
        </w:rPr>
        <w:t xml:space="preserve"> </w:t>
      </w:r>
      <w:r w:rsidR="00F156B5" w:rsidRPr="000F3C68">
        <w:rPr>
          <w:sz w:val="28"/>
          <w:szCs w:val="28"/>
        </w:rPr>
        <w:t>частей:</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заголовочная часть;</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раздел 1 «Фонд оплаты труда и страховые взносы</w:t>
      </w:r>
      <w:r w:rsidR="001D6BB4">
        <w:rPr>
          <w:sz w:val="28"/>
          <w:szCs w:val="28"/>
        </w:rPr>
        <w:t xml:space="preserve"> в государственные внебюджетные фонды</w:t>
      </w:r>
      <w:r w:rsidRPr="000F3C68">
        <w:rPr>
          <w:sz w:val="28"/>
          <w:szCs w:val="28"/>
        </w:rPr>
        <w:t>» (далее – раздел 1);</w:t>
      </w:r>
    </w:p>
    <w:p w:rsidR="00907789" w:rsidRPr="000F3C68" w:rsidRDefault="00907789" w:rsidP="00907789">
      <w:pPr>
        <w:autoSpaceDE w:val="0"/>
        <w:autoSpaceDN w:val="0"/>
        <w:adjustRightInd w:val="0"/>
        <w:spacing w:line="360" w:lineRule="atLeast"/>
        <w:ind w:firstLine="851"/>
        <w:jc w:val="both"/>
        <w:rPr>
          <w:sz w:val="28"/>
          <w:szCs w:val="28"/>
        </w:rPr>
      </w:pPr>
      <w:r w:rsidRPr="000F3C68">
        <w:rPr>
          <w:sz w:val="28"/>
          <w:szCs w:val="28"/>
        </w:rPr>
        <w:t xml:space="preserve">раздел 2 «Расчет объема бюджетных ассигнований на </w:t>
      </w:r>
      <w:r w:rsidR="00077D6D">
        <w:rPr>
          <w:sz w:val="28"/>
          <w:szCs w:val="28"/>
        </w:rPr>
        <w:t xml:space="preserve">фонд </w:t>
      </w:r>
      <w:r w:rsidR="00077D6D" w:rsidRPr="000F3C68">
        <w:rPr>
          <w:sz w:val="28"/>
          <w:szCs w:val="28"/>
        </w:rPr>
        <w:t>оплат</w:t>
      </w:r>
      <w:r w:rsidR="00077D6D">
        <w:rPr>
          <w:sz w:val="28"/>
          <w:szCs w:val="28"/>
        </w:rPr>
        <w:t>ы</w:t>
      </w:r>
      <w:r w:rsidR="00077D6D" w:rsidRPr="000F3C68">
        <w:rPr>
          <w:sz w:val="28"/>
          <w:szCs w:val="28"/>
        </w:rPr>
        <w:t xml:space="preserve"> </w:t>
      </w:r>
      <w:r w:rsidRPr="000F3C68">
        <w:rPr>
          <w:sz w:val="28"/>
          <w:szCs w:val="28"/>
        </w:rPr>
        <w:t>труда и страховые взносы в государственные внебюджетные фонды в части лиц, замещающих государственные должности Российской Федерации (за исключением загранаппарата и судей)» (далее – раздел 2);</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 xml:space="preserve">раздел </w:t>
      </w:r>
      <w:r w:rsidR="00907789" w:rsidRPr="000F3C68">
        <w:rPr>
          <w:sz w:val="28"/>
          <w:szCs w:val="28"/>
        </w:rPr>
        <w:t>3</w:t>
      </w:r>
      <w:r w:rsidRPr="000F3C68">
        <w:rPr>
          <w:sz w:val="28"/>
          <w:szCs w:val="28"/>
        </w:rPr>
        <w:t xml:space="preserve"> «Расчет объема бюджетных ассигнований на </w:t>
      </w:r>
      <w:r w:rsidR="00077D6D">
        <w:rPr>
          <w:sz w:val="28"/>
          <w:szCs w:val="28"/>
        </w:rPr>
        <w:t xml:space="preserve">фонд </w:t>
      </w:r>
      <w:r w:rsidR="00077D6D" w:rsidRPr="000F3C68">
        <w:rPr>
          <w:sz w:val="28"/>
          <w:szCs w:val="28"/>
        </w:rPr>
        <w:t>оплат</w:t>
      </w:r>
      <w:r w:rsidR="00077D6D">
        <w:rPr>
          <w:sz w:val="28"/>
          <w:szCs w:val="28"/>
        </w:rPr>
        <w:t>ы</w:t>
      </w:r>
      <w:r w:rsidR="00077D6D" w:rsidRPr="000F3C68">
        <w:rPr>
          <w:sz w:val="28"/>
          <w:szCs w:val="28"/>
        </w:rPr>
        <w:t xml:space="preserve"> </w:t>
      </w:r>
      <w:r w:rsidRPr="000F3C68">
        <w:rPr>
          <w:sz w:val="28"/>
          <w:szCs w:val="28"/>
        </w:rPr>
        <w:t xml:space="preserve">труда и страховые взносы  в государственные внебюджетные фонды в части федеральных государственных гражданских служащих </w:t>
      </w:r>
      <w:r w:rsidR="00D57695" w:rsidRPr="00D57695">
        <w:rPr>
          <w:sz w:val="28"/>
          <w:szCs w:val="28"/>
        </w:rPr>
        <w:t>центрального аппарата и</w:t>
      </w:r>
      <w:r w:rsidR="00D57695">
        <w:rPr>
          <w:sz w:val="28"/>
          <w:szCs w:val="28"/>
        </w:rPr>
        <w:t xml:space="preserve"> </w:t>
      </w:r>
      <w:r w:rsidRPr="000F3C68">
        <w:rPr>
          <w:sz w:val="28"/>
          <w:szCs w:val="28"/>
        </w:rPr>
        <w:t xml:space="preserve">территориальных органов (за исключением загранаппарата)» (далее – раздел </w:t>
      </w:r>
      <w:r w:rsidR="00907789" w:rsidRPr="000F3C68">
        <w:rPr>
          <w:sz w:val="28"/>
          <w:szCs w:val="28"/>
        </w:rPr>
        <w:t>3</w:t>
      </w:r>
      <w:r w:rsidRPr="000F3C68">
        <w:rPr>
          <w:sz w:val="28"/>
          <w:szCs w:val="28"/>
        </w:rPr>
        <w:t>);</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 xml:space="preserve">раздел </w:t>
      </w:r>
      <w:r w:rsidR="00907789" w:rsidRPr="000F3C68">
        <w:rPr>
          <w:sz w:val="28"/>
          <w:szCs w:val="28"/>
        </w:rPr>
        <w:t>4</w:t>
      </w:r>
      <w:r w:rsidRPr="000F3C68">
        <w:rPr>
          <w:sz w:val="28"/>
          <w:szCs w:val="28"/>
        </w:rPr>
        <w:t xml:space="preserve"> «Расчет </w:t>
      </w:r>
      <w:r w:rsidR="004728A0" w:rsidRPr="000F3C68">
        <w:rPr>
          <w:sz w:val="28"/>
          <w:szCs w:val="28"/>
        </w:rPr>
        <w:t>объем</w:t>
      </w:r>
      <w:r w:rsidR="004728A0">
        <w:rPr>
          <w:sz w:val="28"/>
          <w:szCs w:val="28"/>
        </w:rPr>
        <w:t>а</w:t>
      </w:r>
      <w:r w:rsidR="004728A0" w:rsidRPr="000F3C68">
        <w:rPr>
          <w:sz w:val="28"/>
          <w:szCs w:val="28"/>
        </w:rPr>
        <w:t xml:space="preserve"> </w:t>
      </w:r>
      <w:r w:rsidRPr="000F3C68">
        <w:rPr>
          <w:sz w:val="28"/>
          <w:szCs w:val="28"/>
        </w:rPr>
        <w:t xml:space="preserve">бюджетных ассигнований на </w:t>
      </w:r>
      <w:r w:rsidR="00077D6D">
        <w:rPr>
          <w:sz w:val="28"/>
          <w:szCs w:val="28"/>
        </w:rPr>
        <w:t xml:space="preserve">фонд </w:t>
      </w:r>
      <w:r w:rsidR="00077D6D" w:rsidRPr="000F3C68">
        <w:rPr>
          <w:sz w:val="28"/>
          <w:szCs w:val="28"/>
        </w:rPr>
        <w:t>оплат</w:t>
      </w:r>
      <w:r w:rsidR="00077D6D">
        <w:rPr>
          <w:sz w:val="28"/>
          <w:szCs w:val="28"/>
        </w:rPr>
        <w:t>ы</w:t>
      </w:r>
      <w:r w:rsidR="00077D6D" w:rsidRPr="000F3C68">
        <w:rPr>
          <w:sz w:val="28"/>
          <w:szCs w:val="28"/>
        </w:rPr>
        <w:t xml:space="preserve"> </w:t>
      </w:r>
      <w:r w:rsidRPr="000F3C68">
        <w:rPr>
          <w:sz w:val="28"/>
          <w:szCs w:val="28"/>
        </w:rPr>
        <w:t>труда и страховые взносы в государственные внебюджетные фонды в части</w:t>
      </w:r>
      <w:r w:rsidR="00D57695">
        <w:rPr>
          <w:sz w:val="28"/>
          <w:szCs w:val="28"/>
        </w:rPr>
        <w:t xml:space="preserve"> </w:t>
      </w:r>
      <w:r w:rsidR="00D57695" w:rsidRPr="00D57695">
        <w:rPr>
          <w:sz w:val="28"/>
          <w:szCs w:val="28"/>
        </w:rPr>
        <w:t>сотрудников центрального аппарата и</w:t>
      </w:r>
      <w:r w:rsidRPr="000F3C68">
        <w:rPr>
          <w:sz w:val="28"/>
          <w:szCs w:val="28"/>
        </w:rPr>
        <w:t xml:space="preserve"> работников территориальных органов федеральных государственных органов, переведенных на новые системы оплаты труда (за исключением загранаппарата)» (далее – раздел </w:t>
      </w:r>
      <w:r w:rsidR="00907789" w:rsidRPr="000F3C68">
        <w:rPr>
          <w:sz w:val="28"/>
          <w:szCs w:val="28"/>
        </w:rPr>
        <w:t>4)</w:t>
      </w:r>
      <w:r w:rsidRPr="000F3C68">
        <w:rPr>
          <w:sz w:val="28"/>
          <w:szCs w:val="28"/>
        </w:rPr>
        <w:t>;</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 xml:space="preserve">раздел </w:t>
      </w:r>
      <w:r w:rsidR="00907789" w:rsidRPr="000F3C68">
        <w:rPr>
          <w:sz w:val="28"/>
          <w:szCs w:val="28"/>
        </w:rPr>
        <w:t>5</w:t>
      </w:r>
      <w:r w:rsidRPr="000F3C68">
        <w:rPr>
          <w:sz w:val="28"/>
          <w:szCs w:val="28"/>
        </w:rPr>
        <w:t xml:space="preserve"> «Расчет объема бюджетных ассигнований на </w:t>
      </w:r>
      <w:r w:rsidR="00077D6D">
        <w:rPr>
          <w:sz w:val="28"/>
          <w:szCs w:val="28"/>
        </w:rPr>
        <w:t xml:space="preserve">фонд </w:t>
      </w:r>
      <w:r w:rsidR="00077D6D" w:rsidRPr="000F3C68">
        <w:rPr>
          <w:sz w:val="28"/>
          <w:szCs w:val="28"/>
        </w:rPr>
        <w:t>оплат</w:t>
      </w:r>
      <w:r w:rsidR="00077D6D">
        <w:rPr>
          <w:sz w:val="28"/>
          <w:szCs w:val="28"/>
        </w:rPr>
        <w:t>ы</w:t>
      </w:r>
      <w:r w:rsidR="00077D6D" w:rsidRPr="000F3C68">
        <w:rPr>
          <w:sz w:val="28"/>
          <w:szCs w:val="28"/>
        </w:rPr>
        <w:t xml:space="preserve"> </w:t>
      </w:r>
      <w:r w:rsidRPr="000F3C68">
        <w:rPr>
          <w:sz w:val="28"/>
          <w:szCs w:val="28"/>
        </w:rPr>
        <w:t xml:space="preserve">труда и страховые взносы  в государственные внебюджетные фонды в части </w:t>
      </w:r>
      <w:r w:rsidR="00D57695" w:rsidRPr="00D57695">
        <w:rPr>
          <w:sz w:val="28"/>
          <w:szCs w:val="28"/>
        </w:rPr>
        <w:t>сотрудников центрального аппарата и</w:t>
      </w:r>
      <w:r w:rsidR="00D57695">
        <w:rPr>
          <w:sz w:val="28"/>
          <w:szCs w:val="28"/>
        </w:rPr>
        <w:t xml:space="preserve"> </w:t>
      </w:r>
      <w:r w:rsidRPr="000F3C68">
        <w:rPr>
          <w:sz w:val="28"/>
          <w:szCs w:val="28"/>
        </w:rPr>
        <w:t xml:space="preserve">работников территориальных органов, замещающих должности, не являющиеся должностями государственной гражданской службы (за исключением загранаппарата)» (далее – раздел </w:t>
      </w:r>
      <w:r w:rsidR="00907789" w:rsidRPr="000F3C68">
        <w:rPr>
          <w:sz w:val="28"/>
          <w:szCs w:val="28"/>
        </w:rPr>
        <w:t>5</w:t>
      </w:r>
      <w:r w:rsidRPr="000F3C68">
        <w:rPr>
          <w:sz w:val="28"/>
          <w:szCs w:val="28"/>
        </w:rPr>
        <w:t>);</w:t>
      </w:r>
    </w:p>
    <w:p w:rsidR="00CD5792" w:rsidRDefault="00F156B5" w:rsidP="007538B5">
      <w:pPr>
        <w:autoSpaceDE w:val="0"/>
        <w:autoSpaceDN w:val="0"/>
        <w:adjustRightInd w:val="0"/>
        <w:spacing w:line="360" w:lineRule="atLeast"/>
        <w:ind w:firstLine="851"/>
        <w:jc w:val="both"/>
        <w:rPr>
          <w:sz w:val="28"/>
          <w:szCs w:val="28"/>
        </w:rPr>
      </w:pPr>
      <w:r w:rsidRPr="000F3C68">
        <w:rPr>
          <w:sz w:val="28"/>
          <w:szCs w:val="28"/>
        </w:rPr>
        <w:lastRenderedPageBreak/>
        <w:t xml:space="preserve">раздел </w:t>
      </w:r>
      <w:r w:rsidR="00907789" w:rsidRPr="000F3C68">
        <w:rPr>
          <w:sz w:val="28"/>
          <w:szCs w:val="28"/>
        </w:rPr>
        <w:t>6</w:t>
      </w:r>
      <w:r w:rsidRPr="000F3C68">
        <w:rPr>
          <w:sz w:val="28"/>
          <w:szCs w:val="28"/>
        </w:rPr>
        <w:t xml:space="preserve"> «Расчет объема бюджетных ассигнований на </w:t>
      </w:r>
      <w:r w:rsidR="00077D6D">
        <w:rPr>
          <w:sz w:val="28"/>
          <w:szCs w:val="28"/>
        </w:rPr>
        <w:t xml:space="preserve">фонд </w:t>
      </w:r>
      <w:r w:rsidRPr="000F3C68">
        <w:rPr>
          <w:sz w:val="28"/>
          <w:szCs w:val="28"/>
        </w:rPr>
        <w:t>оплат</w:t>
      </w:r>
      <w:r w:rsidR="00077D6D">
        <w:rPr>
          <w:sz w:val="28"/>
          <w:szCs w:val="28"/>
        </w:rPr>
        <w:t>ы</w:t>
      </w:r>
      <w:r w:rsidRPr="000F3C68">
        <w:rPr>
          <w:sz w:val="28"/>
          <w:szCs w:val="28"/>
        </w:rPr>
        <w:t xml:space="preserve"> труда и страховые взносы  в государственные внебюджетные фонды в части </w:t>
      </w:r>
      <w:r w:rsidR="00D57695" w:rsidRPr="00D57695">
        <w:rPr>
          <w:sz w:val="28"/>
          <w:szCs w:val="28"/>
        </w:rPr>
        <w:t>сотрудников центрального аппарата и</w:t>
      </w:r>
      <w:r w:rsidR="00D57695">
        <w:rPr>
          <w:sz w:val="28"/>
          <w:szCs w:val="28"/>
        </w:rPr>
        <w:t xml:space="preserve"> </w:t>
      </w:r>
      <w:r w:rsidRPr="000F3C68">
        <w:rPr>
          <w:sz w:val="28"/>
          <w:szCs w:val="28"/>
        </w:rPr>
        <w:t>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r w:rsidR="00907789" w:rsidRPr="000F3C68">
        <w:rPr>
          <w:sz w:val="28"/>
          <w:szCs w:val="28"/>
        </w:rPr>
        <w:t xml:space="preserve"> (далее – раздел 6)</w:t>
      </w:r>
      <w:r w:rsidR="00CD5792">
        <w:rPr>
          <w:sz w:val="28"/>
          <w:szCs w:val="28"/>
        </w:rPr>
        <w:t>;</w:t>
      </w:r>
    </w:p>
    <w:p w:rsidR="00F156B5" w:rsidRPr="000F3C68" w:rsidRDefault="00CD5792" w:rsidP="007538B5">
      <w:pPr>
        <w:autoSpaceDE w:val="0"/>
        <w:autoSpaceDN w:val="0"/>
        <w:adjustRightInd w:val="0"/>
        <w:spacing w:line="360" w:lineRule="atLeast"/>
        <w:ind w:firstLine="851"/>
        <w:jc w:val="both"/>
        <w:rPr>
          <w:sz w:val="28"/>
          <w:szCs w:val="28"/>
        </w:rPr>
      </w:pPr>
      <w:r w:rsidRPr="00917E32">
        <w:rPr>
          <w:sz w:val="28"/>
          <w:szCs w:val="28"/>
        </w:rPr>
        <w:t xml:space="preserve">раздел </w:t>
      </w:r>
      <w:r>
        <w:rPr>
          <w:sz w:val="28"/>
          <w:szCs w:val="28"/>
        </w:rPr>
        <w:t>7 «</w:t>
      </w:r>
      <w:r w:rsidR="00E310AF" w:rsidRPr="00E310AF">
        <w:rPr>
          <w:sz w:val="28"/>
          <w:szCs w:val="28"/>
        </w:rPr>
        <w:t>Страховые взносы в государственные внебюджетные фонды в части иных выплат персоналу, подлежащих обложению страховыми взносами, за исключением фонда оплаты труда</w:t>
      </w:r>
      <w:r>
        <w:rPr>
          <w:sz w:val="28"/>
          <w:szCs w:val="28"/>
        </w:rPr>
        <w:t>» (далее - раздел 7)</w:t>
      </w:r>
      <w:r w:rsidR="00F156B5" w:rsidRPr="000F3C68">
        <w:rPr>
          <w:sz w:val="28"/>
          <w:szCs w:val="28"/>
        </w:rPr>
        <w:t>.</w:t>
      </w:r>
    </w:p>
    <w:p w:rsidR="00F156B5" w:rsidRPr="000F3C68" w:rsidRDefault="00F156B5" w:rsidP="00BB2693">
      <w:pPr>
        <w:numPr>
          <w:ilvl w:val="0"/>
          <w:numId w:val="4"/>
        </w:numPr>
        <w:autoSpaceDE w:val="0"/>
        <w:autoSpaceDN w:val="0"/>
        <w:adjustRightInd w:val="0"/>
        <w:spacing w:line="360" w:lineRule="atLeast"/>
        <w:ind w:left="0" w:firstLine="851"/>
        <w:jc w:val="both"/>
        <w:rPr>
          <w:sz w:val="28"/>
          <w:szCs w:val="28"/>
        </w:rPr>
      </w:pPr>
      <w:r w:rsidRPr="000F3C68">
        <w:rPr>
          <w:sz w:val="28"/>
          <w:szCs w:val="28"/>
        </w:rPr>
        <w:t xml:space="preserve">Заголовочная часть и разделы 2 - </w:t>
      </w:r>
      <w:r w:rsidR="00907789" w:rsidRPr="000F3C68">
        <w:rPr>
          <w:sz w:val="28"/>
          <w:szCs w:val="28"/>
        </w:rPr>
        <w:t>5</w:t>
      </w:r>
      <w:r w:rsidRPr="000F3C68">
        <w:rPr>
          <w:sz w:val="28"/>
          <w:szCs w:val="28"/>
        </w:rPr>
        <w:t xml:space="preserve"> </w:t>
      </w:r>
      <w:r w:rsidR="003A6A49">
        <w:rPr>
          <w:sz w:val="28"/>
          <w:szCs w:val="28"/>
        </w:rPr>
        <w:t>формы по ОКУД 0505168</w:t>
      </w:r>
      <w:r w:rsidRPr="000F3C68">
        <w:rPr>
          <w:sz w:val="28"/>
          <w:szCs w:val="28"/>
        </w:rPr>
        <w:t xml:space="preserve"> заполняются аналогично соответствующим разделам формы </w:t>
      </w:r>
      <w:r w:rsidR="00077D6D">
        <w:rPr>
          <w:sz w:val="28"/>
          <w:szCs w:val="28"/>
        </w:rPr>
        <w:t xml:space="preserve">по ОКУД </w:t>
      </w:r>
      <w:r w:rsidR="00CA29A3">
        <w:rPr>
          <w:sz w:val="28"/>
          <w:szCs w:val="28"/>
        </w:rPr>
        <w:t xml:space="preserve">0505165 с учетом возможности отражения в форме по ОКУД 0505168 данных в части сотрудников </w:t>
      </w:r>
      <w:r w:rsidR="00CA29A3" w:rsidRPr="00E310AF">
        <w:rPr>
          <w:sz w:val="28"/>
          <w:szCs w:val="28"/>
        </w:rPr>
        <w:t>центрального аппарата</w:t>
      </w:r>
      <w:r w:rsidRPr="000F3C68">
        <w:rPr>
          <w:sz w:val="28"/>
          <w:szCs w:val="28"/>
        </w:rPr>
        <w:t>.</w:t>
      </w:r>
    </w:p>
    <w:p w:rsidR="00F156B5" w:rsidRPr="000F3C68" w:rsidRDefault="00F156B5" w:rsidP="007538B5">
      <w:pPr>
        <w:autoSpaceDE w:val="0"/>
        <w:autoSpaceDN w:val="0"/>
        <w:adjustRightInd w:val="0"/>
        <w:spacing w:line="360" w:lineRule="atLeast"/>
        <w:ind w:left="1211"/>
        <w:jc w:val="both"/>
        <w:rPr>
          <w:sz w:val="28"/>
          <w:szCs w:val="28"/>
        </w:rPr>
      </w:pPr>
    </w:p>
    <w:p w:rsidR="00F156B5" w:rsidRPr="000F3C68" w:rsidRDefault="00F156B5" w:rsidP="007538B5">
      <w:pPr>
        <w:pStyle w:val="a5"/>
        <w:numPr>
          <w:ilvl w:val="0"/>
          <w:numId w:val="3"/>
        </w:numPr>
        <w:spacing w:line="360" w:lineRule="atLeast"/>
        <w:jc w:val="center"/>
        <w:rPr>
          <w:b/>
          <w:szCs w:val="28"/>
        </w:rPr>
      </w:pPr>
      <w:r w:rsidRPr="000F3C68">
        <w:rPr>
          <w:b/>
          <w:szCs w:val="28"/>
        </w:rPr>
        <w:t xml:space="preserve">Порядок заполнения раздела 1 </w:t>
      </w:r>
      <w:r w:rsidR="003A6A49">
        <w:rPr>
          <w:b/>
          <w:szCs w:val="28"/>
        </w:rPr>
        <w:t>формы по ОКУД 0505168</w:t>
      </w:r>
    </w:p>
    <w:p w:rsidR="00F156B5" w:rsidRPr="000F3C68" w:rsidRDefault="00F156B5" w:rsidP="007538B5">
      <w:pPr>
        <w:autoSpaceDE w:val="0"/>
        <w:autoSpaceDN w:val="0"/>
        <w:adjustRightInd w:val="0"/>
        <w:spacing w:line="360" w:lineRule="atLeast"/>
        <w:ind w:firstLine="851"/>
        <w:jc w:val="both"/>
        <w:rPr>
          <w:sz w:val="28"/>
          <w:szCs w:val="28"/>
        </w:rPr>
      </w:pPr>
    </w:p>
    <w:p w:rsidR="00E310AF" w:rsidRPr="00E310AF" w:rsidRDefault="00E310AF" w:rsidP="00E310AF">
      <w:pPr>
        <w:numPr>
          <w:ilvl w:val="0"/>
          <w:numId w:val="4"/>
        </w:numPr>
        <w:autoSpaceDE w:val="0"/>
        <w:autoSpaceDN w:val="0"/>
        <w:adjustRightInd w:val="0"/>
        <w:spacing w:line="360" w:lineRule="atLeast"/>
        <w:ind w:left="0" w:firstLine="851"/>
        <w:jc w:val="both"/>
        <w:rPr>
          <w:sz w:val="28"/>
          <w:szCs w:val="28"/>
        </w:rPr>
      </w:pPr>
      <w:proofErr w:type="gramStart"/>
      <w:r w:rsidRPr="00E310AF">
        <w:rPr>
          <w:sz w:val="28"/>
          <w:szCs w:val="28"/>
        </w:rPr>
        <w:t>В разделе 1 формы по ОКУД 05051</w:t>
      </w:r>
      <w:r>
        <w:rPr>
          <w:sz w:val="28"/>
          <w:szCs w:val="28"/>
        </w:rPr>
        <w:t>68</w:t>
      </w:r>
      <w:r w:rsidRPr="00E310AF">
        <w:rPr>
          <w:sz w:val="28"/>
          <w:szCs w:val="28"/>
        </w:rPr>
        <w:t xml:space="preserve"> указывается объем бюджетных ассигнований на оплату труда, страховые взносы в бюджеты государственных внебюджетных фондов на текущий финансовый год, очередной финансовый год, первый год планового периода и второй год планового периода в разрезе фонда оплаты труда, страховых взносов в бюджеты государственных внебюджетных фондов и страховых взносов в государственные внебюджетные фонды в части иных выплат</w:t>
      </w:r>
      <w:proofErr w:type="gramEnd"/>
      <w:r w:rsidRPr="00E310AF">
        <w:rPr>
          <w:sz w:val="28"/>
          <w:szCs w:val="28"/>
        </w:rPr>
        <w:t xml:space="preserve"> персоналу, подлежащих обложению страховыми взносами, за исключением фонда оплаты труда.</w:t>
      </w:r>
    </w:p>
    <w:p w:rsidR="00F156B5" w:rsidRPr="000F3C68" w:rsidRDefault="00F156B5" w:rsidP="007538B5">
      <w:pPr>
        <w:numPr>
          <w:ilvl w:val="0"/>
          <w:numId w:val="4"/>
        </w:numPr>
        <w:autoSpaceDE w:val="0"/>
        <w:autoSpaceDN w:val="0"/>
        <w:adjustRightInd w:val="0"/>
        <w:spacing w:line="360" w:lineRule="atLeast"/>
        <w:ind w:left="0" w:firstLine="851"/>
        <w:jc w:val="both"/>
        <w:rPr>
          <w:sz w:val="28"/>
          <w:szCs w:val="28"/>
        </w:rPr>
      </w:pPr>
      <w:r w:rsidRPr="000F3C68">
        <w:rPr>
          <w:sz w:val="28"/>
          <w:szCs w:val="28"/>
        </w:rPr>
        <w:t xml:space="preserve">В разделе 1 </w:t>
      </w:r>
      <w:r w:rsidR="003A6A49">
        <w:rPr>
          <w:sz w:val="28"/>
          <w:szCs w:val="28"/>
        </w:rPr>
        <w:t>формы по ОКУД 0505168</w:t>
      </w:r>
      <w:r w:rsidRPr="000F3C68">
        <w:rPr>
          <w:sz w:val="28"/>
          <w:szCs w:val="28"/>
        </w:rPr>
        <w:t xml:space="preserve"> указывается объем бюджетных ассигнований на </w:t>
      </w:r>
      <w:r w:rsidR="00077D6D">
        <w:rPr>
          <w:sz w:val="28"/>
          <w:szCs w:val="28"/>
        </w:rPr>
        <w:t xml:space="preserve">фонд </w:t>
      </w:r>
      <w:r w:rsidR="00077D6D" w:rsidRPr="000F3C68">
        <w:rPr>
          <w:sz w:val="28"/>
          <w:szCs w:val="28"/>
        </w:rPr>
        <w:t>оплат</w:t>
      </w:r>
      <w:r w:rsidR="00077D6D">
        <w:rPr>
          <w:sz w:val="28"/>
          <w:szCs w:val="28"/>
        </w:rPr>
        <w:t>ы</w:t>
      </w:r>
      <w:r w:rsidR="00077D6D" w:rsidRPr="000F3C68">
        <w:rPr>
          <w:sz w:val="28"/>
          <w:szCs w:val="28"/>
        </w:rPr>
        <w:t xml:space="preserve"> </w:t>
      </w:r>
      <w:r w:rsidRPr="000F3C68">
        <w:rPr>
          <w:sz w:val="28"/>
          <w:szCs w:val="28"/>
        </w:rPr>
        <w:t xml:space="preserve">труда и страховые взносы в государственные внебюджетные фонды на текущий финансовый год, очередной финансовый год, первый и второй год планового периода в разрезе следующих групп </w:t>
      </w:r>
      <w:r w:rsidR="00E310AF" w:rsidRPr="00E310AF">
        <w:rPr>
          <w:sz w:val="28"/>
          <w:szCs w:val="28"/>
        </w:rPr>
        <w:t xml:space="preserve">сотрудников центрального аппарата и </w:t>
      </w:r>
      <w:r w:rsidRPr="000F3C68">
        <w:rPr>
          <w:sz w:val="28"/>
          <w:szCs w:val="28"/>
        </w:rPr>
        <w:t>работников территориальных органов федеральных государственных органов:</w:t>
      </w:r>
    </w:p>
    <w:p w:rsidR="00907789" w:rsidRPr="000F3C68" w:rsidRDefault="00907789" w:rsidP="00907789">
      <w:pPr>
        <w:autoSpaceDE w:val="0"/>
        <w:autoSpaceDN w:val="0"/>
        <w:adjustRightInd w:val="0"/>
        <w:spacing w:line="360" w:lineRule="atLeast"/>
        <w:ind w:firstLine="851"/>
        <w:jc w:val="both"/>
        <w:rPr>
          <w:sz w:val="28"/>
          <w:szCs w:val="28"/>
        </w:rPr>
      </w:pPr>
      <w:r w:rsidRPr="000F3C68">
        <w:rPr>
          <w:sz w:val="28"/>
          <w:szCs w:val="28"/>
        </w:rPr>
        <w:t>в части лиц, замещающих государственные должности Российской Федерации (за исключением загранаппарата и судей);</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 xml:space="preserve">в части федеральных государственных гражданских служащих </w:t>
      </w:r>
      <w:r w:rsidR="00CA29A3" w:rsidRPr="00E310AF">
        <w:rPr>
          <w:sz w:val="28"/>
          <w:szCs w:val="28"/>
        </w:rPr>
        <w:t xml:space="preserve">центрального аппарата и </w:t>
      </w:r>
      <w:r w:rsidRPr="000F3C68">
        <w:rPr>
          <w:sz w:val="28"/>
          <w:szCs w:val="28"/>
        </w:rPr>
        <w:t>территориальных органов (за исключением загранаппарата);</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 xml:space="preserve">в части </w:t>
      </w:r>
      <w:r w:rsidR="00CA29A3" w:rsidRPr="00E310AF">
        <w:rPr>
          <w:sz w:val="28"/>
          <w:szCs w:val="28"/>
        </w:rPr>
        <w:t xml:space="preserve">сотрудников центрального аппарата и </w:t>
      </w:r>
      <w:r w:rsidRPr="000F3C68">
        <w:rPr>
          <w:sz w:val="28"/>
          <w:szCs w:val="28"/>
        </w:rPr>
        <w:t>работников территориальных органов федеральных органов государственной власти, переведенных на новые системы оплаты труда (за исключением загранаппарата);</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lastRenderedPageBreak/>
        <w:t xml:space="preserve">в части лиц, замещающих должности, не являющиеся должностями государственной гражданской службы, </w:t>
      </w:r>
      <w:r w:rsidR="00CA29A3" w:rsidRPr="00E310AF">
        <w:rPr>
          <w:sz w:val="28"/>
          <w:szCs w:val="28"/>
        </w:rPr>
        <w:t xml:space="preserve">центрального аппарата и </w:t>
      </w:r>
      <w:r w:rsidRPr="000F3C68">
        <w:rPr>
          <w:sz w:val="28"/>
          <w:szCs w:val="28"/>
        </w:rPr>
        <w:t>территориальных органов (за исключением загранаппарата);</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 xml:space="preserve">в части </w:t>
      </w:r>
      <w:r w:rsidR="00CA29A3" w:rsidRPr="00E310AF">
        <w:rPr>
          <w:sz w:val="28"/>
          <w:szCs w:val="28"/>
        </w:rPr>
        <w:t xml:space="preserve">сотрудников центрального аппарата и </w:t>
      </w:r>
      <w:r w:rsidRPr="000F3C68">
        <w:rPr>
          <w:sz w:val="28"/>
          <w:szCs w:val="28"/>
        </w:rPr>
        <w:t>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rsidR="001E08C5" w:rsidRPr="00AE3A12" w:rsidRDefault="001E08C5" w:rsidP="001E08C5">
      <w:pPr>
        <w:numPr>
          <w:ilvl w:val="0"/>
          <w:numId w:val="4"/>
        </w:numPr>
        <w:spacing w:line="276" w:lineRule="auto"/>
        <w:ind w:left="0" w:firstLine="851"/>
        <w:jc w:val="both"/>
        <w:rPr>
          <w:sz w:val="28"/>
          <w:szCs w:val="28"/>
        </w:rPr>
      </w:pPr>
      <w:r>
        <w:rPr>
          <w:sz w:val="28"/>
          <w:szCs w:val="28"/>
        </w:rPr>
        <w:t>Графа 2 раздела 1</w:t>
      </w:r>
      <w:r w:rsidRPr="00AE3A12">
        <w:rPr>
          <w:sz w:val="28"/>
          <w:szCs w:val="28"/>
        </w:rPr>
        <w:t xml:space="preserve"> формы по ОКУД 05051</w:t>
      </w:r>
      <w:r>
        <w:rPr>
          <w:sz w:val="28"/>
          <w:szCs w:val="28"/>
        </w:rPr>
        <w:t>68</w:t>
      </w:r>
      <w:r w:rsidRPr="00AE3A12">
        <w:rPr>
          <w:sz w:val="28"/>
          <w:szCs w:val="28"/>
        </w:rPr>
        <w:t xml:space="preserve"> формируется в информационной системе Минфина России и заполняется автоматически.</w:t>
      </w:r>
    </w:p>
    <w:p w:rsidR="009A4876" w:rsidRPr="00917E32" w:rsidRDefault="009A4876" w:rsidP="009A4876">
      <w:pPr>
        <w:numPr>
          <w:ilvl w:val="0"/>
          <w:numId w:val="4"/>
        </w:numPr>
        <w:autoSpaceDE w:val="0"/>
        <w:autoSpaceDN w:val="0"/>
        <w:spacing w:line="360" w:lineRule="atLeast"/>
        <w:ind w:left="0" w:firstLine="851"/>
        <w:jc w:val="both"/>
        <w:rPr>
          <w:sz w:val="28"/>
          <w:szCs w:val="28"/>
        </w:rPr>
      </w:pPr>
      <w:proofErr w:type="gramStart"/>
      <w:r w:rsidRPr="00917E32">
        <w:rPr>
          <w:sz w:val="28"/>
          <w:szCs w:val="28"/>
        </w:rPr>
        <w:t xml:space="preserve">В графах </w:t>
      </w:r>
      <w:r>
        <w:rPr>
          <w:sz w:val="28"/>
          <w:szCs w:val="28"/>
        </w:rPr>
        <w:t>3 – 6</w:t>
      </w:r>
      <w:r w:rsidRPr="00917E32">
        <w:rPr>
          <w:sz w:val="28"/>
          <w:szCs w:val="28"/>
        </w:rPr>
        <w:t xml:space="preserve"> раздела 1 </w:t>
      </w:r>
      <w:r>
        <w:rPr>
          <w:sz w:val="28"/>
          <w:szCs w:val="28"/>
        </w:rPr>
        <w:t xml:space="preserve">формы по ОКУД 0505168 </w:t>
      </w:r>
      <w:r w:rsidRPr="00917E32">
        <w:rPr>
          <w:sz w:val="28"/>
          <w:szCs w:val="28"/>
        </w:rPr>
        <w:t>данные об объеме бюджетных ассигнований</w:t>
      </w:r>
      <w:r>
        <w:rPr>
          <w:sz w:val="28"/>
          <w:szCs w:val="28"/>
        </w:rPr>
        <w:t xml:space="preserve"> на фонд оплаты труда и страховые взносы в государственные внебюджетные фонды </w:t>
      </w:r>
      <w:r w:rsidR="00CD5792">
        <w:rPr>
          <w:sz w:val="28"/>
          <w:szCs w:val="28"/>
        </w:rPr>
        <w:t xml:space="preserve"> и </w:t>
      </w:r>
      <w:r w:rsidR="00CA29A3">
        <w:rPr>
          <w:sz w:val="28"/>
          <w:szCs w:val="28"/>
        </w:rPr>
        <w:t>с</w:t>
      </w:r>
      <w:r w:rsidR="00CA29A3" w:rsidRPr="004B68DE">
        <w:rPr>
          <w:sz w:val="28"/>
          <w:szCs w:val="28"/>
        </w:rPr>
        <w:t>траховые взносы в государственные внебюджетные фонды в части иных выплат персоналу, подлежащих обложению страховыми взносами, за исключением фонда оплаты труда</w:t>
      </w:r>
      <w:r w:rsidR="00CA29A3">
        <w:rPr>
          <w:sz w:val="28"/>
          <w:szCs w:val="28"/>
        </w:rPr>
        <w:t xml:space="preserve">, </w:t>
      </w:r>
      <w:r w:rsidRPr="00917E32">
        <w:rPr>
          <w:sz w:val="28"/>
          <w:szCs w:val="28"/>
        </w:rPr>
        <w:t xml:space="preserve">рассчитываются в информационной системе Минфина России автоматически как сумма соответствующих значений граф </w:t>
      </w:r>
      <w:r>
        <w:rPr>
          <w:sz w:val="28"/>
          <w:szCs w:val="28"/>
        </w:rPr>
        <w:t>7</w:t>
      </w:r>
      <w:proofErr w:type="gramEnd"/>
      <w:r>
        <w:rPr>
          <w:sz w:val="28"/>
          <w:szCs w:val="28"/>
        </w:rPr>
        <w:t xml:space="preserve"> - 10</w:t>
      </w:r>
      <w:r w:rsidRPr="00917E32">
        <w:rPr>
          <w:sz w:val="28"/>
          <w:szCs w:val="28"/>
        </w:rPr>
        <w:t xml:space="preserve"> и </w:t>
      </w:r>
      <w:r>
        <w:rPr>
          <w:sz w:val="28"/>
          <w:szCs w:val="28"/>
        </w:rPr>
        <w:t>11 - 14</w:t>
      </w:r>
      <w:r w:rsidRPr="00917E32">
        <w:rPr>
          <w:sz w:val="28"/>
          <w:szCs w:val="28"/>
        </w:rPr>
        <w:t>.</w:t>
      </w:r>
    </w:p>
    <w:p w:rsidR="00F156B5" w:rsidRPr="000F3C68" w:rsidRDefault="00F156B5"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Графы </w:t>
      </w:r>
      <w:r w:rsidR="009A4876">
        <w:rPr>
          <w:sz w:val="28"/>
          <w:szCs w:val="28"/>
        </w:rPr>
        <w:t>7 - 10</w:t>
      </w:r>
      <w:r w:rsidRPr="000F3C68">
        <w:rPr>
          <w:sz w:val="28"/>
          <w:szCs w:val="28"/>
        </w:rPr>
        <w:t xml:space="preserve"> раздела 1 </w:t>
      </w:r>
      <w:r w:rsidR="003A6A49">
        <w:rPr>
          <w:sz w:val="28"/>
          <w:szCs w:val="28"/>
        </w:rPr>
        <w:t>формы по ОКУД 0505168</w:t>
      </w:r>
      <w:r w:rsidRPr="000F3C68">
        <w:rPr>
          <w:sz w:val="28"/>
          <w:szCs w:val="28"/>
        </w:rPr>
        <w:t xml:space="preserve"> заполняются в информационной системе Минфина России автоматически на основании следующих данных:</w:t>
      </w:r>
    </w:p>
    <w:p w:rsidR="00907789" w:rsidRPr="000F3C68" w:rsidRDefault="00907789" w:rsidP="00907789">
      <w:pPr>
        <w:autoSpaceDE w:val="0"/>
        <w:autoSpaceDN w:val="0"/>
        <w:adjustRightInd w:val="0"/>
        <w:spacing w:line="360" w:lineRule="atLeast"/>
        <w:ind w:firstLine="851"/>
        <w:jc w:val="both"/>
        <w:rPr>
          <w:sz w:val="28"/>
          <w:szCs w:val="28"/>
        </w:rPr>
      </w:pPr>
      <w:r w:rsidRPr="000F3C68">
        <w:rPr>
          <w:sz w:val="28"/>
          <w:szCs w:val="28"/>
        </w:rPr>
        <w:t xml:space="preserve">по строке «в части лиц, замещающих государственные должности Российской Федерации (за исключением загранаппарата и судей)» - граф </w:t>
      </w:r>
      <w:r w:rsidR="00CA29A3">
        <w:rPr>
          <w:sz w:val="28"/>
          <w:szCs w:val="28"/>
        </w:rPr>
        <w:t xml:space="preserve">9 </w:t>
      </w:r>
      <w:r w:rsidR="001E08C5">
        <w:rPr>
          <w:sz w:val="28"/>
          <w:szCs w:val="28"/>
        </w:rPr>
        <w:t xml:space="preserve">- </w:t>
      </w:r>
      <w:r w:rsidR="00CA29A3">
        <w:rPr>
          <w:sz w:val="28"/>
          <w:szCs w:val="28"/>
        </w:rPr>
        <w:t>12</w:t>
      </w:r>
      <w:r w:rsidRPr="000F3C68">
        <w:rPr>
          <w:sz w:val="28"/>
          <w:szCs w:val="28"/>
        </w:rPr>
        <w:t xml:space="preserve"> подраздела 2.1 раздела 2 </w:t>
      </w:r>
      <w:r w:rsidR="003A6A49">
        <w:rPr>
          <w:sz w:val="28"/>
          <w:szCs w:val="28"/>
        </w:rPr>
        <w:t>формы по ОКУД 0505168</w:t>
      </w:r>
      <w:r w:rsidRPr="000F3C68">
        <w:rPr>
          <w:sz w:val="28"/>
          <w:szCs w:val="28"/>
        </w:rPr>
        <w:t xml:space="preserve"> по строке «</w:t>
      </w:r>
      <w:r w:rsidR="00CA29A3" w:rsidRPr="00CA29A3">
        <w:rPr>
          <w:sz w:val="28"/>
          <w:szCs w:val="28"/>
        </w:rPr>
        <w:t>Итого по центральному аппарату / территориальному органу</w:t>
      </w:r>
      <w:r w:rsidRPr="000F3C68">
        <w:rPr>
          <w:sz w:val="28"/>
          <w:szCs w:val="28"/>
        </w:rPr>
        <w:t>» по соответствующему периоду;</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 xml:space="preserve">по строке «в части государственных гражданских служащих </w:t>
      </w:r>
      <w:r w:rsidR="00CA29A3" w:rsidRPr="00E310AF">
        <w:rPr>
          <w:sz w:val="28"/>
          <w:szCs w:val="28"/>
        </w:rPr>
        <w:t xml:space="preserve">центрального аппарата и </w:t>
      </w:r>
      <w:r w:rsidRPr="000F3C68">
        <w:rPr>
          <w:sz w:val="28"/>
          <w:szCs w:val="28"/>
        </w:rPr>
        <w:t xml:space="preserve">территориальных органов (за исключением </w:t>
      </w:r>
      <w:proofErr w:type="spellStart"/>
      <w:r w:rsidRPr="000F3C68">
        <w:rPr>
          <w:sz w:val="28"/>
          <w:szCs w:val="28"/>
        </w:rPr>
        <w:t>загранаппарата</w:t>
      </w:r>
      <w:proofErr w:type="spellEnd"/>
      <w:r w:rsidRPr="000F3C68">
        <w:rPr>
          <w:sz w:val="28"/>
          <w:szCs w:val="28"/>
        </w:rPr>
        <w:t xml:space="preserve">)» граф </w:t>
      </w:r>
      <w:r w:rsidR="00CA29A3">
        <w:rPr>
          <w:sz w:val="28"/>
          <w:szCs w:val="28"/>
        </w:rPr>
        <w:t>9</w:t>
      </w:r>
      <w:r w:rsidR="00C707B1">
        <w:rPr>
          <w:sz w:val="28"/>
          <w:szCs w:val="28"/>
        </w:rPr>
        <w:t xml:space="preserve"> - </w:t>
      </w:r>
      <w:r w:rsidR="00CA29A3">
        <w:rPr>
          <w:sz w:val="28"/>
          <w:szCs w:val="28"/>
        </w:rPr>
        <w:t xml:space="preserve">12 </w:t>
      </w:r>
      <w:r w:rsidRPr="000F3C68">
        <w:rPr>
          <w:sz w:val="28"/>
          <w:szCs w:val="28"/>
        </w:rPr>
        <w:t xml:space="preserve">подраздела </w:t>
      </w:r>
      <w:r w:rsidR="00907789" w:rsidRPr="000F3C68">
        <w:rPr>
          <w:sz w:val="28"/>
          <w:szCs w:val="28"/>
        </w:rPr>
        <w:t>3</w:t>
      </w:r>
      <w:r w:rsidRPr="000F3C68">
        <w:rPr>
          <w:sz w:val="28"/>
          <w:szCs w:val="28"/>
        </w:rPr>
        <w:t xml:space="preserve">.1 раздела </w:t>
      </w:r>
      <w:r w:rsidR="00907789" w:rsidRPr="000F3C68">
        <w:rPr>
          <w:sz w:val="28"/>
          <w:szCs w:val="28"/>
        </w:rPr>
        <w:t>3</w:t>
      </w:r>
      <w:r w:rsidRPr="000F3C68">
        <w:rPr>
          <w:sz w:val="28"/>
          <w:szCs w:val="28"/>
        </w:rPr>
        <w:t xml:space="preserve"> </w:t>
      </w:r>
      <w:r w:rsidR="003A6A49">
        <w:rPr>
          <w:sz w:val="28"/>
          <w:szCs w:val="28"/>
        </w:rPr>
        <w:t>формы по ОКУД 0505168</w:t>
      </w:r>
      <w:r w:rsidRPr="000F3C68">
        <w:rPr>
          <w:sz w:val="28"/>
          <w:szCs w:val="28"/>
        </w:rPr>
        <w:t xml:space="preserve"> по строке «</w:t>
      </w:r>
      <w:r w:rsidR="00CA29A3" w:rsidRPr="00CA29A3">
        <w:rPr>
          <w:sz w:val="28"/>
          <w:szCs w:val="28"/>
        </w:rPr>
        <w:t>Итого по центральному аппарату / территориальному органу</w:t>
      </w:r>
      <w:r w:rsidRPr="000F3C68">
        <w:rPr>
          <w:sz w:val="28"/>
          <w:szCs w:val="28"/>
        </w:rPr>
        <w:t>» по соответствующему периоду;</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 xml:space="preserve">по строке «в части </w:t>
      </w:r>
      <w:r w:rsidR="00CA29A3" w:rsidRPr="00E310AF">
        <w:rPr>
          <w:sz w:val="28"/>
          <w:szCs w:val="28"/>
        </w:rPr>
        <w:t xml:space="preserve">сотрудников центрального аппарата и </w:t>
      </w:r>
      <w:r w:rsidRPr="000F3C68">
        <w:rPr>
          <w:sz w:val="28"/>
          <w:szCs w:val="28"/>
        </w:rPr>
        <w:t xml:space="preserve">работников территориальных органов федеральных государственных органов, переведенных на новые системы оплаты труда (за исключением </w:t>
      </w:r>
      <w:proofErr w:type="spellStart"/>
      <w:r w:rsidRPr="000F3C68">
        <w:rPr>
          <w:sz w:val="28"/>
          <w:szCs w:val="28"/>
        </w:rPr>
        <w:t>загранаппарата</w:t>
      </w:r>
      <w:proofErr w:type="spellEnd"/>
      <w:r w:rsidRPr="000F3C68">
        <w:rPr>
          <w:sz w:val="28"/>
          <w:szCs w:val="28"/>
        </w:rPr>
        <w:t xml:space="preserve">)» - граф </w:t>
      </w:r>
      <w:r w:rsidR="00CA29A3">
        <w:rPr>
          <w:sz w:val="28"/>
          <w:szCs w:val="28"/>
        </w:rPr>
        <w:t>9</w:t>
      </w:r>
      <w:r w:rsidR="00C707B1">
        <w:rPr>
          <w:sz w:val="28"/>
          <w:szCs w:val="28"/>
        </w:rPr>
        <w:t xml:space="preserve"> - </w:t>
      </w:r>
      <w:r w:rsidR="00CA29A3">
        <w:rPr>
          <w:sz w:val="28"/>
          <w:szCs w:val="28"/>
        </w:rPr>
        <w:t>12</w:t>
      </w:r>
      <w:r w:rsidR="00CA29A3" w:rsidRPr="000F3C68">
        <w:rPr>
          <w:sz w:val="28"/>
          <w:szCs w:val="28"/>
        </w:rPr>
        <w:t xml:space="preserve"> </w:t>
      </w:r>
      <w:r w:rsidRPr="000F3C68">
        <w:rPr>
          <w:sz w:val="28"/>
          <w:szCs w:val="28"/>
        </w:rPr>
        <w:t xml:space="preserve">подраздела </w:t>
      </w:r>
      <w:r w:rsidR="00907789" w:rsidRPr="000F3C68">
        <w:rPr>
          <w:sz w:val="28"/>
          <w:szCs w:val="28"/>
        </w:rPr>
        <w:t>4</w:t>
      </w:r>
      <w:r w:rsidRPr="000F3C68">
        <w:rPr>
          <w:sz w:val="28"/>
          <w:szCs w:val="28"/>
        </w:rPr>
        <w:t xml:space="preserve">.1 раздела </w:t>
      </w:r>
      <w:r w:rsidR="00907789" w:rsidRPr="000F3C68">
        <w:rPr>
          <w:sz w:val="28"/>
          <w:szCs w:val="28"/>
        </w:rPr>
        <w:t>4</w:t>
      </w:r>
      <w:r w:rsidRPr="000F3C68">
        <w:rPr>
          <w:sz w:val="28"/>
          <w:szCs w:val="28"/>
        </w:rPr>
        <w:t xml:space="preserve"> </w:t>
      </w:r>
      <w:r w:rsidR="003A6A49">
        <w:rPr>
          <w:sz w:val="28"/>
          <w:szCs w:val="28"/>
        </w:rPr>
        <w:t>формы по ОКУД 0505168</w:t>
      </w:r>
      <w:r w:rsidRPr="000F3C68">
        <w:rPr>
          <w:sz w:val="28"/>
          <w:szCs w:val="28"/>
        </w:rPr>
        <w:t xml:space="preserve"> по строке «</w:t>
      </w:r>
      <w:r w:rsidR="00CA29A3" w:rsidRPr="00CA29A3">
        <w:rPr>
          <w:sz w:val="28"/>
          <w:szCs w:val="28"/>
        </w:rPr>
        <w:t>Итого по центральному аппарату / территориальному органу</w:t>
      </w:r>
      <w:r w:rsidRPr="000F3C68">
        <w:rPr>
          <w:sz w:val="28"/>
          <w:szCs w:val="28"/>
        </w:rPr>
        <w:t>» по соответствующему периоду;</w:t>
      </w:r>
    </w:p>
    <w:p w:rsidR="002E1C19"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по строке «</w:t>
      </w:r>
      <w:r w:rsidR="00C3198F" w:rsidRPr="007A1215">
        <w:rPr>
          <w:sz w:val="28"/>
          <w:szCs w:val="28"/>
        </w:rPr>
        <w:t xml:space="preserve">в части лиц, замещающих должности, не являющиеся должностями государственной гражданской службы, </w:t>
      </w:r>
      <w:r w:rsidR="007367C5" w:rsidRPr="00E310AF">
        <w:rPr>
          <w:sz w:val="28"/>
          <w:szCs w:val="28"/>
        </w:rPr>
        <w:t xml:space="preserve">центрального аппарата и </w:t>
      </w:r>
      <w:r w:rsidR="00C3198F" w:rsidRPr="007A1215">
        <w:rPr>
          <w:sz w:val="28"/>
          <w:szCs w:val="28"/>
        </w:rPr>
        <w:t xml:space="preserve">территориальных органов (за исключением </w:t>
      </w:r>
      <w:proofErr w:type="spellStart"/>
      <w:r w:rsidR="00C3198F" w:rsidRPr="007A1215">
        <w:rPr>
          <w:sz w:val="28"/>
          <w:szCs w:val="28"/>
        </w:rPr>
        <w:t>загранаппарата</w:t>
      </w:r>
      <w:proofErr w:type="spellEnd"/>
      <w:r w:rsidR="00C3198F" w:rsidRPr="007A1215">
        <w:rPr>
          <w:sz w:val="28"/>
          <w:szCs w:val="28"/>
        </w:rPr>
        <w:t>)</w:t>
      </w:r>
      <w:r w:rsidRPr="000F3C68">
        <w:rPr>
          <w:sz w:val="28"/>
          <w:szCs w:val="28"/>
        </w:rPr>
        <w:t xml:space="preserve">» - граф </w:t>
      </w:r>
      <w:r w:rsidR="00CA29A3">
        <w:rPr>
          <w:sz w:val="28"/>
          <w:szCs w:val="28"/>
        </w:rPr>
        <w:t xml:space="preserve">9 </w:t>
      </w:r>
      <w:r w:rsidR="00C707B1">
        <w:rPr>
          <w:sz w:val="28"/>
          <w:szCs w:val="28"/>
        </w:rPr>
        <w:t xml:space="preserve">- </w:t>
      </w:r>
      <w:r w:rsidR="00CA29A3">
        <w:rPr>
          <w:sz w:val="28"/>
          <w:szCs w:val="28"/>
        </w:rPr>
        <w:t>12</w:t>
      </w:r>
      <w:r w:rsidR="00CA29A3" w:rsidRPr="000F3C68">
        <w:rPr>
          <w:sz w:val="28"/>
          <w:szCs w:val="28"/>
        </w:rPr>
        <w:t xml:space="preserve"> </w:t>
      </w:r>
      <w:r w:rsidRPr="000F3C68">
        <w:rPr>
          <w:sz w:val="28"/>
          <w:szCs w:val="28"/>
        </w:rPr>
        <w:t xml:space="preserve">подраздела </w:t>
      </w:r>
      <w:r w:rsidR="00907789" w:rsidRPr="000F3C68">
        <w:rPr>
          <w:sz w:val="28"/>
          <w:szCs w:val="28"/>
        </w:rPr>
        <w:t>5</w:t>
      </w:r>
      <w:r w:rsidRPr="000F3C68">
        <w:rPr>
          <w:sz w:val="28"/>
          <w:szCs w:val="28"/>
        </w:rPr>
        <w:t xml:space="preserve">.1 раздела </w:t>
      </w:r>
      <w:r w:rsidR="00907789" w:rsidRPr="000F3C68">
        <w:rPr>
          <w:sz w:val="28"/>
          <w:szCs w:val="28"/>
        </w:rPr>
        <w:t>5</w:t>
      </w:r>
      <w:r w:rsidRPr="000F3C68">
        <w:rPr>
          <w:sz w:val="28"/>
          <w:szCs w:val="28"/>
        </w:rPr>
        <w:t xml:space="preserve"> </w:t>
      </w:r>
      <w:r w:rsidR="003A6A49">
        <w:rPr>
          <w:sz w:val="28"/>
          <w:szCs w:val="28"/>
        </w:rPr>
        <w:t>формы по ОКУД 0505168</w:t>
      </w:r>
      <w:r w:rsidRPr="000F3C68">
        <w:rPr>
          <w:sz w:val="28"/>
          <w:szCs w:val="28"/>
        </w:rPr>
        <w:t xml:space="preserve"> по строке «</w:t>
      </w:r>
      <w:r w:rsidR="00CA29A3" w:rsidRPr="00CA29A3">
        <w:rPr>
          <w:sz w:val="28"/>
          <w:szCs w:val="28"/>
        </w:rPr>
        <w:t xml:space="preserve">Итого по </w:t>
      </w:r>
      <w:r w:rsidR="00CA29A3" w:rsidRPr="00CA29A3">
        <w:rPr>
          <w:sz w:val="28"/>
          <w:szCs w:val="28"/>
        </w:rPr>
        <w:lastRenderedPageBreak/>
        <w:t>центральному аппарату / территориальному органу</w:t>
      </w:r>
      <w:r w:rsidRPr="000F3C68">
        <w:rPr>
          <w:sz w:val="28"/>
          <w:szCs w:val="28"/>
        </w:rPr>
        <w:t>» по соответствующему периоду</w:t>
      </w:r>
      <w:r w:rsidR="002E1C19" w:rsidRPr="000F3C68">
        <w:rPr>
          <w:sz w:val="28"/>
          <w:szCs w:val="28"/>
        </w:rPr>
        <w:t>;</w:t>
      </w:r>
    </w:p>
    <w:p w:rsidR="00F156B5" w:rsidRPr="000F3C68" w:rsidRDefault="002E1C19" w:rsidP="007538B5">
      <w:pPr>
        <w:autoSpaceDE w:val="0"/>
        <w:autoSpaceDN w:val="0"/>
        <w:adjustRightInd w:val="0"/>
        <w:spacing w:line="360" w:lineRule="atLeast"/>
        <w:ind w:firstLine="851"/>
        <w:jc w:val="both"/>
        <w:rPr>
          <w:sz w:val="28"/>
          <w:szCs w:val="28"/>
        </w:rPr>
      </w:pPr>
      <w:r w:rsidRPr="000F3C68">
        <w:rPr>
          <w:sz w:val="28"/>
          <w:szCs w:val="28"/>
        </w:rPr>
        <w:t xml:space="preserve">по строке «в части </w:t>
      </w:r>
      <w:r w:rsidR="007367C5" w:rsidRPr="00E310AF">
        <w:rPr>
          <w:sz w:val="28"/>
          <w:szCs w:val="28"/>
        </w:rPr>
        <w:t xml:space="preserve">сотрудников центрального аппарата и </w:t>
      </w:r>
      <w:r w:rsidRPr="000F3C68">
        <w:rPr>
          <w:sz w:val="28"/>
          <w:szCs w:val="28"/>
        </w:rPr>
        <w:t xml:space="preserve">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 граф </w:t>
      </w:r>
      <w:r w:rsidR="00CA29A3">
        <w:rPr>
          <w:sz w:val="28"/>
          <w:szCs w:val="28"/>
        </w:rPr>
        <w:t xml:space="preserve">9 </w:t>
      </w:r>
      <w:r w:rsidR="00C707B1">
        <w:rPr>
          <w:sz w:val="28"/>
          <w:szCs w:val="28"/>
        </w:rPr>
        <w:t xml:space="preserve">- </w:t>
      </w:r>
      <w:r w:rsidR="00CA29A3">
        <w:rPr>
          <w:sz w:val="28"/>
          <w:szCs w:val="28"/>
        </w:rPr>
        <w:t>12</w:t>
      </w:r>
      <w:r w:rsidR="00CA29A3" w:rsidRPr="000F3C68">
        <w:rPr>
          <w:sz w:val="28"/>
          <w:szCs w:val="28"/>
        </w:rPr>
        <w:t xml:space="preserve"> </w:t>
      </w:r>
      <w:r w:rsidRPr="000F3C68">
        <w:rPr>
          <w:sz w:val="28"/>
          <w:szCs w:val="28"/>
        </w:rPr>
        <w:t xml:space="preserve">подраздела </w:t>
      </w:r>
      <w:r w:rsidR="00907789" w:rsidRPr="000F3C68">
        <w:rPr>
          <w:sz w:val="28"/>
          <w:szCs w:val="28"/>
        </w:rPr>
        <w:t>6</w:t>
      </w:r>
      <w:r w:rsidRPr="000F3C68">
        <w:rPr>
          <w:sz w:val="28"/>
          <w:szCs w:val="28"/>
        </w:rPr>
        <w:t xml:space="preserve">.1 раздела </w:t>
      </w:r>
      <w:r w:rsidR="00907789" w:rsidRPr="000F3C68">
        <w:rPr>
          <w:sz w:val="28"/>
          <w:szCs w:val="28"/>
        </w:rPr>
        <w:t>6</w:t>
      </w:r>
      <w:r w:rsidRPr="000F3C68">
        <w:rPr>
          <w:sz w:val="28"/>
          <w:szCs w:val="28"/>
        </w:rPr>
        <w:t xml:space="preserve"> </w:t>
      </w:r>
      <w:r w:rsidR="003A6A49">
        <w:rPr>
          <w:sz w:val="28"/>
          <w:szCs w:val="28"/>
        </w:rPr>
        <w:t>формы по ОКУД 0505168</w:t>
      </w:r>
      <w:r w:rsidRPr="000F3C68">
        <w:rPr>
          <w:sz w:val="28"/>
          <w:szCs w:val="28"/>
        </w:rPr>
        <w:t xml:space="preserve"> по строке «</w:t>
      </w:r>
      <w:r w:rsidR="00CA29A3" w:rsidRPr="00CA29A3">
        <w:rPr>
          <w:sz w:val="28"/>
          <w:szCs w:val="28"/>
        </w:rPr>
        <w:t>Итого по центральному аппарату / территориальному органу</w:t>
      </w:r>
      <w:r w:rsidRPr="000F3C68">
        <w:rPr>
          <w:sz w:val="28"/>
          <w:szCs w:val="28"/>
        </w:rPr>
        <w:t>» по соответствующему периоду</w:t>
      </w:r>
      <w:r w:rsidR="00F156B5" w:rsidRPr="000F3C68">
        <w:rPr>
          <w:sz w:val="28"/>
          <w:szCs w:val="28"/>
        </w:rPr>
        <w:t>.</w:t>
      </w:r>
    </w:p>
    <w:p w:rsidR="00F156B5" w:rsidRPr="000F3C68" w:rsidRDefault="00F156B5"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Графы </w:t>
      </w:r>
      <w:r w:rsidR="009A4876">
        <w:rPr>
          <w:sz w:val="28"/>
          <w:szCs w:val="28"/>
        </w:rPr>
        <w:t>11 - 14</w:t>
      </w:r>
      <w:r w:rsidRPr="000F3C68">
        <w:rPr>
          <w:sz w:val="28"/>
          <w:szCs w:val="28"/>
        </w:rPr>
        <w:t xml:space="preserve"> раздела 1 </w:t>
      </w:r>
      <w:r w:rsidR="003A6A49">
        <w:rPr>
          <w:sz w:val="28"/>
          <w:szCs w:val="28"/>
        </w:rPr>
        <w:t>формы по ОКУД 0505168</w:t>
      </w:r>
      <w:r w:rsidRPr="000F3C68">
        <w:rPr>
          <w:sz w:val="28"/>
          <w:szCs w:val="28"/>
        </w:rPr>
        <w:t xml:space="preserve"> заполняются в информационной системе Минфина России автоматически на основании следующих данных:</w:t>
      </w:r>
    </w:p>
    <w:p w:rsidR="00907789" w:rsidRPr="000F3C68" w:rsidRDefault="00907789" w:rsidP="00907789">
      <w:pPr>
        <w:autoSpaceDE w:val="0"/>
        <w:autoSpaceDN w:val="0"/>
        <w:adjustRightInd w:val="0"/>
        <w:spacing w:line="360" w:lineRule="atLeast"/>
        <w:ind w:firstLine="851"/>
        <w:jc w:val="both"/>
        <w:rPr>
          <w:sz w:val="28"/>
          <w:szCs w:val="28"/>
        </w:rPr>
      </w:pPr>
      <w:r w:rsidRPr="000F3C68">
        <w:rPr>
          <w:sz w:val="28"/>
          <w:szCs w:val="28"/>
        </w:rPr>
        <w:t xml:space="preserve">по строке «в части лиц, замещающих государственные должности Российской Федерации (за исключением загранаппарата и судей)» - граф </w:t>
      </w:r>
      <w:r w:rsidR="007367C5">
        <w:rPr>
          <w:sz w:val="28"/>
          <w:szCs w:val="28"/>
        </w:rPr>
        <w:t xml:space="preserve">13 </w:t>
      </w:r>
      <w:r w:rsidR="00C707B1">
        <w:rPr>
          <w:sz w:val="28"/>
          <w:szCs w:val="28"/>
        </w:rPr>
        <w:t xml:space="preserve">- </w:t>
      </w:r>
      <w:r w:rsidR="007367C5">
        <w:rPr>
          <w:sz w:val="28"/>
          <w:szCs w:val="28"/>
        </w:rPr>
        <w:t>16</w:t>
      </w:r>
      <w:r w:rsidR="007367C5" w:rsidRPr="000F3C68">
        <w:rPr>
          <w:sz w:val="28"/>
          <w:szCs w:val="28"/>
        </w:rPr>
        <w:t xml:space="preserve"> </w:t>
      </w:r>
      <w:r w:rsidRPr="000F3C68">
        <w:rPr>
          <w:sz w:val="28"/>
          <w:szCs w:val="28"/>
        </w:rPr>
        <w:t xml:space="preserve">подраздела 2.1 раздела 2 </w:t>
      </w:r>
      <w:r w:rsidR="003A6A49">
        <w:rPr>
          <w:sz w:val="28"/>
          <w:szCs w:val="28"/>
        </w:rPr>
        <w:t>формы по ОКУД 0505168</w:t>
      </w:r>
      <w:r w:rsidRPr="000F3C68">
        <w:rPr>
          <w:sz w:val="28"/>
          <w:szCs w:val="28"/>
        </w:rPr>
        <w:t xml:space="preserve"> по строке «</w:t>
      </w:r>
      <w:r w:rsidR="007367C5" w:rsidRPr="00CA29A3">
        <w:rPr>
          <w:sz w:val="28"/>
          <w:szCs w:val="28"/>
        </w:rPr>
        <w:t>Итого по центральному аппарату / территориальному органу</w:t>
      </w:r>
      <w:r w:rsidRPr="000F3C68">
        <w:rPr>
          <w:sz w:val="28"/>
          <w:szCs w:val="28"/>
        </w:rPr>
        <w:t>» по соответствующему периоду;</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 xml:space="preserve">по строке «в части государственных гражданских служащих </w:t>
      </w:r>
      <w:r w:rsidR="007367C5" w:rsidRPr="00E310AF">
        <w:rPr>
          <w:sz w:val="28"/>
          <w:szCs w:val="28"/>
        </w:rPr>
        <w:t xml:space="preserve">центрального аппарата и </w:t>
      </w:r>
      <w:r w:rsidRPr="000F3C68">
        <w:rPr>
          <w:sz w:val="28"/>
          <w:szCs w:val="28"/>
        </w:rPr>
        <w:t xml:space="preserve">территориальных органов (за исключением </w:t>
      </w:r>
      <w:proofErr w:type="spellStart"/>
      <w:r w:rsidRPr="000F3C68">
        <w:rPr>
          <w:sz w:val="28"/>
          <w:szCs w:val="28"/>
        </w:rPr>
        <w:t>загранаппарата</w:t>
      </w:r>
      <w:proofErr w:type="spellEnd"/>
      <w:r w:rsidRPr="000F3C68">
        <w:rPr>
          <w:sz w:val="28"/>
          <w:szCs w:val="28"/>
        </w:rPr>
        <w:t xml:space="preserve">)» - граф </w:t>
      </w:r>
      <w:r w:rsidR="00C707B1">
        <w:rPr>
          <w:sz w:val="28"/>
          <w:szCs w:val="28"/>
        </w:rPr>
        <w:t xml:space="preserve"> </w:t>
      </w:r>
      <w:r w:rsidR="007367C5">
        <w:rPr>
          <w:sz w:val="28"/>
          <w:szCs w:val="28"/>
        </w:rPr>
        <w:t xml:space="preserve">13 </w:t>
      </w:r>
      <w:r w:rsidR="00C707B1">
        <w:rPr>
          <w:sz w:val="28"/>
          <w:szCs w:val="28"/>
        </w:rPr>
        <w:t xml:space="preserve">- </w:t>
      </w:r>
      <w:r w:rsidR="007367C5">
        <w:rPr>
          <w:sz w:val="28"/>
          <w:szCs w:val="28"/>
        </w:rPr>
        <w:t>16</w:t>
      </w:r>
      <w:r w:rsidR="007367C5" w:rsidRPr="000F3C68">
        <w:rPr>
          <w:sz w:val="28"/>
          <w:szCs w:val="28"/>
        </w:rPr>
        <w:t xml:space="preserve"> </w:t>
      </w:r>
      <w:r w:rsidRPr="000F3C68">
        <w:rPr>
          <w:sz w:val="28"/>
          <w:szCs w:val="28"/>
        </w:rPr>
        <w:t xml:space="preserve">подраздела </w:t>
      </w:r>
      <w:r w:rsidR="00907789" w:rsidRPr="000F3C68">
        <w:rPr>
          <w:sz w:val="28"/>
          <w:szCs w:val="28"/>
        </w:rPr>
        <w:t>3</w:t>
      </w:r>
      <w:r w:rsidRPr="000F3C68">
        <w:rPr>
          <w:sz w:val="28"/>
          <w:szCs w:val="28"/>
        </w:rPr>
        <w:t xml:space="preserve">.1 раздела </w:t>
      </w:r>
      <w:r w:rsidR="00907789" w:rsidRPr="000F3C68">
        <w:rPr>
          <w:sz w:val="28"/>
          <w:szCs w:val="28"/>
        </w:rPr>
        <w:t>3</w:t>
      </w:r>
      <w:r w:rsidRPr="000F3C68">
        <w:rPr>
          <w:sz w:val="28"/>
          <w:szCs w:val="28"/>
        </w:rPr>
        <w:t xml:space="preserve"> </w:t>
      </w:r>
      <w:r w:rsidR="003A6A49">
        <w:rPr>
          <w:sz w:val="28"/>
          <w:szCs w:val="28"/>
        </w:rPr>
        <w:t>формы по ОКУД 0505168</w:t>
      </w:r>
      <w:r w:rsidRPr="000F3C68">
        <w:rPr>
          <w:sz w:val="28"/>
          <w:szCs w:val="28"/>
        </w:rPr>
        <w:t xml:space="preserve"> по строке «</w:t>
      </w:r>
      <w:r w:rsidR="007367C5" w:rsidRPr="00CA29A3">
        <w:rPr>
          <w:sz w:val="28"/>
          <w:szCs w:val="28"/>
        </w:rPr>
        <w:t>Итого по центральному аппарату / территориальному органу</w:t>
      </w:r>
      <w:r w:rsidRPr="000F3C68">
        <w:rPr>
          <w:sz w:val="28"/>
          <w:szCs w:val="28"/>
        </w:rPr>
        <w:t>» по соответствующему периоду;</w:t>
      </w:r>
    </w:p>
    <w:p w:rsidR="00F156B5"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 xml:space="preserve">по строке «в части </w:t>
      </w:r>
      <w:r w:rsidR="007367C5" w:rsidRPr="00E310AF">
        <w:rPr>
          <w:sz w:val="28"/>
          <w:szCs w:val="28"/>
        </w:rPr>
        <w:t xml:space="preserve">сотрудников центрального аппарата и </w:t>
      </w:r>
      <w:r w:rsidRPr="000F3C68">
        <w:rPr>
          <w:sz w:val="28"/>
          <w:szCs w:val="28"/>
        </w:rPr>
        <w:t xml:space="preserve">работников территориальных органов федеральных государственных органов, переведенных на новые системы оплаты труда (за исключением </w:t>
      </w:r>
      <w:proofErr w:type="spellStart"/>
      <w:r w:rsidRPr="000F3C68">
        <w:rPr>
          <w:sz w:val="28"/>
          <w:szCs w:val="28"/>
        </w:rPr>
        <w:t>загранаппарата</w:t>
      </w:r>
      <w:proofErr w:type="spellEnd"/>
      <w:r w:rsidRPr="000F3C68">
        <w:rPr>
          <w:sz w:val="28"/>
          <w:szCs w:val="28"/>
        </w:rPr>
        <w:t xml:space="preserve">)» - граф </w:t>
      </w:r>
      <w:r w:rsidR="007367C5">
        <w:rPr>
          <w:sz w:val="28"/>
          <w:szCs w:val="28"/>
        </w:rPr>
        <w:t xml:space="preserve">13 </w:t>
      </w:r>
      <w:r w:rsidR="00C707B1">
        <w:rPr>
          <w:sz w:val="28"/>
          <w:szCs w:val="28"/>
        </w:rPr>
        <w:t xml:space="preserve">- </w:t>
      </w:r>
      <w:r w:rsidR="007367C5">
        <w:rPr>
          <w:sz w:val="28"/>
          <w:szCs w:val="28"/>
        </w:rPr>
        <w:t>16</w:t>
      </w:r>
      <w:r w:rsidR="007367C5" w:rsidRPr="000F3C68">
        <w:rPr>
          <w:sz w:val="28"/>
          <w:szCs w:val="28"/>
        </w:rPr>
        <w:t xml:space="preserve"> </w:t>
      </w:r>
      <w:r w:rsidRPr="000F3C68">
        <w:rPr>
          <w:sz w:val="28"/>
          <w:szCs w:val="28"/>
        </w:rPr>
        <w:t xml:space="preserve">подраздела </w:t>
      </w:r>
      <w:r w:rsidR="00907789" w:rsidRPr="000F3C68">
        <w:rPr>
          <w:sz w:val="28"/>
          <w:szCs w:val="28"/>
        </w:rPr>
        <w:t>4</w:t>
      </w:r>
      <w:r w:rsidRPr="000F3C68">
        <w:rPr>
          <w:sz w:val="28"/>
          <w:szCs w:val="28"/>
        </w:rPr>
        <w:t xml:space="preserve">.1 раздела </w:t>
      </w:r>
      <w:r w:rsidR="00907789" w:rsidRPr="000F3C68">
        <w:rPr>
          <w:sz w:val="28"/>
          <w:szCs w:val="28"/>
        </w:rPr>
        <w:t>4</w:t>
      </w:r>
      <w:r w:rsidRPr="000F3C68">
        <w:rPr>
          <w:sz w:val="28"/>
          <w:szCs w:val="28"/>
        </w:rPr>
        <w:t xml:space="preserve"> </w:t>
      </w:r>
      <w:r w:rsidR="003A6A49">
        <w:rPr>
          <w:sz w:val="28"/>
          <w:szCs w:val="28"/>
        </w:rPr>
        <w:t>формы по ОКУД 0505168</w:t>
      </w:r>
      <w:r w:rsidRPr="000F3C68">
        <w:rPr>
          <w:sz w:val="28"/>
          <w:szCs w:val="28"/>
        </w:rPr>
        <w:t xml:space="preserve"> по строке «</w:t>
      </w:r>
      <w:r w:rsidR="007367C5" w:rsidRPr="00CA29A3">
        <w:rPr>
          <w:sz w:val="28"/>
          <w:szCs w:val="28"/>
        </w:rPr>
        <w:t>Итого по центральному аппарату / территориальному органу</w:t>
      </w:r>
      <w:r w:rsidRPr="000F3C68">
        <w:rPr>
          <w:sz w:val="28"/>
          <w:szCs w:val="28"/>
        </w:rPr>
        <w:t>» по соответствующему периоду;</w:t>
      </w:r>
    </w:p>
    <w:p w:rsidR="002E1C19" w:rsidRPr="000F3C68" w:rsidRDefault="00F156B5" w:rsidP="007538B5">
      <w:pPr>
        <w:autoSpaceDE w:val="0"/>
        <w:autoSpaceDN w:val="0"/>
        <w:adjustRightInd w:val="0"/>
        <w:spacing w:line="360" w:lineRule="atLeast"/>
        <w:ind w:firstLine="851"/>
        <w:jc w:val="both"/>
        <w:rPr>
          <w:sz w:val="28"/>
          <w:szCs w:val="28"/>
        </w:rPr>
      </w:pPr>
      <w:r w:rsidRPr="000F3C68">
        <w:rPr>
          <w:sz w:val="28"/>
          <w:szCs w:val="28"/>
        </w:rPr>
        <w:t>по строке «</w:t>
      </w:r>
      <w:r w:rsidR="00C3198F" w:rsidRPr="007A1215">
        <w:rPr>
          <w:sz w:val="28"/>
          <w:szCs w:val="28"/>
        </w:rPr>
        <w:t xml:space="preserve">в части лиц, замещающих должности, не являющиеся должностями государственной гражданской службы, </w:t>
      </w:r>
      <w:r w:rsidR="007367C5" w:rsidRPr="00E310AF">
        <w:rPr>
          <w:sz w:val="28"/>
          <w:szCs w:val="28"/>
        </w:rPr>
        <w:t xml:space="preserve">центрального аппарата и </w:t>
      </w:r>
      <w:r w:rsidR="00C3198F" w:rsidRPr="007A1215">
        <w:rPr>
          <w:sz w:val="28"/>
          <w:szCs w:val="28"/>
        </w:rPr>
        <w:t xml:space="preserve">территориальных органов (за исключением </w:t>
      </w:r>
      <w:proofErr w:type="spellStart"/>
      <w:r w:rsidR="00C3198F" w:rsidRPr="007A1215">
        <w:rPr>
          <w:sz w:val="28"/>
          <w:szCs w:val="28"/>
        </w:rPr>
        <w:t>загранаппарата</w:t>
      </w:r>
      <w:proofErr w:type="spellEnd"/>
      <w:r w:rsidR="00C3198F" w:rsidRPr="007A1215">
        <w:rPr>
          <w:sz w:val="28"/>
          <w:szCs w:val="28"/>
        </w:rPr>
        <w:t>)</w:t>
      </w:r>
      <w:r w:rsidRPr="000F3C68">
        <w:rPr>
          <w:sz w:val="28"/>
          <w:szCs w:val="28"/>
        </w:rPr>
        <w:t xml:space="preserve">» - граф </w:t>
      </w:r>
      <w:r w:rsidR="007367C5">
        <w:rPr>
          <w:sz w:val="28"/>
          <w:szCs w:val="28"/>
        </w:rPr>
        <w:t xml:space="preserve">13 </w:t>
      </w:r>
      <w:r w:rsidR="00C707B1">
        <w:rPr>
          <w:sz w:val="28"/>
          <w:szCs w:val="28"/>
        </w:rPr>
        <w:t xml:space="preserve">- </w:t>
      </w:r>
      <w:r w:rsidR="007367C5">
        <w:rPr>
          <w:sz w:val="28"/>
          <w:szCs w:val="28"/>
        </w:rPr>
        <w:t>16</w:t>
      </w:r>
      <w:r w:rsidR="007367C5" w:rsidRPr="000F3C68">
        <w:rPr>
          <w:sz w:val="28"/>
          <w:szCs w:val="28"/>
        </w:rPr>
        <w:t xml:space="preserve"> </w:t>
      </w:r>
      <w:r w:rsidRPr="000F3C68">
        <w:rPr>
          <w:sz w:val="28"/>
          <w:szCs w:val="28"/>
        </w:rPr>
        <w:t xml:space="preserve">подраздела </w:t>
      </w:r>
      <w:r w:rsidR="00907789" w:rsidRPr="000F3C68">
        <w:rPr>
          <w:sz w:val="28"/>
          <w:szCs w:val="28"/>
        </w:rPr>
        <w:t>5</w:t>
      </w:r>
      <w:r w:rsidRPr="000F3C68">
        <w:rPr>
          <w:sz w:val="28"/>
          <w:szCs w:val="28"/>
        </w:rPr>
        <w:t xml:space="preserve">.1 раздела </w:t>
      </w:r>
      <w:r w:rsidR="00907789" w:rsidRPr="000F3C68">
        <w:rPr>
          <w:sz w:val="28"/>
          <w:szCs w:val="28"/>
        </w:rPr>
        <w:t>5</w:t>
      </w:r>
      <w:r w:rsidRPr="000F3C68">
        <w:rPr>
          <w:sz w:val="28"/>
          <w:szCs w:val="28"/>
        </w:rPr>
        <w:t xml:space="preserve"> </w:t>
      </w:r>
      <w:r w:rsidR="003A6A49">
        <w:rPr>
          <w:sz w:val="28"/>
          <w:szCs w:val="28"/>
        </w:rPr>
        <w:t>формы по ОКУД 0505168</w:t>
      </w:r>
      <w:r w:rsidRPr="000F3C68">
        <w:rPr>
          <w:sz w:val="28"/>
          <w:szCs w:val="28"/>
        </w:rPr>
        <w:t xml:space="preserve"> по строке «</w:t>
      </w:r>
      <w:r w:rsidR="007367C5" w:rsidRPr="00CA29A3">
        <w:rPr>
          <w:sz w:val="28"/>
          <w:szCs w:val="28"/>
        </w:rPr>
        <w:t>Итого по центральному аппарату / территориальному органу</w:t>
      </w:r>
      <w:r w:rsidRPr="000F3C68">
        <w:rPr>
          <w:sz w:val="28"/>
          <w:szCs w:val="28"/>
        </w:rPr>
        <w:t>» по соответствующему периоду</w:t>
      </w:r>
      <w:r w:rsidR="002E1C19" w:rsidRPr="000F3C68">
        <w:rPr>
          <w:sz w:val="28"/>
          <w:szCs w:val="28"/>
        </w:rPr>
        <w:t>;</w:t>
      </w:r>
    </w:p>
    <w:p w:rsidR="00F156B5" w:rsidRPr="000F3C68" w:rsidRDefault="002E1C19" w:rsidP="007538B5">
      <w:pPr>
        <w:autoSpaceDE w:val="0"/>
        <w:autoSpaceDN w:val="0"/>
        <w:adjustRightInd w:val="0"/>
        <w:spacing w:line="360" w:lineRule="atLeast"/>
        <w:ind w:firstLine="851"/>
        <w:jc w:val="both"/>
        <w:rPr>
          <w:sz w:val="28"/>
          <w:szCs w:val="28"/>
        </w:rPr>
      </w:pPr>
      <w:r w:rsidRPr="000F3C68">
        <w:rPr>
          <w:sz w:val="28"/>
          <w:szCs w:val="28"/>
        </w:rPr>
        <w:t xml:space="preserve">по строке «в части </w:t>
      </w:r>
      <w:r w:rsidR="007367C5" w:rsidRPr="00E310AF">
        <w:rPr>
          <w:sz w:val="28"/>
          <w:szCs w:val="28"/>
        </w:rPr>
        <w:t xml:space="preserve">сотрудников центрального аппарата и </w:t>
      </w:r>
      <w:r w:rsidRPr="000F3C68">
        <w:rPr>
          <w:sz w:val="28"/>
          <w:szCs w:val="28"/>
        </w:rPr>
        <w:t xml:space="preserve">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 граф </w:t>
      </w:r>
      <w:r w:rsidR="007367C5">
        <w:rPr>
          <w:sz w:val="28"/>
          <w:szCs w:val="28"/>
        </w:rPr>
        <w:t xml:space="preserve">13 </w:t>
      </w:r>
      <w:r w:rsidR="00C707B1">
        <w:rPr>
          <w:sz w:val="28"/>
          <w:szCs w:val="28"/>
        </w:rPr>
        <w:t xml:space="preserve">- </w:t>
      </w:r>
      <w:r w:rsidR="007367C5">
        <w:rPr>
          <w:sz w:val="28"/>
          <w:szCs w:val="28"/>
        </w:rPr>
        <w:t>16</w:t>
      </w:r>
      <w:r w:rsidR="007367C5" w:rsidRPr="000F3C68">
        <w:rPr>
          <w:sz w:val="28"/>
          <w:szCs w:val="28"/>
        </w:rPr>
        <w:t xml:space="preserve"> </w:t>
      </w:r>
      <w:r w:rsidRPr="000F3C68">
        <w:rPr>
          <w:sz w:val="28"/>
          <w:szCs w:val="28"/>
        </w:rPr>
        <w:t xml:space="preserve">подраздела </w:t>
      </w:r>
      <w:r w:rsidR="00907789" w:rsidRPr="000F3C68">
        <w:rPr>
          <w:sz w:val="28"/>
          <w:szCs w:val="28"/>
        </w:rPr>
        <w:t>6</w:t>
      </w:r>
      <w:r w:rsidRPr="000F3C68">
        <w:rPr>
          <w:sz w:val="28"/>
          <w:szCs w:val="28"/>
        </w:rPr>
        <w:t xml:space="preserve">.1 раздела </w:t>
      </w:r>
      <w:r w:rsidR="00907789" w:rsidRPr="000F3C68">
        <w:rPr>
          <w:sz w:val="28"/>
          <w:szCs w:val="28"/>
        </w:rPr>
        <w:t>6</w:t>
      </w:r>
      <w:r w:rsidRPr="000F3C68">
        <w:rPr>
          <w:sz w:val="28"/>
          <w:szCs w:val="28"/>
        </w:rPr>
        <w:t xml:space="preserve"> </w:t>
      </w:r>
      <w:r w:rsidR="003A6A49">
        <w:rPr>
          <w:sz w:val="28"/>
          <w:szCs w:val="28"/>
        </w:rPr>
        <w:t>формы по ОКУД 0505168</w:t>
      </w:r>
      <w:r w:rsidRPr="000F3C68">
        <w:rPr>
          <w:sz w:val="28"/>
          <w:szCs w:val="28"/>
        </w:rPr>
        <w:t xml:space="preserve"> по строке «</w:t>
      </w:r>
      <w:r w:rsidR="007367C5" w:rsidRPr="007367C5">
        <w:rPr>
          <w:sz w:val="28"/>
          <w:szCs w:val="28"/>
        </w:rPr>
        <w:t>Итого по центральному аппарату / территориальному органу</w:t>
      </w:r>
      <w:r w:rsidRPr="000F3C68">
        <w:rPr>
          <w:sz w:val="28"/>
          <w:szCs w:val="28"/>
        </w:rPr>
        <w:t>» по соответствующему периоду</w:t>
      </w:r>
      <w:r w:rsidR="00F156B5" w:rsidRPr="000F3C68">
        <w:rPr>
          <w:sz w:val="28"/>
          <w:szCs w:val="28"/>
        </w:rPr>
        <w:t>.</w:t>
      </w:r>
    </w:p>
    <w:p w:rsidR="007367C5" w:rsidRPr="007367C5" w:rsidRDefault="007367C5" w:rsidP="007367C5">
      <w:pPr>
        <w:numPr>
          <w:ilvl w:val="0"/>
          <w:numId w:val="4"/>
        </w:numPr>
        <w:autoSpaceDE w:val="0"/>
        <w:autoSpaceDN w:val="0"/>
        <w:adjustRightInd w:val="0"/>
        <w:spacing w:line="360" w:lineRule="atLeast"/>
        <w:ind w:left="0" w:firstLine="851"/>
        <w:jc w:val="both"/>
        <w:rPr>
          <w:sz w:val="28"/>
          <w:szCs w:val="28"/>
        </w:rPr>
      </w:pPr>
      <w:proofErr w:type="gramStart"/>
      <w:r w:rsidRPr="00F26B5E">
        <w:rPr>
          <w:sz w:val="28"/>
          <w:szCs w:val="28"/>
        </w:rPr>
        <w:lastRenderedPageBreak/>
        <w:t xml:space="preserve">Графы 11 - 14 раздела 1 формы по ОКУД </w:t>
      </w:r>
      <w:r>
        <w:rPr>
          <w:sz w:val="28"/>
          <w:szCs w:val="28"/>
        </w:rPr>
        <w:t>0505168</w:t>
      </w:r>
      <w:r w:rsidRPr="00F26B5E">
        <w:rPr>
          <w:sz w:val="28"/>
          <w:szCs w:val="28"/>
        </w:rPr>
        <w:t xml:space="preserve"> по строке «Страховые взносы в государственные внебюджетные фонды в части иных выплат персоналу</w:t>
      </w:r>
      <w:r>
        <w:rPr>
          <w:sz w:val="28"/>
          <w:szCs w:val="28"/>
        </w:rPr>
        <w:t>,</w:t>
      </w:r>
      <w:r w:rsidRPr="00F26B5E">
        <w:rPr>
          <w:sz w:val="28"/>
          <w:szCs w:val="28"/>
        </w:rPr>
        <w:t xml:space="preserve"> подлежащих обложению страховыми взносами, за исключением фонда оплаты труда» заполняются в информационной системе Минфина России автоматически на основании данных граф 7 - 10 раздела </w:t>
      </w:r>
      <w:r>
        <w:rPr>
          <w:sz w:val="28"/>
          <w:szCs w:val="28"/>
        </w:rPr>
        <w:t>7</w:t>
      </w:r>
      <w:r w:rsidRPr="00F26B5E">
        <w:rPr>
          <w:sz w:val="28"/>
          <w:szCs w:val="28"/>
        </w:rPr>
        <w:t xml:space="preserve"> формы по ОКУД </w:t>
      </w:r>
      <w:r>
        <w:rPr>
          <w:sz w:val="28"/>
          <w:szCs w:val="28"/>
        </w:rPr>
        <w:t>0505168</w:t>
      </w:r>
      <w:r w:rsidRPr="00F26B5E">
        <w:rPr>
          <w:sz w:val="28"/>
          <w:szCs w:val="28"/>
        </w:rPr>
        <w:t xml:space="preserve"> по строке «Итого» по соответствующему периоду.</w:t>
      </w:r>
      <w:proofErr w:type="gramEnd"/>
    </w:p>
    <w:p w:rsidR="00F156B5" w:rsidRPr="00EE14B2" w:rsidRDefault="00F156B5" w:rsidP="007538B5">
      <w:pPr>
        <w:numPr>
          <w:ilvl w:val="0"/>
          <w:numId w:val="4"/>
        </w:numPr>
        <w:autoSpaceDE w:val="0"/>
        <w:autoSpaceDN w:val="0"/>
        <w:spacing w:line="360" w:lineRule="atLeast"/>
        <w:ind w:left="0" w:firstLine="851"/>
        <w:jc w:val="both"/>
        <w:rPr>
          <w:sz w:val="28"/>
          <w:szCs w:val="28"/>
        </w:rPr>
      </w:pPr>
      <w:proofErr w:type="gramStart"/>
      <w:r w:rsidRPr="000F3C68">
        <w:rPr>
          <w:sz w:val="28"/>
          <w:szCs w:val="28"/>
        </w:rPr>
        <w:t xml:space="preserve">В графах </w:t>
      </w:r>
      <w:r w:rsidR="00B06AFF">
        <w:rPr>
          <w:sz w:val="28"/>
          <w:szCs w:val="28"/>
        </w:rPr>
        <w:t xml:space="preserve">3 – </w:t>
      </w:r>
      <w:r w:rsidR="00C707B1">
        <w:rPr>
          <w:sz w:val="28"/>
          <w:szCs w:val="28"/>
        </w:rPr>
        <w:t>14</w:t>
      </w:r>
      <w:r w:rsidRPr="000F3C68">
        <w:rPr>
          <w:sz w:val="28"/>
          <w:szCs w:val="28"/>
        </w:rPr>
        <w:t xml:space="preserve"> раздела 1 </w:t>
      </w:r>
      <w:r w:rsidR="003A6A49">
        <w:rPr>
          <w:sz w:val="28"/>
          <w:szCs w:val="28"/>
        </w:rPr>
        <w:t>формы по ОКУД 0505168</w:t>
      </w:r>
      <w:r w:rsidRPr="000F3C68">
        <w:rPr>
          <w:sz w:val="28"/>
          <w:szCs w:val="28"/>
        </w:rPr>
        <w:t xml:space="preserve"> данные об объеме бюджетных ассигнований на фонд оплаты труда и страховые взносы в государственные внебюджетные фонды по строке «</w:t>
      </w:r>
      <w:r w:rsidR="00B06AFF">
        <w:rPr>
          <w:sz w:val="28"/>
          <w:szCs w:val="28"/>
        </w:rPr>
        <w:t>Итого</w:t>
      </w:r>
      <w:r w:rsidRPr="000F3C68">
        <w:rPr>
          <w:sz w:val="28"/>
          <w:szCs w:val="28"/>
        </w:rPr>
        <w:t xml:space="preserve">» рассчитываются в информационной системе Минфина России автоматически как сумма строк </w:t>
      </w:r>
      <w:r w:rsidR="00907789" w:rsidRPr="000F3C68">
        <w:rPr>
          <w:sz w:val="28"/>
          <w:szCs w:val="28"/>
        </w:rPr>
        <w:t xml:space="preserve">«в части лиц, замещающих государственные должности Российской Федерации (за исключением загранаппарата и судей)», </w:t>
      </w:r>
      <w:r w:rsidRPr="000F3C68">
        <w:rPr>
          <w:sz w:val="28"/>
          <w:szCs w:val="28"/>
        </w:rPr>
        <w:t xml:space="preserve">«в части федеральных государственных гражданских служащих </w:t>
      </w:r>
      <w:r w:rsidR="007367C5" w:rsidRPr="00E310AF">
        <w:rPr>
          <w:sz w:val="28"/>
          <w:szCs w:val="28"/>
        </w:rPr>
        <w:t>центрального аппарата</w:t>
      </w:r>
      <w:proofErr w:type="gramEnd"/>
      <w:r w:rsidR="007367C5" w:rsidRPr="00E310AF">
        <w:rPr>
          <w:sz w:val="28"/>
          <w:szCs w:val="28"/>
        </w:rPr>
        <w:t xml:space="preserve"> </w:t>
      </w:r>
      <w:proofErr w:type="gramStart"/>
      <w:r w:rsidR="007367C5" w:rsidRPr="00E310AF">
        <w:rPr>
          <w:sz w:val="28"/>
          <w:szCs w:val="28"/>
        </w:rPr>
        <w:t xml:space="preserve">и </w:t>
      </w:r>
      <w:r w:rsidRPr="000F3C68">
        <w:rPr>
          <w:sz w:val="28"/>
          <w:szCs w:val="28"/>
        </w:rPr>
        <w:t xml:space="preserve">территориальных органов (за исключением </w:t>
      </w:r>
      <w:proofErr w:type="spellStart"/>
      <w:r w:rsidRPr="000F3C68">
        <w:rPr>
          <w:sz w:val="28"/>
          <w:szCs w:val="28"/>
        </w:rPr>
        <w:t>загранаппарата</w:t>
      </w:r>
      <w:proofErr w:type="spellEnd"/>
      <w:r w:rsidRPr="000F3C68">
        <w:rPr>
          <w:sz w:val="28"/>
          <w:szCs w:val="28"/>
        </w:rPr>
        <w:t xml:space="preserve">)», «в части </w:t>
      </w:r>
      <w:r w:rsidR="007367C5" w:rsidRPr="00E310AF">
        <w:rPr>
          <w:sz w:val="28"/>
          <w:szCs w:val="28"/>
        </w:rPr>
        <w:t xml:space="preserve">сотрудников центрального аппарата и </w:t>
      </w:r>
      <w:r w:rsidRPr="000F3C68">
        <w:rPr>
          <w:sz w:val="28"/>
          <w:szCs w:val="28"/>
        </w:rPr>
        <w:t>работников территориальных органов федеральных государственных органов, переведенных на новые системы оплаты труда (за исключением загранаппарата)», «</w:t>
      </w:r>
      <w:r w:rsidR="00C3198F" w:rsidRPr="007A1215">
        <w:rPr>
          <w:sz w:val="28"/>
          <w:szCs w:val="28"/>
        </w:rPr>
        <w:t xml:space="preserve">в части лиц, замещающих должности, не являющиеся должностями государственной гражданской службы, </w:t>
      </w:r>
      <w:r w:rsidR="007367C5" w:rsidRPr="00E310AF">
        <w:rPr>
          <w:sz w:val="28"/>
          <w:szCs w:val="28"/>
        </w:rPr>
        <w:t xml:space="preserve">центрального аппарата и </w:t>
      </w:r>
      <w:r w:rsidR="00C3198F" w:rsidRPr="007A1215">
        <w:rPr>
          <w:sz w:val="28"/>
          <w:szCs w:val="28"/>
        </w:rPr>
        <w:t xml:space="preserve">территориальных органов (за исключением </w:t>
      </w:r>
      <w:proofErr w:type="spellStart"/>
      <w:r w:rsidR="00C3198F" w:rsidRPr="007A1215">
        <w:rPr>
          <w:sz w:val="28"/>
          <w:szCs w:val="28"/>
        </w:rPr>
        <w:t>загранаппарата</w:t>
      </w:r>
      <w:proofErr w:type="spellEnd"/>
      <w:r w:rsidR="00C3198F" w:rsidRPr="007A1215">
        <w:rPr>
          <w:sz w:val="28"/>
          <w:szCs w:val="28"/>
        </w:rPr>
        <w:t>)</w:t>
      </w:r>
      <w:r w:rsidRPr="000F3C68">
        <w:rPr>
          <w:sz w:val="28"/>
          <w:szCs w:val="28"/>
        </w:rPr>
        <w:t>»</w:t>
      </w:r>
      <w:r w:rsidR="002E1C19" w:rsidRPr="000F3C68">
        <w:rPr>
          <w:sz w:val="28"/>
          <w:szCs w:val="28"/>
        </w:rPr>
        <w:t xml:space="preserve">, «в части </w:t>
      </w:r>
      <w:r w:rsidR="007367C5" w:rsidRPr="00E310AF">
        <w:rPr>
          <w:sz w:val="28"/>
          <w:szCs w:val="28"/>
        </w:rPr>
        <w:t xml:space="preserve">сотрудников центрального аппарата и </w:t>
      </w:r>
      <w:r w:rsidR="002E1C19" w:rsidRPr="000F3C68">
        <w:rPr>
          <w:sz w:val="28"/>
          <w:szCs w:val="28"/>
        </w:rPr>
        <w:t>работников территориальных органов отдельных федеральных органов исполнительной власти</w:t>
      </w:r>
      <w:proofErr w:type="gramEnd"/>
      <w:r w:rsidR="002E1C19" w:rsidRPr="000F3C68">
        <w:rPr>
          <w:sz w:val="28"/>
          <w:szCs w:val="28"/>
        </w:rPr>
        <w:t>, выполняющих задачи в области обороны, правоохранительной деятельности и безопасности государства»</w:t>
      </w:r>
      <w:r w:rsidR="007367C5">
        <w:rPr>
          <w:sz w:val="28"/>
          <w:szCs w:val="28"/>
        </w:rPr>
        <w:t xml:space="preserve"> </w:t>
      </w:r>
      <w:r w:rsidR="005F5C59" w:rsidRPr="005F5C59">
        <w:rPr>
          <w:sz w:val="28"/>
          <w:szCs w:val="28"/>
        </w:rPr>
        <w:t>и «</w:t>
      </w:r>
      <w:r w:rsidR="007367C5" w:rsidRPr="001D5526">
        <w:rPr>
          <w:sz w:val="28"/>
          <w:szCs w:val="28"/>
        </w:rPr>
        <w:t xml:space="preserve">Страховые взносы в государственные внебюджетные фонды в части иных выплат персоналу, подлежащих обложению </w:t>
      </w:r>
      <w:r w:rsidR="007367C5" w:rsidRPr="00EE14B2">
        <w:rPr>
          <w:sz w:val="28"/>
          <w:szCs w:val="28"/>
        </w:rPr>
        <w:t>страховыми взносами, за исключением фонда оплаты труда</w:t>
      </w:r>
      <w:r w:rsidR="005F5C59" w:rsidRPr="00EE14B2">
        <w:rPr>
          <w:sz w:val="28"/>
          <w:szCs w:val="28"/>
        </w:rPr>
        <w:t>»</w:t>
      </w:r>
      <w:r w:rsidRPr="00EE14B2">
        <w:rPr>
          <w:sz w:val="28"/>
          <w:szCs w:val="28"/>
        </w:rPr>
        <w:t xml:space="preserve"> по соответствующим графам раздела 1 </w:t>
      </w:r>
      <w:r w:rsidR="003A6A49" w:rsidRPr="00EE14B2">
        <w:rPr>
          <w:sz w:val="28"/>
          <w:szCs w:val="28"/>
        </w:rPr>
        <w:t>формы по ОКУД 0505168</w:t>
      </w:r>
      <w:r w:rsidRPr="00EE14B2">
        <w:rPr>
          <w:sz w:val="28"/>
          <w:szCs w:val="28"/>
        </w:rPr>
        <w:t>.</w:t>
      </w:r>
    </w:p>
    <w:p w:rsidR="0096325E" w:rsidRPr="00EE14B2" w:rsidRDefault="0096325E" w:rsidP="0096325E">
      <w:pPr>
        <w:numPr>
          <w:ilvl w:val="0"/>
          <w:numId w:val="4"/>
        </w:numPr>
        <w:autoSpaceDE w:val="0"/>
        <w:autoSpaceDN w:val="0"/>
        <w:spacing w:line="360" w:lineRule="atLeast"/>
        <w:ind w:left="0" w:firstLine="851"/>
        <w:jc w:val="both"/>
        <w:rPr>
          <w:sz w:val="28"/>
          <w:szCs w:val="28"/>
        </w:rPr>
      </w:pPr>
      <w:r w:rsidRPr="00EE14B2">
        <w:rPr>
          <w:sz w:val="28"/>
          <w:szCs w:val="28"/>
        </w:rPr>
        <w:t>Раздел 1 формы по ОКУД 0505168 содержит подраздел 1.1 «Аналитическое распределение объема бюджетных ассигнований на фонд оплаты труда и страховые взносы в государственные внебюджетные фонды» (далее – подраздел 1.1).</w:t>
      </w:r>
    </w:p>
    <w:p w:rsidR="0096325E" w:rsidRPr="00EE14B2" w:rsidRDefault="0096325E" w:rsidP="0096325E">
      <w:pPr>
        <w:numPr>
          <w:ilvl w:val="0"/>
          <w:numId w:val="4"/>
        </w:numPr>
        <w:autoSpaceDE w:val="0"/>
        <w:autoSpaceDN w:val="0"/>
        <w:spacing w:line="360" w:lineRule="atLeast"/>
        <w:ind w:left="0" w:firstLine="851"/>
        <w:jc w:val="both"/>
        <w:rPr>
          <w:sz w:val="28"/>
          <w:szCs w:val="28"/>
        </w:rPr>
      </w:pPr>
      <w:r w:rsidRPr="00EE14B2">
        <w:rPr>
          <w:sz w:val="28"/>
          <w:szCs w:val="28"/>
        </w:rPr>
        <w:t>В подразделе 1.1 формы по ОКУД 0505168 указывается аналитическое распределение объема бюджетных ассигнований на фонд оплаты труда и страховые взносы в государственные внебюджетные фонды на текущий финансовый год, очередной финансовый год, первый и второй год планового периода всего и в разрезе следующих показателей:</w:t>
      </w:r>
    </w:p>
    <w:p w:rsidR="0096325E" w:rsidRPr="00EE14B2" w:rsidRDefault="0096325E" w:rsidP="0096325E">
      <w:pPr>
        <w:autoSpaceDE w:val="0"/>
        <w:autoSpaceDN w:val="0"/>
        <w:adjustRightInd w:val="0"/>
        <w:spacing w:line="360" w:lineRule="atLeast"/>
        <w:ind w:firstLine="851"/>
        <w:jc w:val="both"/>
        <w:rPr>
          <w:sz w:val="28"/>
          <w:szCs w:val="28"/>
        </w:rPr>
      </w:pPr>
      <w:r w:rsidRPr="00EE14B2">
        <w:rPr>
          <w:sz w:val="28"/>
          <w:szCs w:val="28"/>
        </w:rPr>
        <w:t>на фонд оплаты труда, страховые взносы в государственные внебюджетные фонды и выплаты персоналу всего, в том числе:</w:t>
      </w:r>
    </w:p>
    <w:p w:rsidR="0096325E" w:rsidRPr="00EE14B2" w:rsidRDefault="0096325E" w:rsidP="0096325E">
      <w:pPr>
        <w:autoSpaceDE w:val="0"/>
        <w:autoSpaceDN w:val="0"/>
        <w:adjustRightInd w:val="0"/>
        <w:spacing w:line="360" w:lineRule="atLeast"/>
        <w:ind w:firstLine="851"/>
        <w:jc w:val="both"/>
        <w:rPr>
          <w:sz w:val="28"/>
          <w:szCs w:val="28"/>
        </w:rPr>
      </w:pPr>
      <w:r w:rsidRPr="00EE14B2">
        <w:rPr>
          <w:sz w:val="28"/>
          <w:szCs w:val="28"/>
        </w:rPr>
        <w:t>в части государственных гражданских служащих, в том числе денежное содержание, начисления на выплаты по оплате труда, денежное содержание, зависящее от индексации денежного довольствия военнослужащих;</w:t>
      </w:r>
    </w:p>
    <w:p w:rsidR="0096325E" w:rsidRPr="00EE14B2" w:rsidRDefault="0096325E" w:rsidP="0096325E">
      <w:pPr>
        <w:autoSpaceDE w:val="0"/>
        <w:autoSpaceDN w:val="0"/>
        <w:adjustRightInd w:val="0"/>
        <w:spacing w:line="360" w:lineRule="atLeast"/>
        <w:ind w:firstLine="851"/>
        <w:jc w:val="both"/>
        <w:rPr>
          <w:sz w:val="28"/>
          <w:szCs w:val="28"/>
        </w:rPr>
      </w:pPr>
      <w:r w:rsidRPr="00EE14B2">
        <w:rPr>
          <w:sz w:val="28"/>
          <w:szCs w:val="28"/>
        </w:rPr>
        <w:lastRenderedPageBreak/>
        <w:t>в части работников федеральных государственных учреждений, в том числе оплата труда, начисления на выплаты по оплате труда;</w:t>
      </w:r>
    </w:p>
    <w:p w:rsidR="0096325E" w:rsidRPr="00EE14B2" w:rsidRDefault="0096325E" w:rsidP="0096325E">
      <w:pPr>
        <w:autoSpaceDE w:val="0"/>
        <w:autoSpaceDN w:val="0"/>
        <w:adjustRightInd w:val="0"/>
        <w:spacing w:line="360" w:lineRule="atLeast"/>
        <w:ind w:firstLine="851"/>
        <w:jc w:val="both"/>
        <w:rPr>
          <w:sz w:val="28"/>
          <w:szCs w:val="28"/>
        </w:rPr>
      </w:pPr>
      <w:r w:rsidRPr="00EE14B2">
        <w:rPr>
          <w:sz w:val="28"/>
          <w:szCs w:val="28"/>
        </w:rPr>
        <w:t>в части других категорий работников, в том числе денежное содержание, начисления на выплаты по оплате труда;</w:t>
      </w:r>
    </w:p>
    <w:p w:rsidR="0096325E" w:rsidRPr="00EE14B2" w:rsidRDefault="0096325E" w:rsidP="0096325E">
      <w:pPr>
        <w:autoSpaceDE w:val="0"/>
        <w:autoSpaceDN w:val="0"/>
        <w:adjustRightInd w:val="0"/>
        <w:spacing w:line="360" w:lineRule="atLeast"/>
        <w:ind w:firstLine="851"/>
        <w:jc w:val="both"/>
        <w:rPr>
          <w:sz w:val="28"/>
          <w:szCs w:val="28"/>
        </w:rPr>
      </w:pPr>
      <w:r w:rsidRPr="00EE14B2">
        <w:rPr>
          <w:sz w:val="28"/>
          <w:szCs w:val="28"/>
        </w:rPr>
        <w:t>в части государственных должностей, в том числе денежное содержание, начисления на выплаты по оплате труда;</w:t>
      </w:r>
    </w:p>
    <w:p w:rsidR="0096325E" w:rsidRPr="00EE14B2" w:rsidRDefault="0096325E" w:rsidP="0096325E">
      <w:pPr>
        <w:autoSpaceDE w:val="0"/>
        <w:autoSpaceDN w:val="0"/>
        <w:adjustRightInd w:val="0"/>
        <w:spacing w:line="360" w:lineRule="atLeast"/>
        <w:ind w:firstLine="851"/>
        <w:jc w:val="both"/>
        <w:rPr>
          <w:sz w:val="28"/>
          <w:szCs w:val="28"/>
        </w:rPr>
      </w:pPr>
      <w:r w:rsidRPr="00EE14B2">
        <w:rPr>
          <w:sz w:val="28"/>
          <w:szCs w:val="28"/>
        </w:rPr>
        <w:t>иные расходы на фонд оплаты труда;</w:t>
      </w:r>
    </w:p>
    <w:p w:rsidR="0096325E" w:rsidRPr="00EE14B2" w:rsidRDefault="0096325E" w:rsidP="0096325E">
      <w:pPr>
        <w:autoSpaceDE w:val="0"/>
        <w:autoSpaceDN w:val="0"/>
        <w:adjustRightInd w:val="0"/>
        <w:spacing w:line="360" w:lineRule="atLeast"/>
        <w:ind w:firstLine="851"/>
        <w:jc w:val="both"/>
        <w:rPr>
          <w:sz w:val="28"/>
          <w:szCs w:val="28"/>
        </w:rPr>
      </w:pPr>
      <w:r w:rsidRPr="00EE14B2">
        <w:rPr>
          <w:sz w:val="28"/>
          <w:szCs w:val="28"/>
        </w:rPr>
        <w:t>на иные расходы.</w:t>
      </w:r>
    </w:p>
    <w:p w:rsidR="0096325E" w:rsidRPr="00EE14B2" w:rsidRDefault="0096325E" w:rsidP="0096325E">
      <w:pPr>
        <w:numPr>
          <w:ilvl w:val="0"/>
          <w:numId w:val="4"/>
        </w:numPr>
        <w:autoSpaceDE w:val="0"/>
        <w:autoSpaceDN w:val="0"/>
        <w:spacing w:line="360" w:lineRule="atLeast"/>
        <w:ind w:left="0" w:firstLine="851"/>
        <w:jc w:val="both"/>
        <w:rPr>
          <w:sz w:val="28"/>
          <w:szCs w:val="28"/>
        </w:rPr>
      </w:pPr>
      <w:r w:rsidRPr="00EE14B2">
        <w:rPr>
          <w:sz w:val="28"/>
          <w:szCs w:val="28"/>
        </w:rPr>
        <w:t>Графа 2 подраздела 1.1 формы по ОКУД 0505168 формируется в информационной системе Минфина России и заполняется автоматически.</w:t>
      </w:r>
    </w:p>
    <w:p w:rsidR="0096325E" w:rsidRPr="00EE14B2" w:rsidRDefault="0096325E" w:rsidP="0096325E">
      <w:pPr>
        <w:numPr>
          <w:ilvl w:val="0"/>
          <w:numId w:val="4"/>
        </w:numPr>
        <w:autoSpaceDE w:val="0"/>
        <w:autoSpaceDN w:val="0"/>
        <w:spacing w:line="360" w:lineRule="atLeast"/>
        <w:ind w:left="0" w:firstLine="851"/>
        <w:jc w:val="both"/>
        <w:rPr>
          <w:sz w:val="28"/>
          <w:szCs w:val="28"/>
        </w:rPr>
      </w:pPr>
      <w:proofErr w:type="gramStart"/>
      <w:r w:rsidRPr="00EE14B2">
        <w:rPr>
          <w:sz w:val="28"/>
          <w:szCs w:val="28"/>
        </w:rPr>
        <w:t>Графы 3-6 подраздела 1.1 формы по ОКУД 0505168 по строке «На фонд оплаты труда и страховые взносы в государственные внебюджетные фонды, всего» рассчитываются в информационной системе Минфина России автоматически как сумма значений соответствующих граф подраздела 1.1 формы по ОКУД 0505168 по строке «на фонд оплаты труда, страховые взносы в государственные внебюджетные фонды и выплаты персоналу всего, в том числе» и</w:t>
      </w:r>
      <w:proofErr w:type="gramEnd"/>
      <w:r w:rsidRPr="00EE14B2">
        <w:rPr>
          <w:sz w:val="28"/>
          <w:szCs w:val="28"/>
        </w:rPr>
        <w:t xml:space="preserve"> строке «на иные расходы».</w:t>
      </w:r>
    </w:p>
    <w:p w:rsidR="0096325E" w:rsidRPr="00EE14B2" w:rsidRDefault="0096325E" w:rsidP="0096325E">
      <w:pPr>
        <w:numPr>
          <w:ilvl w:val="0"/>
          <w:numId w:val="4"/>
        </w:numPr>
        <w:autoSpaceDE w:val="0"/>
        <w:autoSpaceDN w:val="0"/>
        <w:spacing w:line="360" w:lineRule="atLeast"/>
        <w:ind w:left="0" w:firstLine="851"/>
        <w:jc w:val="both"/>
        <w:rPr>
          <w:sz w:val="28"/>
          <w:szCs w:val="28"/>
        </w:rPr>
      </w:pPr>
      <w:proofErr w:type="gramStart"/>
      <w:r w:rsidRPr="00EE14B2">
        <w:rPr>
          <w:sz w:val="28"/>
          <w:szCs w:val="28"/>
        </w:rPr>
        <w:t>Графы 3-6 подраздела 1.1 формы по ОКУД 0505168 по строке «на фонд оплаты труда, страховые взносы в государственные внебюджетные фонды и выплаты персоналу» рассчитываются в информационной системе Минфина России автоматически как сумма значений соответствующих граф подраздела 1.1 формы по ОКУД 0505168 по строке «в части государственных гражданских служащих», строке «в части работников федеральных государственных учреждений», строке «в части других категорий</w:t>
      </w:r>
      <w:proofErr w:type="gramEnd"/>
      <w:r w:rsidRPr="00EE14B2">
        <w:rPr>
          <w:sz w:val="28"/>
          <w:szCs w:val="28"/>
        </w:rPr>
        <w:t xml:space="preserve"> работников», строке «в части государственных должностей» и строке «иные расходы на фонд оплаты труда».</w:t>
      </w:r>
    </w:p>
    <w:p w:rsidR="0096325E" w:rsidRPr="00EE14B2" w:rsidRDefault="0096325E" w:rsidP="0096325E">
      <w:pPr>
        <w:numPr>
          <w:ilvl w:val="0"/>
          <w:numId w:val="4"/>
        </w:numPr>
        <w:autoSpaceDE w:val="0"/>
        <w:autoSpaceDN w:val="0"/>
        <w:spacing w:line="360" w:lineRule="atLeast"/>
        <w:ind w:left="0" w:firstLine="851"/>
        <w:jc w:val="both"/>
        <w:rPr>
          <w:sz w:val="28"/>
          <w:szCs w:val="28"/>
        </w:rPr>
      </w:pPr>
      <w:proofErr w:type="gramStart"/>
      <w:r w:rsidRPr="00EE14B2">
        <w:rPr>
          <w:sz w:val="28"/>
          <w:szCs w:val="28"/>
        </w:rPr>
        <w:t>Графы 3-6 подраздела 1.1 формы по ОКУД 0505168 по строке «в части государственных гражданских служащих» рассчитываются в информационной системе Минфина России автоматически в соответствии со значениями соответствующих граф подраздела 1.1 формы по ОКУД 0505168 по строке «денежное содержание»</w:t>
      </w:r>
      <w:r w:rsidR="005A4735" w:rsidRPr="00EE14B2">
        <w:rPr>
          <w:sz w:val="28"/>
          <w:szCs w:val="28"/>
        </w:rPr>
        <w:t>, строке «денежное содержание, зависящее от индексации денежного довольствия военнослужащих»</w:t>
      </w:r>
      <w:r w:rsidRPr="00EE14B2">
        <w:rPr>
          <w:sz w:val="28"/>
          <w:szCs w:val="28"/>
        </w:rPr>
        <w:t xml:space="preserve"> и строке «начисления на выплаты по оплате труда» в части государственных гражданских служащих. </w:t>
      </w:r>
      <w:proofErr w:type="gramEnd"/>
    </w:p>
    <w:p w:rsidR="0096325E" w:rsidRPr="00EE14B2" w:rsidRDefault="0096325E" w:rsidP="0096325E">
      <w:pPr>
        <w:numPr>
          <w:ilvl w:val="0"/>
          <w:numId w:val="4"/>
        </w:numPr>
        <w:autoSpaceDE w:val="0"/>
        <w:autoSpaceDN w:val="0"/>
        <w:spacing w:line="360" w:lineRule="atLeast"/>
        <w:ind w:left="0" w:firstLine="851"/>
        <w:jc w:val="both"/>
        <w:rPr>
          <w:sz w:val="28"/>
          <w:szCs w:val="28"/>
        </w:rPr>
      </w:pPr>
      <w:proofErr w:type="gramStart"/>
      <w:r w:rsidRPr="00EE14B2">
        <w:rPr>
          <w:sz w:val="28"/>
          <w:szCs w:val="28"/>
        </w:rPr>
        <w:t xml:space="preserve">Графы 3-6 подраздела 1.1 формы по ОКУД 0505168 по строке «в части работников федеральных государственных учреждений» рассчитываются в информационной системе Минфина России автоматически </w:t>
      </w:r>
      <w:r w:rsidR="00EE14B2" w:rsidRPr="00EE14B2">
        <w:rPr>
          <w:sz w:val="28"/>
          <w:szCs w:val="28"/>
        </w:rPr>
        <w:t>как сумма значений</w:t>
      </w:r>
      <w:r w:rsidRPr="00EE14B2">
        <w:rPr>
          <w:sz w:val="28"/>
          <w:szCs w:val="28"/>
        </w:rPr>
        <w:t xml:space="preserve"> соответствующих граф подраздела 1.1 формы по ОКУД 0505168 по строке «оплата труда» и строке «начисления на выплаты по оплате труда» в части работников федеральных государственных учреждений. </w:t>
      </w:r>
      <w:proofErr w:type="gramEnd"/>
    </w:p>
    <w:p w:rsidR="0096325E" w:rsidRPr="00EE14B2" w:rsidRDefault="0096325E" w:rsidP="0096325E">
      <w:pPr>
        <w:numPr>
          <w:ilvl w:val="0"/>
          <w:numId w:val="4"/>
        </w:numPr>
        <w:autoSpaceDE w:val="0"/>
        <w:autoSpaceDN w:val="0"/>
        <w:spacing w:line="360" w:lineRule="atLeast"/>
        <w:ind w:left="0" w:firstLine="851"/>
        <w:jc w:val="both"/>
        <w:rPr>
          <w:sz w:val="28"/>
          <w:szCs w:val="28"/>
        </w:rPr>
      </w:pPr>
      <w:r w:rsidRPr="00EE14B2">
        <w:rPr>
          <w:sz w:val="28"/>
          <w:szCs w:val="28"/>
        </w:rPr>
        <w:t xml:space="preserve">Графы 3-6 подраздела 1.1 формы по ОКУД 0505168 по строке «в части других категорий работников» рассчитываются в информационной </w:t>
      </w:r>
      <w:r w:rsidRPr="00EE14B2">
        <w:rPr>
          <w:sz w:val="28"/>
          <w:szCs w:val="28"/>
        </w:rPr>
        <w:lastRenderedPageBreak/>
        <w:t xml:space="preserve">системе Минфина России автоматически </w:t>
      </w:r>
      <w:r w:rsidR="00EE14B2" w:rsidRPr="00EE14B2">
        <w:rPr>
          <w:sz w:val="28"/>
          <w:szCs w:val="28"/>
        </w:rPr>
        <w:t xml:space="preserve">как сумма значений </w:t>
      </w:r>
      <w:r w:rsidRPr="00EE14B2">
        <w:rPr>
          <w:sz w:val="28"/>
          <w:szCs w:val="28"/>
        </w:rPr>
        <w:t xml:space="preserve">соответствующих граф подраздела 1.1 формы по ОКУД 0505168 по строке «денежное содержание» и строке «начисления на выплаты по оплате труда» в части других категорий работников. </w:t>
      </w:r>
    </w:p>
    <w:p w:rsidR="0096325E" w:rsidRPr="00EE14B2" w:rsidRDefault="0096325E" w:rsidP="0096325E">
      <w:pPr>
        <w:numPr>
          <w:ilvl w:val="0"/>
          <w:numId w:val="4"/>
        </w:numPr>
        <w:autoSpaceDE w:val="0"/>
        <w:autoSpaceDN w:val="0"/>
        <w:spacing w:line="360" w:lineRule="atLeast"/>
        <w:ind w:left="0" w:firstLine="851"/>
        <w:jc w:val="both"/>
        <w:rPr>
          <w:sz w:val="28"/>
          <w:szCs w:val="28"/>
        </w:rPr>
      </w:pPr>
      <w:r w:rsidRPr="00EE14B2">
        <w:rPr>
          <w:sz w:val="28"/>
          <w:szCs w:val="28"/>
        </w:rPr>
        <w:t xml:space="preserve">Графы 3-6 подраздела 1.1 формы по ОКУД 0505168 по строке «в части государственных должностей» рассчитываются в информационной системе Минфина России автоматически в соответствии </w:t>
      </w:r>
      <w:r w:rsidR="00EE14B2" w:rsidRPr="00EE14B2">
        <w:rPr>
          <w:sz w:val="28"/>
          <w:szCs w:val="28"/>
        </w:rPr>
        <w:t>как сумма значений</w:t>
      </w:r>
      <w:r w:rsidRPr="00EE14B2">
        <w:rPr>
          <w:sz w:val="28"/>
          <w:szCs w:val="28"/>
        </w:rPr>
        <w:t xml:space="preserve"> граф подраздела 1.1 формы по ОКУД 0505168 по строке «денежное содержание» и строке «начисления на выплаты по оплате труда» в части государственных должностей.</w:t>
      </w:r>
    </w:p>
    <w:p w:rsidR="007538B5" w:rsidRPr="000F3C68" w:rsidRDefault="007538B5" w:rsidP="007538B5">
      <w:pPr>
        <w:pStyle w:val="a5"/>
        <w:spacing w:line="360" w:lineRule="atLeast"/>
        <w:ind w:firstLine="0"/>
        <w:rPr>
          <w:b/>
          <w:szCs w:val="28"/>
        </w:rPr>
      </w:pPr>
    </w:p>
    <w:p w:rsidR="00E95B1E" w:rsidRPr="000F3C68" w:rsidRDefault="00E95B1E" w:rsidP="00870D4A">
      <w:pPr>
        <w:pStyle w:val="a5"/>
        <w:numPr>
          <w:ilvl w:val="0"/>
          <w:numId w:val="3"/>
        </w:numPr>
        <w:spacing w:line="360" w:lineRule="atLeast"/>
        <w:ind w:left="993" w:firstLine="850"/>
        <w:jc w:val="center"/>
        <w:rPr>
          <w:b/>
          <w:szCs w:val="28"/>
        </w:rPr>
      </w:pPr>
      <w:r w:rsidRPr="000F3C68">
        <w:rPr>
          <w:b/>
          <w:szCs w:val="28"/>
        </w:rPr>
        <w:t xml:space="preserve">Порядок заполнения раздела </w:t>
      </w:r>
      <w:r w:rsidR="00907789" w:rsidRPr="000F3C68">
        <w:rPr>
          <w:b/>
          <w:szCs w:val="28"/>
        </w:rPr>
        <w:t>6</w:t>
      </w:r>
      <w:r w:rsidRPr="000F3C68">
        <w:rPr>
          <w:b/>
          <w:szCs w:val="28"/>
        </w:rPr>
        <w:t xml:space="preserve"> </w:t>
      </w:r>
      <w:r w:rsidR="003A6A49">
        <w:rPr>
          <w:b/>
          <w:szCs w:val="28"/>
        </w:rPr>
        <w:t>формы по ОКУД 0505168</w:t>
      </w:r>
    </w:p>
    <w:p w:rsidR="00E95B1E" w:rsidRPr="000F3C68" w:rsidRDefault="00E95B1E" w:rsidP="007538B5">
      <w:pPr>
        <w:pStyle w:val="ConsPlusTitle"/>
        <w:widowControl/>
        <w:spacing w:line="360" w:lineRule="atLeast"/>
        <w:ind w:right="175"/>
        <w:jc w:val="center"/>
        <w:rPr>
          <w:rFonts w:ascii="Times New Roman" w:hAnsi="Times New Roman" w:cs="Times New Roman"/>
          <w:sz w:val="28"/>
          <w:szCs w:val="28"/>
        </w:rPr>
      </w:pPr>
    </w:p>
    <w:p w:rsidR="00E95B1E"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Раздел </w:t>
      </w:r>
      <w:r w:rsidR="00907789" w:rsidRPr="000F3C68">
        <w:rPr>
          <w:sz w:val="28"/>
          <w:szCs w:val="28"/>
        </w:rPr>
        <w:t>6</w:t>
      </w:r>
      <w:r w:rsidRPr="000F3C68">
        <w:rPr>
          <w:sz w:val="28"/>
          <w:szCs w:val="28"/>
        </w:rPr>
        <w:t xml:space="preserve"> </w:t>
      </w:r>
      <w:r w:rsidR="003A6A49">
        <w:rPr>
          <w:sz w:val="28"/>
          <w:szCs w:val="28"/>
        </w:rPr>
        <w:t>формы по ОКУД 0505168</w:t>
      </w:r>
      <w:r w:rsidRPr="000F3C68">
        <w:rPr>
          <w:sz w:val="28"/>
          <w:szCs w:val="28"/>
        </w:rPr>
        <w:t xml:space="preserve"> содержит шесть подразделов:</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подраздел </w:t>
      </w:r>
      <w:r w:rsidR="00907789" w:rsidRPr="000F3C68">
        <w:rPr>
          <w:sz w:val="28"/>
          <w:szCs w:val="28"/>
        </w:rPr>
        <w:t>6</w:t>
      </w:r>
      <w:r w:rsidRPr="000F3C68">
        <w:rPr>
          <w:sz w:val="28"/>
          <w:szCs w:val="28"/>
        </w:rPr>
        <w:t>.1 «</w:t>
      </w:r>
      <w:r w:rsidR="00FF7D7C">
        <w:rPr>
          <w:sz w:val="28"/>
          <w:szCs w:val="28"/>
        </w:rPr>
        <w:t>Расчет о</w:t>
      </w:r>
      <w:r w:rsidRPr="000F3C68">
        <w:rPr>
          <w:sz w:val="28"/>
          <w:szCs w:val="28"/>
        </w:rPr>
        <w:t>бъем</w:t>
      </w:r>
      <w:r w:rsidR="00FF7D7C">
        <w:rPr>
          <w:sz w:val="28"/>
          <w:szCs w:val="28"/>
        </w:rPr>
        <w:t>а</w:t>
      </w:r>
      <w:r w:rsidRPr="000F3C68">
        <w:rPr>
          <w:sz w:val="28"/>
          <w:szCs w:val="28"/>
        </w:rPr>
        <w:t xml:space="preserve"> бюджетных ассигнований на </w:t>
      </w:r>
      <w:r w:rsidR="00B06AFF">
        <w:rPr>
          <w:sz w:val="28"/>
          <w:szCs w:val="28"/>
        </w:rPr>
        <w:t xml:space="preserve">фонд </w:t>
      </w:r>
      <w:r w:rsidR="00B06AFF" w:rsidRPr="000F3C68">
        <w:rPr>
          <w:sz w:val="28"/>
          <w:szCs w:val="28"/>
        </w:rPr>
        <w:t>оплат</w:t>
      </w:r>
      <w:r w:rsidR="00B06AFF">
        <w:rPr>
          <w:sz w:val="28"/>
          <w:szCs w:val="28"/>
        </w:rPr>
        <w:t>ы</w:t>
      </w:r>
      <w:r w:rsidR="00B06AFF" w:rsidRPr="000F3C68">
        <w:rPr>
          <w:sz w:val="28"/>
          <w:szCs w:val="28"/>
        </w:rPr>
        <w:t xml:space="preserve"> </w:t>
      </w:r>
      <w:r w:rsidRPr="000F3C68">
        <w:rPr>
          <w:sz w:val="28"/>
          <w:szCs w:val="28"/>
        </w:rPr>
        <w:t xml:space="preserve">труда и страховые взносы в государственные внебюджетные фонды» (далее – подраздел </w:t>
      </w:r>
      <w:r w:rsidR="00907789" w:rsidRPr="000F3C68">
        <w:rPr>
          <w:sz w:val="28"/>
          <w:szCs w:val="28"/>
        </w:rPr>
        <w:t>6</w:t>
      </w:r>
      <w:r w:rsidRPr="000F3C68">
        <w:rPr>
          <w:sz w:val="28"/>
          <w:szCs w:val="28"/>
        </w:rPr>
        <w:t>.1);</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подраздел </w:t>
      </w:r>
      <w:r w:rsidR="00907789" w:rsidRPr="000F3C68">
        <w:rPr>
          <w:sz w:val="28"/>
          <w:szCs w:val="28"/>
        </w:rPr>
        <w:t>6</w:t>
      </w:r>
      <w:r w:rsidRPr="000F3C68">
        <w:rPr>
          <w:sz w:val="28"/>
          <w:szCs w:val="28"/>
        </w:rPr>
        <w:t xml:space="preserve">.2 «Расчет фонда оплаты труда» (далее – подраздел </w:t>
      </w:r>
      <w:r w:rsidR="00907789" w:rsidRPr="000F3C68">
        <w:rPr>
          <w:sz w:val="28"/>
          <w:szCs w:val="28"/>
        </w:rPr>
        <w:t>6</w:t>
      </w:r>
      <w:r w:rsidRPr="000F3C68">
        <w:rPr>
          <w:sz w:val="28"/>
          <w:szCs w:val="28"/>
        </w:rPr>
        <w:t>.2);</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подраздел </w:t>
      </w:r>
      <w:r w:rsidR="00907789" w:rsidRPr="000F3C68">
        <w:rPr>
          <w:sz w:val="28"/>
          <w:szCs w:val="28"/>
        </w:rPr>
        <w:t>6</w:t>
      </w:r>
      <w:r w:rsidRPr="000F3C68">
        <w:rPr>
          <w:sz w:val="28"/>
          <w:szCs w:val="28"/>
        </w:rPr>
        <w:t>.3 «</w:t>
      </w:r>
      <w:r w:rsidR="002C4960" w:rsidRPr="000F3C68">
        <w:rPr>
          <w:sz w:val="28"/>
          <w:szCs w:val="28"/>
        </w:rPr>
        <w:t>Структура фонда оплаты труда по окладам, за исключением иных выплат, входящих в денежное содержание</w:t>
      </w:r>
      <w:r w:rsidRPr="000F3C68">
        <w:rPr>
          <w:sz w:val="28"/>
          <w:szCs w:val="28"/>
        </w:rPr>
        <w:t xml:space="preserve">» (далее – подраздел </w:t>
      </w:r>
      <w:r w:rsidR="00907789" w:rsidRPr="000F3C68">
        <w:rPr>
          <w:sz w:val="28"/>
          <w:szCs w:val="28"/>
        </w:rPr>
        <w:t>6</w:t>
      </w:r>
      <w:r w:rsidRPr="000F3C68">
        <w:rPr>
          <w:sz w:val="28"/>
          <w:szCs w:val="28"/>
        </w:rPr>
        <w:t>.3);</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подраздел </w:t>
      </w:r>
      <w:r w:rsidR="00907789" w:rsidRPr="000F3C68">
        <w:rPr>
          <w:sz w:val="28"/>
          <w:szCs w:val="28"/>
        </w:rPr>
        <w:t>6</w:t>
      </w:r>
      <w:r w:rsidRPr="000F3C68">
        <w:rPr>
          <w:sz w:val="28"/>
          <w:szCs w:val="28"/>
        </w:rPr>
        <w:t xml:space="preserve">.4 «Расчет фонда оплаты труда по окладам, за исключением иных выплат, входящих в денежное содержание» (далее – подраздел </w:t>
      </w:r>
      <w:r w:rsidR="00907789" w:rsidRPr="000F3C68">
        <w:rPr>
          <w:sz w:val="28"/>
          <w:szCs w:val="28"/>
        </w:rPr>
        <w:t>6</w:t>
      </w:r>
      <w:r w:rsidRPr="000F3C68">
        <w:rPr>
          <w:sz w:val="28"/>
          <w:szCs w:val="28"/>
        </w:rPr>
        <w:t>.4);</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подраздел </w:t>
      </w:r>
      <w:r w:rsidR="00907789" w:rsidRPr="000F3C68">
        <w:rPr>
          <w:sz w:val="28"/>
          <w:szCs w:val="28"/>
        </w:rPr>
        <w:t>6</w:t>
      </w:r>
      <w:r w:rsidRPr="000F3C68">
        <w:rPr>
          <w:sz w:val="28"/>
          <w:szCs w:val="28"/>
        </w:rPr>
        <w:t xml:space="preserve">.5 «Сведения о нормативных правовых (правовых) актах, устанавливающих иные выплаты, входящие в оплату труда» (далее – подраздел </w:t>
      </w:r>
      <w:r w:rsidR="00907789" w:rsidRPr="000F3C68">
        <w:rPr>
          <w:sz w:val="28"/>
          <w:szCs w:val="28"/>
        </w:rPr>
        <w:t>6</w:t>
      </w:r>
      <w:r w:rsidRPr="000F3C68">
        <w:rPr>
          <w:sz w:val="28"/>
          <w:szCs w:val="28"/>
        </w:rPr>
        <w:t>.5);</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подраздел </w:t>
      </w:r>
      <w:r w:rsidR="00907789" w:rsidRPr="000F3C68">
        <w:rPr>
          <w:sz w:val="28"/>
          <w:szCs w:val="28"/>
        </w:rPr>
        <w:t>6</w:t>
      </w:r>
      <w:r w:rsidRPr="000F3C68">
        <w:rPr>
          <w:sz w:val="28"/>
          <w:szCs w:val="28"/>
        </w:rPr>
        <w:t xml:space="preserve">.6 «Расчет страховых взносов </w:t>
      </w:r>
      <w:r w:rsidR="009A4876">
        <w:rPr>
          <w:sz w:val="28"/>
          <w:szCs w:val="28"/>
        </w:rPr>
        <w:t>в государственные внебюджетные фонды</w:t>
      </w:r>
      <w:r w:rsidRPr="000F3C68">
        <w:rPr>
          <w:sz w:val="28"/>
          <w:szCs w:val="28"/>
        </w:rPr>
        <w:t xml:space="preserve">» (далее – подраздел </w:t>
      </w:r>
      <w:r w:rsidR="00907789" w:rsidRPr="000F3C68">
        <w:rPr>
          <w:sz w:val="28"/>
          <w:szCs w:val="28"/>
        </w:rPr>
        <w:t>6</w:t>
      </w:r>
      <w:r w:rsidRPr="000F3C68">
        <w:rPr>
          <w:sz w:val="28"/>
          <w:szCs w:val="28"/>
        </w:rPr>
        <w:t>.6).</w:t>
      </w:r>
    </w:p>
    <w:p w:rsidR="00E95B1E" w:rsidRPr="000F3C68" w:rsidRDefault="00E95B1E" w:rsidP="007538B5">
      <w:pPr>
        <w:pStyle w:val="a5"/>
        <w:spacing w:line="360" w:lineRule="atLeast"/>
        <w:ind w:left="1430" w:firstLine="0"/>
        <w:rPr>
          <w:b/>
          <w:szCs w:val="28"/>
        </w:rPr>
      </w:pPr>
    </w:p>
    <w:p w:rsidR="00E95B1E" w:rsidRPr="000F3C68" w:rsidRDefault="00E95B1E" w:rsidP="00870D4A">
      <w:pPr>
        <w:pStyle w:val="a5"/>
        <w:spacing w:line="360" w:lineRule="atLeast"/>
        <w:ind w:left="1430" w:firstLine="0"/>
        <w:jc w:val="center"/>
        <w:rPr>
          <w:b/>
          <w:szCs w:val="28"/>
        </w:rPr>
      </w:pPr>
      <w:r w:rsidRPr="000F3C68">
        <w:rPr>
          <w:b/>
          <w:szCs w:val="28"/>
        </w:rPr>
        <w:t xml:space="preserve">Порядок заполнения подраздела </w:t>
      </w:r>
      <w:r w:rsidR="00907789" w:rsidRPr="000F3C68">
        <w:rPr>
          <w:b/>
          <w:szCs w:val="28"/>
        </w:rPr>
        <w:t>6</w:t>
      </w:r>
      <w:r w:rsidRPr="000F3C68">
        <w:rPr>
          <w:b/>
          <w:szCs w:val="28"/>
        </w:rPr>
        <w:t xml:space="preserve">.1 </w:t>
      </w:r>
      <w:r w:rsidR="003A6A49">
        <w:rPr>
          <w:b/>
          <w:szCs w:val="28"/>
        </w:rPr>
        <w:t>формы по ОКУД 0505168</w:t>
      </w:r>
    </w:p>
    <w:p w:rsidR="00E95B1E" w:rsidRPr="000F3C68" w:rsidRDefault="00E95B1E" w:rsidP="007538B5">
      <w:pPr>
        <w:autoSpaceDE w:val="0"/>
        <w:autoSpaceDN w:val="0"/>
        <w:adjustRightInd w:val="0"/>
        <w:spacing w:line="360" w:lineRule="atLeast"/>
        <w:ind w:firstLine="851"/>
        <w:jc w:val="both"/>
        <w:rPr>
          <w:sz w:val="28"/>
          <w:szCs w:val="28"/>
        </w:rPr>
      </w:pPr>
    </w:p>
    <w:p w:rsidR="00E95B1E" w:rsidRPr="000F3C68" w:rsidRDefault="00E95B1E" w:rsidP="007538B5">
      <w:pPr>
        <w:numPr>
          <w:ilvl w:val="0"/>
          <w:numId w:val="4"/>
        </w:numPr>
        <w:autoSpaceDE w:val="0"/>
        <w:autoSpaceDN w:val="0"/>
        <w:adjustRightInd w:val="0"/>
        <w:spacing w:line="360" w:lineRule="atLeast"/>
        <w:ind w:left="0" w:firstLine="851"/>
        <w:jc w:val="both"/>
        <w:rPr>
          <w:sz w:val="28"/>
          <w:szCs w:val="28"/>
        </w:rPr>
      </w:pPr>
      <w:proofErr w:type="gramStart"/>
      <w:r w:rsidRPr="000F3C68">
        <w:rPr>
          <w:sz w:val="28"/>
          <w:szCs w:val="28"/>
        </w:rPr>
        <w:t xml:space="preserve">В подразделе </w:t>
      </w:r>
      <w:r w:rsidR="00907789" w:rsidRPr="000F3C68">
        <w:rPr>
          <w:sz w:val="28"/>
          <w:szCs w:val="28"/>
        </w:rPr>
        <w:t>6</w:t>
      </w:r>
      <w:r w:rsidRPr="000F3C68">
        <w:rPr>
          <w:sz w:val="28"/>
          <w:szCs w:val="28"/>
        </w:rPr>
        <w:t xml:space="preserve">.1 </w:t>
      </w:r>
      <w:r w:rsidR="003A6A49">
        <w:rPr>
          <w:sz w:val="28"/>
          <w:szCs w:val="28"/>
        </w:rPr>
        <w:t>формы по ОКУД 0505168</w:t>
      </w:r>
      <w:r w:rsidRPr="000F3C68">
        <w:rPr>
          <w:sz w:val="28"/>
          <w:szCs w:val="28"/>
        </w:rPr>
        <w:t xml:space="preserve"> в разрезе </w:t>
      </w:r>
      <w:r w:rsidR="00B35E04">
        <w:rPr>
          <w:sz w:val="28"/>
          <w:szCs w:val="28"/>
        </w:rPr>
        <w:t xml:space="preserve">центрального аппарата и </w:t>
      </w:r>
      <w:r w:rsidRPr="000F3C68">
        <w:rPr>
          <w:sz w:val="28"/>
          <w:szCs w:val="28"/>
        </w:rPr>
        <w:t xml:space="preserve">территориальных органов указывается объем бюджетных ассигнований на </w:t>
      </w:r>
      <w:r w:rsidR="00B06AFF">
        <w:rPr>
          <w:sz w:val="28"/>
          <w:szCs w:val="28"/>
        </w:rPr>
        <w:t xml:space="preserve">фонд </w:t>
      </w:r>
      <w:r w:rsidR="00B06AFF" w:rsidRPr="000F3C68">
        <w:rPr>
          <w:sz w:val="28"/>
          <w:szCs w:val="28"/>
        </w:rPr>
        <w:t>оплат</w:t>
      </w:r>
      <w:r w:rsidR="00B06AFF">
        <w:rPr>
          <w:sz w:val="28"/>
          <w:szCs w:val="28"/>
        </w:rPr>
        <w:t>ы</w:t>
      </w:r>
      <w:r w:rsidR="00B06AFF" w:rsidRPr="000F3C68">
        <w:rPr>
          <w:sz w:val="28"/>
          <w:szCs w:val="28"/>
        </w:rPr>
        <w:t xml:space="preserve"> </w:t>
      </w:r>
      <w:r w:rsidRPr="000F3C68">
        <w:rPr>
          <w:sz w:val="28"/>
          <w:szCs w:val="28"/>
        </w:rPr>
        <w:t xml:space="preserve">труда и страховые взносы </w:t>
      </w:r>
      <w:r w:rsidR="009A4876">
        <w:rPr>
          <w:sz w:val="28"/>
          <w:szCs w:val="28"/>
        </w:rPr>
        <w:t>в государственные внебюджетные фонды</w:t>
      </w:r>
      <w:r w:rsidRPr="000F3C68">
        <w:rPr>
          <w:sz w:val="28"/>
          <w:szCs w:val="28"/>
        </w:rPr>
        <w:t xml:space="preserve"> на текущий финансовый год, очередной финансовый год, первый год планового периода и второй год планового периода в разрезе фонда оплаты труда и страховых взносов </w:t>
      </w:r>
      <w:r w:rsidR="009A4876">
        <w:rPr>
          <w:sz w:val="28"/>
          <w:szCs w:val="28"/>
        </w:rPr>
        <w:t>в государственные внебюджетные фонды</w:t>
      </w:r>
      <w:r w:rsidR="00FF7D7C">
        <w:rPr>
          <w:sz w:val="28"/>
          <w:szCs w:val="28"/>
        </w:rPr>
        <w:t xml:space="preserve">, </w:t>
      </w:r>
      <w:r w:rsidR="00FF7D7C" w:rsidRPr="00B0303A">
        <w:rPr>
          <w:sz w:val="28"/>
          <w:szCs w:val="28"/>
        </w:rPr>
        <w:t>изменени</w:t>
      </w:r>
      <w:r w:rsidR="00FF7D7C">
        <w:rPr>
          <w:sz w:val="28"/>
          <w:szCs w:val="28"/>
        </w:rPr>
        <w:t>я</w:t>
      </w:r>
      <w:r w:rsidR="00FF7D7C" w:rsidRPr="00B0303A">
        <w:rPr>
          <w:sz w:val="28"/>
          <w:szCs w:val="28"/>
        </w:rPr>
        <w:t xml:space="preserve"> объемов бюджетных</w:t>
      </w:r>
      <w:proofErr w:type="gramEnd"/>
      <w:r w:rsidR="00FF7D7C" w:rsidRPr="00B0303A">
        <w:rPr>
          <w:sz w:val="28"/>
          <w:szCs w:val="28"/>
        </w:rPr>
        <w:t xml:space="preserve"> ассигнований в связи с исполнением требований по исполнительным листам и корректировк</w:t>
      </w:r>
      <w:r w:rsidR="00FF7D7C">
        <w:rPr>
          <w:sz w:val="28"/>
          <w:szCs w:val="28"/>
        </w:rPr>
        <w:t>и</w:t>
      </w:r>
      <w:r w:rsidR="00FF7D7C" w:rsidRPr="00B0303A">
        <w:rPr>
          <w:sz w:val="28"/>
          <w:szCs w:val="28"/>
        </w:rPr>
        <w:t xml:space="preserve"> с учетом сокращения (балансировки) предельных объемов</w:t>
      </w:r>
      <w:r w:rsidRPr="000F3C68">
        <w:rPr>
          <w:sz w:val="28"/>
          <w:szCs w:val="28"/>
        </w:rPr>
        <w:t>.</w:t>
      </w:r>
    </w:p>
    <w:p w:rsidR="009F586E" w:rsidRDefault="009F586E" w:rsidP="007538B5">
      <w:pPr>
        <w:numPr>
          <w:ilvl w:val="0"/>
          <w:numId w:val="4"/>
        </w:numPr>
        <w:autoSpaceDE w:val="0"/>
        <w:autoSpaceDN w:val="0"/>
        <w:spacing w:line="360" w:lineRule="atLeast"/>
        <w:ind w:left="0" w:firstLine="851"/>
        <w:jc w:val="both"/>
        <w:rPr>
          <w:sz w:val="28"/>
          <w:szCs w:val="28"/>
        </w:rPr>
      </w:pPr>
      <w:r w:rsidRPr="000F3C68">
        <w:rPr>
          <w:sz w:val="28"/>
          <w:szCs w:val="28"/>
        </w:rPr>
        <w:lastRenderedPageBreak/>
        <w:t xml:space="preserve">Графы 1, 2 подраздела </w:t>
      </w:r>
      <w:r w:rsidR="00907789" w:rsidRPr="000F3C68">
        <w:rPr>
          <w:sz w:val="28"/>
          <w:szCs w:val="28"/>
        </w:rPr>
        <w:t>6</w:t>
      </w:r>
      <w:r w:rsidRPr="000F3C68">
        <w:rPr>
          <w:sz w:val="28"/>
          <w:szCs w:val="28"/>
        </w:rPr>
        <w:t>.</w:t>
      </w:r>
      <w:r w:rsidR="00EC6310" w:rsidRPr="000F3C68">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заполняются в информационной системе Минфина России автоматически в соответствии с данными граф 1, 2 подраздела </w:t>
      </w:r>
      <w:r w:rsidR="00907789" w:rsidRPr="000F3C68">
        <w:rPr>
          <w:sz w:val="28"/>
          <w:szCs w:val="28"/>
        </w:rPr>
        <w:t>6</w:t>
      </w:r>
      <w:r w:rsidRPr="000F3C68">
        <w:rPr>
          <w:sz w:val="28"/>
          <w:szCs w:val="28"/>
        </w:rPr>
        <w:t xml:space="preserve">.3 </w:t>
      </w:r>
      <w:r w:rsidR="003A6A49">
        <w:rPr>
          <w:sz w:val="28"/>
          <w:szCs w:val="28"/>
        </w:rPr>
        <w:t>формы по ОКУД 0505168</w:t>
      </w:r>
      <w:r w:rsidRPr="000F3C68">
        <w:rPr>
          <w:sz w:val="28"/>
          <w:szCs w:val="28"/>
        </w:rPr>
        <w:t>.</w:t>
      </w:r>
    </w:p>
    <w:p w:rsidR="0065606E" w:rsidRPr="0065606E" w:rsidRDefault="0065606E" w:rsidP="0065606E">
      <w:pPr>
        <w:numPr>
          <w:ilvl w:val="0"/>
          <w:numId w:val="4"/>
        </w:numPr>
        <w:autoSpaceDE w:val="0"/>
        <w:autoSpaceDN w:val="0"/>
        <w:spacing w:line="360" w:lineRule="atLeast"/>
        <w:ind w:left="0" w:firstLine="851"/>
        <w:jc w:val="both"/>
        <w:rPr>
          <w:sz w:val="28"/>
          <w:szCs w:val="28"/>
        </w:rPr>
      </w:pPr>
      <w:r w:rsidRPr="008C25E7">
        <w:rPr>
          <w:sz w:val="28"/>
          <w:szCs w:val="28"/>
        </w:rPr>
        <w:t xml:space="preserve">Графа </w:t>
      </w:r>
      <w:r>
        <w:rPr>
          <w:sz w:val="28"/>
          <w:szCs w:val="28"/>
        </w:rPr>
        <w:t>4</w:t>
      </w:r>
      <w:r w:rsidRPr="008C25E7">
        <w:rPr>
          <w:sz w:val="28"/>
          <w:szCs w:val="28"/>
        </w:rPr>
        <w:t xml:space="preserve"> подраздела </w:t>
      </w:r>
      <w:r>
        <w:rPr>
          <w:sz w:val="28"/>
          <w:szCs w:val="28"/>
        </w:rPr>
        <w:t>6</w:t>
      </w:r>
      <w:r w:rsidRPr="008C25E7">
        <w:rPr>
          <w:sz w:val="28"/>
          <w:szCs w:val="28"/>
        </w:rPr>
        <w:t>.1 формы по ОКУД 05051</w:t>
      </w:r>
      <w:r>
        <w:rPr>
          <w:sz w:val="28"/>
          <w:szCs w:val="28"/>
        </w:rPr>
        <w:t>68</w:t>
      </w:r>
      <w:r w:rsidRPr="008C25E7">
        <w:rPr>
          <w:sz w:val="28"/>
          <w:szCs w:val="28"/>
        </w:rPr>
        <w:t xml:space="preserve"> формируется в информационной системе Минфина России и заполняется автоматически.</w:t>
      </w:r>
    </w:p>
    <w:p w:rsidR="00FF7D7C" w:rsidRDefault="00FF7D7C" w:rsidP="00FF7D7C">
      <w:pPr>
        <w:numPr>
          <w:ilvl w:val="0"/>
          <w:numId w:val="4"/>
        </w:numPr>
        <w:autoSpaceDE w:val="0"/>
        <w:autoSpaceDN w:val="0"/>
        <w:spacing w:line="360" w:lineRule="atLeast"/>
        <w:ind w:left="0" w:firstLine="851"/>
        <w:jc w:val="both"/>
        <w:rPr>
          <w:sz w:val="28"/>
          <w:szCs w:val="28"/>
        </w:rPr>
      </w:pPr>
      <w:proofErr w:type="gramStart"/>
      <w:r w:rsidRPr="00B0303A">
        <w:rPr>
          <w:sz w:val="28"/>
          <w:szCs w:val="28"/>
        </w:rPr>
        <w:t xml:space="preserve">В графах </w:t>
      </w:r>
      <w:r>
        <w:rPr>
          <w:sz w:val="28"/>
          <w:szCs w:val="28"/>
        </w:rPr>
        <w:t>5</w:t>
      </w:r>
      <w:r w:rsidRPr="00B0303A">
        <w:rPr>
          <w:sz w:val="28"/>
          <w:szCs w:val="28"/>
        </w:rPr>
        <w:t xml:space="preserve"> - </w:t>
      </w:r>
      <w:r>
        <w:rPr>
          <w:sz w:val="28"/>
          <w:szCs w:val="28"/>
        </w:rPr>
        <w:t>8</w:t>
      </w:r>
      <w:r w:rsidRPr="00B0303A">
        <w:rPr>
          <w:sz w:val="28"/>
          <w:szCs w:val="28"/>
        </w:rPr>
        <w:t xml:space="preserve"> подр</w:t>
      </w:r>
      <w:r>
        <w:rPr>
          <w:sz w:val="28"/>
          <w:szCs w:val="28"/>
        </w:rPr>
        <w:t>аздела 6.1 формы по ОКУД 0505168</w:t>
      </w:r>
      <w:r w:rsidRPr="00B0303A">
        <w:rPr>
          <w:sz w:val="28"/>
          <w:szCs w:val="28"/>
        </w:rPr>
        <w:t xml:space="preserve"> данные об объеме бюджетных ассигнований на фонд оплаты труда и страховые взносы в государственные внебюджетные фонды, об изменении объемов бюджетных ассигнований в связи с исполнением требований по исполнительным листам и о корректировке с учетом сокращения (балансировки) предельных объемов рассчитываются в информационной системе Минфина России автоматически как сумма соответствующих значений граф</w:t>
      </w:r>
      <w:proofErr w:type="gramEnd"/>
      <w:r w:rsidRPr="00B0303A">
        <w:rPr>
          <w:sz w:val="28"/>
          <w:szCs w:val="28"/>
        </w:rPr>
        <w:t xml:space="preserve"> </w:t>
      </w:r>
      <w:r>
        <w:rPr>
          <w:sz w:val="28"/>
          <w:szCs w:val="28"/>
        </w:rPr>
        <w:t>9</w:t>
      </w:r>
      <w:r w:rsidRPr="00B0303A">
        <w:rPr>
          <w:sz w:val="28"/>
          <w:szCs w:val="28"/>
        </w:rPr>
        <w:t xml:space="preserve"> - 1</w:t>
      </w:r>
      <w:r>
        <w:rPr>
          <w:sz w:val="28"/>
          <w:szCs w:val="28"/>
        </w:rPr>
        <w:t>2 и 13 - 16</w:t>
      </w:r>
      <w:r w:rsidRPr="00B0303A">
        <w:rPr>
          <w:sz w:val="28"/>
          <w:szCs w:val="28"/>
        </w:rPr>
        <w:t>.</w:t>
      </w:r>
    </w:p>
    <w:p w:rsidR="00FF7D7C" w:rsidRDefault="00FF7D7C" w:rsidP="00FF7D7C">
      <w:pPr>
        <w:numPr>
          <w:ilvl w:val="0"/>
          <w:numId w:val="4"/>
        </w:numPr>
        <w:autoSpaceDE w:val="0"/>
        <w:autoSpaceDN w:val="0"/>
        <w:spacing w:line="360" w:lineRule="atLeast"/>
        <w:ind w:left="0" w:firstLine="851"/>
        <w:jc w:val="both"/>
        <w:rPr>
          <w:sz w:val="28"/>
          <w:szCs w:val="28"/>
        </w:rPr>
      </w:pPr>
      <w:proofErr w:type="gramStart"/>
      <w:r w:rsidRPr="00C46A18">
        <w:rPr>
          <w:sz w:val="28"/>
          <w:szCs w:val="28"/>
        </w:rPr>
        <w:t xml:space="preserve">Графы </w:t>
      </w:r>
      <w:r>
        <w:rPr>
          <w:sz w:val="28"/>
          <w:szCs w:val="28"/>
        </w:rPr>
        <w:t>9 - 12</w:t>
      </w:r>
      <w:r w:rsidRPr="00C46A18">
        <w:rPr>
          <w:sz w:val="28"/>
          <w:szCs w:val="28"/>
        </w:rPr>
        <w:t xml:space="preserve"> подраздела </w:t>
      </w:r>
      <w:r>
        <w:rPr>
          <w:sz w:val="28"/>
          <w:szCs w:val="28"/>
        </w:rPr>
        <w:t>6</w:t>
      </w:r>
      <w:r w:rsidRPr="00C46A18">
        <w:rPr>
          <w:sz w:val="28"/>
          <w:szCs w:val="28"/>
        </w:rPr>
        <w:t xml:space="preserve">.1 </w:t>
      </w:r>
      <w:r>
        <w:rPr>
          <w:sz w:val="28"/>
          <w:szCs w:val="28"/>
        </w:rPr>
        <w:t>формы по ОКУД 0505168</w:t>
      </w:r>
      <w:r w:rsidRPr="00C46A18">
        <w:rPr>
          <w:sz w:val="28"/>
          <w:szCs w:val="28"/>
        </w:rPr>
        <w:t xml:space="preserve"> по строке «</w:t>
      </w:r>
      <w:r w:rsidRPr="00491B5A">
        <w:rPr>
          <w:sz w:val="28"/>
          <w:szCs w:val="28"/>
        </w:rPr>
        <w:t>Рассчитанный объем бюджетных ассигнований на фонд оплаты труда и страхов</w:t>
      </w:r>
      <w:r w:rsidRPr="00D7626A">
        <w:rPr>
          <w:sz w:val="28"/>
          <w:szCs w:val="28"/>
        </w:rPr>
        <w:t>ые взносы в государственные внебюджетные фонды</w:t>
      </w:r>
      <w:r w:rsidRPr="00C46A18">
        <w:rPr>
          <w:sz w:val="28"/>
          <w:szCs w:val="28"/>
        </w:rPr>
        <w:t xml:space="preserve">» заполняются в информационной системе Минфина России автоматически на основании значений граф </w:t>
      </w:r>
      <w:r>
        <w:rPr>
          <w:sz w:val="28"/>
          <w:szCs w:val="28"/>
        </w:rPr>
        <w:t>5 - 8</w:t>
      </w:r>
      <w:r w:rsidRPr="00C46A18">
        <w:rPr>
          <w:sz w:val="28"/>
          <w:szCs w:val="28"/>
        </w:rPr>
        <w:t xml:space="preserve"> по строке «</w:t>
      </w:r>
      <w:r>
        <w:rPr>
          <w:sz w:val="28"/>
          <w:szCs w:val="28"/>
        </w:rPr>
        <w:t>Итого по центральному аппарату / территориальному органу</w:t>
      </w:r>
      <w:r w:rsidRPr="00C46A18">
        <w:rPr>
          <w:sz w:val="28"/>
          <w:szCs w:val="28"/>
        </w:rPr>
        <w:t xml:space="preserve">» подраздела </w:t>
      </w:r>
      <w:r>
        <w:rPr>
          <w:sz w:val="28"/>
          <w:szCs w:val="28"/>
        </w:rPr>
        <w:t>6</w:t>
      </w:r>
      <w:r w:rsidRPr="00C46A18">
        <w:rPr>
          <w:sz w:val="28"/>
          <w:szCs w:val="28"/>
        </w:rPr>
        <w:t xml:space="preserve">.2 </w:t>
      </w:r>
      <w:r>
        <w:rPr>
          <w:sz w:val="28"/>
          <w:szCs w:val="28"/>
        </w:rPr>
        <w:t>формы по ОКУД 0505168</w:t>
      </w:r>
      <w:r w:rsidRPr="00C46A18">
        <w:rPr>
          <w:sz w:val="28"/>
          <w:szCs w:val="28"/>
        </w:rPr>
        <w:t xml:space="preserve"> </w:t>
      </w:r>
      <w:r w:rsidRPr="004928F4">
        <w:rPr>
          <w:sz w:val="28"/>
          <w:szCs w:val="28"/>
        </w:rPr>
        <w:t>по соответствующему территориальному органу</w:t>
      </w:r>
      <w:r w:rsidRPr="00C46A18">
        <w:rPr>
          <w:sz w:val="28"/>
          <w:szCs w:val="28"/>
        </w:rPr>
        <w:t xml:space="preserve"> по соответствующему периоду.</w:t>
      </w:r>
      <w:proofErr w:type="gramEnd"/>
    </w:p>
    <w:p w:rsidR="00FF7D7C" w:rsidRDefault="00FF7D7C" w:rsidP="00FF7D7C">
      <w:pPr>
        <w:numPr>
          <w:ilvl w:val="0"/>
          <w:numId w:val="4"/>
        </w:numPr>
        <w:autoSpaceDE w:val="0"/>
        <w:autoSpaceDN w:val="0"/>
        <w:spacing w:line="360" w:lineRule="atLeast"/>
        <w:ind w:left="0" w:firstLine="851"/>
        <w:jc w:val="both"/>
        <w:rPr>
          <w:sz w:val="28"/>
          <w:szCs w:val="28"/>
        </w:rPr>
      </w:pPr>
      <w:proofErr w:type="gramStart"/>
      <w:r w:rsidRPr="0015499C">
        <w:rPr>
          <w:sz w:val="28"/>
          <w:szCs w:val="28"/>
        </w:rPr>
        <w:t xml:space="preserve">Графы </w:t>
      </w:r>
      <w:r>
        <w:rPr>
          <w:sz w:val="28"/>
          <w:szCs w:val="28"/>
        </w:rPr>
        <w:t>9 - 12</w:t>
      </w:r>
      <w:r w:rsidRPr="0015499C">
        <w:rPr>
          <w:sz w:val="28"/>
          <w:szCs w:val="28"/>
        </w:rPr>
        <w:t xml:space="preserve"> </w:t>
      </w:r>
      <w:r>
        <w:rPr>
          <w:sz w:val="28"/>
          <w:szCs w:val="28"/>
        </w:rPr>
        <w:t>под</w:t>
      </w:r>
      <w:r w:rsidRPr="0015499C">
        <w:rPr>
          <w:sz w:val="28"/>
          <w:szCs w:val="28"/>
        </w:rPr>
        <w:t xml:space="preserve">раздела </w:t>
      </w:r>
      <w:r>
        <w:rPr>
          <w:sz w:val="28"/>
          <w:szCs w:val="28"/>
        </w:rPr>
        <w:t>6.</w:t>
      </w:r>
      <w:r w:rsidRPr="0015499C">
        <w:rPr>
          <w:sz w:val="28"/>
          <w:szCs w:val="28"/>
        </w:rPr>
        <w:t xml:space="preserve">1 формы по ОКУД </w:t>
      </w:r>
      <w:r>
        <w:rPr>
          <w:sz w:val="28"/>
          <w:szCs w:val="28"/>
        </w:rPr>
        <w:t>0505168</w:t>
      </w:r>
      <w:r w:rsidRPr="0015499C">
        <w:rPr>
          <w:sz w:val="28"/>
          <w:szCs w:val="28"/>
        </w:rPr>
        <w:t xml:space="preserve"> по строке «Корректировка с учетом сокращения (балансировки) предельных объемов» рассчитываются в информационной системе Минфина России </w:t>
      </w:r>
      <w:r w:rsidRPr="00144674">
        <w:rPr>
          <w:sz w:val="28"/>
          <w:szCs w:val="28"/>
        </w:rPr>
        <w:t>автоматически как отрицательное значение строк</w:t>
      </w:r>
      <w:r>
        <w:rPr>
          <w:sz w:val="28"/>
          <w:szCs w:val="28"/>
        </w:rPr>
        <w:t>и</w:t>
      </w:r>
      <w:r w:rsidRPr="00144674">
        <w:rPr>
          <w:sz w:val="28"/>
          <w:szCs w:val="28"/>
        </w:rPr>
        <w:t xml:space="preserve"> «</w:t>
      </w:r>
      <w:r w:rsidRPr="00491B5A">
        <w:rPr>
          <w:sz w:val="28"/>
          <w:szCs w:val="28"/>
        </w:rPr>
        <w:t>Рассчитанный объем бюджетных ассигнований на фонд оплаты труда и страховые взносы в государственные внебюджетные фонды</w:t>
      </w:r>
      <w:r w:rsidRPr="00144674">
        <w:rPr>
          <w:sz w:val="28"/>
          <w:szCs w:val="28"/>
        </w:rPr>
        <w:t xml:space="preserve">» </w:t>
      </w:r>
      <w:r w:rsidRPr="0015499C">
        <w:rPr>
          <w:sz w:val="28"/>
          <w:szCs w:val="28"/>
        </w:rPr>
        <w:t xml:space="preserve">по соответствующим графам </w:t>
      </w:r>
      <w:r>
        <w:rPr>
          <w:sz w:val="28"/>
          <w:szCs w:val="28"/>
        </w:rPr>
        <w:t>под</w:t>
      </w:r>
      <w:r w:rsidRPr="0015499C">
        <w:rPr>
          <w:sz w:val="28"/>
          <w:szCs w:val="28"/>
        </w:rPr>
        <w:t xml:space="preserve">раздела </w:t>
      </w:r>
      <w:r>
        <w:rPr>
          <w:sz w:val="28"/>
          <w:szCs w:val="28"/>
        </w:rPr>
        <w:t>6.</w:t>
      </w:r>
      <w:r w:rsidRPr="0015499C">
        <w:rPr>
          <w:sz w:val="28"/>
          <w:szCs w:val="28"/>
        </w:rPr>
        <w:t xml:space="preserve">1 формы по ОКУД </w:t>
      </w:r>
      <w:r>
        <w:rPr>
          <w:sz w:val="28"/>
          <w:szCs w:val="28"/>
        </w:rPr>
        <w:t>0505168</w:t>
      </w:r>
      <w:r w:rsidRPr="0015499C">
        <w:rPr>
          <w:sz w:val="28"/>
          <w:szCs w:val="28"/>
        </w:rPr>
        <w:t>, умноженн</w:t>
      </w:r>
      <w:r>
        <w:rPr>
          <w:sz w:val="28"/>
          <w:szCs w:val="28"/>
        </w:rPr>
        <w:t>ой</w:t>
      </w:r>
      <w:r w:rsidRPr="0015499C">
        <w:rPr>
          <w:sz w:val="28"/>
          <w:szCs w:val="28"/>
        </w:rPr>
        <w:t xml:space="preserve"> на </w:t>
      </w:r>
      <w:r w:rsidRPr="003B2B7C">
        <w:rPr>
          <w:sz w:val="28"/>
          <w:szCs w:val="28"/>
        </w:rPr>
        <w:t>коэффициент корректировки</w:t>
      </w:r>
      <w:r w:rsidRPr="0015499C">
        <w:rPr>
          <w:sz w:val="28"/>
          <w:szCs w:val="28"/>
        </w:rPr>
        <w:t>.</w:t>
      </w:r>
      <w:proofErr w:type="gramEnd"/>
    </w:p>
    <w:p w:rsidR="00FF7D7C" w:rsidRPr="00AA41E2" w:rsidRDefault="00FF7D7C" w:rsidP="00FF7D7C">
      <w:pPr>
        <w:autoSpaceDE w:val="0"/>
        <w:autoSpaceDN w:val="0"/>
        <w:spacing w:line="360" w:lineRule="atLeast"/>
        <w:ind w:firstLine="851"/>
        <w:jc w:val="both"/>
        <w:rPr>
          <w:sz w:val="28"/>
          <w:szCs w:val="28"/>
        </w:rPr>
      </w:pPr>
      <w:r w:rsidRPr="0073321B">
        <w:rPr>
          <w:sz w:val="28"/>
          <w:szCs w:val="28"/>
        </w:rPr>
        <w:t>Коэффициент</w:t>
      </w:r>
      <w:r w:rsidRPr="00AA41E2">
        <w:rPr>
          <w:sz w:val="28"/>
          <w:szCs w:val="28"/>
        </w:rPr>
        <w:t xml:space="preserve"> корректировки приводится в Методических указаниях по распределению бюджетных ассигнований федерального бюджета по кодам классификации расходов бюджетов.</w:t>
      </w:r>
    </w:p>
    <w:p w:rsidR="00FF7D7C" w:rsidRDefault="00FF7D7C" w:rsidP="00FF7D7C">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Pr>
          <w:sz w:val="28"/>
          <w:szCs w:val="28"/>
        </w:rPr>
        <w:t>13 - 16</w:t>
      </w:r>
      <w:r w:rsidRPr="004928F4">
        <w:rPr>
          <w:sz w:val="28"/>
          <w:szCs w:val="28"/>
        </w:rPr>
        <w:t xml:space="preserve"> </w:t>
      </w:r>
      <w:r>
        <w:rPr>
          <w:sz w:val="28"/>
          <w:szCs w:val="28"/>
        </w:rPr>
        <w:t>под</w:t>
      </w:r>
      <w:r w:rsidRPr="004928F4">
        <w:rPr>
          <w:sz w:val="28"/>
          <w:szCs w:val="28"/>
        </w:rPr>
        <w:t xml:space="preserve">раздела </w:t>
      </w:r>
      <w:r>
        <w:rPr>
          <w:sz w:val="28"/>
          <w:szCs w:val="28"/>
        </w:rPr>
        <w:t>6.</w:t>
      </w:r>
      <w:r w:rsidRPr="004928F4">
        <w:rPr>
          <w:sz w:val="28"/>
          <w:szCs w:val="28"/>
        </w:rPr>
        <w:t xml:space="preserve">1 </w:t>
      </w:r>
      <w:r>
        <w:rPr>
          <w:sz w:val="28"/>
          <w:szCs w:val="28"/>
        </w:rPr>
        <w:t>формы по ОКУД 0505168</w:t>
      </w:r>
      <w:r w:rsidRPr="004928F4">
        <w:rPr>
          <w:sz w:val="28"/>
          <w:szCs w:val="28"/>
        </w:rPr>
        <w:t xml:space="preserve"> по строке «</w:t>
      </w:r>
      <w:r w:rsidRPr="00B04A5F">
        <w:rPr>
          <w:sz w:val="28"/>
          <w:szCs w:val="28"/>
        </w:rPr>
        <w:t>Рассчитанный объем бюджетных ассигнований на фонд оплаты труда и страховые взносы в государственные внебюджетные фонды</w:t>
      </w:r>
      <w:r w:rsidRPr="004928F4">
        <w:rPr>
          <w:sz w:val="28"/>
          <w:szCs w:val="28"/>
        </w:rPr>
        <w:t>»</w:t>
      </w:r>
      <w:r>
        <w:rPr>
          <w:sz w:val="28"/>
          <w:szCs w:val="28"/>
        </w:rPr>
        <w:t xml:space="preserve"> </w:t>
      </w:r>
      <w:r w:rsidRPr="004928F4">
        <w:rPr>
          <w:sz w:val="28"/>
          <w:szCs w:val="28"/>
        </w:rPr>
        <w:t>заполняются в информационной системе Минфина России автоматическ</w:t>
      </w:r>
      <w:r>
        <w:rPr>
          <w:sz w:val="28"/>
          <w:szCs w:val="28"/>
        </w:rPr>
        <w:t>и на основании данных</w:t>
      </w:r>
      <w:r w:rsidRPr="00E20C19">
        <w:rPr>
          <w:sz w:val="28"/>
          <w:szCs w:val="28"/>
        </w:rPr>
        <w:t xml:space="preserve"> граф </w:t>
      </w:r>
      <w:r>
        <w:rPr>
          <w:sz w:val="28"/>
          <w:szCs w:val="28"/>
        </w:rPr>
        <w:t>9</w:t>
      </w:r>
      <w:r w:rsidRPr="00E20C19">
        <w:rPr>
          <w:sz w:val="28"/>
          <w:szCs w:val="28"/>
        </w:rPr>
        <w:t xml:space="preserve"> - 1</w:t>
      </w:r>
      <w:r>
        <w:rPr>
          <w:sz w:val="28"/>
          <w:szCs w:val="28"/>
        </w:rPr>
        <w:t>2</w:t>
      </w:r>
      <w:r w:rsidRPr="00E20C19">
        <w:rPr>
          <w:sz w:val="28"/>
          <w:szCs w:val="28"/>
        </w:rPr>
        <w:t xml:space="preserve"> </w:t>
      </w:r>
      <w:r>
        <w:rPr>
          <w:sz w:val="28"/>
          <w:szCs w:val="28"/>
        </w:rPr>
        <w:t>под</w:t>
      </w:r>
      <w:r w:rsidRPr="00CA1D29">
        <w:rPr>
          <w:sz w:val="28"/>
          <w:szCs w:val="28"/>
        </w:rPr>
        <w:t xml:space="preserve">раздела </w:t>
      </w:r>
      <w:r>
        <w:rPr>
          <w:sz w:val="28"/>
          <w:szCs w:val="28"/>
        </w:rPr>
        <w:t>6.6</w:t>
      </w:r>
      <w:r w:rsidRPr="00CA1D29">
        <w:rPr>
          <w:sz w:val="28"/>
          <w:szCs w:val="28"/>
        </w:rPr>
        <w:t xml:space="preserve"> формы по ОКУД </w:t>
      </w:r>
      <w:r>
        <w:rPr>
          <w:sz w:val="28"/>
          <w:szCs w:val="28"/>
        </w:rPr>
        <w:t>0505168</w:t>
      </w:r>
      <w:r w:rsidRPr="008632B2">
        <w:rPr>
          <w:sz w:val="28"/>
          <w:szCs w:val="28"/>
        </w:rPr>
        <w:t xml:space="preserve"> по строке «</w:t>
      </w:r>
      <w:r>
        <w:rPr>
          <w:sz w:val="28"/>
          <w:szCs w:val="28"/>
        </w:rPr>
        <w:t>Итого по центральному аппарату / территориальному органу</w:t>
      </w:r>
      <w:r w:rsidRPr="008632B2">
        <w:rPr>
          <w:sz w:val="28"/>
          <w:szCs w:val="28"/>
        </w:rPr>
        <w:t xml:space="preserve">» </w:t>
      </w:r>
      <w:r w:rsidRPr="004928F4">
        <w:rPr>
          <w:sz w:val="28"/>
          <w:szCs w:val="28"/>
        </w:rPr>
        <w:t xml:space="preserve">по </w:t>
      </w:r>
      <w:r w:rsidR="00B35E04">
        <w:rPr>
          <w:sz w:val="28"/>
          <w:szCs w:val="28"/>
        </w:rPr>
        <w:t xml:space="preserve">центральному аппарату или по </w:t>
      </w:r>
      <w:r w:rsidRPr="004928F4">
        <w:rPr>
          <w:sz w:val="28"/>
          <w:szCs w:val="28"/>
        </w:rPr>
        <w:t>соответствующему территориальному</w:t>
      </w:r>
      <w:proofErr w:type="gramEnd"/>
      <w:r w:rsidRPr="004928F4">
        <w:rPr>
          <w:sz w:val="28"/>
          <w:szCs w:val="28"/>
        </w:rPr>
        <w:t xml:space="preserve"> органу</w:t>
      </w:r>
      <w:r w:rsidRPr="008632B2">
        <w:rPr>
          <w:sz w:val="28"/>
          <w:szCs w:val="28"/>
        </w:rPr>
        <w:t xml:space="preserve"> по соответствующему периоду.</w:t>
      </w:r>
    </w:p>
    <w:p w:rsidR="00FF7D7C" w:rsidRPr="003B2B7C" w:rsidRDefault="00FF7D7C" w:rsidP="00FF7D7C">
      <w:pPr>
        <w:numPr>
          <w:ilvl w:val="0"/>
          <w:numId w:val="4"/>
        </w:numPr>
        <w:autoSpaceDE w:val="0"/>
        <w:autoSpaceDN w:val="0"/>
        <w:spacing w:line="360" w:lineRule="atLeast"/>
        <w:ind w:left="0" w:firstLine="851"/>
        <w:jc w:val="both"/>
        <w:rPr>
          <w:sz w:val="28"/>
          <w:szCs w:val="28"/>
        </w:rPr>
      </w:pPr>
      <w:proofErr w:type="gramStart"/>
      <w:r w:rsidRPr="003B2B7C">
        <w:rPr>
          <w:sz w:val="28"/>
          <w:szCs w:val="28"/>
        </w:rPr>
        <w:t>Графы 1</w:t>
      </w:r>
      <w:r>
        <w:rPr>
          <w:sz w:val="28"/>
          <w:szCs w:val="28"/>
        </w:rPr>
        <w:t>3</w:t>
      </w:r>
      <w:r w:rsidRPr="003B2B7C">
        <w:rPr>
          <w:sz w:val="28"/>
          <w:szCs w:val="28"/>
        </w:rPr>
        <w:t xml:space="preserve"> - 1</w:t>
      </w:r>
      <w:r>
        <w:rPr>
          <w:sz w:val="28"/>
          <w:szCs w:val="28"/>
        </w:rPr>
        <w:t>6</w:t>
      </w:r>
      <w:r w:rsidRPr="003B2B7C">
        <w:rPr>
          <w:sz w:val="28"/>
          <w:szCs w:val="28"/>
        </w:rPr>
        <w:t xml:space="preserve"> подраздела </w:t>
      </w:r>
      <w:r>
        <w:rPr>
          <w:sz w:val="28"/>
          <w:szCs w:val="28"/>
        </w:rPr>
        <w:t>6</w:t>
      </w:r>
      <w:r w:rsidRPr="003B2B7C">
        <w:rPr>
          <w:sz w:val="28"/>
          <w:szCs w:val="28"/>
        </w:rPr>
        <w:t xml:space="preserve">.1 формы по ОКУД </w:t>
      </w:r>
      <w:r>
        <w:rPr>
          <w:sz w:val="28"/>
          <w:szCs w:val="28"/>
        </w:rPr>
        <w:t>0505168</w:t>
      </w:r>
      <w:r w:rsidRPr="003B2B7C">
        <w:rPr>
          <w:sz w:val="28"/>
          <w:szCs w:val="28"/>
        </w:rPr>
        <w:t xml:space="preserve"> по строке «Корректировка с учетом сокращения (балансировки) предельных объемов» рассчитываются в информационной системе Минфина России автоматически </w:t>
      </w:r>
      <w:r w:rsidRPr="003B2B7C">
        <w:rPr>
          <w:sz w:val="28"/>
          <w:szCs w:val="28"/>
        </w:rPr>
        <w:lastRenderedPageBreak/>
        <w:t>как отрицательное значение строк</w:t>
      </w:r>
      <w:r>
        <w:rPr>
          <w:sz w:val="28"/>
          <w:szCs w:val="28"/>
        </w:rPr>
        <w:t>и</w:t>
      </w:r>
      <w:r w:rsidRPr="003B2B7C">
        <w:rPr>
          <w:sz w:val="28"/>
          <w:szCs w:val="28"/>
        </w:rPr>
        <w:t xml:space="preserve"> «Рассчитанный объем бюджетных ассигнований на фонд оплаты труда и страховые взносы в государственные внебюджетные фонды» по соответствующим графам подраздела </w:t>
      </w:r>
      <w:r>
        <w:rPr>
          <w:sz w:val="28"/>
          <w:szCs w:val="28"/>
        </w:rPr>
        <w:t>6</w:t>
      </w:r>
      <w:r w:rsidRPr="003B2B7C">
        <w:rPr>
          <w:sz w:val="28"/>
          <w:szCs w:val="28"/>
        </w:rPr>
        <w:t xml:space="preserve">.1 формы по ОКУД </w:t>
      </w:r>
      <w:r>
        <w:rPr>
          <w:sz w:val="28"/>
          <w:szCs w:val="28"/>
        </w:rPr>
        <w:t>0505168</w:t>
      </w:r>
      <w:r w:rsidRPr="003B2B7C">
        <w:rPr>
          <w:sz w:val="28"/>
          <w:szCs w:val="28"/>
        </w:rPr>
        <w:t>, умноженной на коэффициент корректировки.</w:t>
      </w:r>
      <w:proofErr w:type="gramEnd"/>
    </w:p>
    <w:p w:rsidR="00FF7D7C" w:rsidRPr="003B2B7C" w:rsidRDefault="00FF7D7C" w:rsidP="00FF7D7C">
      <w:pPr>
        <w:autoSpaceDE w:val="0"/>
        <w:autoSpaceDN w:val="0"/>
        <w:spacing w:line="360" w:lineRule="atLeast"/>
        <w:ind w:firstLine="851"/>
        <w:jc w:val="both"/>
        <w:rPr>
          <w:sz w:val="28"/>
          <w:szCs w:val="28"/>
          <w:highlight w:val="yellow"/>
        </w:rPr>
      </w:pPr>
      <w:r w:rsidRPr="003B2B7C">
        <w:rPr>
          <w:sz w:val="28"/>
          <w:szCs w:val="28"/>
        </w:rPr>
        <w:t>Коэффициент корректировки приводится в Методических указаниях по распределению бюджетных ассигнований федерального бюджета по кодам классификации расходов бюджетов.</w:t>
      </w:r>
    </w:p>
    <w:p w:rsidR="00FF7D7C" w:rsidRPr="00AA41E2" w:rsidRDefault="00FF7D7C" w:rsidP="00FF7D7C">
      <w:pPr>
        <w:numPr>
          <w:ilvl w:val="0"/>
          <w:numId w:val="4"/>
        </w:numPr>
        <w:autoSpaceDE w:val="0"/>
        <w:autoSpaceDN w:val="0"/>
        <w:spacing w:line="360" w:lineRule="atLeast"/>
        <w:ind w:left="0" w:firstLine="851"/>
        <w:jc w:val="both"/>
        <w:rPr>
          <w:sz w:val="28"/>
          <w:szCs w:val="28"/>
        </w:rPr>
      </w:pPr>
      <w:proofErr w:type="gramStart"/>
      <w:r w:rsidRPr="00AA41E2">
        <w:rPr>
          <w:sz w:val="28"/>
          <w:szCs w:val="28"/>
        </w:rPr>
        <w:t xml:space="preserve">Графы </w:t>
      </w:r>
      <w:r>
        <w:rPr>
          <w:sz w:val="28"/>
          <w:szCs w:val="28"/>
        </w:rPr>
        <w:t>5</w:t>
      </w:r>
      <w:r w:rsidRPr="00AA41E2">
        <w:rPr>
          <w:sz w:val="28"/>
          <w:szCs w:val="28"/>
        </w:rPr>
        <w:t xml:space="preserve"> - 1</w:t>
      </w:r>
      <w:r>
        <w:rPr>
          <w:sz w:val="28"/>
          <w:szCs w:val="28"/>
        </w:rPr>
        <w:t>6</w:t>
      </w:r>
      <w:r w:rsidRPr="00F94BAA">
        <w:rPr>
          <w:sz w:val="28"/>
          <w:szCs w:val="28"/>
        </w:rPr>
        <w:t xml:space="preserve"> подраздела </w:t>
      </w:r>
      <w:r>
        <w:rPr>
          <w:sz w:val="28"/>
          <w:szCs w:val="28"/>
        </w:rPr>
        <w:t>6</w:t>
      </w:r>
      <w:r w:rsidRPr="00F94BAA">
        <w:rPr>
          <w:sz w:val="28"/>
          <w:szCs w:val="28"/>
        </w:rPr>
        <w:t xml:space="preserve">.1 формы по ОКУД </w:t>
      </w:r>
      <w:r>
        <w:rPr>
          <w:sz w:val="28"/>
          <w:szCs w:val="28"/>
        </w:rPr>
        <w:t>0505168</w:t>
      </w:r>
      <w:r w:rsidRPr="00F52856">
        <w:rPr>
          <w:sz w:val="28"/>
          <w:szCs w:val="28"/>
        </w:rPr>
        <w:t xml:space="preserve"> по строке </w:t>
      </w:r>
      <w:r w:rsidRPr="0072566A">
        <w:rPr>
          <w:sz w:val="28"/>
          <w:szCs w:val="28"/>
        </w:rPr>
        <w:t>«Итого</w:t>
      </w:r>
      <w:r>
        <w:rPr>
          <w:sz w:val="28"/>
          <w:szCs w:val="28"/>
        </w:rPr>
        <w:t xml:space="preserve"> по центральному аппарату / территориальному органу</w:t>
      </w:r>
      <w:r w:rsidRPr="0072566A">
        <w:rPr>
          <w:sz w:val="28"/>
          <w:szCs w:val="28"/>
        </w:rPr>
        <w:t xml:space="preserve">» рассчитываются в информационной системе Минфина России автоматически как сумма значений граф </w:t>
      </w:r>
      <w:r>
        <w:rPr>
          <w:sz w:val="28"/>
          <w:szCs w:val="28"/>
        </w:rPr>
        <w:t>5</w:t>
      </w:r>
      <w:r w:rsidRPr="0072566A">
        <w:rPr>
          <w:sz w:val="28"/>
          <w:szCs w:val="28"/>
        </w:rPr>
        <w:t xml:space="preserve"> - 1</w:t>
      </w:r>
      <w:r>
        <w:rPr>
          <w:sz w:val="28"/>
          <w:szCs w:val="28"/>
        </w:rPr>
        <w:t>6</w:t>
      </w:r>
      <w:r w:rsidRPr="003520BC">
        <w:rPr>
          <w:sz w:val="28"/>
          <w:szCs w:val="28"/>
        </w:rPr>
        <w:t xml:space="preserve"> подраздела </w:t>
      </w:r>
      <w:r>
        <w:rPr>
          <w:sz w:val="28"/>
          <w:szCs w:val="28"/>
        </w:rPr>
        <w:t>6</w:t>
      </w:r>
      <w:r w:rsidRPr="003520BC">
        <w:rPr>
          <w:sz w:val="28"/>
          <w:szCs w:val="28"/>
        </w:rPr>
        <w:t xml:space="preserve">.1 формы по ОКУД </w:t>
      </w:r>
      <w:r>
        <w:rPr>
          <w:sz w:val="28"/>
          <w:szCs w:val="28"/>
        </w:rPr>
        <w:t>0505168</w:t>
      </w:r>
      <w:r w:rsidRPr="003520BC">
        <w:rPr>
          <w:sz w:val="28"/>
          <w:szCs w:val="28"/>
        </w:rPr>
        <w:t xml:space="preserve"> по строкам «Рассчитанный объем бюджетных ассигнований на фонд оплаты труда и страховые взносы в государственные внебюджетные фонды», «Изменение объемов бюджетных ассигнований в связи с</w:t>
      </w:r>
      <w:proofErr w:type="gramEnd"/>
      <w:r w:rsidRPr="003520BC">
        <w:rPr>
          <w:sz w:val="28"/>
          <w:szCs w:val="28"/>
        </w:rPr>
        <w:t xml:space="preserve"> исполнением требований по исполнительным листам» и «Корректировка с учетом сокращения (балансировки) предельных объемов»</w:t>
      </w:r>
      <w:r w:rsidRPr="00E45BBF">
        <w:rPr>
          <w:sz w:val="28"/>
          <w:szCs w:val="28"/>
        </w:rPr>
        <w:t xml:space="preserve"> </w:t>
      </w:r>
      <w:r w:rsidRPr="004928F4">
        <w:rPr>
          <w:sz w:val="28"/>
          <w:szCs w:val="28"/>
        </w:rPr>
        <w:t xml:space="preserve">по </w:t>
      </w:r>
      <w:r w:rsidR="00B35E04">
        <w:rPr>
          <w:sz w:val="28"/>
          <w:szCs w:val="28"/>
        </w:rPr>
        <w:t xml:space="preserve">центральному аппарату или по </w:t>
      </w:r>
      <w:r w:rsidRPr="004928F4">
        <w:rPr>
          <w:sz w:val="28"/>
          <w:szCs w:val="28"/>
        </w:rPr>
        <w:t>соответствующему территориальному органу</w:t>
      </w:r>
      <w:r w:rsidRPr="003520BC">
        <w:rPr>
          <w:sz w:val="28"/>
          <w:szCs w:val="28"/>
        </w:rPr>
        <w:t>.</w:t>
      </w:r>
    </w:p>
    <w:p w:rsidR="00FF7D7C" w:rsidRPr="00206FA6" w:rsidRDefault="00FF7D7C" w:rsidP="00FF7D7C">
      <w:pPr>
        <w:numPr>
          <w:ilvl w:val="0"/>
          <w:numId w:val="4"/>
        </w:numPr>
        <w:autoSpaceDE w:val="0"/>
        <w:autoSpaceDN w:val="0"/>
        <w:spacing w:line="360" w:lineRule="atLeast"/>
        <w:ind w:left="0" w:firstLine="851"/>
        <w:jc w:val="both"/>
        <w:rPr>
          <w:sz w:val="28"/>
          <w:szCs w:val="28"/>
        </w:rPr>
      </w:pPr>
      <w:proofErr w:type="gramStart"/>
      <w:r w:rsidRPr="00D07D57">
        <w:rPr>
          <w:sz w:val="28"/>
          <w:szCs w:val="28"/>
        </w:rPr>
        <w:t>Графы</w:t>
      </w:r>
      <w:r w:rsidRPr="00B05442">
        <w:rPr>
          <w:sz w:val="28"/>
          <w:szCs w:val="28"/>
        </w:rPr>
        <w:t xml:space="preserve"> </w:t>
      </w:r>
      <w:r>
        <w:rPr>
          <w:sz w:val="28"/>
          <w:szCs w:val="28"/>
        </w:rPr>
        <w:t>5</w:t>
      </w:r>
      <w:r w:rsidRPr="00B05442">
        <w:rPr>
          <w:sz w:val="28"/>
          <w:szCs w:val="28"/>
        </w:rPr>
        <w:t xml:space="preserve"> - 1</w:t>
      </w:r>
      <w:r>
        <w:rPr>
          <w:sz w:val="28"/>
          <w:szCs w:val="28"/>
        </w:rPr>
        <w:t>6</w:t>
      </w:r>
      <w:r w:rsidRPr="00B05442">
        <w:rPr>
          <w:sz w:val="28"/>
          <w:szCs w:val="28"/>
        </w:rPr>
        <w:t xml:space="preserve"> </w:t>
      </w:r>
      <w:r>
        <w:rPr>
          <w:sz w:val="28"/>
          <w:szCs w:val="28"/>
        </w:rPr>
        <w:t>под</w:t>
      </w:r>
      <w:r w:rsidRPr="00B05442">
        <w:rPr>
          <w:sz w:val="28"/>
          <w:szCs w:val="28"/>
        </w:rPr>
        <w:t xml:space="preserve">раздела </w:t>
      </w:r>
      <w:r>
        <w:rPr>
          <w:sz w:val="28"/>
          <w:szCs w:val="28"/>
        </w:rPr>
        <w:t>6.</w:t>
      </w:r>
      <w:r w:rsidRPr="00B05442">
        <w:rPr>
          <w:sz w:val="28"/>
          <w:szCs w:val="28"/>
        </w:rPr>
        <w:t xml:space="preserve">1 формы по ОКУД </w:t>
      </w:r>
      <w:r>
        <w:rPr>
          <w:sz w:val="28"/>
          <w:szCs w:val="28"/>
        </w:rPr>
        <w:t>0505168</w:t>
      </w:r>
      <w:r w:rsidRPr="00B05442">
        <w:rPr>
          <w:sz w:val="28"/>
          <w:szCs w:val="28"/>
        </w:rPr>
        <w:t xml:space="preserve"> по строке «Итого фонд оплаты труда и страховые взносы  в государственные внебюджетные фонды» рассчитываются в информационной системе Минфина России автоматически как сумма значений граф </w:t>
      </w:r>
      <w:r>
        <w:rPr>
          <w:sz w:val="28"/>
          <w:szCs w:val="28"/>
        </w:rPr>
        <w:t>5</w:t>
      </w:r>
      <w:r w:rsidRPr="00B05442">
        <w:rPr>
          <w:sz w:val="28"/>
          <w:szCs w:val="28"/>
        </w:rPr>
        <w:t xml:space="preserve"> - 1</w:t>
      </w:r>
      <w:r>
        <w:rPr>
          <w:sz w:val="28"/>
          <w:szCs w:val="28"/>
        </w:rPr>
        <w:t>6</w:t>
      </w:r>
      <w:r w:rsidRPr="00B05442">
        <w:rPr>
          <w:sz w:val="28"/>
          <w:szCs w:val="28"/>
        </w:rPr>
        <w:t xml:space="preserve"> </w:t>
      </w:r>
      <w:r>
        <w:rPr>
          <w:sz w:val="28"/>
          <w:szCs w:val="28"/>
        </w:rPr>
        <w:t>под</w:t>
      </w:r>
      <w:r w:rsidRPr="00B05442">
        <w:rPr>
          <w:sz w:val="28"/>
          <w:szCs w:val="28"/>
        </w:rPr>
        <w:t xml:space="preserve">раздела </w:t>
      </w:r>
      <w:r>
        <w:rPr>
          <w:sz w:val="28"/>
          <w:szCs w:val="28"/>
        </w:rPr>
        <w:t>6.</w:t>
      </w:r>
      <w:r w:rsidRPr="00B05442">
        <w:rPr>
          <w:sz w:val="28"/>
          <w:szCs w:val="28"/>
        </w:rPr>
        <w:t xml:space="preserve">1 формы по ОКУД </w:t>
      </w:r>
      <w:r>
        <w:rPr>
          <w:sz w:val="28"/>
          <w:szCs w:val="28"/>
        </w:rPr>
        <w:t>0505168</w:t>
      </w:r>
      <w:r w:rsidRPr="00B05442">
        <w:rPr>
          <w:sz w:val="28"/>
          <w:szCs w:val="28"/>
        </w:rPr>
        <w:t xml:space="preserve"> по строкам «Рассчитанный объем бюджетных ассигнований на фонд оплаты труда и страховые взносы в государственные внебюджетные фонды</w:t>
      </w:r>
      <w:r w:rsidRPr="003B2B7C">
        <w:rPr>
          <w:sz w:val="28"/>
          <w:szCs w:val="28"/>
        </w:rPr>
        <w:t xml:space="preserve">» по </w:t>
      </w:r>
      <w:r>
        <w:rPr>
          <w:sz w:val="28"/>
          <w:szCs w:val="28"/>
        </w:rPr>
        <w:t>центральному</w:t>
      </w:r>
      <w:proofErr w:type="gramEnd"/>
      <w:r>
        <w:rPr>
          <w:sz w:val="28"/>
          <w:szCs w:val="28"/>
        </w:rPr>
        <w:t xml:space="preserve"> аппарату и </w:t>
      </w:r>
      <w:r w:rsidRPr="003B2B7C">
        <w:rPr>
          <w:sz w:val="28"/>
          <w:szCs w:val="28"/>
        </w:rPr>
        <w:t xml:space="preserve">всем </w:t>
      </w:r>
      <w:r>
        <w:rPr>
          <w:sz w:val="28"/>
          <w:szCs w:val="28"/>
        </w:rPr>
        <w:t>территориальным органам</w:t>
      </w:r>
      <w:r w:rsidRPr="00206FA6">
        <w:rPr>
          <w:sz w:val="28"/>
          <w:szCs w:val="28"/>
        </w:rPr>
        <w:t>.</w:t>
      </w:r>
    </w:p>
    <w:p w:rsidR="00FF7D7C" w:rsidRDefault="00FF7D7C" w:rsidP="00FF7D7C">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Pr>
          <w:sz w:val="28"/>
          <w:szCs w:val="28"/>
        </w:rPr>
        <w:t>5 - 16</w:t>
      </w:r>
      <w:r w:rsidRPr="00463833">
        <w:rPr>
          <w:sz w:val="28"/>
          <w:szCs w:val="28"/>
        </w:rPr>
        <w:t xml:space="preserve"> </w:t>
      </w:r>
      <w:r>
        <w:rPr>
          <w:sz w:val="28"/>
          <w:szCs w:val="28"/>
        </w:rPr>
        <w:t>под</w:t>
      </w:r>
      <w:r w:rsidRPr="004928F4">
        <w:rPr>
          <w:sz w:val="28"/>
          <w:szCs w:val="28"/>
        </w:rPr>
        <w:t xml:space="preserve">раздела </w:t>
      </w:r>
      <w:r>
        <w:rPr>
          <w:sz w:val="28"/>
          <w:szCs w:val="28"/>
        </w:rPr>
        <w:t>6.</w:t>
      </w:r>
      <w:r w:rsidRPr="004928F4">
        <w:rPr>
          <w:sz w:val="28"/>
          <w:szCs w:val="28"/>
        </w:rPr>
        <w:t xml:space="preserve">1 формы </w:t>
      </w:r>
      <w:r>
        <w:rPr>
          <w:sz w:val="28"/>
          <w:szCs w:val="28"/>
        </w:rPr>
        <w:t>по ОКУД 0505168</w:t>
      </w:r>
      <w:r w:rsidRPr="004928F4">
        <w:rPr>
          <w:sz w:val="28"/>
          <w:szCs w:val="28"/>
        </w:rPr>
        <w:t xml:space="preserve"> по строке «</w:t>
      </w:r>
      <w:r w:rsidRPr="00E20C19">
        <w:rPr>
          <w:sz w:val="28"/>
          <w:szCs w:val="28"/>
        </w:rPr>
        <w:t>Итого изменения объемов бюджетных ассигнований в связи с исполнением требований по исполнительным листам</w:t>
      </w:r>
      <w:r w:rsidRPr="004928F4">
        <w:rPr>
          <w:sz w:val="28"/>
          <w:szCs w:val="28"/>
        </w:rPr>
        <w:t xml:space="preserve">» рассчитываются в информационной системе Минфина России автоматически как сумма значений граф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6.</w:t>
      </w:r>
      <w:r w:rsidRPr="004928F4">
        <w:rPr>
          <w:sz w:val="28"/>
          <w:szCs w:val="28"/>
        </w:rPr>
        <w:t xml:space="preserve">1 формы </w:t>
      </w:r>
      <w:r>
        <w:rPr>
          <w:sz w:val="28"/>
          <w:szCs w:val="28"/>
        </w:rPr>
        <w:t>по ОКУД 0505168</w:t>
      </w:r>
      <w:r w:rsidRPr="004928F4">
        <w:rPr>
          <w:sz w:val="28"/>
          <w:szCs w:val="28"/>
        </w:rPr>
        <w:t xml:space="preserve"> по строкам «</w:t>
      </w:r>
      <w:r w:rsidRPr="00E20C19">
        <w:rPr>
          <w:sz w:val="28"/>
          <w:szCs w:val="28"/>
        </w:rPr>
        <w:t>Изменение объемов бюджетных ассигнований в связи с исполнением требований по исполнительным листам</w:t>
      </w:r>
      <w:r w:rsidRPr="004928F4">
        <w:rPr>
          <w:sz w:val="28"/>
          <w:szCs w:val="28"/>
        </w:rPr>
        <w:t xml:space="preserve">» по </w:t>
      </w:r>
      <w:r>
        <w:rPr>
          <w:sz w:val="28"/>
          <w:szCs w:val="28"/>
        </w:rPr>
        <w:t>центральному аппарату</w:t>
      </w:r>
      <w:proofErr w:type="gramEnd"/>
      <w:r>
        <w:rPr>
          <w:sz w:val="28"/>
          <w:szCs w:val="28"/>
        </w:rPr>
        <w:t xml:space="preserve"> и </w:t>
      </w:r>
      <w:r w:rsidRPr="004928F4">
        <w:rPr>
          <w:sz w:val="28"/>
          <w:szCs w:val="28"/>
        </w:rPr>
        <w:t xml:space="preserve">всем </w:t>
      </w:r>
      <w:r>
        <w:rPr>
          <w:sz w:val="28"/>
          <w:szCs w:val="28"/>
        </w:rPr>
        <w:t>территориальным органам</w:t>
      </w:r>
      <w:r w:rsidRPr="004928F4">
        <w:rPr>
          <w:sz w:val="28"/>
          <w:szCs w:val="28"/>
        </w:rPr>
        <w:t>.</w:t>
      </w:r>
    </w:p>
    <w:p w:rsidR="00FF7D7C" w:rsidRPr="00B95B47" w:rsidRDefault="00FF7D7C" w:rsidP="00FF7D7C">
      <w:pPr>
        <w:numPr>
          <w:ilvl w:val="0"/>
          <w:numId w:val="4"/>
        </w:numPr>
        <w:autoSpaceDE w:val="0"/>
        <w:autoSpaceDN w:val="0"/>
        <w:spacing w:line="360" w:lineRule="atLeast"/>
        <w:ind w:left="0" w:firstLine="851"/>
        <w:jc w:val="both"/>
        <w:rPr>
          <w:sz w:val="28"/>
          <w:szCs w:val="28"/>
        </w:rPr>
      </w:pPr>
      <w:proofErr w:type="gramStart"/>
      <w:r w:rsidRPr="008335DE">
        <w:rPr>
          <w:sz w:val="28"/>
          <w:szCs w:val="28"/>
        </w:rPr>
        <w:t xml:space="preserve">Графы </w:t>
      </w:r>
      <w:r>
        <w:rPr>
          <w:sz w:val="28"/>
          <w:szCs w:val="28"/>
        </w:rPr>
        <w:t>5</w:t>
      </w:r>
      <w:r w:rsidRPr="008335DE">
        <w:rPr>
          <w:sz w:val="28"/>
          <w:szCs w:val="28"/>
        </w:rPr>
        <w:t xml:space="preserve"> - 1</w:t>
      </w:r>
      <w:r>
        <w:rPr>
          <w:sz w:val="28"/>
          <w:szCs w:val="28"/>
        </w:rPr>
        <w:t>6</w:t>
      </w:r>
      <w:r w:rsidRPr="008335DE">
        <w:rPr>
          <w:sz w:val="28"/>
          <w:szCs w:val="28"/>
        </w:rPr>
        <w:t xml:space="preserve"> под</w:t>
      </w:r>
      <w:r w:rsidRPr="005F55D7">
        <w:rPr>
          <w:sz w:val="28"/>
          <w:szCs w:val="28"/>
        </w:rPr>
        <w:t xml:space="preserve">раздела </w:t>
      </w:r>
      <w:r>
        <w:rPr>
          <w:sz w:val="28"/>
          <w:szCs w:val="28"/>
        </w:rPr>
        <w:t>6</w:t>
      </w:r>
      <w:r w:rsidRPr="005F55D7">
        <w:rPr>
          <w:sz w:val="28"/>
          <w:szCs w:val="28"/>
        </w:rPr>
        <w:t xml:space="preserve">.1 формы по ОКУД </w:t>
      </w:r>
      <w:r>
        <w:rPr>
          <w:sz w:val="28"/>
          <w:szCs w:val="28"/>
        </w:rPr>
        <w:t>0505168</w:t>
      </w:r>
      <w:r w:rsidRPr="005F55D7">
        <w:rPr>
          <w:sz w:val="28"/>
          <w:szCs w:val="28"/>
        </w:rPr>
        <w:t xml:space="preserve"> по строке «</w:t>
      </w:r>
      <w:r w:rsidRPr="0033762B">
        <w:rPr>
          <w:sz w:val="28"/>
          <w:szCs w:val="28"/>
        </w:rPr>
        <w:t>Итого коррек</w:t>
      </w:r>
      <w:r w:rsidRPr="00B95B47">
        <w:rPr>
          <w:sz w:val="28"/>
          <w:szCs w:val="28"/>
        </w:rPr>
        <w:t xml:space="preserve">тировка с учетом сокращения (балансировки) предельных объемов» </w:t>
      </w:r>
      <w:r w:rsidRPr="004928F4">
        <w:rPr>
          <w:sz w:val="28"/>
          <w:szCs w:val="28"/>
        </w:rPr>
        <w:t xml:space="preserve">рассчитываются в информационной системе Минфина России автоматически как сумма значений граф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6.</w:t>
      </w:r>
      <w:r w:rsidRPr="004928F4">
        <w:rPr>
          <w:sz w:val="28"/>
          <w:szCs w:val="28"/>
        </w:rPr>
        <w:t xml:space="preserve">1 формы </w:t>
      </w:r>
      <w:r>
        <w:rPr>
          <w:sz w:val="28"/>
          <w:szCs w:val="28"/>
        </w:rPr>
        <w:t>по ОКУД 0505168</w:t>
      </w:r>
      <w:r w:rsidRPr="004928F4">
        <w:rPr>
          <w:sz w:val="28"/>
          <w:szCs w:val="28"/>
        </w:rPr>
        <w:t xml:space="preserve"> по строкам</w:t>
      </w:r>
      <w:r>
        <w:rPr>
          <w:sz w:val="28"/>
          <w:szCs w:val="28"/>
        </w:rPr>
        <w:t xml:space="preserve"> «</w:t>
      </w:r>
      <w:r w:rsidRPr="003520BC">
        <w:rPr>
          <w:sz w:val="28"/>
          <w:szCs w:val="28"/>
        </w:rPr>
        <w:t>Корректировка с учетом сокращения (балансировки) предельных объемов</w:t>
      </w:r>
      <w:r>
        <w:rPr>
          <w:sz w:val="28"/>
          <w:szCs w:val="28"/>
        </w:rPr>
        <w:t>»</w:t>
      </w:r>
      <w:r w:rsidRPr="00B95B47">
        <w:rPr>
          <w:sz w:val="28"/>
          <w:szCs w:val="28"/>
        </w:rPr>
        <w:t xml:space="preserve"> по </w:t>
      </w:r>
      <w:r>
        <w:rPr>
          <w:sz w:val="28"/>
          <w:szCs w:val="28"/>
        </w:rPr>
        <w:t xml:space="preserve">центральному аппарату и </w:t>
      </w:r>
      <w:r w:rsidRPr="00B95B47">
        <w:rPr>
          <w:sz w:val="28"/>
          <w:szCs w:val="28"/>
        </w:rPr>
        <w:t xml:space="preserve">всем </w:t>
      </w:r>
      <w:r>
        <w:rPr>
          <w:sz w:val="28"/>
          <w:szCs w:val="28"/>
        </w:rPr>
        <w:t>территориальным органам</w:t>
      </w:r>
      <w:r w:rsidRPr="00B95B47">
        <w:rPr>
          <w:sz w:val="28"/>
          <w:szCs w:val="28"/>
        </w:rPr>
        <w:t>.</w:t>
      </w:r>
      <w:proofErr w:type="gramEnd"/>
    </w:p>
    <w:p w:rsidR="00FF7D7C" w:rsidRPr="00FF7D7C" w:rsidRDefault="00FF7D7C" w:rsidP="00FF7D7C">
      <w:pPr>
        <w:numPr>
          <w:ilvl w:val="0"/>
          <w:numId w:val="4"/>
        </w:numPr>
        <w:autoSpaceDE w:val="0"/>
        <w:autoSpaceDN w:val="0"/>
        <w:spacing w:line="360" w:lineRule="atLeast"/>
        <w:ind w:left="0" w:firstLine="851"/>
        <w:jc w:val="both"/>
        <w:rPr>
          <w:sz w:val="28"/>
          <w:szCs w:val="28"/>
        </w:rPr>
      </w:pPr>
      <w:proofErr w:type="gramStart"/>
      <w:r w:rsidRPr="004928F4">
        <w:rPr>
          <w:sz w:val="28"/>
          <w:szCs w:val="28"/>
        </w:rPr>
        <w:lastRenderedPageBreak/>
        <w:t xml:space="preserve">В графах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6.</w:t>
      </w:r>
      <w:r w:rsidRPr="004928F4">
        <w:rPr>
          <w:sz w:val="28"/>
          <w:szCs w:val="28"/>
        </w:rPr>
        <w:t xml:space="preserve">1 формы </w:t>
      </w:r>
      <w:r>
        <w:rPr>
          <w:sz w:val="28"/>
          <w:szCs w:val="28"/>
        </w:rPr>
        <w:t>по ОКУД 0505168</w:t>
      </w:r>
      <w:r w:rsidRPr="004928F4">
        <w:rPr>
          <w:sz w:val="28"/>
          <w:szCs w:val="28"/>
        </w:rPr>
        <w:t xml:space="preserve"> данные об объеме бюджетных ассигнований на фонд оплаты труда и страховые взносы в государственные внебюджетные фонды по строке «</w:t>
      </w:r>
      <w:r>
        <w:rPr>
          <w:sz w:val="28"/>
          <w:szCs w:val="28"/>
        </w:rPr>
        <w:t>Всего</w:t>
      </w:r>
      <w:r w:rsidRPr="004928F4">
        <w:rPr>
          <w:sz w:val="28"/>
          <w:szCs w:val="28"/>
        </w:rPr>
        <w:t>» рассчитываются в информационной системе Минфина России автоматически как сумма строк «</w:t>
      </w:r>
      <w:r w:rsidRPr="00D443A1">
        <w:rPr>
          <w:sz w:val="28"/>
          <w:szCs w:val="28"/>
        </w:rPr>
        <w:t>Итого фонд оплаты труда и страховые взносы в государственные внебюджетные фонды</w:t>
      </w:r>
      <w:r w:rsidRPr="004928F4">
        <w:rPr>
          <w:sz w:val="28"/>
          <w:szCs w:val="28"/>
        </w:rPr>
        <w:t>»</w:t>
      </w:r>
      <w:r>
        <w:rPr>
          <w:sz w:val="28"/>
          <w:szCs w:val="28"/>
        </w:rPr>
        <w:t>,</w:t>
      </w:r>
      <w:r w:rsidRPr="004928F4">
        <w:rPr>
          <w:sz w:val="28"/>
          <w:szCs w:val="28"/>
        </w:rPr>
        <w:t xml:space="preserve"> «</w:t>
      </w:r>
      <w:r w:rsidRPr="00090A6A">
        <w:rPr>
          <w:sz w:val="28"/>
          <w:szCs w:val="28"/>
        </w:rPr>
        <w:t>Итого изменения объемов бюджетных ассигнований в связи с исполнением требований</w:t>
      </w:r>
      <w:proofErr w:type="gramEnd"/>
      <w:r w:rsidRPr="00090A6A">
        <w:rPr>
          <w:sz w:val="28"/>
          <w:szCs w:val="28"/>
        </w:rPr>
        <w:t xml:space="preserve"> по исполнительным листам» и «</w:t>
      </w:r>
      <w:r>
        <w:rPr>
          <w:sz w:val="28"/>
          <w:szCs w:val="28"/>
        </w:rPr>
        <w:t>Итого к</w:t>
      </w:r>
      <w:r w:rsidRPr="00090A6A">
        <w:rPr>
          <w:sz w:val="28"/>
          <w:szCs w:val="28"/>
        </w:rPr>
        <w:t xml:space="preserve">орректировка с учетом сокращения (балансировки) предельных объемов» по соответствующим графам </w:t>
      </w:r>
      <w:r>
        <w:rPr>
          <w:sz w:val="28"/>
          <w:szCs w:val="28"/>
        </w:rPr>
        <w:t>под</w:t>
      </w:r>
      <w:r w:rsidRPr="00090A6A">
        <w:rPr>
          <w:sz w:val="28"/>
          <w:szCs w:val="28"/>
        </w:rPr>
        <w:t xml:space="preserve">раздела </w:t>
      </w:r>
      <w:r>
        <w:rPr>
          <w:sz w:val="28"/>
          <w:szCs w:val="28"/>
        </w:rPr>
        <w:t>6.</w:t>
      </w:r>
      <w:r w:rsidRPr="00090A6A">
        <w:rPr>
          <w:sz w:val="28"/>
          <w:szCs w:val="28"/>
        </w:rPr>
        <w:t xml:space="preserve">1 формы по ОКУД </w:t>
      </w:r>
      <w:r>
        <w:rPr>
          <w:sz w:val="28"/>
          <w:szCs w:val="28"/>
        </w:rPr>
        <w:t>0505168</w:t>
      </w:r>
      <w:r w:rsidRPr="004928F4">
        <w:rPr>
          <w:sz w:val="28"/>
          <w:szCs w:val="28"/>
        </w:rPr>
        <w:t>.</w:t>
      </w:r>
    </w:p>
    <w:p w:rsidR="0039737F" w:rsidRPr="000F3C68" w:rsidRDefault="0039737F" w:rsidP="007538B5">
      <w:pPr>
        <w:pStyle w:val="ConsPlusTitle"/>
        <w:widowControl/>
        <w:spacing w:line="360" w:lineRule="atLeast"/>
        <w:ind w:right="175"/>
        <w:jc w:val="center"/>
        <w:rPr>
          <w:rFonts w:ascii="Times New Roman" w:hAnsi="Times New Roman" w:cs="Times New Roman"/>
          <w:sz w:val="28"/>
          <w:szCs w:val="28"/>
        </w:rPr>
      </w:pPr>
    </w:p>
    <w:p w:rsidR="00E95B1E" w:rsidRPr="000F3C68" w:rsidRDefault="00E95B1E" w:rsidP="00870D4A">
      <w:pPr>
        <w:pStyle w:val="a5"/>
        <w:spacing w:line="360" w:lineRule="atLeast"/>
        <w:ind w:left="1430" w:firstLine="0"/>
        <w:jc w:val="center"/>
        <w:rPr>
          <w:b/>
          <w:szCs w:val="28"/>
        </w:rPr>
      </w:pPr>
      <w:r w:rsidRPr="000F3C68">
        <w:rPr>
          <w:b/>
          <w:szCs w:val="28"/>
        </w:rPr>
        <w:t xml:space="preserve">Порядок заполнения подраздела </w:t>
      </w:r>
      <w:r w:rsidR="00F3649A" w:rsidRPr="000F3C68">
        <w:rPr>
          <w:b/>
          <w:szCs w:val="28"/>
        </w:rPr>
        <w:t>6</w:t>
      </w:r>
      <w:r w:rsidRPr="000F3C68">
        <w:rPr>
          <w:b/>
          <w:szCs w:val="28"/>
        </w:rPr>
        <w:t xml:space="preserve">.2 </w:t>
      </w:r>
      <w:r w:rsidR="003A6A49">
        <w:rPr>
          <w:b/>
          <w:szCs w:val="28"/>
        </w:rPr>
        <w:t>формы по ОКУД 0505168</w:t>
      </w:r>
    </w:p>
    <w:p w:rsidR="00E95B1E" w:rsidRPr="000F3C68" w:rsidRDefault="00E95B1E" w:rsidP="007538B5">
      <w:pPr>
        <w:pStyle w:val="ConsPlusTitle"/>
        <w:widowControl/>
        <w:spacing w:line="360" w:lineRule="atLeast"/>
        <w:ind w:right="175"/>
        <w:jc w:val="center"/>
        <w:rPr>
          <w:rFonts w:ascii="Times New Roman" w:hAnsi="Times New Roman" w:cs="Times New Roman"/>
          <w:sz w:val="28"/>
          <w:szCs w:val="28"/>
        </w:rPr>
      </w:pPr>
    </w:p>
    <w:p w:rsidR="00E95B1E"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В подразделе </w:t>
      </w:r>
      <w:r w:rsidR="00907789" w:rsidRPr="000F3C68">
        <w:rPr>
          <w:sz w:val="28"/>
          <w:szCs w:val="28"/>
        </w:rPr>
        <w:t>6</w:t>
      </w:r>
      <w:r w:rsidR="0039737F" w:rsidRPr="000F3C68">
        <w:rPr>
          <w:sz w:val="28"/>
          <w:szCs w:val="28"/>
        </w:rPr>
        <w:t>.2</w:t>
      </w:r>
      <w:r w:rsidRPr="000F3C68">
        <w:rPr>
          <w:sz w:val="28"/>
          <w:szCs w:val="28"/>
        </w:rPr>
        <w:t xml:space="preserve"> </w:t>
      </w:r>
      <w:r w:rsidR="003A6A49">
        <w:rPr>
          <w:sz w:val="28"/>
          <w:szCs w:val="28"/>
        </w:rPr>
        <w:t>формы по ОКУД 0505168</w:t>
      </w:r>
      <w:r w:rsidRPr="000F3C68">
        <w:rPr>
          <w:sz w:val="28"/>
          <w:szCs w:val="28"/>
        </w:rPr>
        <w:t xml:space="preserve"> указывается объем бюджетных ассигнований на </w:t>
      </w:r>
      <w:r w:rsidR="005D6BA4">
        <w:rPr>
          <w:sz w:val="28"/>
          <w:szCs w:val="28"/>
        </w:rPr>
        <w:t xml:space="preserve">фонд </w:t>
      </w:r>
      <w:r w:rsidR="005D6BA4" w:rsidRPr="000F3C68">
        <w:rPr>
          <w:sz w:val="28"/>
          <w:szCs w:val="28"/>
        </w:rPr>
        <w:t>оплат</w:t>
      </w:r>
      <w:r w:rsidR="005D6BA4">
        <w:rPr>
          <w:sz w:val="28"/>
          <w:szCs w:val="28"/>
        </w:rPr>
        <w:t>ы</w:t>
      </w:r>
      <w:r w:rsidR="005D6BA4" w:rsidRPr="000F3C68">
        <w:rPr>
          <w:sz w:val="28"/>
          <w:szCs w:val="28"/>
        </w:rPr>
        <w:t xml:space="preserve"> </w:t>
      </w:r>
      <w:r w:rsidRPr="000F3C68">
        <w:rPr>
          <w:sz w:val="28"/>
          <w:szCs w:val="28"/>
        </w:rPr>
        <w:t xml:space="preserve">труда на текущий финансовый год, очередной финансовый год, первый год планового периода и второй год планового периода в разрезе </w:t>
      </w:r>
      <w:r w:rsidR="00B35E04">
        <w:rPr>
          <w:sz w:val="28"/>
          <w:szCs w:val="28"/>
        </w:rPr>
        <w:t xml:space="preserve">центрального аппарата и </w:t>
      </w:r>
      <w:r w:rsidRPr="000F3C68">
        <w:rPr>
          <w:sz w:val="28"/>
          <w:szCs w:val="28"/>
        </w:rPr>
        <w:t>территориальных органов по следующим показателям:</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фонд оплаты труда в год по окладам, за исключением иных выплат, входящих в денежное содержание;</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иные выплаты (за год), подлежащие индексации и не учтенные в подразделе </w:t>
      </w:r>
      <w:r w:rsidR="00907789" w:rsidRPr="000F3C68">
        <w:rPr>
          <w:sz w:val="28"/>
          <w:szCs w:val="28"/>
        </w:rPr>
        <w:t>6</w:t>
      </w:r>
      <w:r w:rsidRPr="000F3C68">
        <w:rPr>
          <w:sz w:val="28"/>
          <w:szCs w:val="28"/>
        </w:rPr>
        <w:t xml:space="preserve">.4 </w:t>
      </w:r>
      <w:r w:rsidR="003A6A49">
        <w:rPr>
          <w:sz w:val="28"/>
          <w:szCs w:val="28"/>
        </w:rPr>
        <w:t>формы по ОКУД 0505168</w:t>
      </w:r>
      <w:r w:rsidRPr="000F3C68">
        <w:rPr>
          <w:sz w:val="28"/>
          <w:szCs w:val="28"/>
        </w:rPr>
        <w:t>;</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индексация; </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иные выплаты (за год), не </w:t>
      </w:r>
      <w:r w:rsidR="005D6BA4" w:rsidRPr="000F3C68">
        <w:rPr>
          <w:sz w:val="28"/>
          <w:szCs w:val="28"/>
        </w:rPr>
        <w:t>подлежа</w:t>
      </w:r>
      <w:r w:rsidR="005D6BA4">
        <w:rPr>
          <w:sz w:val="28"/>
          <w:szCs w:val="28"/>
        </w:rPr>
        <w:t>щ</w:t>
      </w:r>
      <w:r w:rsidR="005D6BA4" w:rsidRPr="000F3C68">
        <w:rPr>
          <w:sz w:val="28"/>
          <w:szCs w:val="28"/>
        </w:rPr>
        <w:t xml:space="preserve">ие </w:t>
      </w:r>
      <w:r w:rsidRPr="000F3C68">
        <w:rPr>
          <w:sz w:val="28"/>
          <w:szCs w:val="28"/>
        </w:rPr>
        <w:t xml:space="preserve">индексации и не учтенные в подразделе </w:t>
      </w:r>
      <w:r w:rsidR="00907789" w:rsidRPr="000F3C68">
        <w:rPr>
          <w:sz w:val="28"/>
          <w:szCs w:val="28"/>
        </w:rPr>
        <w:t>6</w:t>
      </w:r>
      <w:r w:rsidRPr="000F3C68">
        <w:rPr>
          <w:sz w:val="28"/>
          <w:szCs w:val="28"/>
        </w:rPr>
        <w:t xml:space="preserve">.4 </w:t>
      </w:r>
      <w:r w:rsidR="003A6A49">
        <w:rPr>
          <w:sz w:val="28"/>
          <w:szCs w:val="28"/>
        </w:rPr>
        <w:t>формы по ОКУД 0505168</w:t>
      </w:r>
      <w:r w:rsidRPr="000F3C68">
        <w:rPr>
          <w:sz w:val="28"/>
          <w:szCs w:val="28"/>
        </w:rPr>
        <w:t>;</w:t>
      </w:r>
    </w:p>
    <w:p w:rsidR="00E95B1E" w:rsidRPr="000F3C68" w:rsidRDefault="005D6BA4" w:rsidP="007538B5">
      <w:pPr>
        <w:autoSpaceDE w:val="0"/>
        <w:autoSpaceDN w:val="0"/>
        <w:adjustRightInd w:val="0"/>
        <w:spacing w:line="360" w:lineRule="atLeast"/>
        <w:ind w:firstLine="851"/>
        <w:jc w:val="both"/>
        <w:rPr>
          <w:sz w:val="28"/>
          <w:szCs w:val="28"/>
        </w:rPr>
      </w:pPr>
      <w:r>
        <w:rPr>
          <w:sz w:val="28"/>
          <w:szCs w:val="28"/>
        </w:rPr>
        <w:t xml:space="preserve">итого </w:t>
      </w:r>
      <w:r w:rsidR="00B35E04" w:rsidRPr="00B35E04">
        <w:rPr>
          <w:sz w:val="28"/>
          <w:szCs w:val="28"/>
        </w:rPr>
        <w:t>по центральному аппарату / территориальному органу</w:t>
      </w:r>
      <w:r w:rsidR="00E95B1E" w:rsidRPr="000F3C68">
        <w:rPr>
          <w:sz w:val="28"/>
          <w:szCs w:val="28"/>
        </w:rPr>
        <w:t>.</w:t>
      </w:r>
    </w:p>
    <w:p w:rsidR="00E95B1E"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Графы 1, 2 подраздела </w:t>
      </w:r>
      <w:r w:rsidR="00907789" w:rsidRPr="000F3C68">
        <w:rPr>
          <w:sz w:val="28"/>
          <w:szCs w:val="28"/>
        </w:rPr>
        <w:t>6</w:t>
      </w:r>
      <w:r w:rsidRPr="000F3C68">
        <w:rPr>
          <w:sz w:val="28"/>
          <w:szCs w:val="28"/>
        </w:rPr>
        <w:t xml:space="preserve">.2 </w:t>
      </w:r>
      <w:r w:rsidR="003A6A49">
        <w:rPr>
          <w:sz w:val="28"/>
          <w:szCs w:val="28"/>
        </w:rPr>
        <w:t>формы по ОКУД 0505168</w:t>
      </w:r>
      <w:r w:rsidRPr="000F3C68">
        <w:rPr>
          <w:sz w:val="28"/>
          <w:szCs w:val="28"/>
        </w:rPr>
        <w:t xml:space="preserve"> заполняются в информационной системе Минфина России автоматически в соответствии с данными граф 1, 2 подраздела </w:t>
      </w:r>
      <w:r w:rsidR="00907789" w:rsidRPr="000F3C68">
        <w:rPr>
          <w:sz w:val="28"/>
          <w:szCs w:val="28"/>
        </w:rPr>
        <w:t>6</w:t>
      </w:r>
      <w:r w:rsidRPr="000F3C68">
        <w:rPr>
          <w:sz w:val="28"/>
          <w:szCs w:val="28"/>
        </w:rPr>
        <w:t>.</w:t>
      </w:r>
      <w:r w:rsidR="009F586E" w:rsidRPr="000F3C68">
        <w:rPr>
          <w:sz w:val="28"/>
          <w:szCs w:val="28"/>
        </w:rPr>
        <w:t>3</w:t>
      </w:r>
      <w:r w:rsidRPr="000F3C68">
        <w:rPr>
          <w:sz w:val="28"/>
          <w:szCs w:val="28"/>
        </w:rPr>
        <w:t xml:space="preserve"> </w:t>
      </w:r>
      <w:r w:rsidR="003A6A49">
        <w:rPr>
          <w:sz w:val="28"/>
          <w:szCs w:val="28"/>
        </w:rPr>
        <w:t>формы по ОКУД 0505168</w:t>
      </w:r>
      <w:r w:rsidRPr="000F3C68">
        <w:rPr>
          <w:sz w:val="28"/>
          <w:szCs w:val="28"/>
        </w:rPr>
        <w:t>.</w:t>
      </w:r>
    </w:p>
    <w:p w:rsidR="0065606E" w:rsidRPr="0065606E" w:rsidRDefault="0065606E" w:rsidP="0065606E">
      <w:pPr>
        <w:numPr>
          <w:ilvl w:val="0"/>
          <w:numId w:val="4"/>
        </w:numPr>
        <w:autoSpaceDE w:val="0"/>
        <w:autoSpaceDN w:val="0"/>
        <w:spacing w:line="360" w:lineRule="atLeast"/>
        <w:ind w:left="0" w:firstLine="851"/>
        <w:jc w:val="both"/>
        <w:rPr>
          <w:sz w:val="28"/>
          <w:szCs w:val="28"/>
        </w:rPr>
      </w:pPr>
      <w:r>
        <w:rPr>
          <w:sz w:val="28"/>
          <w:szCs w:val="28"/>
        </w:rPr>
        <w:t>Графа 4 подраздела 6.2 формы по ОКУД 0505168 формируется в информационной системе Минфина России и заполняется автоматически.</w:t>
      </w:r>
    </w:p>
    <w:p w:rsidR="00E95B1E" w:rsidRPr="000F3C68" w:rsidRDefault="00E95B1E" w:rsidP="007538B5">
      <w:pPr>
        <w:numPr>
          <w:ilvl w:val="0"/>
          <w:numId w:val="4"/>
        </w:numPr>
        <w:autoSpaceDE w:val="0"/>
        <w:autoSpaceDN w:val="0"/>
        <w:spacing w:line="360" w:lineRule="atLeast"/>
        <w:ind w:left="0" w:firstLine="851"/>
        <w:jc w:val="both"/>
        <w:rPr>
          <w:sz w:val="28"/>
          <w:szCs w:val="28"/>
        </w:rPr>
      </w:pPr>
      <w:proofErr w:type="gramStart"/>
      <w:r w:rsidRPr="000F3C68">
        <w:rPr>
          <w:sz w:val="28"/>
          <w:szCs w:val="28"/>
        </w:rPr>
        <w:t xml:space="preserve">Данные в графах </w:t>
      </w:r>
      <w:r w:rsidR="005D6BA4">
        <w:rPr>
          <w:sz w:val="28"/>
          <w:szCs w:val="28"/>
        </w:rPr>
        <w:t>5 - 8</w:t>
      </w:r>
      <w:r w:rsidRPr="000F3C68">
        <w:rPr>
          <w:sz w:val="28"/>
          <w:szCs w:val="28"/>
        </w:rPr>
        <w:t xml:space="preserve"> подраздела </w:t>
      </w:r>
      <w:r w:rsidR="00907789" w:rsidRPr="000F3C68">
        <w:rPr>
          <w:sz w:val="28"/>
          <w:szCs w:val="28"/>
        </w:rPr>
        <w:t>6</w:t>
      </w:r>
      <w:r w:rsidRPr="000F3C68">
        <w:rPr>
          <w:sz w:val="28"/>
          <w:szCs w:val="28"/>
        </w:rPr>
        <w:t xml:space="preserve">.2 </w:t>
      </w:r>
      <w:r w:rsidR="003A6A49">
        <w:rPr>
          <w:sz w:val="28"/>
          <w:szCs w:val="28"/>
        </w:rPr>
        <w:t>формы по ОКУД 0505168</w:t>
      </w:r>
      <w:r w:rsidRPr="000F3C68">
        <w:rPr>
          <w:sz w:val="28"/>
          <w:szCs w:val="28"/>
        </w:rPr>
        <w:t xml:space="preserve"> по строке «Фонд оплаты труда в год по окладам, за исключением иных выплат, входящих в денежное содержание» заполняются в информационной системе Минфина России автоматически в соответствии с данными графы </w:t>
      </w:r>
      <w:r w:rsidR="005D6BA4">
        <w:rPr>
          <w:sz w:val="28"/>
          <w:szCs w:val="28"/>
        </w:rPr>
        <w:t>12</w:t>
      </w:r>
      <w:r w:rsidR="005D6BA4" w:rsidRPr="000F3C68">
        <w:rPr>
          <w:sz w:val="28"/>
          <w:szCs w:val="28"/>
        </w:rPr>
        <w:t xml:space="preserve"> </w:t>
      </w:r>
      <w:r w:rsidRPr="000F3C68">
        <w:rPr>
          <w:sz w:val="28"/>
          <w:szCs w:val="28"/>
        </w:rPr>
        <w:t xml:space="preserve">подраздела </w:t>
      </w:r>
      <w:r w:rsidR="00907789" w:rsidRPr="000F3C68">
        <w:rPr>
          <w:sz w:val="28"/>
          <w:szCs w:val="28"/>
        </w:rPr>
        <w:t>6</w:t>
      </w:r>
      <w:r w:rsidRPr="000F3C68">
        <w:rPr>
          <w:sz w:val="28"/>
          <w:szCs w:val="28"/>
        </w:rPr>
        <w:t xml:space="preserve">.4 </w:t>
      </w:r>
      <w:r w:rsidR="003A6A49">
        <w:rPr>
          <w:sz w:val="28"/>
          <w:szCs w:val="28"/>
        </w:rPr>
        <w:t>формы по ОКУД 0505168</w:t>
      </w:r>
      <w:r w:rsidRPr="000F3C68">
        <w:rPr>
          <w:sz w:val="28"/>
          <w:szCs w:val="28"/>
        </w:rPr>
        <w:t xml:space="preserve"> по строке «</w:t>
      </w:r>
      <w:r w:rsidR="005D6BA4">
        <w:rPr>
          <w:sz w:val="28"/>
          <w:szCs w:val="28"/>
        </w:rPr>
        <w:t>Итого по</w:t>
      </w:r>
      <w:r w:rsidR="00B35E04" w:rsidRPr="00B35E04">
        <w:rPr>
          <w:sz w:val="28"/>
          <w:szCs w:val="28"/>
        </w:rPr>
        <w:t xml:space="preserve"> центральному аппарату / </w:t>
      </w:r>
      <w:r w:rsidR="005D6BA4">
        <w:rPr>
          <w:sz w:val="28"/>
          <w:szCs w:val="28"/>
        </w:rPr>
        <w:t>территориальному органу</w:t>
      </w:r>
      <w:r w:rsidRPr="000F3C68">
        <w:rPr>
          <w:sz w:val="28"/>
          <w:szCs w:val="28"/>
        </w:rPr>
        <w:t xml:space="preserve">» по </w:t>
      </w:r>
      <w:r w:rsidR="00B35E04">
        <w:rPr>
          <w:sz w:val="28"/>
          <w:szCs w:val="28"/>
        </w:rPr>
        <w:t>центральному аппарату или по</w:t>
      </w:r>
      <w:proofErr w:type="gramEnd"/>
      <w:r w:rsidR="00B35E04">
        <w:rPr>
          <w:sz w:val="28"/>
          <w:szCs w:val="28"/>
        </w:rPr>
        <w:t xml:space="preserve"> </w:t>
      </w:r>
      <w:r w:rsidRPr="000F3C68">
        <w:rPr>
          <w:sz w:val="28"/>
          <w:szCs w:val="28"/>
        </w:rPr>
        <w:t>соответствующему территориальному органу.</w:t>
      </w:r>
    </w:p>
    <w:p w:rsidR="006F6AE7" w:rsidRDefault="00E95B1E" w:rsidP="0065606E">
      <w:pPr>
        <w:numPr>
          <w:ilvl w:val="0"/>
          <w:numId w:val="4"/>
        </w:numPr>
        <w:autoSpaceDE w:val="0"/>
        <w:autoSpaceDN w:val="0"/>
        <w:spacing w:line="360" w:lineRule="atLeast"/>
        <w:ind w:left="0" w:firstLine="851"/>
        <w:jc w:val="both"/>
        <w:rPr>
          <w:sz w:val="28"/>
          <w:szCs w:val="28"/>
        </w:rPr>
      </w:pPr>
      <w:proofErr w:type="gramStart"/>
      <w:r w:rsidRPr="000F3C68">
        <w:rPr>
          <w:sz w:val="28"/>
          <w:szCs w:val="28"/>
        </w:rPr>
        <w:t xml:space="preserve">Графы </w:t>
      </w:r>
      <w:r w:rsidR="005D6BA4">
        <w:rPr>
          <w:sz w:val="28"/>
          <w:szCs w:val="28"/>
        </w:rPr>
        <w:t>5 - 8</w:t>
      </w:r>
      <w:r w:rsidRPr="000F3C68">
        <w:rPr>
          <w:sz w:val="28"/>
          <w:szCs w:val="28"/>
        </w:rPr>
        <w:t xml:space="preserve"> подраздела </w:t>
      </w:r>
      <w:r w:rsidR="00907789" w:rsidRPr="000F3C68">
        <w:rPr>
          <w:sz w:val="28"/>
          <w:szCs w:val="28"/>
        </w:rPr>
        <w:t>6</w:t>
      </w:r>
      <w:r w:rsidRPr="000F3C68">
        <w:rPr>
          <w:sz w:val="28"/>
          <w:szCs w:val="28"/>
        </w:rPr>
        <w:t xml:space="preserve">.2 </w:t>
      </w:r>
      <w:r w:rsidR="003A6A49">
        <w:rPr>
          <w:sz w:val="28"/>
          <w:szCs w:val="28"/>
        </w:rPr>
        <w:t>формы по ОКУД 0505168</w:t>
      </w:r>
      <w:r w:rsidRPr="000F3C68">
        <w:rPr>
          <w:sz w:val="28"/>
          <w:szCs w:val="28"/>
        </w:rPr>
        <w:t xml:space="preserve"> по строке «Индексация» рассчитываются в информационной системе Минфина России автоматически как произведение суммы значений соответственно граф </w:t>
      </w:r>
      <w:r w:rsidR="005D6BA4">
        <w:rPr>
          <w:sz w:val="28"/>
          <w:szCs w:val="28"/>
        </w:rPr>
        <w:t>5 - 8</w:t>
      </w:r>
      <w:r w:rsidRPr="000F3C68">
        <w:rPr>
          <w:sz w:val="28"/>
          <w:szCs w:val="28"/>
        </w:rPr>
        <w:t xml:space="preserve"> </w:t>
      </w:r>
      <w:r w:rsidRPr="000F3C68">
        <w:rPr>
          <w:sz w:val="28"/>
          <w:szCs w:val="28"/>
        </w:rPr>
        <w:lastRenderedPageBreak/>
        <w:t xml:space="preserve">подраздела </w:t>
      </w:r>
      <w:r w:rsidR="00907789" w:rsidRPr="000F3C68">
        <w:rPr>
          <w:sz w:val="28"/>
          <w:szCs w:val="28"/>
        </w:rPr>
        <w:t>6</w:t>
      </w:r>
      <w:r w:rsidRPr="000F3C68">
        <w:rPr>
          <w:sz w:val="28"/>
          <w:szCs w:val="28"/>
        </w:rPr>
        <w:t xml:space="preserve">.2 </w:t>
      </w:r>
      <w:r w:rsidR="003A6A49">
        <w:rPr>
          <w:sz w:val="28"/>
          <w:szCs w:val="28"/>
        </w:rPr>
        <w:t>формы по ОКУД 0505168</w:t>
      </w:r>
      <w:r w:rsidRPr="000F3C68">
        <w:rPr>
          <w:sz w:val="28"/>
          <w:szCs w:val="28"/>
        </w:rPr>
        <w:t xml:space="preserve"> по строкам «Фонд оплаты труда в год по окладам, за исключением иных выплат, входящих в денежное содержание» и «Иные выплаты (за год), подлежащие индексации и не учтенные</w:t>
      </w:r>
      <w:proofErr w:type="gramEnd"/>
      <w:r w:rsidRPr="000F3C68">
        <w:rPr>
          <w:sz w:val="28"/>
          <w:szCs w:val="28"/>
        </w:rPr>
        <w:t xml:space="preserve"> в подразделе </w:t>
      </w:r>
      <w:r w:rsidR="0090182E" w:rsidRPr="000F3C68">
        <w:rPr>
          <w:sz w:val="28"/>
          <w:szCs w:val="28"/>
        </w:rPr>
        <w:t>6</w:t>
      </w:r>
      <w:r w:rsidRPr="000F3C68">
        <w:rPr>
          <w:sz w:val="28"/>
          <w:szCs w:val="28"/>
        </w:rPr>
        <w:t xml:space="preserve">.4» на соответствующие коэффициенты индексации. </w:t>
      </w:r>
    </w:p>
    <w:p w:rsidR="00E95B1E" w:rsidRPr="000F3C68" w:rsidRDefault="00E95B1E" w:rsidP="007538B5">
      <w:pPr>
        <w:autoSpaceDE w:val="0"/>
        <w:autoSpaceDN w:val="0"/>
        <w:adjustRightInd w:val="0"/>
        <w:spacing w:line="360" w:lineRule="atLeast"/>
        <w:ind w:firstLine="851"/>
        <w:jc w:val="both"/>
        <w:rPr>
          <w:sz w:val="28"/>
          <w:szCs w:val="28"/>
        </w:rPr>
      </w:pPr>
      <w:r w:rsidRPr="00BB2693">
        <w:rPr>
          <w:sz w:val="28"/>
          <w:szCs w:val="28"/>
        </w:rPr>
        <w:t xml:space="preserve">Значение коэффициентов индексации </w:t>
      </w:r>
      <w:r w:rsidR="0065606E" w:rsidRPr="00BB2693">
        <w:rPr>
          <w:sz w:val="28"/>
          <w:szCs w:val="28"/>
        </w:rPr>
        <w:t>прив</w:t>
      </w:r>
      <w:r w:rsidR="0065606E">
        <w:rPr>
          <w:sz w:val="28"/>
          <w:szCs w:val="28"/>
        </w:rPr>
        <w:t>одятся</w:t>
      </w:r>
      <w:r w:rsidR="0065606E" w:rsidRPr="00BB2693">
        <w:rPr>
          <w:sz w:val="28"/>
          <w:szCs w:val="28"/>
        </w:rPr>
        <w:t xml:space="preserve"> </w:t>
      </w:r>
      <w:r w:rsidRPr="00BB2693">
        <w:rPr>
          <w:sz w:val="28"/>
          <w:szCs w:val="28"/>
        </w:rPr>
        <w:t>в Методических указаниях по распределению бюджетных ассигнований федерального бюджета по кодам классификации расходов бюджетов.</w:t>
      </w:r>
    </w:p>
    <w:p w:rsidR="00E95B1E" w:rsidRPr="000F3C68" w:rsidRDefault="00E95B1E" w:rsidP="007538B5">
      <w:pPr>
        <w:numPr>
          <w:ilvl w:val="0"/>
          <w:numId w:val="4"/>
        </w:numPr>
        <w:autoSpaceDE w:val="0"/>
        <w:autoSpaceDN w:val="0"/>
        <w:spacing w:line="360" w:lineRule="atLeast"/>
        <w:ind w:left="0" w:firstLine="851"/>
        <w:jc w:val="both"/>
        <w:rPr>
          <w:sz w:val="28"/>
          <w:szCs w:val="28"/>
        </w:rPr>
      </w:pPr>
      <w:proofErr w:type="gramStart"/>
      <w:r w:rsidRPr="000F3C68">
        <w:rPr>
          <w:sz w:val="28"/>
          <w:szCs w:val="28"/>
        </w:rPr>
        <w:t xml:space="preserve">В графах </w:t>
      </w:r>
      <w:r w:rsidR="005D6BA4">
        <w:rPr>
          <w:sz w:val="28"/>
          <w:szCs w:val="28"/>
        </w:rPr>
        <w:t>5 - 8</w:t>
      </w:r>
      <w:r w:rsidRPr="000F3C68">
        <w:rPr>
          <w:sz w:val="28"/>
          <w:szCs w:val="28"/>
        </w:rPr>
        <w:t xml:space="preserve"> подраздела </w:t>
      </w:r>
      <w:r w:rsidR="00907789" w:rsidRPr="000F3C68">
        <w:rPr>
          <w:sz w:val="28"/>
          <w:szCs w:val="28"/>
        </w:rPr>
        <w:t>6</w:t>
      </w:r>
      <w:r w:rsidRPr="000F3C68">
        <w:rPr>
          <w:sz w:val="28"/>
          <w:szCs w:val="28"/>
        </w:rPr>
        <w:t xml:space="preserve">.2 </w:t>
      </w:r>
      <w:r w:rsidR="003A6A49">
        <w:rPr>
          <w:sz w:val="28"/>
          <w:szCs w:val="28"/>
        </w:rPr>
        <w:t>формы по ОКУД 0505168</w:t>
      </w:r>
      <w:r w:rsidRPr="000F3C68">
        <w:rPr>
          <w:sz w:val="28"/>
          <w:szCs w:val="28"/>
        </w:rPr>
        <w:t xml:space="preserve"> по строке «</w:t>
      </w:r>
      <w:r w:rsidR="00930C5A">
        <w:rPr>
          <w:sz w:val="28"/>
          <w:szCs w:val="28"/>
        </w:rPr>
        <w:t xml:space="preserve">Итого по </w:t>
      </w:r>
      <w:r w:rsidR="00B35E04" w:rsidRPr="00B35E04">
        <w:rPr>
          <w:sz w:val="28"/>
          <w:szCs w:val="28"/>
        </w:rPr>
        <w:t>центральному аппарату /</w:t>
      </w:r>
      <w:r w:rsidR="00B35E04">
        <w:rPr>
          <w:sz w:val="28"/>
          <w:szCs w:val="28"/>
        </w:rPr>
        <w:t xml:space="preserve"> </w:t>
      </w:r>
      <w:r w:rsidR="00930C5A">
        <w:rPr>
          <w:sz w:val="28"/>
          <w:szCs w:val="28"/>
        </w:rPr>
        <w:t>территориальному органу</w:t>
      </w:r>
      <w:r w:rsidRPr="000F3C68">
        <w:rPr>
          <w:sz w:val="28"/>
          <w:szCs w:val="28"/>
        </w:rPr>
        <w:t xml:space="preserve">» данные рассчитываются в информационной системе Минфина России автоматически как сумма соответствующих граф </w:t>
      </w:r>
      <w:r w:rsidR="00930C5A">
        <w:rPr>
          <w:sz w:val="28"/>
          <w:szCs w:val="28"/>
        </w:rPr>
        <w:t>5 - 8</w:t>
      </w:r>
      <w:r w:rsidRPr="000F3C68">
        <w:rPr>
          <w:sz w:val="28"/>
          <w:szCs w:val="28"/>
        </w:rPr>
        <w:t xml:space="preserve"> подраздела </w:t>
      </w:r>
      <w:r w:rsidR="00907789" w:rsidRPr="000F3C68">
        <w:rPr>
          <w:sz w:val="28"/>
          <w:szCs w:val="28"/>
        </w:rPr>
        <w:t>6</w:t>
      </w:r>
      <w:r w:rsidRPr="000F3C68">
        <w:rPr>
          <w:sz w:val="28"/>
          <w:szCs w:val="28"/>
        </w:rPr>
        <w:t xml:space="preserve">.2 </w:t>
      </w:r>
      <w:r w:rsidR="003A6A49">
        <w:rPr>
          <w:sz w:val="28"/>
          <w:szCs w:val="28"/>
        </w:rPr>
        <w:t>формы по ОКУД 0505168</w:t>
      </w:r>
      <w:r w:rsidRPr="000F3C68">
        <w:rPr>
          <w:sz w:val="28"/>
          <w:szCs w:val="28"/>
        </w:rPr>
        <w:t xml:space="preserve"> по строкам «Фонд оплаты труда в год по окладам, за исключением иных выплат, входящих в денежное содержание», «Иные выплаты (за год), подлежащие</w:t>
      </w:r>
      <w:proofErr w:type="gramEnd"/>
      <w:r w:rsidRPr="000F3C68">
        <w:rPr>
          <w:sz w:val="28"/>
          <w:szCs w:val="28"/>
        </w:rPr>
        <w:t xml:space="preserve"> индексации и не учтенные в подразделе </w:t>
      </w:r>
      <w:r w:rsidR="00907789" w:rsidRPr="000F3C68">
        <w:rPr>
          <w:sz w:val="28"/>
          <w:szCs w:val="28"/>
        </w:rPr>
        <w:t>6</w:t>
      </w:r>
      <w:r w:rsidRPr="000F3C68">
        <w:rPr>
          <w:sz w:val="28"/>
          <w:szCs w:val="28"/>
        </w:rPr>
        <w:t xml:space="preserve">.4», «Индексация» и «Иные выплаты (за год), не подлежащие индексации и не учтенные в подразделе </w:t>
      </w:r>
      <w:r w:rsidR="00907789" w:rsidRPr="000F3C68">
        <w:rPr>
          <w:sz w:val="28"/>
          <w:szCs w:val="28"/>
        </w:rPr>
        <w:t>6</w:t>
      </w:r>
      <w:r w:rsidRPr="000F3C68">
        <w:rPr>
          <w:sz w:val="28"/>
          <w:szCs w:val="28"/>
        </w:rPr>
        <w:t>.4».</w:t>
      </w:r>
    </w:p>
    <w:p w:rsidR="007538B5"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Графы </w:t>
      </w:r>
      <w:r w:rsidR="00930C5A">
        <w:rPr>
          <w:sz w:val="28"/>
          <w:szCs w:val="28"/>
        </w:rPr>
        <w:t>5 - 8</w:t>
      </w:r>
      <w:r w:rsidRPr="000F3C68">
        <w:rPr>
          <w:sz w:val="28"/>
          <w:szCs w:val="28"/>
        </w:rPr>
        <w:t xml:space="preserve"> подраздела </w:t>
      </w:r>
      <w:r w:rsidR="00907789" w:rsidRPr="000F3C68">
        <w:rPr>
          <w:sz w:val="28"/>
          <w:szCs w:val="28"/>
        </w:rPr>
        <w:t>6</w:t>
      </w:r>
      <w:r w:rsidR="005463F2" w:rsidRPr="000F3C68">
        <w:rPr>
          <w:sz w:val="28"/>
          <w:szCs w:val="28"/>
        </w:rPr>
        <w:t>.</w:t>
      </w:r>
      <w:r w:rsidRPr="000F3C68">
        <w:rPr>
          <w:sz w:val="28"/>
          <w:szCs w:val="28"/>
        </w:rPr>
        <w:t xml:space="preserve">2 </w:t>
      </w:r>
      <w:r w:rsidR="003A6A49">
        <w:rPr>
          <w:sz w:val="28"/>
          <w:szCs w:val="28"/>
        </w:rPr>
        <w:t>формы по ОКУД 0505168</w:t>
      </w:r>
      <w:r w:rsidRPr="000F3C68">
        <w:rPr>
          <w:sz w:val="28"/>
          <w:szCs w:val="28"/>
        </w:rPr>
        <w:t xml:space="preserve"> по строке «Всего</w:t>
      </w:r>
      <w:r w:rsidR="00B35E04">
        <w:rPr>
          <w:sz w:val="28"/>
          <w:szCs w:val="28"/>
        </w:rPr>
        <w:t xml:space="preserve"> фонд оплаты труда в год</w:t>
      </w:r>
      <w:r w:rsidRPr="000F3C68">
        <w:rPr>
          <w:sz w:val="28"/>
          <w:szCs w:val="28"/>
        </w:rPr>
        <w:t xml:space="preserve">» рассчитываются в информационной системе Минфина России автоматически как сумма значений граф </w:t>
      </w:r>
      <w:r w:rsidR="00930C5A">
        <w:rPr>
          <w:sz w:val="28"/>
          <w:szCs w:val="28"/>
        </w:rPr>
        <w:t>5 - 8</w:t>
      </w:r>
      <w:r w:rsidRPr="000F3C68">
        <w:rPr>
          <w:sz w:val="28"/>
          <w:szCs w:val="28"/>
        </w:rPr>
        <w:t xml:space="preserve"> подраздела </w:t>
      </w:r>
      <w:r w:rsidR="00907789" w:rsidRPr="000F3C68">
        <w:rPr>
          <w:sz w:val="28"/>
          <w:szCs w:val="28"/>
        </w:rPr>
        <w:t>6</w:t>
      </w:r>
      <w:r w:rsidRPr="000F3C68">
        <w:rPr>
          <w:sz w:val="28"/>
          <w:szCs w:val="28"/>
        </w:rPr>
        <w:t xml:space="preserve">.2 </w:t>
      </w:r>
      <w:r w:rsidR="003A6A49">
        <w:rPr>
          <w:sz w:val="28"/>
          <w:szCs w:val="28"/>
        </w:rPr>
        <w:t>формы по ОКУД 0505168</w:t>
      </w:r>
      <w:r w:rsidRPr="000F3C68">
        <w:rPr>
          <w:sz w:val="28"/>
          <w:szCs w:val="28"/>
        </w:rPr>
        <w:t xml:space="preserve"> по строкам «</w:t>
      </w:r>
      <w:r w:rsidR="00930C5A">
        <w:rPr>
          <w:sz w:val="28"/>
          <w:szCs w:val="28"/>
        </w:rPr>
        <w:t>Итого по</w:t>
      </w:r>
      <w:r w:rsidR="00B35E04" w:rsidRPr="00B35E04">
        <w:rPr>
          <w:sz w:val="28"/>
          <w:szCs w:val="28"/>
        </w:rPr>
        <w:t xml:space="preserve"> центральному аппарату /</w:t>
      </w:r>
      <w:r w:rsidR="00930C5A">
        <w:rPr>
          <w:sz w:val="28"/>
          <w:szCs w:val="28"/>
        </w:rPr>
        <w:t xml:space="preserve"> территориальному органу</w:t>
      </w:r>
      <w:r w:rsidRPr="000F3C68">
        <w:rPr>
          <w:sz w:val="28"/>
          <w:szCs w:val="28"/>
        </w:rPr>
        <w:t>»</w:t>
      </w:r>
      <w:r w:rsidR="005463F2" w:rsidRPr="000F3C68">
        <w:rPr>
          <w:sz w:val="28"/>
          <w:szCs w:val="28"/>
        </w:rPr>
        <w:t xml:space="preserve"> по всем территориальным органам</w:t>
      </w:r>
      <w:r w:rsidRPr="000F3C68">
        <w:rPr>
          <w:sz w:val="28"/>
          <w:szCs w:val="28"/>
        </w:rPr>
        <w:t>.</w:t>
      </w:r>
    </w:p>
    <w:p w:rsidR="007538B5" w:rsidRPr="000F3C68" w:rsidRDefault="007538B5" w:rsidP="00907789">
      <w:pPr>
        <w:autoSpaceDE w:val="0"/>
        <w:autoSpaceDN w:val="0"/>
        <w:spacing w:line="360" w:lineRule="atLeast"/>
        <w:jc w:val="both"/>
        <w:rPr>
          <w:sz w:val="28"/>
          <w:szCs w:val="28"/>
        </w:rPr>
      </w:pPr>
    </w:p>
    <w:p w:rsidR="00E95B1E" w:rsidRPr="000F3C68" w:rsidRDefault="00E95B1E" w:rsidP="00870D4A">
      <w:pPr>
        <w:pStyle w:val="a5"/>
        <w:spacing w:line="360" w:lineRule="atLeast"/>
        <w:ind w:left="1430" w:firstLine="0"/>
        <w:jc w:val="center"/>
        <w:rPr>
          <w:b/>
          <w:szCs w:val="28"/>
        </w:rPr>
      </w:pPr>
      <w:r w:rsidRPr="000F3C68">
        <w:rPr>
          <w:b/>
          <w:szCs w:val="28"/>
        </w:rPr>
        <w:t xml:space="preserve">Порядок заполнения подраздела </w:t>
      </w:r>
      <w:r w:rsidR="00F3649A" w:rsidRPr="000F3C68">
        <w:rPr>
          <w:b/>
          <w:szCs w:val="28"/>
        </w:rPr>
        <w:t>6</w:t>
      </w:r>
      <w:r w:rsidRPr="000F3C68">
        <w:rPr>
          <w:b/>
          <w:szCs w:val="28"/>
        </w:rPr>
        <w:t xml:space="preserve">.3 </w:t>
      </w:r>
      <w:r w:rsidR="003A6A49">
        <w:rPr>
          <w:b/>
          <w:szCs w:val="28"/>
        </w:rPr>
        <w:t>формы по ОКУД 0505168</w:t>
      </w:r>
    </w:p>
    <w:p w:rsidR="002E1C19" w:rsidRDefault="002E1C19" w:rsidP="007538B5">
      <w:pPr>
        <w:pStyle w:val="ConsPlusTitle"/>
        <w:widowControl/>
        <w:spacing w:line="360" w:lineRule="atLeast"/>
        <w:ind w:right="175"/>
        <w:jc w:val="center"/>
        <w:rPr>
          <w:rFonts w:ascii="Times New Roman" w:hAnsi="Times New Roman" w:cs="Times New Roman"/>
          <w:sz w:val="28"/>
          <w:szCs w:val="28"/>
        </w:rPr>
      </w:pPr>
    </w:p>
    <w:p w:rsidR="00930C5A" w:rsidRDefault="00930C5A" w:rsidP="00BB2693">
      <w:pPr>
        <w:numPr>
          <w:ilvl w:val="0"/>
          <w:numId w:val="4"/>
        </w:numPr>
        <w:autoSpaceDE w:val="0"/>
        <w:autoSpaceDN w:val="0"/>
        <w:spacing w:line="360" w:lineRule="atLeast"/>
        <w:ind w:left="0" w:firstLine="851"/>
        <w:jc w:val="both"/>
        <w:rPr>
          <w:sz w:val="28"/>
          <w:szCs w:val="28"/>
        </w:rPr>
      </w:pPr>
      <w:r>
        <w:rPr>
          <w:sz w:val="28"/>
          <w:szCs w:val="28"/>
        </w:rPr>
        <w:t xml:space="preserve">Подраздел 6.3 </w:t>
      </w:r>
      <w:r w:rsidR="00C36661" w:rsidRPr="00C36661">
        <w:rPr>
          <w:sz w:val="28"/>
          <w:szCs w:val="28"/>
        </w:rPr>
        <w:t>формы по ОКУД 0505168</w:t>
      </w:r>
      <w:r w:rsidR="00C36661">
        <w:rPr>
          <w:sz w:val="28"/>
          <w:szCs w:val="28"/>
        </w:rPr>
        <w:t xml:space="preserve"> </w:t>
      </w:r>
      <w:r>
        <w:rPr>
          <w:sz w:val="28"/>
          <w:szCs w:val="28"/>
        </w:rPr>
        <w:t>состоит из четырех пунктов:</w:t>
      </w:r>
    </w:p>
    <w:p w:rsidR="00930C5A" w:rsidRDefault="00930C5A" w:rsidP="00930C5A">
      <w:pPr>
        <w:autoSpaceDE w:val="0"/>
        <w:autoSpaceDN w:val="0"/>
        <w:adjustRightInd w:val="0"/>
        <w:spacing w:line="360" w:lineRule="atLeast"/>
        <w:ind w:firstLine="851"/>
        <w:jc w:val="both"/>
        <w:rPr>
          <w:sz w:val="28"/>
          <w:szCs w:val="28"/>
        </w:rPr>
      </w:pPr>
      <w:r>
        <w:rPr>
          <w:sz w:val="28"/>
          <w:szCs w:val="28"/>
        </w:rPr>
        <w:t>пункт 6</w:t>
      </w:r>
      <w:r w:rsidRPr="00CE7B29">
        <w:rPr>
          <w:sz w:val="28"/>
          <w:szCs w:val="28"/>
        </w:rPr>
        <w:t>.</w:t>
      </w:r>
      <w:r>
        <w:rPr>
          <w:sz w:val="28"/>
          <w:szCs w:val="28"/>
        </w:rPr>
        <w:t>3.</w:t>
      </w:r>
      <w:r w:rsidRPr="00CE7B29">
        <w:rPr>
          <w:sz w:val="28"/>
          <w:szCs w:val="28"/>
        </w:rPr>
        <w:t xml:space="preserve">1 </w:t>
      </w:r>
      <w:r>
        <w:rPr>
          <w:sz w:val="28"/>
          <w:szCs w:val="28"/>
        </w:rPr>
        <w:t>«Структура</w:t>
      </w:r>
      <w:r w:rsidRPr="00CE7B29">
        <w:rPr>
          <w:sz w:val="28"/>
          <w:szCs w:val="28"/>
        </w:rPr>
        <w:t xml:space="preserve"> фонда оплаты труда</w:t>
      </w:r>
      <w:r>
        <w:rPr>
          <w:sz w:val="28"/>
          <w:szCs w:val="28"/>
        </w:rPr>
        <w:t xml:space="preserve"> по окладам, за исключением иных выплат, входящих в денежное содержание,</w:t>
      </w:r>
      <w:r w:rsidRPr="00CE7B29">
        <w:rPr>
          <w:sz w:val="28"/>
          <w:szCs w:val="28"/>
        </w:rPr>
        <w:t xml:space="preserve"> на  20__ год (на текущий  финансовый год)</w:t>
      </w:r>
      <w:r>
        <w:rPr>
          <w:sz w:val="28"/>
          <w:szCs w:val="28"/>
        </w:rPr>
        <w:t xml:space="preserve">» (далее – </w:t>
      </w:r>
      <w:r w:rsidR="00050D68">
        <w:rPr>
          <w:sz w:val="28"/>
          <w:szCs w:val="28"/>
        </w:rPr>
        <w:t>пункт</w:t>
      </w:r>
      <w:r>
        <w:rPr>
          <w:sz w:val="28"/>
          <w:szCs w:val="28"/>
        </w:rPr>
        <w:t xml:space="preserve"> 6.3.1);</w:t>
      </w:r>
    </w:p>
    <w:p w:rsidR="00930C5A" w:rsidRDefault="00930C5A" w:rsidP="00930C5A">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6.3.2</w:t>
      </w:r>
      <w:r w:rsidRPr="00CE7B29">
        <w:rPr>
          <w:sz w:val="28"/>
          <w:szCs w:val="28"/>
        </w:rPr>
        <w:t xml:space="preserve"> </w:t>
      </w:r>
      <w:r>
        <w:rPr>
          <w:sz w:val="28"/>
          <w:szCs w:val="28"/>
        </w:rPr>
        <w:t>«Структура</w:t>
      </w:r>
      <w:r w:rsidRPr="00CE7B29">
        <w:rPr>
          <w:sz w:val="28"/>
          <w:szCs w:val="28"/>
        </w:rPr>
        <w:t xml:space="preserve"> фонда оплаты труда</w:t>
      </w:r>
      <w:r>
        <w:rPr>
          <w:sz w:val="28"/>
          <w:szCs w:val="28"/>
        </w:rPr>
        <w:t xml:space="preserve"> по окладам, за исключением иных выплат, входящих в денежное содержание,</w:t>
      </w:r>
      <w:r w:rsidRPr="00CE7B29">
        <w:rPr>
          <w:sz w:val="28"/>
          <w:szCs w:val="28"/>
        </w:rPr>
        <w:t xml:space="preserve"> 20__ год (на </w:t>
      </w:r>
      <w:r>
        <w:rPr>
          <w:sz w:val="28"/>
          <w:szCs w:val="28"/>
        </w:rPr>
        <w:t>очередной</w:t>
      </w:r>
      <w:r w:rsidRPr="00CE7B29">
        <w:rPr>
          <w:sz w:val="28"/>
          <w:szCs w:val="28"/>
        </w:rPr>
        <w:t xml:space="preserve">  финансовый год)</w:t>
      </w:r>
      <w:r>
        <w:rPr>
          <w:sz w:val="28"/>
          <w:szCs w:val="28"/>
        </w:rPr>
        <w:t xml:space="preserve">» (далее – </w:t>
      </w:r>
      <w:r w:rsidR="00050D68">
        <w:rPr>
          <w:sz w:val="28"/>
          <w:szCs w:val="28"/>
        </w:rPr>
        <w:t>пункт</w:t>
      </w:r>
      <w:r>
        <w:rPr>
          <w:sz w:val="28"/>
          <w:szCs w:val="28"/>
        </w:rPr>
        <w:t xml:space="preserve"> 6.3.2);</w:t>
      </w:r>
    </w:p>
    <w:p w:rsidR="00930C5A" w:rsidRDefault="00930C5A" w:rsidP="00930C5A">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6.3.3</w:t>
      </w:r>
      <w:r w:rsidRPr="00CE7B29">
        <w:rPr>
          <w:sz w:val="28"/>
          <w:szCs w:val="28"/>
        </w:rPr>
        <w:t xml:space="preserve"> </w:t>
      </w:r>
      <w:r>
        <w:rPr>
          <w:sz w:val="28"/>
          <w:szCs w:val="28"/>
        </w:rPr>
        <w:t>«Структура</w:t>
      </w:r>
      <w:r w:rsidRPr="00CE7B29">
        <w:rPr>
          <w:sz w:val="28"/>
          <w:szCs w:val="28"/>
        </w:rPr>
        <w:t xml:space="preserve"> фонда оплаты труда</w:t>
      </w:r>
      <w:r>
        <w:rPr>
          <w:sz w:val="28"/>
          <w:szCs w:val="28"/>
        </w:rPr>
        <w:t xml:space="preserve"> по окладам, за исключением иных выплат, входящих в денежное содержание,</w:t>
      </w:r>
      <w:r w:rsidRPr="00CE7B29">
        <w:rPr>
          <w:sz w:val="28"/>
          <w:szCs w:val="28"/>
        </w:rPr>
        <w:t xml:space="preserve"> </w:t>
      </w:r>
      <w:r>
        <w:rPr>
          <w:sz w:val="28"/>
          <w:szCs w:val="28"/>
        </w:rPr>
        <w:t>20__ год (на первый год планового периода</w:t>
      </w:r>
      <w:r w:rsidRPr="00CE7B29">
        <w:rPr>
          <w:sz w:val="28"/>
          <w:szCs w:val="28"/>
        </w:rPr>
        <w:t>)</w:t>
      </w:r>
      <w:r>
        <w:rPr>
          <w:sz w:val="28"/>
          <w:szCs w:val="28"/>
        </w:rPr>
        <w:t xml:space="preserve">» (далее – </w:t>
      </w:r>
      <w:r w:rsidR="00050D68">
        <w:rPr>
          <w:sz w:val="28"/>
          <w:szCs w:val="28"/>
        </w:rPr>
        <w:t>пункт</w:t>
      </w:r>
      <w:r>
        <w:rPr>
          <w:sz w:val="28"/>
          <w:szCs w:val="28"/>
        </w:rPr>
        <w:t xml:space="preserve"> 6.3.3);</w:t>
      </w:r>
    </w:p>
    <w:p w:rsidR="00930C5A" w:rsidRDefault="00930C5A" w:rsidP="00930C5A">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6.3.4</w:t>
      </w:r>
      <w:r w:rsidRPr="00CE7B29">
        <w:rPr>
          <w:sz w:val="28"/>
          <w:szCs w:val="28"/>
        </w:rPr>
        <w:t xml:space="preserve"> </w:t>
      </w:r>
      <w:r>
        <w:rPr>
          <w:sz w:val="28"/>
          <w:szCs w:val="28"/>
        </w:rPr>
        <w:t>«Структура</w:t>
      </w:r>
      <w:r w:rsidRPr="00CE7B29">
        <w:rPr>
          <w:sz w:val="28"/>
          <w:szCs w:val="28"/>
        </w:rPr>
        <w:t xml:space="preserve"> фонда оплаты труда</w:t>
      </w:r>
      <w:r>
        <w:rPr>
          <w:sz w:val="28"/>
          <w:szCs w:val="28"/>
        </w:rPr>
        <w:t xml:space="preserve"> по окладам, за исключением иных выплат, входящих в денежное содержание,</w:t>
      </w:r>
      <w:r w:rsidRPr="00CE7B29">
        <w:rPr>
          <w:sz w:val="28"/>
          <w:szCs w:val="28"/>
        </w:rPr>
        <w:t xml:space="preserve"> на  20__ год (</w:t>
      </w:r>
      <w:r>
        <w:rPr>
          <w:sz w:val="28"/>
          <w:szCs w:val="28"/>
        </w:rPr>
        <w:t>на второй год планового периода</w:t>
      </w:r>
      <w:r w:rsidRPr="00CE7B29">
        <w:rPr>
          <w:sz w:val="28"/>
          <w:szCs w:val="28"/>
        </w:rPr>
        <w:t>)</w:t>
      </w:r>
      <w:r>
        <w:rPr>
          <w:sz w:val="28"/>
          <w:szCs w:val="28"/>
        </w:rPr>
        <w:t xml:space="preserve">» (далее – </w:t>
      </w:r>
      <w:r w:rsidR="00050D68">
        <w:rPr>
          <w:sz w:val="28"/>
          <w:szCs w:val="28"/>
        </w:rPr>
        <w:t>пункт</w:t>
      </w:r>
      <w:r>
        <w:rPr>
          <w:sz w:val="28"/>
          <w:szCs w:val="28"/>
        </w:rPr>
        <w:t xml:space="preserve"> 6.3.4).</w:t>
      </w:r>
    </w:p>
    <w:p w:rsidR="00930C5A" w:rsidRDefault="00930C5A" w:rsidP="00930C5A">
      <w:pPr>
        <w:autoSpaceDE w:val="0"/>
        <w:autoSpaceDN w:val="0"/>
        <w:adjustRightInd w:val="0"/>
        <w:spacing w:line="360" w:lineRule="atLeast"/>
        <w:ind w:firstLine="851"/>
        <w:jc w:val="both"/>
        <w:rPr>
          <w:sz w:val="28"/>
          <w:szCs w:val="28"/>
        </w:rPr>
      </w:pPr>
    </w:p>
    <w:p w:rsidR="00930C5A" w:rsidRPr="000F3C68" w:rsidRDefault="00930C5A" w:rsidP="00930C5A">
      <w:pPr>
        <w:pStyle w:val="a5"/>
        <w:spacing w:line="360" w:lineRule="atLeast"/>
        <w:ind w:left="1430" w:firstLine="0"/>
        <w:jc w:val="center"/>
        <w:rPr>
          <w:b/>
          <w:szCs w:val="28"/>
        </w:rPr>
      </w:pPr>
      <w:r w:rsidRPr="000F3C68">
        <w:rPr>
          <w:b/>
          <w:szCs w:val="28"/>
        </w:rPr>
        <w:t xml:space="preserve">Порядок заполнения </w:t>
      </w:r>
      <w:r>
        <w:rPr>
          <w:b/>
          <w:szCs w:val="28"/>
        </w:rPr>
        <w:t>пункта</w:t>
      </w:r>
      <w:r w:rsidRPr="000F3C68">
        <w:rPr>
          <w:b/>
          <w:szCs w:val="28"/>
        </w:rPr>
        <w:t xml:space="preserve"> 6.3</w:t>
      </w:r>
      <w:r>
        <w:rPr>
          <w:b/>
          <w:szCs w:val="28"/>
        </w:rPr>
        <w:t>.1</w:t>
      </w:r>
      <w:r w:rsidRPr="000F3C68">
        <w:rPr>
          <w:b/>
          <w:szCs w:val="28"/>
        </w:rPr>
        <w:t xml:space="preserve"> </w:t>
      </w:r>
      <w:r>
        <w:rPr>
          <w:b/>
          <w:szCs w:val="28"/>
        </w:rPr>
        <w:t>формы по ОКУД 0505168</w:t>
      </w:r>
    </w:p>
    <w:p w:rsidR="00930C5A" w:rsidRPr="000F3C68" w:rsidRDefault="00930C5A" w:rsidP="007538B5">
      <w:pPr>
        <w:pStyle w:val="ConsPlusTitle"/>
        <w:widowControl/>
        <w:spacing w:line="360" w:lineRule="atLeast"/>
        <w:ind w:right="175"/>
        <w:jc w:val="center"/>
        <w:rPr>
          <w:rFonts w:ascii="Times New Roman" w:hAnsi="Times New Roman" w:cs="Times New Roman"/>
          <w:sz w:val="28"/>
          <w:szCs w:val="28"/>
        </w:rPr>
      </w:pPr>
    </w:p>
    <w:p w:rsidR="00E95B1E"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В графах 1</w:t>
      </w:r>
      <w:r w:rsidR="00930C5A">
        <w:rPr>
          <w:sz w:val="28"/>
          <w:szCs w:val="28"/>
        </w:rPr>
        <w:t xml:space="preserve"> </w:t>
      </w:r>
      <w:r w:rsidRPr="000F3C68">
        <w:rPr>
          <w:sz w:val="28"/>
          <w:szCs w:val="28"/>
        </w:rPr>
        <w:t>-</w:t>
      </w:r>
      <w:r w:rsidR="00930C5A">
        <w:rPr>
          <w:sz w:val="28"/>
          <w:szCs w:val="28"/>
        </w:rPr>
        <w:t xml:space="preserve"> </w:t>
      </w:r>
      <w:r w:rsidR="00930C5A" w:rsidRPr="000F3C68">
        <w:rPr>
          <w:sz w:val="28"/>
          <w:szCs w:val="28"/>
        </w:rPr>
        <w:t>1</w:t>
      </w:r>
      <w:r w:rsidR="00930C5A">
        <w:rPr>
          <w:sz w:val="28"/>
          <w:szCs w:val="28"/>
        </w:rPr>
        <w:t>2</w:t>
      </w:r>
      <w:r w:rsidR="00930C5A" w:rsidRPr="000F3C68">
        <w:rPr>
          <w:sz w:val="28"/>
          <w:szCs w:val="28"/>
        </w:rPr>
        <w:t xml:space="preserve"> </w:t>
      </w:r>
      <w:r w:rsidR="00930C5A">
        <w:rPr>
          <w:sz w:val="28"/>
          <w:szCs w:val="28"/>
        </w:rPr>
        <w:t>пункта</w:t>
      </w:r>
      <w:r w:rsidR="00930C5A" w:rsidRPr="000F3C68">
        <w:rPr>
          <w:sz w:val="28"/>
          <w:szCs w:val="28"/>
        </w:rPr>
        <w:t xml:space="preserve"> </w:t>
      </w:r>
      <w:r w:rsidR="00F3649A" w:rsidRPr="000F3C68">
        <w:rPr>
          <w:sz w:val="28"/>
          <w:szCs w:val="28"/>
        </w:rPr>
        <w:t>6</w:t>
      </w:r>
      <w:r w:rsidRPr="000F3C68">
        <w:rPr>
          <w:sz w:val="28"/>
          <w:szCs w:val="28"/>
        </w:rPr>
        <w:t>.3</w:t>
      </w:r>
      <w:r w:rsidR="00930C5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в разрезе </w:t>
      </w:r>
      <w:r w:rsidR="00B35E04">
        <w:rPr>
          <w:sz w:val="28"/>
          <w:szCs w:val="28"/>
        </w:rPr>
        <w:t xml:space="preserve">центрального аппарата и </w:t>
      </w:r>
      <w:r w:rsidRPr="000F3C68">
        <w:rPr>
          <w:sz w:val="28"/>
          <w:szCs w:val="28"/>
        </w:rPr>
        <w:t xml:space="preserve">территориальных органов и должностей </w:t>
      </w:r>
      <w:r w:rsidR="00B35E04">
        <w:rPr>
          <w:sz w:val="28"/>
          <w:szCs w:val="28"/>
        </w:rPr>
        <w:t xml:space="preserve">сотрудников и </w:t>
      </w:r>
      <w:r w:rsidR="005463F2" w:rsidRPr="000F3C68">
        <w:rPr>
          <w:sz w:val="28"/>
          <w:szCs w:val="28"/>
        </w:rPr>
        <w:t>работников отдельных органов федеральных органов исполнительной власти</w:t>
      </w:r>
      <w:r w:rsidRPr="000F3C68">
        <w:rPr>
          <w:sz w:val="28"/>
          <w:szCs w:val="28"/>
        </w:rPr>
        <w:t xml:space="preserve"> указываются:</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наименование </w:t>
      </w:r>
      <w:r w:rsidR="00AA10BC" w:rsidRPr="00B35E04">
        <w:rPr>
          <w:sz w:val="28"/>
          <w:szCs w:val="28"/>
        </w:rPr>
        <w:t>центрально</w:t>
      </w:r>
      <w:r w:rsidR="00AA10BC">
        <w:rPr>
          <w:sz w:val="28"/>
          <w:szCs w:val="28"/>
        </w:rPr>
        <w:t>го аппарата</w:t>
      </w:r>
      <w:r w:rsidR="00AA10BC" w:rsidRPr="00B35E04">
        <w:rPr>
          <w:sz w:val="28"/>
          <w:szCs w:val="28"/>
        </w:rPr>
        <w:t xml:space="preserve"> /</w:t>
      </w:r>
      <w:r w:rsidR="00AA10BC">
        <w:rPr>
          <w:sz w:val="28"/>
          <w:szCs w:val="28"/>
        </w:rPr>
        <w:t xml:space="preserve"> </w:t>
      </w:r>
      <w:r w:rsidRPr="000F3C68">
        <w:rPr>
          <w:sz w:val="28"/>
          <w:szCs w:val="28"/>
        </w:rPr>
        <w:t>территориального органа (графа 1);</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тип </w:t>
      </w:r>
      <w:r w:rsidR="00AA10BC" w:rsidRPr="00B35E04">
        <w:rPr>
          <w:sz w:val="28"/>
          <w:szCs w:val="28"/>
        </w:rPr>
        <w:t>центрально</w:t>
      </w:r>
      <w:r w:rsidR="00AA10BC">
        <w:rPr>
          <w:sz w:val="28"/>
          <w:szCs w:val="28"/>
        </w:rPr>
        <w:t>го аппарата</w:t>
      </w:r>
      <w:r w:rsidR="00AA10BC" w:rsidRPr="00B35E04">
        <w:rPr>
          <w:sz w:val="28"/>
          <w:szCs w:val="28"/>
        </w:rPr>
        <w:t xml:space="preserve"> /</w:t>
      </w:r>
      <w:r w:rsidR="00AA10BC">
        <w:rPr>
          <w:sz w:val="28"/>
          <w:szCs w:val="28"/>
        </w:rPr>
        <w:t xml:space="preserve"> </w:t>
      </w:r>
      <w:r w:rsidRPr="000F3C68">
        <w:rPr>
          <w:sz w:val="28"/>
          <w:szCs w:val="28"/>
        </w:rPr>
        <w:t>территориального органа (графа 2);</w:t>
      </w:r>
    </w:p>
    <w:p w:rsidR="00E95B1E" w:rsidRDefault="00E95B1E" w:rsidP="007538B5">
      <w:pPr>
        <w:autoSpaceDE w:val="0"/>
        <w:autoSpaceDN w:val="0"/>
        <w:adjustRightInd w:val="0"/>
        <w:spacing w:line="360" w:lineRule="atLeast"/>
        <w:ind w:firstLine="851"/>
        <w:jc w:val="both"/>
        <w:rPr>
          <w:sz w:val="28"/>
          <w:szCs w:val="28"/>
        </w:rPr>
      </w:pPr>
      <w:r w:rsidRPr="000F3C68">
        <w:rPr>
          <w:sz w:val="28"/>
          <w:szCs w:val="28"/>
        </w:rPr>
        <w:t>наименование должности</w:t>
      </w:r>
      <w:r w:rsidR="005463F2" w:rsidRPr="000F3C68">
        <w:rPr>
          <w:sz w:val="28"/>
          <w:szCs w:val="28"/>
        </w:rPr>
        <w:t xml:space="preserve"> </w:t>
      </w:r>
      <w:r w:rsidR="00AA10BC">
        <w:rPr>
          <w:sz w:val="28"/>
          <w:szCs w:val="28"/>
        </w:rPr>
        <w:t xml:space="preserve">сотрудников и </w:t>
      </w:r>
      <w:r w:rsidR="005463F2" w:rsidRPr="000F3C68">
        <w:rPr>
          <w:sz w:val="28"/>
          <w:szCs w:val="28"/>
        </w:rPr>
        <w:t>работников отдельных органов федеральных органов исполнительной власти</w:t>
      </w:r>
      <w:r w:rsidRPr="000F3C68">
        <w:rPr>
          <w:sz w:val="28"/>
          <w:szCs w:val="28"/>
        </w:rPr>
        <w:t xml:space="preserve"> (графа 3);</w:t>
      </w:r>
    </w:p>
    <w:p w:rsidR="00050D68" w:rsidRPr="000F3C68" w:rsidRDefault="00050D68" w:rsidP="007538B5">
      <w:pPr>
        <w:autoSpaceDE w:val="0"/>
        <w:autoSpaceDN w:val="0"/>
        <w:adjustRightInd w:val="0"/>
        <w:spacing w:line="360" w:lineRule="atLeast"/>
        <w:ind w:firstLine="851"/>
        <w:jc w:val="both"/>
        <w:rPr>
          <w:sz w:val="28"/>
          <w:szCs w:val="28"/>
        </w:rPr>
      </w:pPr>
      <w:r>
        <w:rPr>
          <w:sz w:val="28"/>
          <w:szCs w:val="28"/>
        </w:rPr>
        <w:t>код строки (графа 4);</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установленная численность (</w:t>
      </w:r>
      <w:r w:rsidR="00930C5A" w:rsidRPr="000F3C68">
        <w:rPr>
          <w:sz w:val="28"/>
          <w:szCs w:val="28"/>
        </w:rPr>
        <w:t>граф</w:t>
      </w:r>
      <w:r w:rsidR="00930C5A">
        <w:rPr>
          <w:sz w:val="28"/>
          <w:szCs w:val="28"/>
        </w:rPr>
        <w:t>а</w:t>
      </w:r>
      <w:r w:rsidR="00930C5A" w:rsidRPr="000F3C68">
        <w:rPr>
          <w:sz w:val="28"/>
          <w:szCs w:val="28"/>
        </w:rPr>
        <w:t xml:space="preserve"> </w:t>
      </w:r>
      <w:r w:rsidR="00930C5A">
        <w:rPr>
          <w:sz w:val="28"/>
          <w:szCs w:val="28"/>
        </w:rPr>
        <w:t>5</w:t>
      </w:r>
      <w:r w:rsidRPr="000F3C68">
        <w:rPr>
          <w:sz w:val="28"/>
          <w:szCs w:val="28"/>
        </w:rPr>
        <w:t>);</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должностной оклад в месяц  (графа </w:t>
      </w:r>
      <w:r w:rsidR="00930C5A">
        <w:rPr>
          <w:sz w:val="28"/>
          <w:szCs w:val="28"/>
        </w:rPr>
        <w:t>6</w:t>
      </w:r>
      <w:r w:rsidRPr="000F3C68">
        <w:rPr>
          <w:sz w:val="28"/>
          <w:szCs w:val="28"/>
        </w:rPr>
        <w:t>);</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ежемесячные </w:t>
      </w:r>
      <w:r w:rsidR="005463F2" w:rsidRPr="000F3C68">
        <w:rPr>
          <w:sz w:val="28"/>
          <w:szCs w:val="28"/>
        </w:rPr>
        <w:t xml:space="preserve">и иные </w:t>
      </w:r>
      <w:r w:rsidRPr="000F3C68">
        <w:rPr>
          <w:sz w:val="28"/>
          <w:szCs w:val="28"/>
        </w:rPr>
        <w:t>дополнительные выплаты, входящие в денежное содержание</w:t>
      </w:r>
      <w:r w:rsidR="00930C5A">
        <w:rPr>
          <w:sz w:val="28"/>
          <w:szCs w:val="28"/>
        </w:rPr>
        <w:t>,</w:t>
      </w:r>
      <w:r w:rsidRPr="000F3C68">
        <w:rPr>
          <w:sz w:val="28"/>
          <w:szCs w:val="28"/>
        </w:rPr>
        <w:t xml:space="preserve"> в количестве должностных окладов в год, всего</w:t>
      </w:r>
      <w:r w:rsidR="005463F2" w:rsidRPr="000F3C68">
        <w:rPr>
          <w:sz w:val="28"/>
          <w:szCs w:val="28"/>
        </w:rPr>
        <w:t>,</w:t>
      </w:r>
      <w:r w:rsidRPr="000F3C68">
        <w:rPr>
          <w:sz w:val="28"/>
          <w:szCs w:val="28"/>
        </w:rPr>
        <w:t xml:space="preserve"> в том числе в разрезе </w:t>
      </w:r>
      <w:r w:rsidR="005463F2" w:rsidRPr="000F3C68">
        <w:rPr>
          <w:sz w:val="28"/>
          <w:szCs w:val="28"/>
        </w:rPr>
        <w:t xml:space="preserve">ежемесячной надбавки за сложность, напряженность и высокие достижения в </w:t>
      </w:r>
      <w:proofErr w:type="gramStart"/>
      <w:r w:rsidR="005463F2" w:rsidRPr="000F3C68">
        <w:rPr>
          <w:sz w:val="28"/>
          <w:szCs w:val="28"/>
        </w:rPr>
        <w:t>труде</w:t>
      </w:r>
      <w:proofErr w:type="gramEnd"/>
      <w:r w:rsidR="005463F2" w:rsidRPr="000F3C68">
        <w:rPr>
          <w:sz w:val="28"/>
          <w:szCs w:val="28"/>
        </w:rPr>
        <w:t xml:space="preserve"> и специальный режим работы, </w:t>
      </w:r>
      <w:r w:rsidRPr="000F3C68">
        <w:rPr>
          <w:sz w:val="28"/>
          <w:szCs w:val="28"/>
        </w:rPr>
        <w:t>ежемесячной надбавки к должностному окладу за выслугу лет</w:t>
      </w:r>
      <w:r w:rsidR="005463F2" w:rsidRPr="000F3C68">
        <w:rPr>
          <w:sz w:val="28"/>
          <w:szCs w:val="28"/>
        </w:rPr>
        <w:t xml:space="preserve">, премии по результатам работы, </w:t>
      </w:r>
      <w:r w:rsidRPr="000F3C68">
        <w:rPr>
          <w:sz w:val="28"/>
          <w:szCs w:val="28"/>
        </w:rPr>
        <w:t>ежемесячного денежного поощрения</w:t>
      </w:r>
      <w:r w:rsidR="005463F2" w:rsidRPr="000F3C68">
        <w:rPr>
          <w:sz w:val="28"/>
          <w:szCs w:val="28"/>
        </w:rPr>
        <w:t>, материальной помощи</w:t>
      </w:r>
      <w:r w:rsidRPr="000F3C68">
        <w:rPr>
          <w:sz w:val="28"/>
          <w:szCs w:val="28"/>
        </w:rPr>
        <w:t xml:space="preserve"> (графы </w:t>
      </w:r>
      <w:r w:rsidR="00930C5A">
        <w:rPr>
          <w:sz w:val="28"/>
          <w:szCs w:val="28"/>
        </w:rPr>
        <w:t>7 - 12</w:t>
      </w:r>
      <w:r w:rsidR="005463F2" w:rsidRPr="000F3C68">
        <w:rPr>
          <w:sz w:val="28"/>
          <w:szCs w:val="28"/>
        </w:rPr>
        <w:t>).</w:t>
      </w:r>
    </w:p>
    <w:p w:rsidR="009F586E" w:rsidRPr="000F3C68" w:rsidRDefault="009F586E" w:rsidP="007538B5">
      <w:pPr>
        <w:numPr>
          <w:ilvl w:val="0"/>
          <w:numId w:val="4"/>
        </w:numPr>
        <w:autoSpaceDE w:val="0"/>
        <w:autoSpaceDN w:val="0"/>
        <w:spacing w:line="360" w:lineRule="atLeast"/>
        <w:ind w:left="0" w:firstLine="851"/>
        <w:jc w:val="both"/>
        <w:rPr>
          <w:sz w:val="28"/>
          <w:szCs w:val="28"/>
        </w:rPr>
      </w:pPr>
      <w:r w:rsidRPr="000F3C68">
        <w:rPr>
          <w:sz w:val="28"/>
          <w:szCs w:val="28"/>
        </w:rPr>
        <w:t>Граф</w:t>
      </w:r>
      <w:r w:rsidR="00EE7352" w:rsidRPr="000F3C68">
        <w:rPr>
          <w:sz w:val="28"/>
          <w:szCs w:val="28"/>
        </w:rPr>
        <w:t>а 1</w:t>
      </w:r>
      <w:r w:rsidRPr="000F3C68">
        <w:rPr>
          <w:sz w:val="28"/>
          <w:szCs w:val="28"/>
        </w:rPr>
        <w:t xml:space="preserve"> </w:t>
      </w:r>
      <w:r w:rsidR="00930C5A">
        <w:rPr>
          <w:sz w:val="28"/>
          <w:szCs w:val="28"/>
        </w:rPr>
        <w:t>пункта</w:t>
      </w:r>
      <w:r w:rsidR="00930C5A" w:rsidRPr="000F3C68">
        <w:rPr>
          <w:sz w:val="28"/>
          <w:szCs w:val="28"/>
        </w:rPr>
        <w:t xml:space="preserve"> 6.3</w:t>
      </w:r>
      <w:r w:rsidR="00930C5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заполня</w:t>
      </w:r>
      <w:r w:rsidR="00EE7352" w:rsidRPr="000F3C68">
        <w:rPr>
          <w:sz w:val="28"/>
          <w:szCs w:val="28"/>
        </w:rPr>
        <w:t>е</w:t>
      </w:r>
      <w:r w:rsidRPr="000F3C68">
        <w:rPr>
          <w:sz w:val="28"/>
          <w:szCs w:val="28"/>
        </w:rPr>
        <w:t xml:space="preserve">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 </w:t>
      </w:r>
    </w:p>
    <w:p w:rsidR="00EE7352" w:rsidRPr="000F3C68" w:rsidRDefault="00EE7352"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Графа 2 </w:t>
      </w:r>
      <w:r w:rsidR="00930C5A">
        <w:rPr>
          <w:sz w:val="28"/>
          <w:szCs w:val="28"/>
        </w:rPr>
        <w:t>пункта</w:t>
      </w:r>
      <w:r w:rsidR="00930C5A" w:rsidRPr="000F3C68">
        <w:rPr>
          <w:sz w:val="28"/>
          <w:szCs w:val="28"/>
        </w:rPr>
        <w:t xml:space="preserve"> 6.3</w:t>
      </w:r>
      <w:r w:rsidR="00930C5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заполняется на основании справочника «</w:t>
      </w:r>
      <w:r w:rsidR="00E43EA1" w:rsidRPr="000F3C68">
        <w:rPr>
          <w:sz w:val="28"/>
          <w:szCs w:val="28"/>
        </w:rPr>
        <w:t>Типы</w:t>
      </w:r>
      <w:r w:rsidRPr="000F3C68">
        <w:rPr>
          <w:sz w:val="28"/>
          <w:szCs w:val="28"/>
        </w:rPr>
        <w:t xml:space="preserve"> территориальных органов», ведение которого осуществляется Министерством финансов Российской Федерации.  </w:t>
      </w:r>
    </w:p>
    <w:p w:rsidR="00A4397D"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Графа 3 </w:t>
      </w:r>
      <w:r w:rsidR="00930C5A">
        <w:rPr>
          <w:sz w:val="28"/>
          <w:szCs w:val="28"/>
        </w:rPr>
        <w:t>пункта</w:t>
      </w:r>
      <w:r w:rsidR="00930C5A" w:rsidRPr="000F3C68">
        <w:rPr>
          <w:sz w:val="28"/>
          <w:szCs w:val="28"/>
        </w:rPr>
        <w:t xml:space="preserve"> 6.3</w:t>
      </w:r>
      <w:r w:rsidR="00930C5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заполняется на основании справочника «</w:t>
      </w:r>
      <w:r w:rsidR="00A4397D" w:rsidRPr="000F3C68">
        <w:rPr>
          <w:sz w:val="28"/>
          <w:szCs w:val="28"/>
        </w:rPr>
        <w:t>Должности работников отдельных органов федеральных органов исполнительной власти</w:t>
      </w:r>
      <w:r w:rsidRPr="000F3C68">
        <w:rPr>
          <w:sz w:val="28"/>
          <w:szCs w:val="28"/>
        </w:rPr>
        <w:t xml:space="preserve">», </w:t>
      </w:r>
      <w:proofErr w:type="gramStart"/>
      <w:r w:rsidRPr="000F3C68">
        <w:rPr>
          <w:sz w:val="28"/>
          <w:szCs w:val="28"/>
        </w:rPr>
        <w:t>ведение</w:t>
      </w:r>
      <w:proofErr w:type="gramEnd"/>
      <w:r w:rsidRPr="000F3C68">
        <w:rPr>
          <w:sz w:val="28"/>
          <w:szCs w:val="28"/>
        </w:rPr>
        <w:t xml:space="preserve"> которого осуществляется Министерством финансов Российской Федерации. Справочник «</w:t>
      </w:r>
      <w:r w:rsidR="00A4397D" w:rsidRPr="000F3C68">
        <w:rPr>
          <w:sz w:val="28"/>
          <w:szCs w:val="28"/>
        </w:rPr>
        <w:t>Должности работников отдельных органов федеральных органов исполнительной власти</w:t>
      </w:r>
      <w:r w:rsidRPr="000F3C68">
        <w:rPr>
          <w:sz w:val="28"/>
          <w:szCs w:val="28"/>
        </w:rPr>
        <w:t xml:space="preserve">» сформирован в соответствии с </w:t>
      </w:r>
      <w:r w:rsidR="00A4397D" w:rsidRPr="000F3C68">
        <w:rPr>
          <w:sz w:val="28"/>
          <w:szCs w:val="28"/>
        </w:rPr>
        <w:t xml:space="preserve">Постановлением Правительства Российской Федерации от 30.12.2000 № 1027 «Об упорядочении </w:t>
      </w:r>
      <w:proofErr w:type="gramStart"/>
      <w:r w:rsidR="00A4397D" w:rsidRPr="000F3C68">
        <w:rPr>
          <w:sz w:val="28"/>
          <w:szCs w:val="28"/>
        </w:rPr>
        <w:t>условий оплаты труда работников отдельных органов федеральных органов исполнительной</w:t>
      </w:r>
      <w:proofErr w:type="gramEnd"/>
      <w:r w:rsidR="00A4397D" w:rsidRPr="000F3C68">
        <w:rPr>
          <w:sz w:val="28"/>
          <w:szCs w:val="28"/>
        </w:rPr>
        <w:t xml:space="preserve"> власти, выполняющих задачи в области обороны, правоохранительной деятельности и безопасности государства».</w:t>
      </w:r>
    </w:p>
    <w:p w:rsidR="00050D68" w:rsidRPr="00050D68" w:rsidRDefault="00050D68" w:rsidP="00050D68">
      <w:pPr>
        <w:numPr>
          <w:ilvl w:val="0"/>
          <w:numId w:val="4"/>
        </w:numPr>
        <w:autoSpaceDE w:val="0"/>
        <w:autoSpaceDN w:val="0"/>
        <w:spacing w:line="360" w:lineRule="atLeast"/>
        <w:ind w:left="0" w:firstLine="851"/>
        <w:jc w:val="both"/>
        <w:rPr>
          <w:sz w:val="28"/>
          <w:szCs w:val="28"/>
        </w:rPr>
      </w:pPr>
      <w:r>
        <w:rPr>
          <w:sz w:val="28"/>
          <w:szCs w:val="28"/>
        </w:rPr>
        <w:t>Графа 4 пункта 6.3.1 формы по ОКУД 0505168 формируется в информационной системе Минфина России и заполняется автоматически.</w:t>
      </w:r>
    </w:p>
    <w:p w:rsidR="00E95B1E" w:rsidRPr="000F3C68" w:rsidRDefault="00E95B1E" w:rsidP="007538B5">
      <w:pPr>
        <w:numPr>
          <w:ilvl w:val="0"/>
          <w:numId w:val="4"/>
        </w:numPr>
        <w:autoSpaceDE w:val="0"/>
        <w:autoSpaceDN w:val="0"/>
        <w:spacing w:line="360" w:lineRule="atLeast"/>
        <w:ind w:left="0" w:firstLine="851"/>
        <w:jc w:val="both"/>
        <w:rPr>
          <w:sz w:val="28"/>
          <w:szCs w:val="28"/>
        </w:rPr>
      </w:pPr>
      <w:proofErr w:type="gramStart"/>
      <w:r w:rsidRPr="000F3C68">
        <w:rPr>
          <w:sz w:val="28"/>
          <w:szCs w:val="28"/>
        </w:rPr>
        <w:t xml:space="preserve">Графы </w:t>
      </w:r>
      <w:r w:rsidR="009F68BC">
        <w:rPr>
          <w:sz w:val="28"/>
          <w:szCs w:val="28"/>
        </w:rPr>
        <w:t xml:space="preserve">6, </w:t>
      </w:r>
      <w:r w:rsidR="00930C5A">
        <w:rPr>
          <w:sz w:val="28"/>
          <w:szCs w:val="28"/>
        </w:rPr>
        <w:t>8 - 12</w:t>
      </w:r>
      <w:r w:rsidRPr="000F3C68">
        <w:rPr>
          <w:sz w:val="28"/>
          <w:szCs w:val="28"/>
        </w:rPr>
        <w:t xml:space="preserve"> </w:t>
      </w:r>
      <w:r w:rsidR="00930C5A">
        <w:rPr>
          <w:sz w:val="28"/>
          <w:szCs w:val="28"/>
        </w:rPr>
        <w:t>пункта</w:t>
      </w:r>
      <w:r w:rsidR="00930C5A" w:rsidRPr="000F3C68">
        <w:rPr>
          <w:sz w:val="28"/>
          <w:szCs w:val="28"/>
        </w:rPr>
        <w:t xml:space="preserve"> 6.3</w:t>
      </w:r>
      <w:r w:rsidR="00930C5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заполняются в информационной системе Минфина России автоматически в соответствии с </w:t>
      </w:r>
      <w:r w:rsidRPr="000F3C68">
        <w:rPr>
          <w:sz w:val="28"/>
          <w:szCs w:val="28"/>
        </w:rPr>
        <w:lastRenderedPageBreak/>
        <w:t>выбранным на основании справочника «</w:t>
      </w:r>
      <w:r w:rsidR="00A4397D" w:rsidRPr="000F3C68">
        <w:rPr>
          <w:sz w:val="28"/>
          <w:szCs w:val="28"/>
        </w:rPr>
        <w:t>Должности работников отдельных органов федеральных органов исполнительной власти</w:t>
      </w:r>
      <w:r w:rsidRPr="000F3C68">
        <w:rPr>
          <w:sz w:val="28"/>
          <w:szCs w:val="28"/>
        </w:rPr>
        <w:t xml:space="preserve">» значением графы 3 </w:t>
      </w:r>
      <w:r w:rsidR="00930C5A">
        <w:rPr>
          <w:sz w:val="28"/>
          <w:szCs w:val="28"/>
        </w:rPr>
        <w:t>пункта</w:t>
      </w:r>
      <w:r w:rsidR="00930C5A" w:rsidRPr="000F3C68">
        <w:rPr>
          <w:sz w:val="28"/>
          <w:szCs w:val="28"/>
        </w:rPr>
        <w:t xml:space="preserve"> 6.3</w:t>
      </w:r>
      <w:r w:rsidR="00930C5A">
        <w:rPr>
          <w:sz w:val="28"/>
          <w:szCs w:val="28"/>
        </w:rPr>
        <w:t>.1</w:t>
      </w:r>
      <w:r w:rsidRPr="000F3C68">
        <w:rPr>
          <w:sz w:val="28"/>
          <w:szCs w:val="28"/>
        </w:rPr>
        <w:t xml:space="preserve"> </w:t>
      </w:r>
      <w:r w:rsidR="003A6A49">
        <w:rPr>
          <w:sz w:val="28"/>
          <w:szCs w:val="28"/>
        </w:rPr>
        <w:t>формы по ОКУД 0505168</w:t>
      </w:r>
      <w:r w:rsidRPr="000F3C68">
        <w:rPr>
          <w:sz w:val="28"/>
          <w:szCs w:val="28"/>
        </w:rPr>
        <w:t>.</w:t>
      </w:r>
      <w:proofErr w:type="gramEnd"/>
    </w:p>
    <w:p w:rsidR="00E95B1E"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В графе </w:t>
      </w:r>
      <w:r w:rsidR="009F68BC">
        <w:rPr>
          <w:sz w:val="28"/>
          <w:szCs w:val="28"/>
        </w:rPr>
        <w:t>7</w:t>
      </w:r>
      <w:r w:rsidR="009F68BC" w:rsidRPr="000F3C68">
        <w:rPr>
          <w:sz w:val="28"/>
          <w:szCs w:val="28"/>
        </w:rPr>
        <w:t xml:space="preserve"> </w:t>
      </w:r>
      <w:r w:rsidR="00930C5A">
        <w:rPr>
          <w:sz w:val="28"/>
          <w:szCs w:val="28"/>
        </w:rPr>
        <w:t>пункта</w:t>
      </w:r>
      <w:r w:rsidR="00930C5A" w:rsidRPr="000F3C68">
        <w:rPr>
          <w:sz w:val="28"/>
          <w:szCs w:val="28"/>
        </w:rPr>
        <w:t xml:space="preserve"> 6.3</w:t>
      </w:r>
      <w:r w:rsidR="00930C5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данные о ежемесячных </w:t>
      </w:r>
      <w:r w:rsidR="00A4397D" w:rsidRPr="000F3C68">
        <w:rPr>
          <w:sz w:val="28"/>
          <w:szCs w:val="28"/>
        </w:rPr>
        <w:t xml:space="preserve">и иных </w:t>
      </w:r>
      <w:r w:rsidRPr="000F3C68">
        <w:rPr>
          <w:sz w:val="28"/>
          <w:szCs w:val="28"/>
        </w:rPr>
        <w:t xml:space="preserve">дополнительных выплатах, входящих в денежное содержание, в количестве должностных окладов в год, рассчитываются в информационной системе Минфина России автоматически как сумма значений граф </w:t>
      </w:r>
      <w:r w:rsidR="00930C5A">
        <w:rPr>
          <w:sz w:val="28"/>
          <w:szCs w:val="28"/>
        </w:rPr>
        <w:t>8 - 12</w:t>
      </w:r>
      <w:r w:rsidRPr="000F3C68">
        <w:rPr>
          <w:sz w:val="28"/>
          <w:szCs w:val="28"/>
        </w:rPr>
        <w:t xml:space="preserve"> </w:t>
      </w:r>
      <w:r w:rsidR="00930C5A">
        <w:rPr>
          <w:sz w:val="28"/>
          <w:szCs w:val="28"/>
        </w:rPr>
        <w:t>пункта</w:t>
      </w:r>
      <w:r w:rsidR="00930C5A" w:rsidRPr="000F3C68">
        <w:rPr>
          <w:sz w:val="28"/>
          <w:szCs w:val="28"/>
        </w:rPr>
        <w:t xml:space="preserve"> 6.3</w:t>
      </w:r>
      <w:r w:rsidR="00930C5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по соответствующим строкам.</w:t>
      </w:r>
    </w:p>
    <w:p w:rsidR="00A4397D" w:rsidRPr="000F3C68" w:rsidRDefault="00930C5A" w:rsidP="007538B5">
      <w:pPr>
        <w:numPr>
          <w:ilvl w:val="0"/>
          <w:numId w:val="4"/>
        </w:numPr>
        <w:autoSpaceDE w:val="0"/>
        <w:autoSpaceDN w:val="0"/>
        <w:spacing w:line="360" w:lineRule="atLeast"/>
        <w:ind w:left="0" w:firstLine="851"/>
        <w:jc w:val="both"/>
        <w:rPr>
          <w:sz w:val="28"/>
          <w:szCs w:val="28"/>
        </w:rPr>
      </w:pPr>
      <w:proofErr w:type="gramStart"/>
      <w:r w:rsidRPr="000F3C68">
        <w:rPr>
          <w:sz w:val="28"/>
          <w:szCs w:val="28"/>
        </w:rPr>
        <w:t>Граф</w:t>
      </w:r>
      <w:r>
        <w:rPr>
          <w:sz w:val="28"/>
          <w:szCs w:val="28"/>
        </w:rPr>
        <w:t>а</w:t>
      </w:r>
      <w:r w:rsidRPr="000F3C68">
        <w:rPr>
          <w:sz w:val="28"/>
          <w:szCs w:val="28"/>
        </w:rPr>
        <w:t xml:space="preserve"> </w:t>
      </w:r>
      <w:r>
        <w:rPr>
          <w:sz w:val="28"/>
          <w:szCs w:val="28"/>
        </w:rPr>
        <w:t>5</w:t>
      </w:r>
      <w:r w:rsidR="00A4397D" w:rsidRPr="000F3C68">
        <w:rPr>
          <w:sz w:val="28"/>
          <w:szCs w:val="28"/>
        </w:rPr>
        <w:t xml:space="preserve"> </w:t>
      </w:r>
      <w:r>
        <w:rPr>
          <w:sz w:val="28"/>
          <w:szCs w:val="28"/>
        </w:rPr>
        <w:t>пункта</w:t>
      </w:r>
      <w:r w:rsidRPr="000F3C68">
        <w:rPr>
          <w:sz w:val="28"/>
          <w:szCs w:val="28"/>
        </w:rPr>
        <w:t xml:space="preserve"> 6.3</w:t>
      </w:r>
      <w:r>
        <w:rPr>
          <w:sz w:val="28"/>
          <w:szCs w:val="28"/>
        </w:rPr>
        <w:t>.1</w:t>
      </w:r>
      <w:r w:rsidR="00A4397D" w:rsidRPr="000F3C68">
        <w:rPr>
          <w:sz w:val="28"/>
          <w:szCs w:val="28"/>
        </w:rPr>
        <w:t xml:space="preserve"> </w:t>
      </w:r>
      <w:r w:rsidR="003A6A49">
        <w:rPr>
          <w:sz w:val="28"/>
          <w:szCs w:val="28"/>
        </w:rPr>
        <w:t>формы по ОКУД 0505168</w:t>
      </w:r>
      <w:r w:rsidR="00A4397D" w:rsidRPr="000F3C68">
        <w:rPr>
          <w:sz w:val="28"/>
          <w:szCs w:val="28"/>
        </w:rPr>
        <w:t xml:space="preserve"> по строке «</w:t>
      </w:r>
      <w:r>
        <w:rPr>
          <w:sz w:val="28"/>
          <w:szCs w:val="28"/>
        </w:rPr>
        <w:t xml:space="preserve">Итого по </w:t>
      </w:r>
      <w:r w:rsidR="009F68BC" w:rsidRPr="00B35E04">
        <w:rPr>
          <w:sz w:val="28"/>
          <w:szCs w:val="28"/>
        </w:rPr>
        <w:t>центральному аппарату /</w:t>
      </w:r>
      <w:r w:rsidR="009F68BC">
        <w:rPr>
          <w:sz w:val="28"/>
          <w:szCs w:val="28"/>
        </w:rPr>
        <w:t xml:space="preserve"> </w:t>
      </w:r>
      <w:r>
        <w:rPr>
          <w:sz w:val="28"/>
          <w:szCs w:val="28"/>
        </w:rPr>
        <w:t>территориальному органу</w:t>
      </w:r>
      <w:r w:rsidR="00A4397D" w:rsidRPr="000F3C68">
        <w:rPr>
          <w:sz w:val="28"/>
          <w:szCs w:val="28"/>
        </w:rPr>
        <w:t xml:space="preserve">» заполняются в информационной системе Минфина России автоматически как сумма строк по всем должностям </w:t>
      </w:r>
      <w:r w:rsidR="009F68BC">
        <w:rPr>
          <w:sz w:val="28"/>
          <w:szCs w:val="28"/>
        </w:rPr>
        <w:t xml:space="preserve">сотрудников и </w:t>
      </w:r>
      <w:r w:rsidR="00A4397D" w:rsidRPr="000F3C68">
        <w:rPr>
          <w:sz w:val="28"/>
          <w:szCs w:val="28"/>
        </w:rPr>
        <w:t xml:space="preserve">работников отдельных органов федеральных органов исполнительной власти </w:t>
      </w:r>
      <w:r w:rsidR="009F68BC">
        <w:rPr>
          <w:sz w:val="28"/>
          <w:szCs w:val="28"/>
        </w:rPr>
        <w:t xml:space="preserve">центрального аппарата или </w:t>
      </w:r>
      <w:r w:rsidR="00A4397D" w:rsidRPr="000F3C68">
        <w:rPr>
          <w:sz w:val="28"/>
          <w:szCs w:val="28"/>
        </w:rPr>
        <w:t xml:space="preserve">соответствующего территориального органа по соответствующим графам </w:t>
      </w:r>
      <w:r w:rsidR="00B167E3">
        <w:rPr>
          <w:sz w:val="28"/>
          <w:szCs w:val="28"/>
        </w:rPr>
        <w:t>пункта</w:t>
      </w:r>
      <w:r w:rsidR="00B167E3" w:rsidRPr="000F3C68">
        <w:rPr>
          <w:sz w:val="28"/>
          <w:szCs w:val="28"/>
        </w:rPr>
        <w:t xml:space="preserve"> 6.3</w:t>
      </w:r>
      <w:r w:rsidR="00B167E3">
        <w:rPr>
          <w:sz w:val="28"/>
          <w:szCs w:val="28"/>
        </w:rPr>
        <w:t>.1</w:t>
      </w:r>
      <w:r w:rsidR="00A4397D" w:rsidRPr="000F3C68">
        <w:rPr>
          <w:sz w:val="28"/>
          <w:szCs w:val="28"/>
        </w:rPr>
        <w:t xml:space="preserve"> </w:t>
      </w:r>
      <w:r w:rsidR="003A6A49">
        <w:rPr>
          <w:sz w:val="28"/>
          <w:szCs w:val="28"/>
        </w:rPr>
        <w:t>формы по ОКУД 0505168</w:t>
      </w:r>
      <w:r w:rsidR="009F586E" w:rsidRPr="000F3C68">
        <w:rPr>
          <w:sz w:val="28"/>
          <w:szCs w:val="28"/>
        </w:rPr>
        <w:t xml:space="preserve"> по </w:t>
      </w:r>
      <w:r w:rsidR="009F68BC">
        <w:rPr>
          <w:sz w:val="28"/>
          <w:szCs w:val="28"/>
        </w:rPr>
        <w:t xml:space="preserve">центральному аппарату или по </w:t>
      </w:r>
      <w:r w:rsidR="009F586E" w:rsidRPr="000F3C68">
        <w:rPr>
          <w:sz w:val="28"/>
          <w:szCs w:val="28"/>
        </w:rPr>
        <w:t>соответствующему территориальному</w:t>
      </w:r>
      <w:proofErr w:type="gramEnd"/>
      <w:r w:rsidR="009F586E" w:rsidRPr="000F3C68">
        <w:rPr>
          <w:sz w:val="28"/>
          <w:szCs w:val="28"/>
        </w:rPr>
        <w:t xml:space="preserve"> органу</w:t>
      </w:r>
      <w:r w:rsidR="00A4397D" w:rsidRPr="000F3C68">
        <w:rPr>
          <w:sz w:val="28"/>
          <w:szCs w:val="28"/>
        </w:rPr>
        <w:t>.</w:t>
      </w:r>
    </w:p>
    <w:p w:rsidR="00A4397D" w:rsidRDefault="00B167E3" w:rsidP="007538B5">
      <w:pPr>
        <w:numPr>
          <w:ilvl w:val="0"/>
          <w:numId w:val="4"/>
        </w:numPr>
        <w:autoSpaceDE w:val="0"/>
        <w:autoSpaceDN w:val="0"/>
        <w:spacing w:line="360" w:lineRule="atLeast"/>
        <w:ind w:left="0" w:firstLine="851"/>
        <w:jc w:val="both"/>
        <w:rPr>
          <w:sz w:val="28"/>
          <w:szCs w:val="28"/>
        </w:rPr>
      </w:pPr>
      <w:r w:rsidRPr="000F3C68">
        <w:rPr>
          <w:sz w:val="28"/>
          <w:szCs w:val="28"/>
        </w:rPr>
        <w:t>Граф</w:t>
      </w:r>
      <w:r>
        <w:rPr>
          <w:sz w:val="28"/>
          <w:szCs w:val="28"/>
        </w:rPr>
        <w:t>а</w:t>
      </w:r>
      <w:r w:rsidRPr="000F3C68">
        <w:rPr>
          <w:sz w:val="28"/>
          <w:szCs w:val="28"/>
        </w:rPr>
        <w:t xml:space="preserve"> </w:t>
      </w:r>
      <w:r>
        <w:rPr>
          <w:sz w:val="28"/>
          <w:szCs w:val="28"/>
        </w:rPr>
        <w:t>5</w:t>
      </w:r>
      <w:r w:rsidR="00A4397D" w:rsidRPr="000F3C68">
        <w:rPr>
          <w:sz w:val="28"/>
          <w:szCs w:val="28"/>
        </w:rPr>
        <w:t xml:space="preserve"> </w:t>
      </w:r>
      <w:r w:rsidR="00E95B1E" w:rsidRPr="000F3C68">
        <w:rPr>
          <w:sz w:val="28"/>
          <w:szCs w:val="28"/>
        </w:rPr>
        <w:t xml:space="preserve">подраздела </w:t>
      </w:r>
      <w:r w:rsidR="00F3649A" w:rsidRPr="000F3C68">
        <w:rPr>
          <w:sz w:val="28"/>
          <w:szCs w:val="28"/>
        </w:rPr>
        <w:t>6</w:t>
      </w:r>
      <w:r w:rsidR="00E95B1E" w:rsidRPr="000F3C68">
        <w:rPr>
          <w:sz w:val="28"/>
          <w:szCs w:val="28"/>
        </w:rPr>
        <w:t xml:space="preserve">.3 </w:t>
      </w:r>
      <w:r w:rsidR="003A6A49">
        <w:rPr>
          <w:sz w:val="28"/>
          <w:szCs w:val="28"/>
        </w:rPr>
        <w:t>формы по ОКУД 0505168</w:t>
      </w:r>
      <w:r w:rsidR="00E95B1E" w:rsidRPr="000F3C68">
        <w:rPr>
          <w:sz w:val="28"/>
          <w:szCs w:val="28"/>
        </w:rPr>
        <w:t xml:space="preserve"> по строке «</w:t>
      </w:r>
      <w:r>
        <w:rPr>
          <w:sz w:val="28"/>
          <w:szCs w:val="28"/>
        </w:rPr>
        <w:t>Всего</w:t>
      </w:r>
      <w:r w:rsidR="00E95B1E" w:rsidRPr="000F3C68">
        <w:rPr>
          <w:sz w:val="28"/>
          <w:szCs w:val="28"/>
        </w:rPr>
        <w:t xml:space="preserve">» заполняются в информационной системе Минфина России автоматически как сумма </w:t>
      </w:r>
      <w:r w:rsidR="00A4397D" w:rsidRPr="000F3C68">
        <w:rPr>
          <w:sz w:val="28"/>
          <w:szCs w:val="28"/>
        </w:rPr>
        <w:t>значений граф</w:t>
      </w:r>
      <w:r>
        <w:rPr>
          <w:sz w:val="28"/>
          <w:szCs w:val="28"/>
        </w:rPr>
        <w:t>ы</w:t>
      </w:r>
      <w:r w:rsidR="00A4397D" w:rsidRPr="000F3C68">
        <w:rPr>
          <w:sz w:val="28"/>
          <w:szCs w:val="28"/>
        </w:rPr>
        <w:t xml:space="preserve"> </w:t>
      </w:r>
      <w:r>
        <w:rPr>
          <w:sz w:val="28"/>
          <w:szCs w:val="28"/>
        </w:rPr>
        <w:t>5</w:t>
      </w:r>
      <w:r w:rsidR="00A4397D" w:rsidRPr="000F3C68">
        <w:rPr>
          <w:sz w:val="28"/>
          <w:szCs w:val="28"/>
        </w:rPr>
        <w:t xml:space="preserve"> </w:t>
      </w:r>
      <w:r>
        <w:rPr>
          <w:sz w:val="28"/>
          <w:szCs w:val="28"/>
        </w:rPr>
        <w:t>пункта</w:t>
      </w:r>
      <w:r w:rsidRPr="000F3C68">
        <w:rPr>
          <w:sz w:val="28"/>
          <w:szCs w:val="28"/>
        </w:rPr>
        <w:t xml:space="preserve"> 6.3</w:t>
      </w:r>
      <w:r>
        <w:rPr>
          <w:sz w:val="28"/>
          <w:szCs w:val="28"/>
        </w:rPr>
        <w:t>.1</w:t>
      </w:r>
      <w:r w:rsidR="00A4397D" w:rsidRPr="000F3C68">
        <w:rPr>
          <w:sz w:val="28"/>
          <w:szCs w:val="28"/>
        </w:rPr>
        <w:t xml:space="preserve"> </w:t>
      </w:r>
      <w:r w:rsidR="003A6A49">
        <w:rPr>
          <w:sz w:val="28"/>
          <w:szCs w:val="28"/>
        </w:rPr>
        <w:t>формы по ОКУД 0505168</w:t>
      </w:r>
      <w:r w:rsidR="00A4397D" w:rsidRPr="000F3C68">
        <w:rPr>
          <w:sz w:val="28"/>
          <w:szCs w:val="28"/>
        </w:rPr>
        <w:t xml:space="preserve"> по строкам «</w:t>
      </w:r>
      <w:r>
        <w:rPr>
          <w:sz w:val="28"/>
          <w:szCs w:val="28"/>
        </w:rPr>
        <w:t xml:space="preserve">Итого по </w:t>
      </w:r>
      <w:r w:rsidR="009F68BC" w:rsidRPr="00B35E04">
        <w:rPr>
          <w:sz w:val="28"/>
          <w:szCs w:val="28"/>
        </w:rPr>
        <w:t>центральному аппарату /</w:t>
      </w:r>
      <w:r w:rsidR="009F68BC">
        <w:rPr>
          <w:sz w:val="28"/>
          <w:szCs w:val="28"/>
        </w:rPr>
        <w:t xml:space="preserve"> </w:t>
      </w:r>
      <w:r>
        <w:rPr>
          <w:sz w:val="28"/>
          <w:szCs w:val="28"/>
        </w:rPr>
        <w:t>территориальному органу</w:t>
      </w:r>
      <w:r w:rsidR="00A4397D" w:rsidRPr="000F3C68">
        <w:rPr>
          <w:sz w:val="28"/>
          <w:szCs w:val="28"/>
        </w:rPr>
        <w:t xml:space="preserve">» по </w:t>
      </w:r>
      <w:r w:rsidR="009F68BC">
        <w:rPr>
          <w:sz w:val="28"/>
          <w:szCs w:val="28"/>
        </w:rPr>
        <w:t xml:space="preserve">центральному аппарату и по </w:t>
      </w:r>
      <w:r w:rsidR="00A4397D" w:rsidRPr="000F3C68">
        <w:rPr>
          <w:sz w:val="28"/>
          <w:szCs w:val="28"/>
        </w:rPr>
        <w:t>всем территориальным органам.</w:t>
      </w:r>
    </w:p>
    <w:p w:rsidR="00B167E3" w:rsidRPr="00B167E3" w:rsidRDefault="00B167E3" w:rsidP="00870D4A">
      <w:pPr>
        <w:numPr>
          <w:ilvl w:val="0"/>
          <w:numId w:val="4"/>
        </w:numPr>
        <w:autoSpaceDE w:val="0"/>
        <w:autoSpaceDN w:val="0"/>
        <w:spacing w:line="360" w:lineRule="atLeast"/>
        <w:ind w:left="0" w:firstLine="709"/>
        <w:jc w:val="both"/>
        <w:rPr>
          <w:sz w:val="28"/>
          <w:szCs w:val="28"/>
        </w:rPr>
      </w:pPr>
      <w:r>
        <w:rPr>
          <w:sz w:val="28"/>
          <w:szCs w:val="28"/>
        </w:rPr>
        <w:t>Пункты 6.3.2 – 6.3.4 п</w:t>
      </w:r>
      <w:r w:rsidRPr="00357943">
        <w:rPr>
          <w:sz w:val="28"/>
          <w:szCs w:val="28"/>
        </w:rPr>
        <w:t>одраздел</w:t>
      </w:r>
      <w:r>
        <w:rPr>
          <w:sz w:val="28"/>
          <w:szCs w:val="28"/>
        </w:rPr>
        <w:t>а</w:t>
      </w:r>
      <w:r w:rsidRPr="00357943">
        <w:rPr>
          <w:sz w:val="28"/>
          <w:szCs w:val="28"/>
        </w:rPr>
        <w:t xml:space="preserve"> </w:t>
      </w:r>
      <w:r>
        <w:rPr>
          <w:sz w:val="28"/>
          <w:szCs w:val="28"/>
        </w:rPr>
        <w:t>6</w:t>
      </w:r>
      <w:r w:rsidRPr="00357943">
        <w:rPr>
          <w:sz w:val="28"/>
          <w:szCs w:val="28"/>
        </w:rPr>
        <w:t>.</w:t>
      </w:r>
      <w:r>
        <w:rPr>
          <w:sz w:val="28"/>
          <w:szCs w:val="28"/>
        </w:rPr>
        <w:t>3</w:t>
      </w:r>
      <w:r w:rsidRPr="00357943">
        <w:rPr>
          <w:sz w:val="28"/>
          <w:szCs w:val="28"/>
        </w:rPr>
        <w:t xml:space="preserve"> </w:t>
      </w:r>
      <w:r>
        <w:rPr>
          <w:sz w:val="28"/>
          <w:szCs w:val="28"/>
        </w:rPr>
        <w:t>раздела 6 формы по ОКУД 0505162</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6.3</w:t>
      </w:r>
      <w:r w:rsidRPr="00357943">
        <w:rPr>
          <w:sz w:val="28"/>
          <w:szCs w:val="28"/>
        </w:rPr>
        <w:t xml:space="preserve">.1 </w:t>
      </w:r>
      <w:r w:rsidR="00050D68">
        <w:rPr>
          <w:sz w:val="28"/>
          <w:szCs w:val="28"/>
        </w:rPr>
        <w:t>п</w:t>
      </w:r>
      <w:r w:rsidR="00050D68" w:rsidRPr="00357943">
        <w:rPr>
          <w:sz w:val="28"/>
          <w:szCs w:val="28"/>
        </w:rPr>
        <w:t>одраздел</w:t>
      </w:r>
      <w:r w:rsidR="00050D68">
        <w:rPr>
          <w:sz w:val="28"/>
          <w:szCs w:val="28"/>
        </w:rPr>
        <w:t>а</w:t>
      </w:r>
      <w:r w:rsidR="00050D68" w:rsidRPr="00357943">
        <w:rPr>
          <w:sz w:val="28"/>
          <w:szCs w:val="28"/>
        </w:rPr>
        <w:t xml:space="preserve"> </w:t>
      </w:r>
      <w:r w:rsidR="00050D68">
        <w:rPr>
          <w:sz w:val="28"/>
          <w:szCs w:val="28"/>
        </w:rPr>
        <w:t>6</w:t>
      </w:r>
      <w:r w:rsidR="00050D68" w:rsidRPr="00357943">
        <w:rPr>
          <w:sz w:val="28"/>
          <w:szCs w:val="28"/>
        </w:rPr>
        <w:t>.</w:t>
      </w:r>
      <w:r w:rsidR="00050D68">
        <w:rPr>
          <w:sz w:val="28"/>
          <w:szCs w:val="28"/>
        </w:rPr>
        <w:t>3</w:t>
      </w:r>
      <w:r w:rsidR="00050D68" w:rsidRPr="00357943">
        <w:rPr>
          <w:sz w:val="28"/>
          <w:szCs w:val="28"/>
        </w:rPr>
        <w:t xml:space="preserve"> </w:t>
      </w:r>
      <w:r w:rsidR="00050D68">
        <w:rPr>
          <w:sz w:val="28"/>
          <w:szCs w:val="28"/>
        </w:rPr>
        <w:t xml:space="preserve">раздела 6 </w:t>
      </w:r>
      <w:r>
        <w:rPr>
          <w:sz w:val="28"/>
          <w:szCs w:val="28"/>
        </w:rPr>
        <w:t>формы по ОКУД 0505168</w:t>
      </w:r>
      <w:r w:rsidRPr="00357943">
        <w:rPr>
          <w:sz w:val="28"/>
          <w:szCs w:val="28"/>
        </w:rPr>
        <w:t>.</w:t>
      </w:r>
    </w:p>
    <w:p w:rsidR="0039737F" w:rsidRPr="000F3C68" w:rsidRDefault="0039737F" w:rsidP="00870D4A">
      <w:pPr>
        <w:autoSpaceDE w:val="0"/>
        <w:autoSpaceDN w:val="0"/>
        <w:adjustRightInd w:val="0"/>
        <w:spacing w:line="360" w:lineRule="atLeast"/>
        <w:ind w:firstLine="851"/>
        <w:jc w:val="center"/>
        <w:rPr>
          <w:sz w:val="28"/>
          <w:szCs w:val="28"/>
        </w:rPr>
      </w:pPr>
    </w:p>
    <w:p w:rsidR="00E95B1E" w:rsidRDefault="00E95B1E" w:rsidP="00870D4A">
      <w:pPr>
        <w:pStyle w:val="a5"/>
        <w:spacing w:line="360" w:lineRule="atLeast"/>
        <w:ind w:left="1430" w:firstLine="0"/>
        <w:jc w:val="center"/>
        <w:rPr>
          <w:b/>
          <w:szCs w:val="28"/>
        </w:rPr>
      </w:pPr>
      <w:r w:rsidRPr="000F3C68">
        <w:rPr>
          <w:b/>
          <w:szCs w:val="28"/>
        </w:rPr>
        <w:t xml:space="preserve">Порядок заполнения подраздела </w:t>
      </w:r>
      <w:r w:rsidR="00F3649A" w:rsidRPr="000F3C68">
        <w:rPr>
          <w:b/>
          <w:szCs w:val="28"/>
        </w:rPr>
        <w:t>6</w:t>
      </w:r>
      <w:r w:rsidRPr="000F3C68">
        <w:rPr>
          <w:b/>
          <w:szCs w:val="28"/>
        </w:rPr>
        <w:t xml:space="preserve">.4 </w:t>
      </w:r>
      <w:r w:rsidR="003A6A49">
        <w:rPr>
          <w:b/>
          <w:szCs w:val="28"/>
        </w:rPr>
        <w:t>формы по ОКУД 0505168</w:t>
      </w:r>
    </w:p>
    <w:p w:rsidR="00F8496B" w:rsidRPr="000F3C68" w:rsidRDefault="00F8496B" w:rsidP="00870D4A">
      <w:pPr>
        <w:pStyle w:val="a5"/>
        <w:spacing w:line="360" w:lineRule="atLeast"/>
        <w:ind w:left="1430" w:firstLine="0"/>
        <w:jc w:val="center"/>
        <w:rPr>
          <w:b/>
          <w:szCs w:val="28"/>
        </w:rPr>
      </w:pPr>
    </w:p>
    <w:p w:rsidR="00F8496B" w:rsidRDefault="00F8496B" w:rsidP="00BB2693">
      <w:pPr>
        <w:numPr>
          <w:ilvl w:val="0"/>
          <w:numId w:val="4"/>
        </w:numPr>
        <w:autoSpaceDE w:val="0"/>
        <w:autoSpaceDN w:val="0"/>
        <w:spacing w:line="360" w:lineRule="atLeast"/>
        <w:ind w:left="0" w:firstLine="709"/>
        <w:jc w:val="both"/>
        <w:rPr>
          <w:sz w:val="28"/>
          <w:szCs w:val="28"/>
        </w:rPr>
      </w:pPr>
      <w:r>
        <w:rPr>
          <w:sz w:val="28"/>
          <w:szCs w:val="28"/>
        </w:rPr>
        <w:t xml:space="preserve">Подраздел 6.4 </w:t>
      </w:r>
      <w:r w:rsidR="00C36661" w:rsidRPr="00C36661">
        <w:rPr>
          <w:sz w:val="28"/>
          <w:szCs w:val="28"/>
        </w:rPr>
        <w:t>формы по ОКУД 0505168</w:t>
      </w:r>
      <w:r w:rsidR="00C36661">
        <w:rPr>
          <w:sz w:val="28"/>
          <w:szCs w:val="28"/>
        </w:rPr>
        <w:t xml:space="preserve"> </w:t>
      </w:r>
      <w:r>
        <w:rPr>
          <w:sz w:val="28"/>
          <w:szCs w:val="28"/>
        </w:rPr>
        <w:t>состоит из четырех пунктов:</w:t>
      </w:r>
    </w:p>
    <w:p w:rsidR="00F8496B" w:rsidRDefault="00F8496B" w:rsidP="00F8496B">
      <w:pPr>
        <w:autoSpaceDE w:val="0"/>
        <w:autoSpaceDN w:val="0"/>
        <w:adjustRightInd w:val="0"/>
        <w:spacing w:line="360" w:lineRule="atLeast"/>
        <w:ind w:firstLine="851"/>
        <w:jc w:val="both"/>
        <w:rPr>
          <w:sz w:val="28"/>
          <w:szCs w:val="28"/>
        </w:rPr>
      </w:pPr>
      <w:r>
        <w:rPr>
          <w:sz w:val="28"/>
          <w:szCs w:val="28"/>
        </w:rPr>
        <w:t>пункт 6.4.</w:t>
      </w:r>
      <w:r w:rsidRPr="00CE7B29">
        <w:rPr>
          <w:sz w:val="28"/>
          <w:szCs w:val="28"/>
        </w:rPr>
        <w:t xml:space="preserve">1 </w:t>
      </w:r>
      <w:r>
        <w:rPr>
          <w:sz w:val="28"/>
          <w:szCs w:val="28"/>
        </w:rPr>
        <w:t>«</w:t>
      </w:r>
      <w:r w:rsidRPr="00CE7B29">
        <w:rPr>
          <w:sz w:val="28"/>
          <w:szCs w:val="28"/>
        </w:rPr>
        <w:t>Расчет фонда оплаты труда</w:t>
      </w:r>
      <w:r>
        <w:rPr>
          <w:sz w:val="28"/>
          <w:szCs w:val="28"/>
        </w:rPr>
        <w:t xml:space="preserve"> по окладам, за исключением иных выплат, входящих в денежное содержание,</w:t>
      </w:r>
      <w:r w:rsidRPr="00CE7B29">
        <w:rPr>
          <w:sz w:val="28"/>
          <w:szCs w:val="28"/>
        </w:rPr>
        <w:t xml:space="preserve"> на  20__ год (на текущий  финансовый год)</w:t>
      </w:r>
      <w:r>
        <w:rPr>
          <w:sz w:val="28"/>
          <w:szCs w:val="28"/>
        </w:rPr>
        <w:t xml:space="preserve">» (далее – </w:t>
      </w:r>
      <w:r w:rsidR="00050D68">
        <w:rPr>
          <w:sz w:val="28"/>
          <w:szCs w:val="28"/>
        </w:rPr>
        <w:t>пункт</w:t>
      </w:r>
      <w:r>
        <w:rPr>
          <w:sz w:val="28"/>
          <w:szCs w:val="28"/>
        </w:rPr>
        <w:t xml:space="preserve"> </w:t>
      </w:r>
      <w:r w:rsidR="00050D68">
        <w:rPr>
          <w:sz w:val="28"/>
          <w:szCs w:val="28"/>
        </w:rPr>
        <w:t>6.4</w:t>
      </w:r>
      <w:r>
        <w:rPr>
          <w:sz w:val="28"/>
          <w:szCs w:val="28"/>
        </w:rPr>
        <w:t>.1);</w:t>
      </w:r>
    </w:p>
    <w:p w:rsidR="00F8496B" w:rsidRDefault="00F8496B" w:rsidP="00F8496B">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6.4.2</w:t>
      </w:r>
      <w:r w:rsidRPr="00CE7B29">
        <w:rPr>
          <w:sz w:val="28"/>
          <w:szCs w:val="28"/>
        </w:rPr>
        <w:t xml:space="preserve"> </w:t>
      </w:r>
      <w:r>
        <w:rPr>
          <w:sz w:val="28"/>
          <w:szCs w:val="28"/>
        </w:rPr>
        <w:t>«</w:t>
      </w:r>
      <w:r w:rsidRPr="00CE7B29">
        <w:rPr>
          <w:sz w:val="28"/>
          <w:szCs w:val="28"/>
        </w:rPr>
        <w:t>Расчет фонда оплаты труда</w:t>
      </w:r>
      <w:r>
        <w:rPr>
          <w:sz w:val="28"/>
          <w:szCs w:val="28"/>
        </w:rPr>
        <w:t xml:space="preserve"> по окладам, за исключением иных выплат, входящих в денежное содержание, </w:t>
      </w:r>
      <w:r w:rsidRPr="00CE7B29">
        <w:rPr>
          <w:sz w:val="28"/>
          <w:szCs w:val="28"/>
        </w:rPr>
        <w:t xml:space="preserve">на  20__ год (на </w:t>
      </w:r>
      <w:r>
        <w:rPr>
          <w:sz w:val="28"/>
          <w:szCs w:val="28"/>
        </w:rPr>
        <w:t>очередной</w:t>
      </w:r>
      <w:r w:rsidRPr="00CE7B29">
        <w:rPr>
          <w:sz w:val="28"/>
          <w:szCs w:val="28"/>
        </w:rPr>
        <w:t xml:space="preserve">  финансовый год)</w:t>
      </w:r>
      <w:r>
        <w:rPr>
          <w:sz w:val="28"/>
          <w:szCs w:val="28"/>
        </w:rPr>
        <w:t xml:space="preserve">» (далее – </w:t>
      </w:r>
      <w:r w:rsidR="00050D68">
        <w:rPr>
          <w:sz w:val="28"/>
          <w:szCs w:val="28"/>
        </w:rPr>
        <w:t>пункт</w:t>
      </w:r>
      <w:r>
        <w:rPr>
          <w:sz w:val="28"/>
          <w:szCs w:val="28"/>
        </w:rPr>
        <w:t xml:space="preserve"> </w:t>
      </w:r>
      <w:r w:rsidR="00050D68">
        <w:rPr>
          <w:sz w:val="28"/>
          <w:szCs w:val="28"/>
        </w:rPr>
        <w:t>6.4</w:t>
      </w:r>
      <w:r>
        <w:rPr>
          <w:sz w:val="28"/>
          <w:szCs w:val="28"/>
        </w:rPr>
        <w:t>.2);</w:t>
      </w:r>
    </w:p>
    <w:p w:rsidR="00F8496B" w:rsidRDefault="00F8496B" w:rsidP="00F8496B">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w:t>
      </w:r>
      <w:r w:rsidR="00050D68">
        <w:rPr>
          <w:sz w:val="28"/>
          <w:szCs w:val="28"/>
        </w:rPr>
        <w:t>6.4</w:t>
      </w:r>
      <w:r>
        <w:rPr>
          <w:sz w:val="28"/>
          <w:szCs w:val="28"/>
        </w:rPr>
        <w:t>.3</w:t>
      </w:r>
      <w:r w:rsidRPr="00CE7B29">
        <w:rPr>
          <w:sz w:val="28"/>
          <w:szCs w:val="28"/>
        </w:rPr>
        <w:t xml:space="preserve"> </w:t>
      </w:r>
      <w:r>
        <w:rPr>
          <w:sz w:val="28"/>
          <w:szCs w:val="28"/>
        </w:rPr>
        <w:t>«</w:t>
      </w:r>
      <w:r w:rsidRPr="00CE7B29">
        <w:rPr>
          <w:sz w:val="28"/>
          <w:szCs w:val="28"/>
        </w:rPr>
        <w:t>Расчет фонда оплаты труда</w:t>
      </w:r>
      <w:r>
        <w:rPr>
          <w:sz w:val="28"/>
          <w:szCs w:val="28"/>
        </w:rPr>
        <w:t xml:space="preserve"> по окладам, за исключением иных выплат, входящих в денежное содержание, на  20__ год (на первый год планового периода</w:t>
      </w:r>
      <w:r w:rsidRPr="00CE7B29">
        <w:rPr>
          <w:sz w:val="28"/>
          <w:szCs w:val="28"/>
        </w:rPr>
        <w:t>)</w:t>
      </w:r>
      <w:r>
        <w:rPr>
          <w:sz w:val="28"/>
          <w:szCs w:val="28"/>
        </w:rPr>
        <w:t xml:space="preserve">» (далее – </w:t>
      </w:r>
      <w:r w:rsidR="00050D68">
        <w:rPr>
          <w:sz w:val="28"/>
          <w:szCs w:val="28"/>
        </w:rPr>
        <w:t>пункт</w:t>
      </w:r>
      <w:r>
        <w:rPr>
          <w:sz w:val="28"/>
          <w:szCs w:val="28"/>
        </w:rPr>
        <w:t xml:space="preserve"> </w:t>
      </w:r>
      <w:r w:rsidR="00050D68">
        <w:rPr>
          <w:sz w:val="28"/>
          <w:szCs w:val="28"/>
        </w:rPr>
        <w:t>6.4</w:t>
      </w:r>
      <w:r>
        <w:rPr>
          <w:sz w:val="28"/>
          <w:szCs w:val="28"/>
        </w:rPr>
        <w:t>.3);</w:t>
      </w:r>
    </w:p>
    <w:p w:rsidR="00F8496B" w:rsidRDefault="00F8496B" w:rsidP="00F8496B">
      <w:pPr>
        <w:autoSpaceDE w:val="0"/>
        <w:autoSpaceDN w:val="0"/>
        <w:adjustRightInd w:val="0"/>
        <w:spacing w:line="360" w:lineRule="atLeast"/>
        <w:ind w:firstLine="851"/>
        <w:jc w:val="both"/>
        <w:rPr>
          <w:sz w:val="28"/>
          <w:szCs w:val="28"/>
        </w:rPr>
      </w:pPr>
      <w:r w:rsidRPr="00EA0481">
        <w:rPr>
          <w:sz w:val="28"/>
          <w:szCs w:val="28"/>
        </w:rPr>
        <w:lastRenderedPageBreak/>
        <w:t>пункт</w:t>
      </w:r>
      <w:r>
        <w:rPr>
          <w:sz w:val="28"/>
          <w:szCs w:val="28"/>
        </w:rPr>
        <w:t xml:space="preserve"> </w:t>
      </w:r>
      <w:r w:rsidR="00050D68">
        <w:rPr>
          <w:sz w:val="28"/>
          <w:szCs w:val="28"/>
        </w:rPr>
        <w:t>6.4</w:t>
      </w:r>
      <w:r>
        <w:rPr>
          <w:sz w:val="28"/>
          <w:szCs w:val="28"/>
        </w:rPr>
        <w:t>.4</w:t>
      </w:r>
      <w:r w:rsidRPr="00CE7B29">
        <w:rPr>
          <w:sz w:val="28"/>
          <w:szCs w:val="28"/>
        </w:rPr>
        <w:t xml:space="preserve"> </w:t>
      </w:r>
      <w:r>
        <w:rPr>
          <w:sz w:val="28"/>
          <w:szCs w:val="28"/>
        </w:rPr>
        <w:t>«</w:t>
      </w:r>
      <w:r w:rsidRPr="00CE7B29">
        <w:rPr>
          <w:sz w:val="28"/>
          <w:szCs w:val="28"/>
        </w:rPr>
        <w:t>Расчет фонда оплаты труда</w:t>
      </w:r>
      <w:r>
        <w:rPr>
          <w:sz w:val="28"/>
          <w:szCs w:val="28"/>
        </w:rPr>
        <w:t xml:space="preserve"> по окладам, за исключением иных выплат, входящих в денежное содержание,</w:t>
      </w:r>
      <w:r w:rsidRPr="00CE7B29">
        <w:rPr>
          <w:sz w:val="28"/>
          <w:szCs w:val="28"/>
        </w:rPr>
        <w:t xml:space="preserve"> на  20__ год (</w:t>
      </w:r>
      <w:r>
        <w:rPr>
          <w:sz w:val="28"/>
          <w:szCs w:val="28"/>
        </w:rPr>
        <w:t>на второй год планового периода</w:t>
      </w:r>
      <w:r w:rsidRPr="00CE7B29">
        <w:rPr>
          <w:sz w:val="28"/>
          <w:szCs w:val="28"/>
        </w:rPr>
        <w:t>)</w:t>
      </w:r>
      <w:r>
        <w:rPr>
          <w:sz w:val="28"/>
          <w:szCs w:val="28"/>
        </w:rPr>
        <w:t xml:space="preserve">» (далее – </w:t>
      </w:r>
      <w:r w:rsidR="00050D68">
        <w:rPr>
          <w:sz w:val="28"/>
          <w:szCs w:val="28"/>
        </w:rPr>
        <w:t>пункт</w:t>
      </w:r>
      <w:r>
        <w:rPr>
          <w:sz w:val="28"/>
          <w:szCs w:val="28"/>
        </w:rPr>
        <w:t xml:space="preserve"> </w:t>
      </w:r>
      <w:r w:rsidR="00050D68">
        <w:rPr>
          <w:sz w:val="28"/>
          <w:szCs w:val="28"/>
        </w:rPr>
        <w:t>6.4</w:t>
      </w:r>
      <w:r>
        <w:rPr>
          <w:sz w:val="28"/>
          <w:szCs w:val="28"/>
        </w:rPr>
        <w:t>.4).</w:t>
      </w:r>
    </w:p>
    <w:p w:rsidR="00E95B1E" w:rsidRDefault="00E95B1E" w:rsidP="007538B5">
      <w:pPr>
        <w:pStyle w:val="ConsPlusTitle"/>
        <w:widowControl/>
        <w:spacing w:line="360" w:lineRule="atLeast"/>
        <w:ind w:right="175"/>
        <w:jc w:val="center"/>
        <w:rPr>
          <w:rFonts w:ascii="Times New Roman" w:hAnsi="Times New Roman" w:cs="Times New Roman"/>
          <w:sz w:val="28"/>
          <w:szCs w:val="28"/>
        </w:rPr>
      </w:pPr>
    </w:p>
    <w:p w:rsidR="00F8496B" w:rsidRDefault="00F8496B" w:rsidP="00F8496B">
      <w:pPr>
        <w:pStyle w:val="a5"/>
        <w:spacing w:line="360" w:lineRule="atLeast"/>
        <w:ind w:left="1430" w:firstLine="0"/>
        <w:jc w:val="center"/>
        <w:rPr>
          <w:b/>
          <w:szCs w:val="28"/>
        </w:rPr>
      </w:pPr>
      <w:r w:rsidRPr="000F3C68">
        <w:rPr>
          <w:b/>
          <w:szCs w:val="28"/>
        </w:rPr>
        <w:t xml:space="preserve">Порядок заполнения </w:t>
      </w:r>
      <w:r>
        <w:rPr>
          <w:b/>
          <w:szCs w:val="28"/>
        </w:rPr>
        <w:t>пункта</w:t>
      </w:r>
      <w:r w:rsidRPr="000F3C68">
        <w:rPr>
          <w:b/>
          <w:szCs w:val="28"/>
        </w:rPr>
        <w:t xml:space="preserve"> 6.4</w:t>
      </w:r>
      <w:r>
        <w:rPr>
          <w:b/>
          <w:szCs w:val="28"/>
        </w:rPr>
        <w:t>.1</w:t>
      </w:r>
      <w:r w:rsidRPr="000F3C68">
        <w:rPr>
          <w:b/>
          <w:szCs w:val="28"/>
        </w:rPr>
        <w:t xml:space="preserve"> </w:t>
      </w:r>
      <w:r>
        <w:rPr>
          <w:b/>
          <w:szCs w:val="28"/>
        </w:rPr>
        <w:t>формы по ОКУД 0505168</w:t>
      </w:r>
    </w:p>
    <w:p w:rsidR="00F8496B" w:rsidRPr="000F3C68" w:rsidRDefault="00F8496B" w:rsidP="007538B5">
      <w:pPr>
        <w:pStyle w:val="ConsPlusTitle"/>
        <w:widowControl/>
        <w:spacing w:line="360" w:lineRule="atLeast"/>
        <w:ind w:right="175"/>
        <w:jc w:val="center"/>
        <w:rPr>
          <w:rFonts w:ascii="Times New Roman" w:hAnsi="Times New Roman" w:cs="Times New Roman"/>
          <w:sz w:val="28"/>
          <w:szCs w:val="28"/>
        </w:rPr>
      </w:pPr>
    </w:p>
    <w:p w:rsidR="00E95B1E" w:rsidRPr="000F3C68" w:rsidRDefault="00F8496B" w:rsidP="007538B5">
      <w:pPr>
        <w:numPr>
          <w:ilvl w:val="0"/>
          <w:numId w:val="4"/>
        </w:numPr>
        <w:autoSpaceDE w:val="0"/>
        <w:autoSpaceDN w:val="0"/>
        <w:spacing w:line="360" w:lineRule="atLeast"/>
        <w:ind w:left="0" w:firstLine="851"/>
        <w:jc w:val="both"/>
        <w:rPr>
          <w:sz w:val="28"/>
          <w:szCs w:val="28"/>
        </w:rPr>
      </w:pPr>
      <w:r>
        <w:rPr>
          <w:sz w:val="28"/>
          <w:szCs w:val="28"/>
        </w:rPr>
        <w:t>Пункт</w:t>
      </w:r>
      <w:r w:rsidRPr="000F3C68">
        <w:rPr>
          <w:sz w:val="28"/>
          <w:szCs w:val="28"/>
        </w:rPr>
        <w:t xml:space="preserve"> </w:t>
      </w:r>
      <w:r w:rsidR="00F3649A" w:rsidRPr="000F3C68">
        <w:rPr>
          <w:sz w:val="28"/>
          <w:szCs w:val="28"/>
        </w:rPr>
        <w:t>6</w:t>
      </w:r>
      <w:r w:rsidR="00E95B1E" w:rsidRPr="000F3C68">
        <w:rPr>
          <w:sz w:val="28"/>
          <w:szCs w:val="28"/>
        </w:rPr>
        <w:t>.4</w:t>
      </w:r>
      <w:r>
        <w:rPr>
          <w:sz w:val="28"/>
          <w:szCs w:val="28"/>
        </w:rPr>
        <w:t>.1</w:t>
      </w:r>
      <w:r w:rsidR="00E95B1E" w:rsidRPr="000F3C68">
        <w:rPr>
          <w:sz w:val="28"/>
          <w:szCs w:val="28"/>
        </w:rPr>
        <w:t xml:space="preserve"> </w:t>
      </w:r>
      <w:r w:rsidR="003A6A49">
        <w:rPr>
          <w:sz w:val="28"/>
          <w:szCs w:val="28"/>
        </w:rPr>
        <w:t>формы по ОКУД 0505168</w:t>
      </w:r>
      <w:r w:rsidR="00E95B1E" w:rsidRPr="000F3C68">
        <w:rPr>
          <w:sz w:val="28"/>
          <w:szCs w:val="28"/>
        </w:rPr>
        <w:t xml:space="preserve"> формируется </w:t>
      </w:r>
      <w:r>
        <w:rPr>
          <w:sz w:val="28"/>
          <w:szCs w:val="28"/>
        </w:rPr>
        <w:t>на</w:t>
      </w:r>
      <w:r w:rsidR="00E95B1E" w:rsidRPr="000F3C68">
        <w:rPr>
          <w:sz w:val="28"/>
          <w:szCs w:val="28"/>
        </w:rPr>
        <w:t xml:space="preserve"> </w:t>
      </w:r>
      <w:r w:rsidRPr="000F3C68">
        <w:rPr>
          <w:sz w:val="28"/>
          <w:szCs w:val="28"/>
        </w:rPr>
        <w:t>текущ</w:t>
      </w:r>
      <w:r>
        <w:rPr>
          <w:sz w:val="28"/>
          <w:szCs w:val="28"/>
        </w:rPr>
        <w:t>ий</w:t>
      </w:r>
      <w:r w:rsidRPr="000F3C68">
        <w:rPr>
          <w:sz w:val="28"/>
          <w:szCs w:val="28"/>
        </w:rPr>
        <w:t xml:space="preserve"> </w:t>
      </w:r>
      <w:r w:rsidR="00E95B1E" w:rsidRPr="000F3C68">
        <w:rPr>
          <w:sz w:val="28"/>
          <w:szCs w:val="28"/>
        </w:rPr>
        <w:t>финансов</w:t>
      </w:r>
      <w:r>
        <w:rPr>
          <w:sz w:val="28"/>
          <w:szCs w:val="28"/>
        </w:rPr>
        <w:t>ый</w:t>
      </w:r>
      <w:r w:rsidR="00E95B1E" w:rsidRPr="000F3C68">
        <w:rPr>
          <w:sz w:val="28"/>
          <w:szCs w:val="28"/>
        </w:rPr>
        <w:t xml:space="preserve"> год.</w:t>
      </w:r>
    </w:p>
    <w:p w:rsidR="00E95B1E" w:rsidRPr="000F3C68" w:rsidRDefault="00E95B1E" w:rsidP="007538B5">
      <w:pPr>
        <w:numPr>
          <w:ilvl w:val="0"/>
          <w:numId w:val="4"/>
        </w:numPr>
        <w:autoSpaceDE w:val="0"/>
        <w:autoSpaceDN w:val="0"/>
        <w:spacing w:line="360" w:lineRule="atLeast"/>
        <w:ind w:left="0" w:firstLine="993"/>
        <w:jc w:val="both"/>
        <w:rPr>
          <w:sz w:val="28"/>
          <w:szCs w:val="28"/>
        </w:rPr>
      </w:pPr>
      <w:r w:rsidRPr="000F3C68">
        <w:rPr>
          <w:sz w:val="28"/>
          <w:szCs w:val="28"/>
        </w:rPr>
        <w:t>В графах 1</w:t>
      </w:r>
      <w:r w:rsidR="00EF56D9">
        <w:rPr>
          <w:sz w:val="28"/>
          <w:szCs w:val="28"/>
        </w:rPr>
        <w:t xml:space="preserve"> </w:t>
      </w:r>
      <w:r w:rsidRPr="000F3C68">
        <w:rPr>
          <w:sz w:val="28"/>
          <w:szCs w:val="28"/>
        </w:rPr>
        <w:t>-</w:t>
      </w:r>
      <w:r w:rsidR="00EF56D9">
        <w:rPr>
          <w:sz w:val="28"/>
          <w:szCs w:val="28"/>
        </w:rPr>
        <w:t xml:space="preserve"> </w:t>
      </w:r>
      <w:r w:rsidR="00EF56D9" w:rsidRPr="000F3C68">
        <w:rPr>
          <w:sz w:val="28"/>
          <w:szCs w:val="28"/>
        </w:rPr>
        <w:t>1</w:t>
      </w:r>
      <w:r w:rsidR="00EF56D9">
        <w:rPr>
          <w:sz w:val="28"/>
          <w:szCs w:val="28"/>
        </w:rPr>
        <w:t>2</w:t>
      </w:r>
      <w:r w:rsidR="00EF56D9" w:rsidRPr="000F3C68">
        <w:rPr>
          <w:sz w:val="28"/>
          <w:szCs w:val="28"/>
        </w:rPr>
        <w:t xml:space="preserve"> </w:t>
      </w:r>
      <w:r w:rsidR="00EF56D9">
        <w:rPr>
          <w:sz w:val="28"/>
          <w:szCs w:val="28"/>
        </w:rPr>
        <w:t>пункт</w:t>
      </w:r>
      <w:r w:rsidR="00EF56D9" w:rsidRPr="000F3C68">
        <w:rPr>
          <w:sz w:val="28"/>
          <w:szCs w:val="28"/>
        </w:rPr>
        <w:t xml:space="preserve">а </w:t>
      </w:r>
      <w:r w:rsidR="00F3649A" w:rsidRPr="000F3C68">
        <w:rPr>
          <w:sz w:val="28"/>
          <w:szCs w:val="28"/>
        </w:rPr>
        <w:t>6</w:t>
      </w:r>
      <w:r w:rsidRPr="000F3C68">
        <w:rPr>
          <w:sz w:val="28"/>
          <w:szCs w:val="28"/>
        </w:rPr>
        <w:t>.4</w:t>
      </w:r>
      <w:r w:rsidR="00EF56D9">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в разрезе </w:t>
      </w:r>
      <w:r w:rsidR="009F68BC">
        <w:rPr>
          <w:sz w:val="28"/>
          <w:szCs w:val="28"/>
        </w:rPr>
        <w:t xml:space="preserve">центрального аппарата и </w:t>
      </w:r>
      <w:r w:rsidRPr="000F3C68">
        <w:rPr>
          <w:sz w:val="28"/>
          <w:szCs w:val="28"/>
        </w:rPr>
        <w:t xml:space="preserve">территориальных органов и </w:t>
      </w:r>
      <w:r w:rsidR="00A4397D" w:rsidRPr="000F3C68">
        <w:rPr>
          <w:sz w:val="28"/>
          <w:szCs w:val="28"/>
        </w:rPr>
        <w:t xml:space="preserve">должностей </w:t>
      </w:r>
      <w:r w:rsidR="009F68BC">
        <w:rPr>
          <w:sz w:val="28"/>
          <w:szCs w:val="28"/>
        </w:rPr>
        <w:t xml:space="preserve">сотрудников и </w:t>
      </w:r>
      <w:r w:rsidR="00A4397D" w:rsidRPr="000F3C68">
        <w:rPr>
          <w:sz w:val="28"/>
          <w:szCs w:val="28"/>
        </w:rPr>
        <w:t xml:space="preserve">работников отдельных органов федеральных органов исполнительной власти </w:t>
      </w:r>
      <w:r w:rsidRPr="000F3C68">
        <w:rPr>
          <w:sz w:val="28"/>
          <w:szCs w:val="28"/>
        </w:rPr>
        <w:t>указываются:</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наименование </w:t>
      </w:r>
      <w:r w:rsidR="009F68BC" w:rsidRPr="00B35E04">
        <w:rPr>
          <w:sz w:val="28"/>
          <w:szCs w:val="28"/>
        </w:rPr>
        <w:t>центрально</w:t>
      </w:r>
      <w:r w:rsidR="009F68BC">
        <w:rPr>
          <w:sz w:val="28"/>
          <w:szCs w:val="28"/>
        </w:rPr>
        <w:t>го аппарата</w:t>
      </w:r>
      <w:r w:rsidR="009F68BC" w:rsidRPr="00B35E04">
        <w:rPr>
          <w:sz w:val="28"/>
          <w:szCs w:val="28"/>
        </w:rPr>
        <w:t xml:space="preserve"> /</w:t>
      </w:r>
      <w:r w:rsidR="009F68BC">
        <w:rPr>
          <w:sz w:val="28"/>
          <w:szCs w:val="28"/>
        </w:rPr>
        <w:t xml:space="preserve"> </w:t>
      </w:r>
      <w:r w:rsidRPr="000F3C68">
        <w:rPr>
          <w:sz w:val="28"/>
          <w:szCs w:val="28"/>
        </w:rPr>
        <w:t>территориального органа (графа 1);</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тип </w:t>
      </w:r>
      <w:r w:rsidR="009F68BC" w:rsidRPr="00B35E04">
        <w:rPr>
          <w:sz w:val="28"/>
          <w:szCs w:val="28"/>
        </w:rPr>
        <w:t>центрально</w:t>
      </w:r>
      <w:r w:rsidR="009F68BC">
        <w:rPr>
          <w:sz w:val="28"/>
          <w:szCs w:val="28"/>
        </w:rPr>
        <w:t>го аппарата</w:t>
      </w:r>
      <w:r w:rsidR="009F68BC" w:rsidRPr="00B35E04">
        <w:rPr>
          <w:sz w:val="28"/>
          <w:szCs w:val="28"/>
        </w:rPr>
        <w:t xml:space="preserve"> /</w:t>
      </w:r>
      <w:r w:rsidR="009F68BC">
        <w:rPr>
          <w:sz w:val="28"/>
          <w:szCs w:val="28"/>
        </w:rPr>
        <w:t xml:space="preserve"> </w:t>
      </w:r>
      <w:r w:rsidRPr="000F3C68">
        <w:rPr>
          <w:sz w:val="28"/>
          <w:szCs w:val="28"/>
        </w:rPr>
        <w:t>территориального органа (графа 2);</w:t>
      </w:r>
    </w:p>
    <w:p w:rsidR="00E95B1E" w:rsidRDefault="00E95B1E" w:rsidP="007538B5">
      <w:pPr>
        <w:autoSpaceDE w:val="0"/>
        <w:autoSpaceDN w:val="0"/>
        <w:adjustRightInd w:val="0"/>
        <w:spacing w:line="360" w:lineRule="atLeast"/>
        <w:ind w:firstLine="851"/>
        <w:jc w:val="both"/>
        <w:rPr>
          <w:sz w:val="28"/>
          <w:szCs w:val="28"/>
        </w:rPr>
      </w:pPr>
      <w:r w:rsidRPr="000F3C68">
        <w:rPr>
          <w:sz w:val="28"/>
          <w:szCs w:val="28"/>
        </w:rPr>
        <w:t>наименование должности</w:t>
      </w:r>
      <w:r w:rsidR="00A4397D" w:rsidRPr="000F3C68">
        <w:rPr>
          <w:sz w:val="28"/>
          <w:szCs w:val="28"/>
        </w:rPr>
        <w:t xml:space="preserve"> работников отдельных органов федеральных органов исполнительной власти </w:t>
      </w:r>
      <w:r w:rsidRPr="000F3C68">
        <w:rPr>
          <w:sz w:val="28"/>
          <w:szCs w:val="28"/>
        </w:rPr>
        <w:t>(графа 3);</w:t>
      </w:r>
    </w:p>
    <w:p w:rsidR="00050D68" w:rsidRPr="000F3C68" w:rsidRDefault="00050D68" w:rsidP="00050D68">
      <w:pPr>
        <w:autoSpaceDE w:val="0"/>
        <w:autoSpaceDN w:val="0"/>
        <w:adjustRightInd w:val="0"/>
        <w:spacing w:line="360" w:lineRule="atLeast"/>
        <w:ind w:firstLine="851"/>
        <w:jc w:val="both"/>
        <w:rPr>
          <w:sz w:val="28"/>
          <w:szCs w:val="28"/>
        </w:rPr>
      </w:pPr>
      <w:r>
        <w:rPr>
          <w:sz w:val="28"/>
          <w:szCs w:val="28"/>
        </w:rPr>
        <w:t>код строки (графа 4);</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фонд оплаты труда по должностным окладам (графа </w:t>
      </w:r>
      <w:r w:rsidR="00EF56D9">
        <w:rPr>
          <w:sz w:val="28"/>
          <w:szCs w:val="28"/>
        </w:rPr>
        <w:t>5</w:t>
      </w:r>
      <w:r w:rsidRPr="000F3C68">
        <w:rPr>
          <w:sz w:val="28"/>
          <w:szCs w:val="28"/>
        </w:rPr>
        <w:t>);</w:t>
      </w:r>
    </w:p>
    <w:p w:rsidR="00A4397D" w:rsidRPr="000F3C68" w:rsidRDefault="00A4397D" w:rsidP="007538B5">
      <w:pPr>
        <w:autoSpaceDE w:val="0"/>
        <w:autoSpaceDN w:val="0"/>
        <w:adjustRightInd w:val="0"/>
        <w:spacing w:line="360" w:lineRule="atLeast"/>
        <w:ind w:firstLine="851"/>
        <w:jc w:val="both"/>
        <w:rPr>
          <w:sz w:val="28"/>
          <w:szCs w:val="28"/>
        </w:rPr>
      </w:pPr>
      <w:r w:rsidRPr="000F3C68">
        <w:rPr>
          <w:sz w:val="28"/>
          <w:szCs w:val="28"/>
        </w:rPr>
        <w:t xml:space="preserve">ежемесячные и иные дополнительные выплаты, входящие в денежное содержание в количестве должностных окладов в год, всего, в том числе в разрезе ежемесячной надбавки за сложность, напряженность и высокие достижения в </w:t>
      </w:r>
      <w:proofErr w:type="gramStart"/>
      <w:r w:rsidRPr="000F3C68">
        <w:rPr>
          <w:sz w:val="28"/>
          <w:szCs w:val="28"/>
        </w:rPr>
        <w:t>труде</w:t>
      </w:r>
      <w:proofErr w:type="gramEnd"/>
      <w:r w:rsidRPr="000F3C68">
        <w:rPr>
          <w:sz w:val="28"/>
          <w:szCs w:val="28"/>
        </w:rPr>
        <w:t xml:space="preserve"> и специальный режим работы, ежемесячной надбавки к должностному окладу за выслугу лет, премии по результатам работы, ежемесячного денежного поощрения, материальной помощи (графы </w:t>
      </w:r>
      <w:r w:rsidR="00EF56D9">
        <w:rPr>
          <w:sz w:val="28"/>
          <w:szCs w:val="28"/>
        </w:rPr>
        <w:t>7 - 11</w:t>
      </w:r>
      <w:r w:rsidRPr="000F3C68">
        <w:rPr>
          <w:sz w:val="28"/>
          <w:szCs w:val="28"/>
        </w:rPr>
        <w:t>).</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фонд оплаты труда в год (графа </w:t>
      </w:r>
      <w:r w:rsidR="00EF56D9">
        <w:rPr>
          <w:sz w:val="28"/>
          <w:szCs w:val="28"/>
        </w:rPr>
        <w:t>12</w:t>
      </w:r>
      <w:r w:rsidRPr="000F3C68">
        <w:rPr>
          <w:sz w:val="28"/>
          <w:szCs w:val="28"/>
        </w:rPr>
        <w:t>).</w:t>
      </w:r>
    </w:p>
    <w:p w:rsidR="001C163F" w:rsidRPr="000F3C68" w:rsidRDefault="001C163F"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Графы 1, 2 </w:t>
      </w:r>
      <w:r w:rsidR="00EF56D9">
        <w:rPr>
          <w:sz w:val="28"/>
          <w:szCs w:val="28"/>
        </w:rPr>
        <w:t>пункт</w:t>
      </w:r>
      <w:r w:rsidR="00EF56D9" w:rsidRPr="000F3C68">
        <w:rPr>
          <w:sz w:val="28"/>
          <w:szCs w:val="28"/>
        </w:rPr>
        <w:t>а 6.4</w:t>
      </w:r>
      <w:r w:rsidR="00EF56D9">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заполняются в информационной системе Минфина России автоматически в соответствии с данными граф 1, 2 </w:t>
      </w:r>
      <w:r w:rsidR="00093E2A">
        <w:rPr>
          <w:sz w:val="28"/>
          <w:szCs w:val="28"/>
        </w:rPr>
        <w:t>пункт</w:t>
      </w:r>
      <w:r w:rsidR="00093E2A" w:rsidRPr="000F3C68">
        <w:rPr>
          <w:sz w:val="28"/>
          <w:szCs w:val="28"/>
        </w:rPr>
        <w:t>а 6.</w:t>
      </w:r>
      <w:r w:rsidR="00093E2A">
        <w:rPr>
          <w:sz w:val="28"/>
          <w:szCs w:val="28"/>
        </w:rPr>
        <w:t>3.1</w:t>
      </w:r>
      <w:r w:rsidRPr="000F3C68">
        <w:rPr>
          <w:sz w:val="28"/>
          <w:szCs w:val="28"/>
        </w:rPr>
        <w:t xml:space="preserve"> </w:t>
      </w:r>
      <w:r w:rsidR="003A6A49">
        <w:rPr>
          <w:sz w:val="28"/>
          <w:szCs w:val="28"/>
        </w:rPr>
        <w:t>формы по ОКУД 0505168</w:t>
      </w:r>
      <w:r w:rsidRPr="000F3C68">
        <w:rPr>
          <w:sz w:val="28"/>
          <w:szCs w:val="28"/>
        </w:rPr>
        <w:t>.</w:t>
      </w:r>
    </w:p>
    <w:p w:rsidR="001C163F" w:rsidRDefault="001C163F"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Графа 3 </w:t>
      </w:r>
      <w:r w:rsidR="00093E2A">
        <w:rPr>
          <w:sz w:val="28"/>
          <w:szCs w:val="28"/>
        </w:rPr>
        <w:t>пункт</w:t>
      </w:r>
      <w:r w:rsidR="00093E2A" w:rsidRPr="000F3C68">
        <w:rPr>
          <w:sz w:val="28"/>
          <w:szCs w:val="28"/>
        </w:rPr>
        <w:t>а 6.4</w:t>
      </w:r>
      <w:r w:rsidR="00093E2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заполняются в информационной системе Минфина России автоматически в соответствии с данными графы 3 </w:t>
      </w:r>
      <w:r w:rsidR="00093E2A">
        <w:rPr>
          <w:sz w:val="28"/>
          <w:szCs w:val="28"/>
        </w:rPr>
        <w:t>пункт</w:t>
      </w:r>
      <w:r w:rsidR="00093E2A" w:rsidRPr="000F3C68">
        <w:rPr>
          <w:sz w:val="28"/>
          <w:szCs w:val="28"/>
        </w:rPr>
        <w:t>а 6.</w:t>
      </w:r>
      <w:r w:rsidR="00093E2A">
        <w:rPr>
          <w:sz w:val="28"/>
          <w:szCs w:val="28"/>
        </w:rPr>
        <w:t>3.1</w:t>
      </w:r>
      <w:r w:rsidR="00050D68">
        <w:rPr>
          <w:sz w:val="28"/>
          <w:szCs w:val="28"/>
        </w:rPr>
        <w:t xml:space="preserve"> </w:t>
      </w:r>
      <w:r w:rsidR="003A6A49">
        <w:rPr>
          <w:sz w:val="28"/>
          <w:szCs w:val="28"/>
        </w:rPr>
        <w:t>формы по ОКУД 0505168</w:t>
      </w:r>
      <w:r w:rsidRPr="000F3C68">
        <w:rPr>
          <w:sz w:val="28"/>
          <w:szCs w:val="28"/>
        </w:rPr>
        <w:t>.</w:t>
      </w:r>
    </w:p>
    <w:p w:rsidR="00050D68" w:rsidRPr="00050D68" w:rsidRDefault="00050D68" w:rsidP="00050D68">
      <w:pPr>
        <w:numPr>
          <w:ilvl w:val="0"/>
          <w:numId w:val="4"/>
        </w:numPr>
        <w:autoSpaceDE w:val="0"/>
        <w:autoSpaceDN w:val="0"/>
        <w:spacing w:line="360" w:lineRule="atLeast"/>
        <w:ind w:left="0" w:firstLine="851"/>
        <w:jc w:val="both"/>
        <w:rPr>
          <w:sz w:val="28"/>
          <w:szCs w:val="28"/>
        </w:rPr>
      </w:pPr>
      <w:r w:rsidRPr="00575B2D">
        <w:rPr>
          <w:sz w:val="28"/>
          <w:szCs w:val="28"/>
        </w:rPr>
        <w:t xml:space="preserve">Графа </w:t>
      </w:r>
      <w:r>
        <w:rPr>
          <w:sz w:val="28"/>
          <w:szCs w:val="28"/>
        </w:rPr>
        <w:t>4</w:t>
      </w:r>
      <w:r w:rsidRPr="00575B2D">
        <w:rPr>
          <w:sz w:val="28"/>
          <w:szCs w:val="28"/>
        </w:rPr>
        <w:t xml:space="preserve"> пункта </w:t>
      </w:r>
      <w:r>
        <w:rPr>
          <w:sz w:val="28"/>
          <w:szCs w:val="28"/>
        </w:rPr>
        <w:t>6</w:t>
      </w:r>
      <w:r w:rsidRPr="00575B2D">
        <w:rPr>
          <w:sz w:val="28"/>
          <w:szCs w:val="28"/>
        </w:rPr>
        <w:t>.4.1 формы по ОКУД 05051</w:t>
      </w:r>
      <w:r>
        <w:rPr>
          <w:sz w:val="28"/>
          <w:szCs w:val="28"/>
        </w:rPr>
        <w:t>68</w:t>
      </w:r>
      <w:r w:rsidRPr="00575B2D">
        <w:rPr>
          <w:sz w:val="28"/>
          <w:szCs w:val="28"/>
        </w:rPr>
        <w:t xml:space="preserve"> формируется в информационной системе Минфина России и заполняется автоматически.</w:t>
      </w:r>
    </w:p>
    <w:p w:rsidR="00E95B1E" w:rsidRPr="000F3C68" w:rsidRDefault="00E95B1E" w:rsidP="007538B5">
      <w:pPr>
        <w:numPr>
          <w:ilvl w:val="0"/>
          <w:numId w:val="4"/>
        </w:numPr>
        <w:autoSpaceDE w:val="0"/>
        <w:autoSpaceDN w:val="0"/>
        <w:spacing w:line="360" w:lineRule="atLeast"/>
        <w:ind w:left="0" w:firstLine="851"/>
        <w:jc w:val="both"/>
        <w:rPr>
          <w:sz w:val="28"/>
          <w:szCs w:val="28"/>
        </w:rPr>
      </w:pPr>
      <w:proofErr w:type="gramStart"/>
      <w:r w:rsidRPr="000F3C68">
        <w:rPr>
          <w:sz w:val="28"/>
          <w:szCs w:val="28"/>
        </w:rPr>
        <w:t xml:space="preserve">В графе </w:t>
      </w:r>
      <w:r w:rsidR="00093E2A">
        <w:rPr>
          <w:sz w:val="28"/>
          <w:szCs w:val="28"/>
        </w:rPr>
        <w:t>5</w:t>
      </w:r>
      <w:r w:rsidR="00093E2A" w:rsidRPr="000F3C68">
        <w:rPr>
          <w:sz w:val="28"/>
          <w:szCs w:val="28"/>
        </w:rPr>
        <w:t xml:space="preserve"> </w:t>
      </w:r>
      <w:r w:rsidR="00093E2A">
        <w:rPr>
          <w:sz w:val="28"/>
          <w:szCs w:val="28"/>
        </w:rPr>
        <w:t>пункт</w:t>
      </w:r>
      <w:r w:rsidR="00093E2A" w:rsidRPr="000F3C68">
        <w:rPr>
          <w:sz w:val="28"/>
          <w:szCs w:val="28"/>
        </w:rPr>
        <w:t>а 6.4</w:t>
      </w:r>
      <w:r w:rsidR="00093E2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данные о фонде оплаты труда по должностным окладам </w:t>
      </w:r>
      <w:r w:rsidR="00017628" w:rsidRPr="000F3C68">
        <w:rPr>
          <w:sz w:val="28"/>
          <w:szCs w:val="28"/>
        </w:rPr>
        <w:t xml:space="preserve">за год </w:t>
      </w:r>
      <w:r w:rsidRPr="000F3C68">
        <w:rPr>
          <w:sz w:val="28"/>
          <w:szCs w:val="28"/>
        </w:rPr>
        <w:t xml:space="preserve">рассчитываются в информационной системе Минфина России автоматически как произведение </w:t>
      </w:r>
      <w:r w:rsidR="00093E2A" w:rsidRPr="000F3C68">
        <w:rPr>
          <w:sz w:val="28"/>
          <w:szCs w:val="28"/>
        </w:rPr>
        <w:t>значени</w:t>
      </w:r>
      <w:r w:rsidR="00093E2A">
        <w:rPr>
          <w:sz w:val="28"/>
          <w:szCs w:val="28"/>
        </w:rPr>
        <w:t>я</w:t>
      </w:r>
      <w:r w:rsidR="00093E2A" w:rsidRPr="000F3C68">
        <w:rPr>
          <w:sz w:val="28"/>
          <w:szCs w:val="28"/>
        </w:rPr>
        <w:t xml:space="preserve"> </w:t>
      </w:r>
      <w:r w:rsidRPr="000F3C68">
        <w:rPr>
          <w:sz w:val="28"/>
          <w:szCs w:val="28"/>
        </w:rPr>
        <w:t xml:space="preserve">графы </w:t>
      </w:r>
      <w:r w:rsidR="00093E2A">
        <w:rPr>
          <w:sz w:val="28"/>
          <w:szCs w:val="28"/>
        </w:rPr>
        <w:t>5</w:t>
      </w:r>
      <w:r w:rsidR="00017628" w:rsidRPr="000F3C68">
        <w:rPr>
          <w:sz w:val="28"/>
          <w:szCs w:val="28"/>
        </w:rPr>
        <w:t xml:space="preserve"> </w:t>
      </w:r>
      <w:r w:rsidR="00093E2A">
        <w:rPr>
          <w:sz w:val="28"/>
          <w:szCs w:val="28"/>
        </w:rPr>
        <w:t>пункт</w:t>
      </w:r>
      <w:r w:rsidR="00093E2A" w:rsidRPr="000F3C68">
        <w:rPr>
          <w:sz w:val="28"/>
          <w:szCs w:val="28"/>
        </w:rPr>
        <w:t>а 6.</w:t>
      </w:r>
      <w:r w:rsidR="00093E2A">
        <w:rPr>
          <w:sz w:val="28"/>
          <w:szCs w:val="28"/>
        </w:rPr>
        <w:t>3.1</w:t>
      </w:r>
      <w:r w:rsidRPr="000F3C68">
        <w:rPr>
          <w:sz w:val="28"/>
          <w:szCs w:val="28"/>
        </w:rPr>
        <w:t xml:space="preserve"> на значение графы </w:t>
      </w:r>
      <w:r w:rsidR="00093E2A">
        <w:rPr>
          <w:sz w:val="28"/>
          <w:szCs w:val="28"/>
        </w:rPr>
        <w:t>6</w:t>
      </w:r>
      <w:r w:rsidR="00093E2A" w:rsidRPr="000F3C68">
        <w:rPr>
          <w:sz w:val="28"/>
          <w:szCs w:val="28"/>
        </w:rPr>
        <w:t xml:space="preserve"> </w:t>
      </w:r>
      <w:r w:rsidR="00093E2A">
        <w:rPr>
          <w:sz w:val="28"/>
          <w:szCs w:val="28"/>
        </w:rPr>
        <w:t>пункт</w:t>
      </w:r>
      <w:r w:rsidR="00093E2A" w:rsidRPr="000F3C68">
        <w:rPr>
          <w:sz w:val="28"/>
          <w:szCs w:val="28"/>
        </w:rPr>
        <w:t>а 6.</w:t>
      </w:r>
      <w:r w:rsidR="00093E2A">
        <w:rPr>
          <w:sz w:val="28"/>
          <w:szCs w:val="28"/>
        </w:rPr>
        <w:t>3.1</w:t>
      </w:r>
      <w:r w:rsidRPr="000F3C68">
        <w:rPr>
          <w:sz w:val="28"/>
          <w:szCs w:val="28"/>
        </w:rPr>
        <w:t xml:space="preserve"> в расчете на год по соответствующей должности </w:t>
      </w:r>
      <w:r w:rsidR="00017628" w:rsidRPr="000F3C68">
        <w:rPr>
          <w:sz w:val="28"/>
          <w:szCs w:val="28"/>
        </w:rPr>
        <w:t>работников отдельных органов федеральных органов исполнительной власти</w:t>
      </w:r>
      <w:r w:rsidRPr="000F3C68">
        <w:rPr>
          <w:sz w:val="28"/>
          <w:szCs w:val="28"/>
        </w:rPr>
        <w:t>.</w:t>
      </w:r>
      <w:proofErr w:type="gramEnd"/>
    </w:p>
    <w:p w:rsidR="00E95B1E"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lastRenderedPageBreak/>
        <w:t xml:space="preserve">В графе </w:t>
      </w:r>
      <w:r w:rsidR="00093E2A">
        <w:rPr>
          <w:sz w:val="28"/>
          <w:szCs w:val="28"/>
        </w:rPr>
        <w:t>6</w:t>
      </w:r>
      <w:r w:rsidR="00093E2A" w:rsidRPr="000F3C68">
        <w:rPr>
          <w:sz w:val="28"/>
          <w:szCs w:val="28"/>
        </w:rPr>
        <w:t xml:space="preserve"> </w:t>
      </w:r>
      <w:r w:rsidR="00093E2A">
        <w:rPr>
          <w:sz w:val="28"/>
          <w:szCs w:val="28"/>
        </w:rPr>
        <w:t>пункт</w:t>
      </w:r>
      <w:r w:rsidR="00093E2A" w:rsidRPr="000F3C68">
        <w:rPr>
          <w:sz w:val="28"/>
          <w:szCs w:val="28"/>
        </w:rPr>
        <w:t>а 6.4</w:t>
      </w:r>
      <w:r w:rsidR="00093E2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данные о размере  ежемесячных и иных дополнительных выплатах, входящих в денежное содержание</w:t>
      </w:r>
      <w:r w:rsidR="00093E2A">
        <w:rPr>
          <w:sz w:val="28"/>
          <w:szCs w:val="28"/>
        </w:rPr>
        <w:t>,</w:t>
      </w:r>
      <w:r w:rsidRPr="000F3C68">
        <w:rPr>
          <w:sz w:val="28"/>
          <w:szCs w:val="28"/>
        </w:rPr>
        <w:t xml:space="preserve"> за год, рассчитываются в информационной системе Минфина России автоматически как сумма значений граф </w:t>
      </w:r>
      <w:r w:rsidR="00093E2A">
        <w:rPr>
          <w:sz w:val="28"/>
          <w:szCs w:val="28"/>
        </w:rPr>
        <w:t>7 - 11</w:t>
      </w:r>
      <w:r w:rsidRPr="000F3C68">
        <w:rPr>
          <w:sz w:val="28"/>
          <w:szCs w:val="28"/>
        </w:rPr>
        <w:t xml:space="preserve"> </w:t>
      </w:r>
      <w:r w:rsidR="00093E2A">
        <w:rPr>
          <w:sz w:val="28"/>
          <w:szCs w:val="28"/>
        </w:rPr>
        <w:t>пункт</w:t>
      </w:r>
      <w:r w:rsidR="00093E2A" w:rsidRPr="000F3C68">
        <w:rPr>
          <w:sz w:val="28"/>
          <w:szCs w:val="28"/>
        </w:rPr>
        <w:t>а 6.4</w:t>
      </w:r>
      <w:r w:rsidR="00093E2A">
        <w:rPr>
          <w:sz w:val="28"/>
          <w:szCs w:val="28"/>
        </w:rPr>
        <w:t>.1</w:t>
      </w:r>
      <w:r w:rsidRPr="000F3C68">
        <w:rPr>
          <w:sz w:val="28"/>
          <w:szCs w:val="28"/>
        </w:rPr>
        <w:t xml:space="preserve"> </w:t>
      </w:r>
      <w:r w:rsidR="003A6A49">
        <w:rPr>
          <w:sz w:val="28"/>
          <w:szCs w:val="28"/>
        </w:rPr>
        <w:t>формы по ОКУД 0505168</w:t>
      </w:r>
      <w:r w:rsidRPr="000F3C68">
        <w:rPr>
          <w:sz w:val="28"/>
          <w:szCs w:val="28"/>
        </w:rPr>
        <w:t>.</w:t>
      </w:r>
    </w:p>
    <w:p w:rsidR="00E95B1E"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В графах </w:t>
      </w:r>
      <w:r w:rsidR="00093E2A">
        <w:rPr>
          <w:sz w:val="28"/>
          <w:szCs w:val="28"/>
        </w:rPr>
        <w:t>7 - 11</w:t>
      </w:r>
      <w:r w:rsidRPr="000F3C68">
        <w:rPr>
          <w:sz w:val="28"/>
          <w:szCs w:val="28"/>
        </w:rPr>
        <w:t xml:space="preserve"> </w:t>
      </w:r>
      <w:r w:rsidR="00093E2A">
        <w:rPr>
          <w:sz w:val="28"/>
          <w:szCs w:val="28"/>
        </w:rPr>
        <w:t>пункт</w:t>
      </w:r>
      <w:r w:rsidR="00093E2A" w:rsidRPr="000F3C68">
        <w:rPr>
          <w:sz w:val="28"/>
          <w:szCs w:val="28"/>
        </w:rPr>
        <w:t>а 6.4</w:t>
      </w:r>
      <w:r w:rsidR="00093E2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данные рассчитываются в информационной системе Минфина России автоматически как произведение </w:t>
      </w:r>
      <w:r w:rsidR="009F586E" w:rsidRPr="000F3C68">
        <w:rPr>
          <w:sz w:val="28"/>
          <w:szCs w:val="28"/>
        </w:rPr>
        <w:t xml:space="preserve">соответствующих </w:t>
      </w:r>
      <w:r w:rsidRPr="000F3C68">
        <w:rPr>
          <w:sz w:val="28"/>
          <w:szCs w:val="28"/>
        </w:rPr>
        <w:t xml:space="preserve">значений соответствующих граф </w:t>
      </w:r>
      <w:r w:rsidR="00093E2A">
        <w:rPr>
          <w:sz w:val="28"/>
          <w:szCs w:val="28"/>
        </w:rPr>
        <w:t>8 - 12</w:t>
      </w:r>
      <w:r w:rsidRPr="000F3C68">
        <w:rPr>
          <w:sz w:val="28"/>
          <w:szCs w:val="28"/>
        </w:rPr>
        <w:t xml:space="preserve"> </w:t>
      </w:r>
      <w:r w:rsidR="00093E2A">
        <w:rPr>
          <w:sz w:val="28"/>
          <w:szCs w:val="28"/>
        </w:rPr>
        <w:t>пункт</w:t>
      </w:r>
      <w:r w:rsidR="00093E2A" w:rsidRPr="000F3C68">
        <w:rPr>
          <w:sz w:val="28"/>
          <w:szCs w:val="28"/>
        </w:rPr>
        <w:t>а 6.</w:t>
      </w:r>
      <w:r w:rsidR="00093E2A">
        <w:rPr>
          <w:sz w:val="28"/>
          <w:szCs w:val="28"/>
        </w:rPr>
        <w:t>3.1</w:t>
      </w:r>
      <w:r w:rsidRPr="000F3C68">
        <w:rPr>
          <w:sz w:val="28"/>
          <w:szCs w:val="28"/>
        </w:rPr>
        <w:t xml:space="preserve"> </w:t>
      </w:r>
      <w:r w:rsidR="003A6A49">
        <w:rPr>
          <w:sz w:val="28"/>
          <w:szCs w:val="28"/>
        </w:rPr>
        <w:t>формы по ОКУД 0505168</w:t>
      </w:r>
      <w:r w:rsidRPr="000F3C68">
        <w:rPr>
          <w:sz w:val="28"/>
          <w:szCs w:val="28"/>
        </w:rPr>
        <w:t>, граф</w:t>
      </w:r>
      <w:r w:rsidR="00093E2A">
        <w:rPr>
          <w:sz w:val="28"/>
          <w:szCs w:val="28"/>
        </w:rPr>
        <w:t>ы</w:t>
      </w:r>
      <w:r w:rsidRPr="000F3C68">
        <w:rPr>
          <w:sz w:val="28"/>
          <w:szCs w:val="28"/>
        </w:rPr>
        <w:t xml:space="preserve"> </w:t>
      </w:r>
      <w:r w:rsidR="00093E2A">
        <w:rPr>
          <w:sz w:val="28"/>
          <w:szCs w:val="28"/>
        </w:rPr>
        <w:t>5</w:t>
      </w:r>
      <w:r w:rsidRPr="000F3C68">
        <w:rPr>
          <w:sz w:val="28"/>
          <w:szCs w:val="28"/>
        </w:rPr>
        <w:t xml:space="preserve"> </w:t>
      </w:r>
      <w:r w:rsidR="00093E2A">
        <w:rPr>
          <w:sz w:val="28"/>
          <w:szCs w:val="28"/>
        </w:rPr>
        <w:t>пункт</w:t>
      </w:r>
      <w:r w:rsidR="00093E2A" w:rsidRPr="000F3C68">
        <w:rPr>
          <w:sz w:val="28"/>
          <w:szCs w:val="28"/>
        </w:rPr>
        <w:t>а 6.</w:t>
      </w:r>
      <w:r w:rsidR="00093E2A">
        <w:rPr>
          <w:sz w:val="28"/>
          <w:szCs w:val="28"/>
        </w:rPr>
        <w:t>3.1</w:t>
      </w:r>
      <w:r w:rsidRPr="000F3C68">
        <w:rPr>
          <w:sz w:val="28"/>
          <w:szCs w:val="28"/>
        </w:rPr>
        <w:t xml:space="preserve"> </w:t>
      </w:r>
      <w:r w:rsidR="003A6A49">
        <w:rPr>
          <w:sz w:val="28"/>
          <w:szCs w:val="28"/>
        </w:rPr>
        <w:t>формы по ОКУД 0505168</w:t>
      </w:r>
      <w:r w:rsidRPr="000F3C68">
        <w:rPr>
          <w:sz w:val="28"/>
          <w:szCs w:val="28"/>
        </w:rPr>
        <w:t xml:space="preserve">,  графы </w:t>
      </w:r>
      <w:r w:rsidR="00093E2A">
        <w:rPr>
          <w:sz w:val="28"/>
          <w:szCs w:val="28"/>
        </w:rPr>
        <w:t>6</w:t>
      </w:r>
      <w:r w:rsidR="00093E2A" w:rsidRPr="000F3C68">
        <w:rPr>
          <w:sz w:val="28"/>
          <w:szCs w:val="28"/>
        </w:rPr>
        <w:t xml:space="preserve"> </w:t>
      </w:r>
      <w:r w:rsidR="00093E2A">
        <w:rPr>
          <w:sz w:val="28"/>
          <w:szCs w:val="28"/>
        </w:rPr>
        <w:t>пункт</w:t>
      </w:r>
      <w:r w:rsidR="00093E2A" w:rsidRPr="000F3C68">
        <w:rPr>
          <w:sz w:val="28"/>
          <w:szCs w:val="28"/>
        </w:rPr>
        <w:t>а 6.</w:t>
      </w:r>
      <w:r w:rsidR="00093E2A">
        <w:rPr>
          <w:sz w:val="28"/>
          <w:szCs w:val="28"/>
        </w:rPr>
        <w:t xml:space="preserve">3.1 </w:t>
      </w:r>
      <w:r w:rsidR="003A6A49">
        <w:rPr>
          <w:sz w:val="28"/>
          <w:szCs w:val="28"/>
        </w:rPr>
        <w:t>формы по ОКУД 0505168</w:t>
      </w:r>
      <w:r w:rsidRPr="000F3C68">
        <w:rPr>
          <w:sz w:val="28"/>
          <w:szCs w:val="28"/>
        </w:rPr>
        <w:t>.</w:t>
      </w:r>
    </w:p>
    <w:p w:rsidR="00E95B1E"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В графе </w:t>
      </w:r>
      <w:r w:rsidR="00093E2A" w:rsidRPr="000F3C68">
        <w:rPr>
          <w:sz w:val="28"/>
          <w:szCs w:val="28"/>
        </w:rPr>
        <w:t>1</w:t>
      </w:r>
      <w:r w:rsidR="00093E2A">
        <w:rPr>
          <w:sz w:val="28"/>
          <w:szCs w:val="28"/>
        </w:rPr>
        <w:t>2</w:t>
      </w:r>
      <w:r w:rsidR="00093E2A" w:rsidRPr="000F3C68">
        <w:rPr>
          <w:sz w:val="28"/>
          <w:szCs w:val="28"/>
        </w:rPr>
        <w:t xml:space="preserve"> </w:t>
      </w:r>
      <w:r w:rsidR="00093E2A">
        <w:rPr>
          <w:sz w:val="28"/>
          <w:szCs w:val="28"/>
        </w:rPr>
        <w:t>пункт</w:t>
      </w:r>
      <w:r w:rsidR="00093E2A" w:rsidRPr="000F3C68">
        <w:rPr>
          <w:sz w:val="28"/>
          <w:szCs w:val="28"/>
        </w:rPr>
        <w:t>а 6.4</w:t>
      </w:r>
      <w:r w:rsidR="00093E2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данные рассчитываются в информационной системе Минфина России автоматически как сумма граф </w:t>
      </w:r>
      <w:r w:rsidR="00093E2A">
        <w:rPr>
          <w:sz w:val="28"/>
          <w:szCs w:val="28"/>
        </w:rPr>
        <w:t>5</w:t>
      </w:r>
      <w:r w:rsidR="00093E2A" w:rsidRPr="000F3C68">
        <w:rPr>
          <w:sz w:val="28"/>
          <w:szCs w:val="28"/>
        </w:rPr>
        <w:t xml:space="preserve"> </w:t>
      </w:r>
      <w:r w:rsidRPr="000F3C68">
        <w:rPr>
          <w:sz w:val="28"/>
          <w:szCs w:val="28"/>
        </w:rPr>
        <w:t xml:space="preserve">и </w:t>
      </w:r>
      <w:r w:rsidR="00093E2A">
        <w:rPr>
          <w:sz w:val="28"/>
          <w:szCs w:val="28"/>
        </w:rPr>
        <w:t>6</w:t>
      </w:r>
      <w:r w:rsidR="00093E2A" w:rsidRPr="000F3C68">
        <w:rPr>
          <w:sz w:val="28"/>
          <w:szCs w:val="28"/>
        </w:rPr>
        <w:t xml:space="preserve"> </w:t>
      </w:r>
      <w:r w:rsidR="00093E2A">
        <w:rPr>
          <w:sz w:val="28"/>
          <w:szCs w:val="28"/>
        </w:rPr>
        <w:t>пункт</w:t>
      </w:r>
      <w:r w:rsidR="00093E2A" w:rsidRPr="000F3C68">
        <w:rPr>
          <w:sz w:val="28"/>
          <w:szCs w:val="28"/>
        </w:rPr>
        <w:t>а 6.4</w:t>
      </w:r>
      <w:r w:rsidR="00093E2A">
        <w:rPr>
          <w:sz w:val="28"/>
          <w:szCs w:val="28"/>
        </w:rPr>
        <w:t>.1</w:t>
      </w:r>
      <w:r w:rsidRPr="000F3C68">
        <w:rPr>
          <w:sz w:val="28"/>
          <w:szCs w:val="28"/>
        </w:rPr>
        <w:t xml:space="preserve"> </w:t>
      </w:r>
      <w:r w:rsidR="003A6A49">
        <w:rPr>
          <w:sz w:val="28"/>
          <w:szCs w:val="28"/>
        </w:rPr>
        <w:t>формы по ОКУД 0505168</w:t>
      </w:r>
      <w:r w:rsidRPr="000F3C68">
        <w:rPr>
          <w:sz w:val="28"/>
          <w:szCs w:val="28"/>
        </w:rPr>
        <w:t>, деленная на 1000.</w:t>
      </w:r>
    </w:p>
    <w:p w:rsidR="00E95B1E" w:rsidRPr="000F3C68" w:rsidRDefault="00E95B1E" w:rsidP="007538B5">
      <w:pPr>
        <w:numPr>
          <w:ilvl w:val="0"/>
          <w:numId w:val="4"/>
        </w:numPr>
        <w:autoSpaceDE w:val="0"/>
        <w:autoSpaceDN w:val="0"/>
        <w:spacing w:line="360" w:lineRule="atLeast"/>
        <w:ind w:left="0" w:firstLine="851"/>
        <w:jc w:val="both"/>
        <w:rPr>
          <w:sz w:val="28"/>
          <w:szCs w:val="28"/>
        </w:rPr>
      </w:pPr>
      <w:proofErr w:type="gramStart"/>
      <w:r w:rsidRPr="000F3C68">
        <w:rPr>
          <w:sz w:val="28"/>
          <w:szCs w:val="28"/>
        </w:rPr>
        <w:t xml:space="preserve">Графы </w:t>
      </w:r>
      <w:r w:rsidR="00093E2A">
        <w:rPr>
          <w:sz w:val="28"/>
          <w:szCs w:val="28"/>
        </w:rPr>
        <w:t>5 - 12</w:t>
      </w:r>
      <w:r w:rsidRPr="000F3C68">
        <w:rPr>
          <w:sz w:val="28"/>
          <w:szCs w:val="28"/>
        </w:rPr>
        <w:t xml:space="preserve"> </w:t>
      </w:r>
      <w:r w:rsidR="00093E2A">
        <w:rPr>
          <w:sz w:val="28"/>
          <w:szCs w:val="28"/>
        </w:rPr>
        <w:t>пункт</w:t>
      </w:r>
      <w:r w:rsidR="00093E2A" w:rsidRPr="000F3C68">
        <w:rPr>
          <w:sz w:val="28"/>
          <w:szCs w:val="28"/>
        </w:rPr>
        <w:t>а 6.4</w:t>
      </w:r>
      <w:r w:rsidR="00093E2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по строке «</w:t>
      </w:r>
      <w:r w:rsidR="00093E2A">
        <w:rPr>
          <w:sz w:val="28"/>
          <w:szCs w:val="28"/>
        </w:rPr>
        <w:t xml:space="preserve">Итого по </w:t>
      </w:r>
      <w:r w:rsidR="009F68BC" w:rsidRPr="00B35E04">
        <w:rPr>
          <w:sz w:val="28"/>
          <w:szCs w:val="28"/>
        </w:rPr>
        <w:t>центральному аппарату /</w:t>
      </w:r>
      <w:r w:rsidR="009F68BC">
        <w:rPr>
          <w:sz w:val="28"/>
          <w:szCs w:val="28"/>
        </w:rPr>
        <w:t xml:space="preserve"> </w:t>
      </w:r>
      <w:r w:rsidR="00093E2A">
        <w:rPr>
          <w:sz w:val="28"/>
          <w:szCs w:val="28"/>
        </w:rPr>
        <w:t>территориальному органу</w:t>
      </w:r>
      <w:r w:rsidRPr="000F3C68">
        <w:rPr>
          <w:sz w:val="28"/>
          <w:szCs w:val="28"/>
        </w:rPr>
        <w:t xml:space="preserve">» заполняются в информационной системе Минфина России автоматически как сумма строк по всем должностям </w:t>
      </w:r>
      <w:r w:rsidR="009F68BC">
        <w:rPr>
          <w:sz w:val="28"/>
          <w:szCs w:val="28"/>
        </w:rPr>
        <w:t xml:space="preserve">сотрудников и </w:t>
      </w:r>
      <w:r w:rsidR="00017628" w:rsidRPr="000F3C68">
        <w:rPr>
          <w:sz w:val="28"/>
          <w:szCs w:val="28"/>
        </w:rPr>
        <w:t xml:space="preserve">работников отдельных органов федеральных органов исполнительной власти </w:t>
      </w:r>
      <w:r w:rsidR="009F68BC">
        <w:rPr>
          <w:sz w:val="28"/>
          <w:szCs w:val="28"/>
        </w:rPr>
        <w:t xml:space="preserve">центрального аппарата или </w:t>
      </w:r>
      <w:r w:rsidRPr="000F3C68">
        <w:rPr>
          <w:sz w:val="28"/>
          <w:szCs w:val="28"/>
        </w:rPr>
        <w:t xml:space="preserve">соответствующего территориального органа по соответствующей графе </w:t>
      </w:r>
      <w:r w:rsidR="00050D68">
        <w:rPr>
          <w:sz w:val="28"/>
          <w:szCs w:val="28"/>
        </w:rPr>
        <w:t>пункта</w:t>
      </w:r>
      <w:r w:rsidR="00050D68" w:rsidRPr="000F3C68">
        <w:rPr>
          <w:sz w:val="28"/>
          <w:szCs w:val="28"/>
        </w:rPr>
        <w:t xml:space="preserve"> </w:t>
      </w:r>
      <w:r w:rsidR="0090182E" w:rsidRPr="000F3C68">
        <w:rPr>
          <w:sz w:val="28"/>
          <w:szCs w:val="28"/>
        </w:rPr>
        <w:t>6</w:t>
      </w:r>
      <w:r w:rsidRPr="000F3C68">
        <w:rPr>
          <w:sz w:val="28"/>
          <w:szCs w:val="28"/>
        </w:rPr>
        <w:t>.4</w:t>
      </w:r>
      <w:r w:rsidR="00050D68">
        <w:rPr>
          <w:sz w:val="28"/>
          <w:szCs w:val="28"/>
        </w:rPr>
        <w:t>.1</w:t>
      </w:r>
      <w:r w:rsidRPr="000F3C68">
        <w:rPr>
          <w:sz w:val="28"/>
          <w:szCs w:val="28"/>
        </w:rPr>
        <w:t xml:space="preserve"> </w:t>
      </w:r>
      <w:r w:rsidR="003A6A49">
        <w:rPr>
          <w:sz w:val="28"/>
          <w:szCs w:val="28"/>
        </w:rPr>
        <w:t>формы по ОКУД 0505168</w:t>
      </w:r>
      <w:r w:rsidRPr="000F3C68">
        <w:rPr>
          <w:sz w:val="28"/>
          <w:szCs w:val="28"/>
        </w:rPr>
        <w:t>.</w:t>
      </w:r>
      <w:proofErr w:type="gramEnd"/>
    </w:p>
    <w:p w:rsidR="002E1C19"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Графы </w:t>
      </w:r>
      <w:r w:rsidR="00093E2A">
        <w:rPr>
          <w:sz w:val="28"/>
          <w:szCs w:val="28"/>
        </w:rPr>
        <w:t>5 - 12</w:t>
      </w:r>
      <w:r w:rsidRPr="000F3C68">
        <w:rPr>
          <w:sz w:val="28"/>
          <w:szCs w:val="28"/>
        </w:rPr>
        <w:t xml:space="preserve"> </w:t>
      </w:r>
      <w:r w:rsidR="00093E2A">
        <w:rPr>
          <w:sz w:val="28"/>
          <w:szCs w:val="28"/>
        </w:rPr>
        <w:t>пункт</w:t>
      </w:r>
      <w:r w:rsidR="00093E2A" w:rsidRPr="000F3C68">
        <w:rPr>
          <w:sz w:val="28"/>
          <w:szCs w:val="28"/>
        </w:rPr>
        <w:t>а 6.4</w:t>
      </w:r>
      <w:r w:rsidR="00093E2A">
        <w:rPr>
          <w:sz w:val="28"/>
          <w:szCs w:val="28"/>
        </w:rPr>
        <w:t>.1</w:t>
      </w:r>
      <w:r w:rsidRPr="000F3C68">
        <w:rPr>
          <w:sz w:val="28"/>
          <w:szCs w:val="28"/>
        </w:rPr>
        <w:t xml:space="preserve"> </w:t>
      </w:r>
      <w:r w:rsidR="003A6A49">
        <w:rPr>
          <w:sz w:val="28"/>
          <w:szCs w:val="28"/>
        </w:rPr>
        <w:t>формы по ОКУД 0505168</w:t>
      </w:r>
      <w:r w:rsidRPr="000F3C68">
        <w:rPr>
          <w:sz w:val="28"/>
          <w:szCs w:val="28"/>
        </w:rPr>
        <w:t xml:space="preserve"> по строке «</w:t>
      </w:r>
      <w:r w:rsidR="00093E2A">
        <w:rPr>
          <w:sz w:val="28"/>
          <w:szCs w:val="28"/>
        </w:rPr>
        <w:t>Всего</w:t>
      </w:r>
      <w:r w:rsidRPr="000F3C68">
        <w:rPr>
          <w:sz w:val="28"/>
          <w:szCs w:val="28"/>
        </w:rPr>
        <w:t xml:space="preserve">» заполняются в информационной системе Минфина России автоматически </w:t>
      </w:r>
      <w:r w:rsidR="00017628" w:rsidRPr="000F3C68">
        <w:rPr>
          <w:sz w:val="28"/>
          <w:szCs w:val="28"/>
        </w:rPr>
        <w:t xml:space="preserve">как сумма значений соответствующих граф </w:t>
      </w:r>
      <w:r w:rsidR="00093E2A">
        <w:rPr>
          <w:sz w:val="28"/>
          <w:szCs w:val="28"/>
        </w:rPr>
        <w:t>5 - 12</w:t>
      </w:r>
      <w:r w:rsidR="00017628" w:rsidRPr="000F3C68">
        <w:rPr>
          <w:sz w:val="28"/>
          <w:szCs w:val="28"/>
        </w:rPr>
        <w:t xml:space="preserve"> </w:t>
      </w:r>
      <w:r w:rsidR="00093E2A">
        <w:rPr>
          <w:sz w:val="28"/>
          <w:szCs w:val="28"/>
        </w:rPr>
        <w:t>пункт</w:t>
      </w:r>
      <w:r w:rsidR="00093E2A" w:rsidRPr="000F3C68">
        <w:rPr>
          <w:sz w:val="28"/>
          <w:szCs w:val="28"/>
        </w:rPr>
        <w:t>а 6.4</w:t>
      </w:r>
      <w:r w:rsidR="00093E2A">
        <w:rPr>
          <w:sz w:val="28"/>
          <w:szCs w:val="28"/>
        </w:rPr>
        <w:t>.1</w:t>
      </w:r>
      <w:r w:rsidR="00017628" w:rsidRPr="000F3C68">
        <w:rPr>
          <w:sz w:val="28"/>
          <w:szCs w:val="28"/>
        </w:rPr>
        <w:t xml:space="preserve"> </w:t>
      </w:r>
      <w:r w:rsidR="003A6A49">
        <w:rPr>
          <w:sz w:val="28"/>
          <w:szCs w:val="28"/>
        </w:rPr>
        <w:t>формы по ОКУД 0505168</w:t>
      </w:r>
      <w:r w:rsidR="00017628" w:rsidRPr="000F3C68">
        <w:rPr>
          <w:sz w:val="28"/>
          <w:szCs w:val="28"/>
        </w:rPr>
        <w:t xml:space="preserve"> по строк</w:t>
      </w:r>
      <w:r w:rsidR="009F586E" w:rsidRPr="000F3C68">
        <w:rPr>
          <w:sz w:val="28"/>
          <w:szCs w:val="28"/>
        </w:rPr>
        <w:t>е</w:t>
      </w:r>
      <w:r w:rsidR="00017628" w:rsidRPr="000F3C68">
        <w:rPr>
          <w:sz w:val="28"/>
          <w:szCs w:val="28"/>
        </w:rPr>
        <w:t xml:space="preserve"> «</w:t>
      </w:r>
      <w:r w:rsidR="00093E2A">
        <w:rPr>
          <w:sz w:val="28"/>
          <w:szCs w:val="28"/>
        </w:rPr>
        <w:t xml:space="preserve">Итого по </w:t>
      </w:r>
      <w:r w:rsidR="009F68BC" w:rsidRPr="00B35E04">
        <w:rPr>
          <w:sz w:val="28"/>
          <w:szCs w:val="28"/>
        </w:rPr>
        <w:t>центральному аппарату /</w:t>
      </w:r>
      <w:r w:rsidR="009F68BC">
        <w:rPr>
          <w:sz w:val="28"/>
          <w:szCs w:val="28"/>
        </w:rPr>
        <w:t xml:space="preserve"> </w:t>
      </w:r>
      <w:r w:rsidR="00093E2A">
        <w:rPr>
          <w:sz w:val="28"/>
          <w:szCs w:val="28"/>
        </w:rPr>
        <w:t>территориальному органу</w:t>
      </w:r>
      <w:r w:rsidR="00017628" w:rsidRPr="000F3C68">
        <w:rPr>
          <w:sz w:val="28"/>
          <w:szCs w:val="28"/>
        </w:rPr>
        <w:t xml:space="preserve">» по </w:t>
      </w:r>
      <w:r w:rsidR="009F68BC">
        <w:rPr>
          <w:sz w:val="28"/>
          <w:szCs w:val="28"/>
        </w:rPr>
        <w:t xml:space="preserve">центральному аппарату или по </w:t>
      </w:r>
      <w:r w:rsidR="00017628" w:rsidRPr="000F3C68">
        <w:rPr>
          <w:sz w:val="28"/>
          <w:szCs w:val="28"/>
        </w:rPr>
        <w:t>всем территориальным органам.</w:t>
      </w:r>
    </w:p>
    <w:p w:rsidR="00093E2A" w:rsidRPr="00093E2A" w:rsidRDefault="00093E2A" w:rsidP="00870D4A">
      <w:pPr>
        <w:numPr>
          <w:ilvl w:val="0"/>
          <w:numId w:val="4"/>
        </w:numPr>
        <w:autoSpaceDE w:val="0"/>
        <w:autoSpaceDN w:val="0"/>
        <w:spacing w:line="360" w:lineRule="atLeast"/>
        <w:ind w:left="0" w:firstLine="709"/>
        <w:jc w:val="both"/>
        <w:rPr>
          <w:sz w:val="28"/>
          <w:szCs w:val="28"/>
        </w:rPr>
      </w:pPr>
      <w:r>
        <w:rPr>
          <w:sz w:val="28"/>
          <w:szCs w:val="28"/>
        </w:rPr>
        <w:t>Пункты 6.4.2 – 6.4.4 п</w:t>
      </w:r>
      <w:r w:rsidRPr="00357943">
        <w:rPr>
          <w:sz w:val="28"/>
          <w:szCs w:val="28"/>
        </w:rPr>
        <w:t>одраздел</w:t>
      </w:r>
      <w:r>
        <w:rPr>
          <w:sz w:val="28"/>
          <w:szCs w:val="28"/>
        </w:rPr>
        <w:t>а</w:t>
      </w:r>
      <w:r w:rsidRPr="00357943">
        <w:rPr>
          <w:sz w:val="28"/>
          <w:szCs w:val="28"/>
        </w:rPr>
        <w:t xml:space="preserve"> </w:t>
      </w:r>
      <w:r>
        <w:rPr>
          <w:sz w:val="28"/>
          <w:szCs w:val="28"/>
        </w:rPr>
        <w:t>6</w:t>
      </w:r>
      <w:r w:rsidRPr="00357943">
        <w:rPr>
          <w:sz w:val="28"/>
          <w:szCs w:val="28"/>
        </w:rPr>
        <w:t>.</w:t>
      </w:r>
      <w:r>
        <w:rPr>
          <w:sz w:val="28"/>
          <w:szCs w:val="28"/>
        </w:rPr>
        <w:t>4</w:t>
      </w:r>
      <w:r w:rsidRPr="00357943">
        <w:rPr>
          <w:sz w:val="28"/>
          <w:szCs w:val="28"/>
        </w:rPr>
        <w:t xml:space="preserve"> </w:t>
      </w:r>
      <w:r>
        <w:rPr>
          <w:sz w:val="28"/>
          <w:szCs w:val="28"/>
        </w:rPr>
        <w:t>раздела 6 формы по ОКУД 0505168</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6.4</w:t>
      </w:r>
      <w:r w:rsidRPr="00357943">
        <w:rPr>
          <w:sz w:val="28"/>
          <w:szCs w:val="28"/>
        </w:rPr>
        <w:t xml:space="preserve">.1 </w:t>
      </w:r>
      <w:r w:rsidR="00050D68">
        <w:rPr>
          <w:sz w:val="28"/>
          <w:szCs w:val="28"/>
        </w:rPr>
        <w:t>п</w:t>
      </w:r>
      <w:r w:rsidR="00050D68" w:rsidRPr="00357943">
        <w:rPr>
          <w:sz w:val="28"/>
          <w:szCs w:val="28"/>
        </w:rPr>
        <w:t>одраздел</w:t>
      </w:r>
      <w:r w:rsidR="00050D68">
        <w:rPr>
          <w:sz w:val="28"/>
          <w:szCs w:val="28"/>
        </w:rPr>
        <w:t>а</w:t>
      </w:r>
      <w:r w:rsidR="00050D68" w:rsidRPr="00357943">
        <w:rPr>
          <w:sz w:val="28"/>
          <w:szCs w:val="28"/>
        </w:rPr>
        <w:t xml:space="preserve"> </w:t>
      </w:r>
      <w:r w:rsidR="00050D68">
        <w:rPr>
          <w:sz w:val="28"/>
          <w:szCs w:val="28"/>
        </w:rPr>
        <w:t>6</w:t>
      </w:r>
      <w:r w:rsidR="00050D68" w:rsidRPr="00357943">
        <w:rPr>
          <w:sz w:val="28"/>
          <w:szCs w:val="28"/>
        </w:rPr>
        <w:t>.</w:t>
      </w:r>
      <w:r w:rsidR="00050D68">
        <w:rPr>
          <w:sz w:val="28"/>
          <w:szCs w:val="28"/>
        </w:rPr>
        <w:t>4</w:t>
      </w:r>
      <w:r w:rsidR="00050D68" w:rsidRPr="00357943">
        <w:rPr>
          <w:sz w:val="28"/>
          <w:szCs w:val="28"/>
        </w:rPr>
        <w:t xml:space="preserve"> </w:t>
      </w:r>
      <w:r w:rsidR="00050D68">
        <w:rPr>
          <w:sz w:val="28"/>
          <w:szCs w:val="28"/>
        </w:rPr>
        <w:t xml:space="preserve">раздела 6 </w:t>
      </w:r>
      <w:r>
        <w:rPr>
          <w:sz w:val="28"/>
          <w:szCs w:val="28"/>
        </w:rPr>
        <w:t>формы по ОКУД 0505168</w:t>
      </w:r>
      <w:r w:rsidRPr="00357943">
        <w:rPr>
          <w:sz w:val="28"/>
          <w:szCs w:val="28"/>
        </w:rPr>
        <w:t>.</w:t>
      </w:r>
    </w:p>
    <w:p w:rsidR="007538B5" w:rsidRPr="000F3C68" w:rsidRDefault="007538B5" w:rsidP="007538B5">
      <w:pPr>
        <w:autoSpaceDE w:val="0"/>
        <w:autoSpaceDN w:val="0"/>
        <w:spacing w:line="360" w:lineRule="atLeast"/>
        <w:ind w:left="851"/>
        <w:jc w:val="both"/>
        <w:rPr>
          <w:sz w:val="28"/>
          <w:szCs w:val="28"/>
        </w:rPr>
      </w:pPr>
    </w:p>
    <w:p w:rsidR="00E95B1E" w:rsidRPr="000F3C68" w:rsidRDefault="00E95B1E" w:rsidP="00870D4A">
      <w:pPr>
        <w:pStyle w:val="a5"/>
        <w:spacing w:line="360" w:lineRule="atLeast"/>
        <w:ind w:left="1430" w:firstLine="0"/>
        <w:jc w:val="center"/>
        <w:rPr>
          <w:b/>
          <w:szCs w:val="28"/>
        </w:rPr>
      </w:pPr>
      <w:r w:rsidRPr="000F3C68">
        <w:rPr>
          <w:b/>
          <w:szCs w:val="28"/>
        </w:rPr>
        <w:t xml:space="preserve">Порядок заполнения подраздела </w:t>
      </w:r>
      <w:r w:rsidR="0090182E" w:rsidRPr="000F3C68">
        <w:rPr>
          <w:b/>
          <w:szCs w:val="28"/>
        </w:rPr>
        <w:t>6</w:t>
      </w:r>
      <w:r w:rsidRPr="000F3C68">
        <w:rPr>
          <w:b/>
          <w:szCs w:val="28"/>
        </w:rPr>
        <w:t xml:space="preserve">.5 </w:t>
      </w:r>
      <w:r w:rsidR="003A6A49">
        <w:rPr>
          <w:b/>
          <w:szCs w:val="28"/>
        </w:rPr>
        <w:t>формы по ОКУД 0505168</w:t>
      </w:r>
    </w:p>
    <w:p w:rsidR="00E95B1E" w:rsidRPr="000F3C68" w:rsidRDefault="00E95B1E" w:rsidP="007538B5">
      <w:pPr>
        <w:autoSpaceDE w:val="0"/>
        <w:autoSpaceDN w:val="0"/>
        <w:spacing w:line="360" w:lineRule="atLeast"/>
        <w:jc w:val="both"/>
        <w:rPr>
          <w:sz w:val="28"/>
          <w:szCs w:val="28"/>
        </w:rPr>
      </w:pPr>
    </w:p>
    <w:p w:rsidR="00E95B1E"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В подразделе </w:t>
      </w:r>
      <w:r w:rsidR="0090182E" w:rsidRPr="000F3C68">
        <w:rPr>
          <w:sz w:val="28"/>
          <w:szCs w:val="28"/>
        </w:rPr>
        <w:t>6</w:t>
      </w:r>
      <w:r w:rsidRPr="000F3C68">
        <w:rPr>
          <w:sz w:val="28"/>
          <w:szCs w:val="28"/>
        </w:rPr>
        <w:t xml:space="preserve">.5 </w:t>
      </w:r>
      <w:r w:rsidR="003A6A49">
        <w:rPr>
          <w:sz w:val="28"/>
          <w:szCs w:val="28"/>
        </w:rPr>
        <w:t>формы по ОКУД 0505168</w:t>
      </w:r>
      <w:r w:rsidRPr="000F3C68">
        <w:rPr>
          <w:sz w:val="28"/>
          <w:szCs w:val="28"/>
        </w:rPr>
        <w:t xml:space="preserve"> приводятся сведения о нормативных правовых (правовых) актах</w:t>
      </w:r>
      <w:r w:rsidR="00050D68" w:rsidRPr="00050D68">
        <w:rPr>
          <w:sz w:val="28"/>
          <w:szCs w:val="28"/>
        </w:rPr>
        <w:t xml:space="preserve"> </w:t>
      </w:r>
      <w:r w:rsidR="00050D68">
        <w:rPr>
          <w:sz w:val="28"/>
          <w:szCs w:val="28"/>
        </w:rPr>
        <w:t>Российской Федерации</w:t>
      </w:r>
      <w:r w:rsidRPr="000F3C68">
        <w:rPr>
          <w:sz w:val="28"/>
          <w:szCs w:val="28"/>
        </w:rPr>
        <w:t>, устанавливающих иные выплаты,</w:t>
      </w:r>
      <w:r w:rsidR="00017628" w:rsidRPr="000F3C68">
        <w:rPr>
          <w:sz w:val="28"/>
          <w:szCs w:val="28"/>
        </w:rPr>
        <w:t xml:space="preserve"> входящие в оплату труда</w:t>
      </w:r>
      <w:r w:rsidRPr="000F3C68">
        <w:rPr>
          <w:sz w:val="28"/>
          <w:szCs w:val="28"/>
        </w:rPr>
        <w:t>.</w:t>
      </w:r>
    </w:p>
    <w:p w:rsidR="00E95B1E"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В графах 1</w:t>
      </w:r>
      <w:r w:rsidR="00093E2A">
        <w:rPr>
          <w:sz w:val="28"/>
          <w:szCs w:val="28"/>
        </w:rPr>
        <w:t xml:space="preserve"> </w:t>
      </w:r>
      <w:r w:rsidRPr="000F3C68">
        <w:rPr>
          <w:sz w:val="28"/>
          <w:szCs w:val="28"/>
        </w:rPr>
        <w:t>-</w:t>
      </w:r>
      <w:r w:rsidR="00093E2A">
        <w:rPr>
          <w:sz w:val="28"/>
          <w:szCs w:val="28"/>
        </w:rPr>
        <w:t xml:space="preserve"> 6</w:t>
      </w:r>
      <w:r w:rsidR="00093E2A" w:rsidRPr="000F3C68">
        <w:rPr>
          <w:sz w:val="28"/>
          <w:szCs w:val="28"/>
        </w:rPr>
        <w:t xml:space="preserve"> </w:t>
      </w:r>
      <w:r w:rsidRPr="000F3C68">
        <w:rPr>
          <w:sz w:val="28"/>
          <w:szCs w:val="28"/>
        </w:rPr>
        <w:t xml:space="preserve">подраздела </w:t>
      </w:r>
      <w:r w:rsidR="0090182E" w:rsidRPr="000F3C68">
        <w:rPr>
          <w:sz w:val="28"/>
          <w:szCs w:val="28"/>
        </w:rPr>
        <w:t>6</w:t>
      </w:r>
      <w:r w:rsidRPr="000F3C68">
        <w:rPr>
          <w:sz w:val="28"/>
          <w:szCs w:val="28"/>
        </w:rPr>
        <w:t xml:space="preserve">.5 </w:t>
      </w:r>
      <w:r w:rsidR="003A6A49">
        <w:rPr>
          <w:sz w:val="28"/>
          <w:szCs w:val="28"/>
        </w:rPr>
        <w:t>формы по ОКУД 0505168</w:t>
      </w:r>
      <w:r w:rsidRPr="000F3C68">
        <w:rPr>
          <w:sz w:val="28"/>
          <w:szCs w:val="28"/>
        </w:rPr>
        <w:t xml:space="preserve"> в разрезе выплат указываются:</w:t>
      </w:r>
    </w:p>
    <w:p w:rsidR="00E95B1E" w:rsidRDefault="00E95B1E" w:rsidP="007538B5">
      <w:pPr>
        <w:autoSpaceDE w:val="0"/>
        <w:autoSpaceDN w:val="0"/>
        <w:adjustRightInd w:val="0"/>
        <w:spacing w:line="360" w:lineRule="atLeast"/>
        <w:ind w:firstLine="851"/>
        <w:jc w:val="both"/>
        <w:rPr>
          <w:sz w:val="28"/>
          <w:szCs w:val="28"/>
        </w:rPr>
      </w:pPr>
      <w:r w:rsidRPr="000F3C68">
        <w:rPr>
          <w:sz w:val="28"/>
          <w:szCs w:val="28"/>
        </w:rPr>
        <w:t>наименование выплаты (графа 1);</w:t>
      </w:r>
    </w:p>
    <w:p w:rsidR="00050D68" w:rsidRPr="000F3C68" w:rsidRDefault="00050D68" w:rsidP="00050D68">
      <w:pPr>
        <w:autoSpaceDE w:val="0"/>
        <w:autoSpaceDN w:val="0"/>
        <w:adjustRightInd w:val="0"/>
        <w:spacing w:line="360" w:lineRule="atLeast"/>
        <w:ind w:firstLine="851"/>
        <w:jc w:val="both"/>
        <w:rPr>
          <w:sz w:val="28"/>
          <w:szCs w:val="28"/>
        </w:rPr>
      </w:pPr>
      <w:r>
        <w:rPr>
          <w:sz w:val="28"/>
          <w:szCs w:val="28"/>
        </w:rPr>
        <w:t>код строки (графа 2);</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lastRenderedPageBreak/>
        <w:t xml:space="preserve">вид нормативного правового (правового) акта, устанавливающего выплату (графа </w:t>
      </w:r>
      <w:r w:rsidR="00B56C1E">
        <w:rPr>
          <w:sz w:val="28"/>
          <w:szCs w:val="28"/>
        </w:rPr>
        <w:t>3</w:t>
      </w:r>
      <w:r w:rsidRPr="000F3C68">
        <w:rPr>
          <w:sz w:val="28"/>
          <w:szCs w:val="28"/>
        </w:rPr>
        <w:t>);</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дата принятия нормативного правового (правового) акта (графа </w:t>
      </w:r>
      <w:r w:rsidR="00B56C1E">
        <w:rPr>
          <w:sz w:val="28"/>
          <w:szCs w:val="28"/>
        </w:rPr>
        <w:t>4</w:t>
      </w:r>
      <w:r w:rsidRPr="000F3C68">
        <w:rPr>
          <w:sz w:val="28"/>
          <w:szCs w:val="28"/>
        </w:rPr>
        <w:t>);</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номер нормативного правового (правового) акта (графа </w:t>
      </w:r>
      <w:r w:rsidR="00B56C1E">
        <w:rPr>
          <w:sz w:val="28"/>
          <w:szCs w:val="28"/>
        </w:rPr>
        <w:t>5</w:t>
      </w:r>
      <w:r w:rsidRPr="000F3C68">
        <w:rPr>
          <w:sz w:val="28"/>
          <w:szCs w:val="28"/>
        </w:rPr>
        <w:t>);</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наименование нормативного правового (правового) акта (графа </w:t>
      </w:r>
      <w:r w:rsidR="00B56C1E">
        <w:rPr>
          <w:sz w:val="28"/>
          <w:szCs w:val="28"/>
        </w:rPr>
        <w:t>6</w:t>
      </w:r>
      <w:r w:rsidRPr="000F3C68">
        <w:rPr>
          <w:sz w:val="28"/>
          <w:szCs w:val="28"/>
        </w:rPr>
        <w:t xml:space="preserve">). </w:t>
      </w:r>
    </w:p>
    <w:p w:rsidR="00050D68" w:rsidRPr="00050D68" w:rsidRDefault="00050D68" w:rsidP="00BB2693">
      <w:pPr>
        <w:numPr>
          <w:ilvl w:val="0"/>
          <w:numId w:val="4"/>
        </w:numPr>
        <w:autoSpaceDE w:val="0"/>
        <w:autoSpaceDN w:val="0"/>
        <w:spacing w:line="360" w:lineRule="atLeast"/>
        <w:ind w:left="0" w:firstLine="709"/>
        <w:jc w:val="both"/>
        <w:rPr>
          <w:sz w:val="28"/>
          <w:szCs w:val="28"/>
        </w:rPr>
      </w:pPr>
      <w:r>
        <w:rPr>
          <w:sz w:val="28"/>
          <w:szCs w:val="28"/>
        </w:rPr>
        <w:t>Графа 2 подраздела 6.5 формы по ОКУД 0505168 формируется в информационной системе Минфина России и заполняется автоматически.</w:t>
      </w:r>
    </w:p>
    <w:p w:rsidR="00E95B1E"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 xml:space="preserve">Графа </w:t>
      </w:r>
      <w:r w:rsidR="00B56C1E">
        <w:rPr>
          <w:sz w:val="28"/>
          <w:szCs w:val="28"/>
        </w:rPr>
        <w:t>3</w:t>
      </w:r>
      <w:r w:rsidR="00B56C1E" w:rsidRPr="000F3C68">
        <w:rPr>
          <w:sz w:val="28"/>
          <w:szCs w:val="28"/>
        </w:rPr>
        <w:t xml:space="preserve"> </w:t>
      </w:r>
      <w:r w:rsidRPr="000F3C68">
        <w:rPr>
          <w:sz w:val="28"/>
          <w:szCs w:val="28"/>
        </w:rPr>
        <w:t xml:space="preserve">подраздела </w:t>
      </w:r>
      <w:r w:rsidR="0090182E" w:rsidRPr="000F3C68">
        <w:rPr>
          <w:sz w:val="28"/>
          <w:szCs w:val="28"/>
        </w:rPr>
        <w:t>6</w:t>
      </w:r>
      <w:r w:rsidRPr="000F3C68">
        <w:rPr>
          <w:sz w:val="28"/>
          <w:szCs w:val="28"/>
        </w:rPr>
        <w:t xml:space="preserve">.5 </w:t>
      </w:r>
      <w:r w:rsidR="003A6A49">
        <w:rPr>
          <w:sz w:val="28"/>
          <w:szCs w:val="28"/>
        </w:rPr>
        <w:t>формы по ОКУД 0505168</w:t>
      </w:r>
      <w:r w:rsidRPr="000F3C68">
        <w:rPr>
          <w:sz w:val="28"/>
          <w:szCs w:val="28"/>
        </w:rPr>
        <w:t xml:space="preserve"> заполняется в информационной системе Минфина России на основании справочника «Виды нормативных правовых (правовых) актов», ведение которого осуществляется Министерством финансов Российской Федерации.</w:t>
      </w:r>
    </w:p>
    <w:p w:rsidR="00E95B1E" w:rsidRPr="000F3C68" w:rsidRDefault="00E95B1E" w:rsidP="007538B5">
      <w:pPr>
        <w:autoSpaceDE w:val="0"/>
        <w:autoSpaceDN w:val="0"/>
        <w:spacing w:line="360" w:lineRule="atLeast"/>
        <w:ind w:left="1211"/>
        <w:jc w:val="both"/>
        <w:rPr>
          <w:sz w:val="28"/>
          <w:szCs w:val="28"/>
        </w:rPr>
      </w:pPr>
    </w:p>
    <w:p w:rsidR="00E95B1E" w:rsidRPr="000F3C68" w:rsidRDefault="00E95B1E" w:rsidP="00870D4A">
      <w:pPr>
        <w:pStyle w:val="a5"/>
        <w:spacing w:line="360" w:lineRule="atLeast"/>
        <w:ind w:left="1430" w:firstLine="0"/>
        <w:jc w:val="center"/>
        <w:rPr>
          <w:b/>
          <w:szCs w:val="28"/>
        </w:rPr>
      </w:pPr>
      <w:r w:rsidRPr="000F3C68">
        <w:rPr>
          <w:b/>
          <w:szCs w:val="28"/>
        </w:rPr>
        <w:t xml:space="preserve">Порядок заполнения подраздела </w:t>
      </w:r>
      <w:r w:rsidR="0090182E" w:rsidRPr="000F3C68">
        <w:rPr>
          <w:b/>
          <w:szCs w:val="28"/>
        </w:rPr>
        <w:t>6</w:t>
      </w:r>
      <w:r w:rsidRPr="000F3C68">
        <w:rPr>
          <w:b/>
          <w:szCs w:val="28"/>
        </w:rPr>
        <w:t xml:space="preserve">.6 </w:t>
      </w:r>
      <w:r w:rsidR="003A6A49">
        <w:rPr>
          <w:b/>
          <w:szCs w:val="28"/>
        </w:rPr>
        <w:t>формы по ОКУД 0505168</w:t>
      </w:r>
    </w:p>
    <w:p w:rsidR="00E95B1E" w:rsidRPr="000F3C68" w:rsidRDefault="00E95B1E" w:rsidP="007538B5">
      <w:pPr>
        <w:pStyle w:val="ConsPlusTitle"/>
        <w:widowControl/>
        <w:spacing w:line="360" w:lineRule="atLeast"/>
        <w:ind w:right="175"/>
        <w:jc w:val="center"/>
        <w:rPr>
          <w:rFonts w:ascii="Times New Roman" w:hAnsi="Times New Roman" w:cs="Times New Roman"/>
          <w:sz w:val="28"/>
          <w:szCs w:val="28"/>
        </w:rPr>
      </w:pPr>
    </w:p>
    <w:p w:rsidR="00E95B1E" w:rsidRPr="000F3C68" w:rsidRDefault="00E95B1E" w:rsidP="007538B5">
      <w:pPr>
        <w:numPr>
          <w:ilvl w:val="0"/>
          <w:numId w:val="4"/>
        </w:numPr>
        <w:autoSpaceDE w:val="0"/>
        <w:autoSpaceDN w:val="0"/>
        <w:spacing w:line="360" w:lineRule="atLeast"/>
        <w:ind w:left="0" w:firstLine="851"/>
        <w:jc w:val="both"/>
        <w:rPr>
          <w:sz w:val="28"/>
          <w:szCs w:val="28"/>
        </w:rPr>
      </w:pPr>
      <w:r w:rsidRPr="000F3C68">
        <w:rPr>
          <w:sz w:val="28"/>
          <w:szCs w:val="28"/>
        </w:rPr>
        <w:t>В графах 1</w:t>
      </w:r>
      <w:r w:rsidR="00B56C1E">
        <w:rPr>
          <w:sz w:val="28"/>
          <w:szCs w:val="28"/>
        </w:rPr>
        <w:t xml:space="preserve"> - 12</w:t>
      </w:r>
      <w:r w:rsidRPr="000F3C68">
        <w:rPr>
          <w:sz w:val="28"/>
          <w:szCs w:val="28"/>
        </w:rPr>
        <w:t xml:space="preserve"> подраздела </w:t>
      </w:r>
      <w:r w:rsidR="0090182E" w:rsidRPr="000F3C68">
        <w:rPr>
          <w:sz w:val="28"/>
          <w:szCs w:val="28"/>
        </w:rPr>
        <w:t>6</w:t>
      </w:r>
      <w:r w:rsidRPr="000F3C68">
        <w:rPr>
          <w:sz w:val="28"/>
          <w:szCs w:val="28"/>
        </w:rPr>
        <w:t xml:space="preserve">.6 </w:t>
      </w:r>
      <w:r w:rsidR="003A6A49">
        <w:rPr>
          <w:sz w:val="28"/>
          <w:szCs w:val="28"/>
        </w:rPr>
        <w:t>формы по ОКУД 0505168</w:t>
      </w:r>
      <w:r w:rsidRPr="000F3C68">
        <w:rPr>
          <w:sz w:val="28"/>
          <w:szCs w:val="28"/>
        </w:rPr>
        <w:t xml:space="preserve"> указываются в разрезе страховых взносов по территориальным органам: </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наименование </w:t>
      </w:r>
      <w:r w:rsidR="00C42BF8" w:rsidRPr="00B35E04">
        <w:rPr>
          <w:sz w:val="28"/>
          <w:szCs w:val="28"/>
        </w:rPr>
        <w:t>центрально</w:t>
      </w:r>
      <w:r w:rsidR="00C42BF8">
        <w:rPr>
          <w:sz w:val="28"/>
          <w:szCs w:val="28"/>
        </w:rPr>
        <w:t>го аппарата</w:t>
      </w:r>
      <w:r w:rsidR="00C42BF8" w:rsidRPr="00B35E04">
        <w:rPr>
          <w:sz w:val="28"/>
          <w:szCs w:val="28"/>
        </w:rPr>
        <w:t xml:space="preserve"> /</w:t>
      </w:r>
      <w:r w:rsidR="00C42BF8">
        <w:rPr>
          <w:sz w:val="28"/>
          <w:szCs w:val="28"/>
        </w:rPr>
        <w:t xml:space="preserve"> </w:t>
      </w:r>
      <w:r w:rsidRPr="000F3C68">
        <w:rPr>
          <w:sz w:val="28"/>
          <w:szCs w:val="28"/>
        </w:rPr>
        <w:t>территориального органа (графа 1);</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 xml:space="preserve">тип </w:t>
      </w:r>
      <w:r w:rsidR="00C42BF8" w:rsidRPr="00B35E04">
        <w:rPr>
          <w:sz w:val="28"/>
          <w:szCs w:val="28"/>
        </w:rPr>
        <w:t>центрально</w:t>
      </w:r>
      <w:r w:rsidR="00C42BF8">
        <w:rPr>
          <w:sz w:val="28"/>
          <w:szCs w:val="28"/>
        </w:rPr>
        <w:t>го аппарата</w:t>
      </w:r>
      <w:r w:rsidR="00C42BF8" w:rsidRPr="00B35E04">
        <w:rPr>
          <w:sz w:val="28"/>
          <w:szCs w:val="28"/>
        </w:rPr>
        <w:t xml:space="preserve"> /</w:t>
      </w:r>
      <w:r w:rsidR="00C42BF8">
        <w:rPr>
          <w:sz w:val="28"/>
          <w:szCs w:val="28"/>
        </w:rPr>
        <w:t xml:space="preserve"> </w:t>
      </w:r>
      <w:r w:rsidRPr="000F3C68">
        <w:rPr>
          <w:sz w:val="28"/>
          <w:szCs w:val="28"/>
        </w:rPr>
        <w:t>территориального органа (графа 2);</w:t>
      </w:r>
    </w:p>
    <w:p w:rsidR="006F6AE7" w:rsidRDefault="006F6AE7" w:rsidP="006F6AE7">
      <w:pPr>
        <w:autoSpaceDE w:val="0"/>
        <w:autoSpaceDN w:val="0"/>
        <w:adjustRightInd w:val="0"/>
        <w:spacing w:line="360" w:lineRule="atLeast"/>
        <w:ind w:firstLine="851"/>
        <w:jc w:val="both"/>
        <w:rPr>
          <w:sz w:val="28"/>
          <w:szCs w:val="28"/>
        </w:rPr>
      </w:pPr>
      <w:r>
        <w:rPr>
          <w:sz w:val="28"/>
          <w:szCs w:val="28"/>
        </w:rPr>
        <w:t>наименование показателя</w:t>
      </w:r>
      <w:r w:rsidRPr="0073446B">
        <w:rPr>
          <w:sz w:val="28"/>
          <w:szCs w:val="28"/>
        </w:rPr>
        <w:t xml:space="preserve"> (графа </w:t>
      </w:r>
      <w:r>
        <w:rPr>
          <w:sz w:val="28"/>
          <w:szCs w:val="28"/>
        </w:rPr>
        <w:t>3</w:t>
      </w:r>
      <w:r w:rsidRPr="0073446B">
        <w:rPr>
          <w:sz w:val="28"/>
          <w:szCs w:val="28"/>
        </w:rPr>
        <w:t>);</w:t>
      </w:r>
    </w:p>
    <w:p w:rsidR="006F6AE7" w:rsidRDefault="006F6AE7" w:rsidP="006F6AE7">
      <w:pPr>
        <w:autoSpaceDE w:val="0"/>
        <w:autoSpaceDN w:val="0"/>
        <w:adjustRightInd w:val="0"/>
        <w:spacing w:line="360" w:lineRule="atLeast"/>
        <w:ind w:firstLine="851"/>
        <w:jc w:val="both"/>
        <w:rPr>
          <w:sz w:val="28"/>
          <w:szCs w:val="28"/>
        </w:rPr>
      </w:pPr>
      <w:r>
        <w:rPr>
          <w:sz w:val="28"/>
          <w:szCs w:val="28"/>
        </w:rPr>
        <w:t>код строки (графа 4);</w:t>
      </w:r>
    </w:p>
    <w:p w:rsidR="00E95B1E" w:rsidRPr="000F3C68" w:rsidRDefault="00B56C1E" w:rsidP="007538B5">
      <w:pPr>
        <w:autoSpaceDE w:val="0"/>
        <w:autoSpaceDN w:val="0"/>
        <w:adjustRightInd w:val="0"/>
        <w:spacing w:line="360" w:lineRule="atLeast"/>
        <w:ind w:firstLine="851"/>
        <w:jc w:val="both"/>
        <w:rPr>
          <w:sz w:val="28"/>
          <w:szCs w:val="28"/>
        </w:rPr>
      </w:pPr>
      <w:r>
        <w:rPr>
          <w:sz w:val="28"/>
          <w:szCs w:val="28"/>
        </w:rPr>
        <w:t>размер базы для начисления страховых взносов</w:t>
      </w:r>
      <w:r w:rsidR="00E95B1E" w:rsidRPr="000F3C68">
        <w:rPr>
          <w:sz w:val="28"/>
          <w:szCs w:val="28"/>
        </w:rPr>
        <w:t xml:space="preserve"> (графы </w:t>
      </w:r>
      <w:r>
        <w:rPr>
          <w:sz w:val="28"/>
          <w:szCs w:val="28"/>
        </w:rPr>
        <w:t>5 - 8</w:t>
      </w:r>
      <w:r w:rsidR="00E95B1E" w:rsidRPr="000F3C68">
        <w:rPr>
          <w:sz w:val="28"/>
          <w:szCs w:val="28"/>
        </w:rPr>
        <w:t>);</w:t>
      </w:r>
    </w:p>
    <w:p w:rsidR="00E95B1E" w:rsidRPr="000F3C68" w:rsidRDefault="00E95B1E" w:rsidP="007538B5">
      <w:pPr>
        <w:autoSpaceDE w:val="0"/>
        <w:autoSpaceDN w:val="0"/>
        <w:adjustRightInd w:val="0"/>
        <w:spacing w:line="360" w:lineRule="atLeast"/>
        <w:ind w:firstLine="851"/>
        <w:jc w:val="both"/>
        <w:rPr>
          <w:sz w:val="28"/>
          <w:szCs w:val="28"/>
        </w:rPr>
      </w:pPr>
      <w:r w:rsidRPr="000F3C68">
        <w:rPr>
          <w:sz w:val="28"/>
          <w:szCs w:val="28"/>
        </w:rPr>
        <w:t>сумма взноса (</w:t>
      </w:r>
      <w:r w:rsidR="00B56C1E" w:rsidRPr="000F3C68">
        <w:rPr>
          <w:sz w:val="28"/>
          <w:szCs w:val="28"/>
        </w:rPr>
        <w:t>граф</w:t>
      </w:r>
      <w:r w:rsidR="00B56C1E">
        <w:rPr>
          <w:sz w:val="28"/>
          <w:szCs w:val="28"/>
        </w:rPr>
        <w:t>ы</w:t>
      </w:r>
      <w:r w:rsidR="00B56C1E" w:rsidRPr="000F3C68">
        <w:rPr>
          <w:sz w:val="28"/>
          <w:szCs w:val="28"/>
        </w:rPr>
        <w:t xml:space="preserve"> </w:t>
      </w:r>
      <w:r w:rsidR="00B56C1E">
        <w:rPr>
          <w:sz w:val="28"/>
          <w:szCs w:val="28"/>
        </w:rPr>
        <w:t>9 - 12</w:t>
      </w:r>
      <w:r w:rsidRPr="000F3C68">
        <w:rPr>
          <w:sz w:val="28"/>
          <w:szCs w:val="28"/>
        </w:rPr>
        <w:t>).</w:t>
      </w:r>
    </w:p>
    <w:p w:rsidR="00842164" w:rsidRDefault="00842164" w:rsidP="0084216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1, 2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заполняются в информационной системе Минфина России автоматически в соответствии с данными граф 1, 2 подраздела </w:t>
      </w:r>
      <w:r>
        <w:rPr>
          <w:sz w:val="28"/>
          <w:szCs w:val="28"/>
        </w:rPr>
        <w:t>6</w:t>
      </w:r>
      <w:r w:rsidRPr="004928F4">
        <w:rPr>
          <w:sz w:val="28"/>
          <w:szCs w:val="28"/>
        </w:rPr>
        <w:t xml:space="preserve">.3 </w:t>
      </w:r>
      <w:r>
        <w:rPr>
          <w:sz w:val="28"/>
          <w:szCs w:val="28"/>
        </w:rPr>
        <w:t>формы по ОКУД 0505168</w:t>
      </w:r>
      <w:r w:rsidRPr="004928F4">
        <w:rPr>
          <w:sz w:val="28"/>
          <w:szCs w:val="28"/>
        </w:rPr>
        <w:t>.</w:t>
      </w:r>
    </w:p>
    <w:p w:rsidR="006F6AE7" w:rsidRPr="006F6AE7" w:rsidRDefault="006F6AE7" w:rsidP="006F6AE7">
      <w:pPr>
        <w:numPr>
          <w:ilvl w:val="0"/>
          <w:numId w:val="4"/>
        </w:numPr>
        <w:autoSpaceDE w:val="0"/>
        <w:autoSpaceDN w:val="0"/>
        <w:spacing w:line="360" w:lineRule="atLeast"/>
        <w:ind w:left="0" w:firstLine="851"/>
        <w:jc w:val="both"/>
        <w:rPr>
          <w:sz w:val="28"/>
          <w:szCs w:val="28"/>
        </w:rPr>
      </w:pPr>
      <w:r>
        <w:rPr>
          <w:sz w:val="28"/>
          <w:szCs w:val="28"/>
        </w:rPr>
        <w:t>Графа 4 подраздела 6.6 формы по ОКУД 0505168 формируется в информационной системе Минфина России и заполняется автоматически.</w:t>
      </w:r>
    </w:p>
    <w:p w:rsidR="00842164" w:rsidRPr="004928F4" w:rsidRDefault="00842164" w:rsidP="0084216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Pr>
          <w:sz w:val="28"/>
          <w:szCs w:val="28"/>
        </w:rPr>
        <w:t>5 - 8</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данные о размере базы </w:t>
      </w:r>
      <w:r>
        <w:rPr>
          <w:sz w:val="28"/>
          <w:szCs w:val="28"/>
        </w:rPr>
        <w:t xml:space="preserve">для начисления страховых взносов </w:t>
      </w:r>
      <w:r w:rsidRPr="004928F4">
        <w:rPr>
          <w:sz w:val="28"/>
          <w:szCs w:val="28"/>
        </w:rPr>
        <w:t xml:space="preserve">рассчитываются в информационной системе Минфина России автоматически в разрезе </w:t>
      </w:r>
      <w:r w:rsidR="00C42BF8">
        <w:rPr>
          <w:sz w:val="28"/>
          <w:szCs w:val="28"/>
        </w:rPr>
        <w:t xml:space="preserve">центрального аппарата и </w:t>
      </w:r>
      <w:r w:rsidRPr="004928F4">
        <w:rPr>
          <w:sz w:val="28"/>
          <w:szCs w:val="28"/>
        </w:rPr>
        <w:t>территориальных органов:</w:t>
      </w:r>
    </w:p>
    <w:p w:rsidR="00842164" w:rsidRPr="004928F4" w:rsidRDefault="00842164" w:rsidP="00842164">
      <w:pPr>
        <w:autoSpaceDE w:val="0"/>
        <w:autoSpaceDN w:val="0"/>
        <w:adjustRightInd w:val="0"/>
        <w:spacing w:line="360" w:lineRule="atLeast"/>
        <w:ind w:firstLine="851"/>
        <w:jc w:val="both"/>
        <w:rPr>
          <w:sz w:val="28"/>
          <w:szCs w:val="28"/>
        </w:rPr>
      </w:pPr>
      <w:proofErr w:type="gramStart"/>
      <w:r w:rsidRPr="004928F4">
        <w:rPr>
          <w:sz w:val="28"/>
          <w:szCs w:val="28"/>
        </w:rPr>
        <w:t>по строкам «по ставке 22,0%»</w:t>
      </w:r>
      <w:r w:rsidR="00C42BF8">
        <w:rPr>
          <w:sz w:val="28"/>
          <w:szCs w:val="28"/>
        </w:rPr>
        <w:t xml:space="preserve"> и</w:t>
      </w:r>
      <w:r w:rsidRPr="004928F4">
        <w:rPr>
          <w:sz w:val="28"/>
          <w:szCs w:val="28"/>
        </w:rPr>
        <w:t xml:space="preserve"> «обязательное социальное страхование на случай временной нетрудоспособности и в связи с материнством по ставке 2,9%» как произведение установленного предельного значения базы для начисления страховых взносов на значение граф</w:t>
      </w:r>
      <w:r>
        <w:rPr>
          <w:sz w:val="28"/>
          <w:szCs w:val="28"/>
        </w:rPr>
        <w:t>ы</w:t>
      </w:r>
      <w:r w:rsidRPr="004928F4">
        <w:rPr>
          <w:sz w:val="28"/>
          <w:szCs w:val="28"/>
        </w:rPr>
        <w:t xml:space="preserve"> </w:t>
      </w:r>
      <w:r>
        <w:rPr>
          <w:sz w:val="28"/>
          <w:szCs w:val="28"/>
        </w:rPr>
        <w:t>5</w:t>
      </w:r>
      <w:r w:rsidRPr="004928F4">
        <w:rPr>
          <w:sz w:val="28"/>
          <w:szCs w:val="28"/>
        </w:rPr>
        <w:t xml:space="preserve"> подраздела </w:t>
      </w:r>
      <w:r>
        <w:rPr>
          <w:sz w:val="28"/>
          <w:szCs w:val="28"/>
        </w:rPr>
        <w:t>6</w:t>
      </w:r>
      <w:r w:rsidRPr="004928F4">
        <w:rPr>
          <w:sz w:val="28"/>
          <w:szCs w:val="28"/>
        </w:rPr>
        <w:t xml:space="preserve">.3 </w:t>
      </w:r>
      <w:r>
        <w:rPr>
          <w:sz w:val="28"/>
          <w:szCs w:val="28"/>
        </w:rPr>
        <w:t>формы по ОКУД 0505168</w:t>
      </w:r>
      <w:r w:rsidRPr="004928F4">
        <w:rPr>
          <w:sz w:val="28"/>
          <w:szCs w:val="28"/>
        </w:rPr>
        <w:t xml:space="preserve"> по строке «</w:t>
      </w:r>
      <w:r w:rsidR="006F6AE7">
        <w:rPr>
          <w:sz w:val="28"/>
          <w:szCs w:val="28"/>
        </w:rPr>
        <w:t xml:space="preserve">Итого по </w:t>
      </w:r>
      <w:r w:rsidR="00C42BF8" w:rsidRPr="00B35E04">
        <w:rPr>
          <w:sz w:val="28"/>
          <w:szCs w:val="28"/>
        </w:rPr>
        <w:t>центральному аппарату /</w:t>
      </w:r>
      <w:r w:rsidR="00C42BF8">
        <w:rPr>
          <w:sz w:val="28"/>
          <w:szCs w:val="28"/>
        </w:rPr>
        <w:t xml:space="preserve"> </w:t>
      </w:r>
      <w:r w:rsidR="006F6AE7">
        <w:rPr>
          <w:sz w:val="28"/>
          <w:szCs w:val="28"/>
        </w:rPr>
        <w:t>территориальному органу</w:t>
      </w:r>
      <w:r w:rsidRPr="004928F4">
        <w:rPr>
          <w:sz w:val="28"/>
          <w:szCs w:val="28"/>
        </w:rPr>
        <w:t xml:space="preserve">» при превышении частного от деления значения граф </w:t>
      </w:r>
      <w:r>
        <w:rPr>
          <w:sz w:val="28"/>
          <w:szCs w:val="28"/>
        </w:rPr>
        <w:t>5 - 8</w:t>
      </w:r>
      <w:r w:rsidRPr="004928F4">
        <w:rPr>
          <w:sz w:val="28"/>
          <w:szCs w:val="28"/>
        </w:rPr>
        <w:t xml:space="preserve"> подраздела </w:t>
      </w:r>
      <w:r>
        <w:rPr>
          <w:sz w:val="28"/>
          <w:szCs w:val="28"/>
        </w:rPr>
        <w:t>6</w:t>
      </w:r>
      <w:r w:rsidRPr="004928F4">
        <w:rPr>
          <w:sz w:val="28"/>
          <w:szCs w:val="28"/>
        </w:rPr>
        <w:t>.2</w:t>
      </w:r>
      <w:proofErr w:type="gramEnd"/>
      <w:r w:rsidRPr="004928F4">
        <w:rPr>
          <w:sz w:val="28"/>
          <w:szCs w:val="28"/>
        </w:rPr>
        <w:t xml:space="preserve"> </w:t>
      </w:r>
      <w:proofErr w:type="gramStart"/>
      <w:r>
        <w:rPr>
          <w:sz w:val="28"/>
          <w:szCs w:val="28"/>
        </w:rPr>
        <w:t>формы по ОКУД 0505168</w:t>
      </w:r>
      <w:r w:rsidRPr="004928F4">
        <w:rPr>
          <w:sz w:val="28"/>
          <w:szCs w:val="28"/>
        </w:rPr>
        <w:t xml:space="preserve"> по строке «</w:t>
      </w:r>
      <w:r>
        <w:rPr>
          <w:sz w:val="28"/>
          <w:szCs w:val="28"/>
        </w:rPr>
        <w:t xml:space="preserve">Итого по </w:t>
      </w:r>
      <w:r w:rsidR="00C42BF8" w:rsidRPr="00B35E04">
        <w:rPr>
          <w:sz w:val="28"/>
          <w:szCs w:val="28"/>
        </w:rPr>
        <w:t>центральному аппарату /</w:t>
      </w:r>
      <w:r w:rsidR="00C42BF8">
        <w:rPr>
          <w:sz w:val="28"/>
          <w:szCs w:val="28"/>
        </w:rPr>
        <w:t xml:space="preserve"> </w:t>
      </w:r>
      <w:r>
        <w:rPr>
          <w:sz w:val="28"/>
          <w:szCs w:val="28"/>
        </w:rPr>
        <w:t>территориальному органу</w:t>
      </w:r>
      <w:r w:rsidRPr="004928F4">
        <w:rPr>
          <w:sz w:val="28"/>
          <w:szCs w:val="28"/>
        </w:rPr>
        <w:t>» на значени</w:t>
      </w:r>
      <w:r>
        <w:rPr>
          <w:sz w:val="28"/>
          <w:szCs w:val="28"/>
        </w:rPr>
        <w:t>е</w:t>
      </w:r>
      <w:r w:rsidRPr="004928F4">
        <w:rPr>
          <w:sz w:val="28"/>
          <w:szCs w:val="28"/>
        </w:rPr>
        <w:t xml:space="preserve"> граф</w:t>
      </w:r>
      <w:r>
        <w:rPr>
          <w:sz w:val="28"/>
          <w:szCs w:val="28"/>
        </w:rPr>
        <w:t>ы</w:t>
      </w:r>
      <w:r w:rsidRPr="004928F4">
        <w:rPr>
          <w:sz w:val="28"/>
          <w:szCs w:val="28"/>
        </w:rPr>
        <w:t xml:space="preserve"> </w:t>
      </w:r>
      <w:r>
        <w:rPr>
          <w:sz w:val="28"/>
          <w:szCs w:val="28"/>
        </w:rPr>
        <w:t>5</w:t>
      </w:r>
      <w:r w:rsidRPr="004928F4">
        <w:rPr>
          <w:sz w:val="28"/>
          <w:szCs w:val="28"/>
        </w:rPr>
        <w:t xml:space="preserve"> </w:t>
      </w:r>
      <w:r w:rsidRPr="004928F4">
        <w:rPr>
          <w:sz w:val="28"/>
          <w:szCs w:val="28"/>
        </w:rPr>
        <w:lastRenderedPageBreak/>
        <w:t xml:space="preserve">подраздела </w:t>
      </w:r>
      <w:r>
        <w:rPr>
          <w:sz w:val="28"/>
          <w:szCs w:val="28"/>
        </w:rPr>
        <w:t>6</w:t>
      </w:r>
      <w:r w:rsidRPr="004928F4">
        <w:rPr>
          <w:sz w:val="28"/>
          <w:szCs w:val="28"/>
        </w:rPr>
        <w:t xml:space="preserve">.3 </w:t>
      </w:r>
      <w:r>
        <w:rPr>
          <w:sz w:val="28"/>
          <w:szCs w:val="28"/>
        </w:rPr>
        <w:t>формы по ОКУД 0505168</w:t>
      </w:r>
      <w:r w:rsidRPr="004928F4">
        <w:rPr>
          <w:sz w:val="28"/>
          <w:szCs w:val="28"/>
        </w:rPr>
        <w:t xml:space="preserve"> по строке «</w:t>
      </w:r>
      <w:r w:rsidR="006F6AE7">
        <w:rPr>
          <w:sz w:val="28"/>
          <w:szCs w:val="28"/>
        </w:rPr>
        <w:t xml:space="preserve">Итого по </w:t>
      </w:r>
      <w:r w:rsidR="00C42BF8" w:rsidRPr="00B35E04">
        <w:rPr>
          <w:sz w:val="28"/>
          <w:szCs w:val="28"/>
        </w:rPr>
        <w:t>центральному аппарату /</w:t>
      </w:r>
      <w:r w:rsidR="00C42BF8">
        <w:rPr>
          <w:sz w:val="28"/>
          <w:szCs w:val="28"/>
        </w:rPr>
        <w:t xml:space="preserve"> </w:t>
      </w:r>
      <w:r w:rsidR="006F6AE7">
        <w:rPr>
          <w:sz w:val="28"/>
          <w:szCs w:val="28"/>
        </w:rPr>
        <w:t>территориальному органу</w:t>
      </w:r>
      <w:r w:rsidRPr="004928F4">
        <w:rPr>
          <w:sz w:val="28"/>
          <w:szCs w:val="28"/>
        </w:rPr>
        <w:t xml:space="preserve">» предельного значения базы для начисления страховых взносов или равно значению соответствующих граф </w:t>
      </w:r>
      <w:r>
        <w:rPr>
          <w:sz w:val="28"/>
          <w:szCs w:val="28"/>
        </w:rPr>
        <w:t>5 - 8</w:t>
      </w:r>
      <w:r w:rsidRPr="004928F4">
        <w:rPr>
          <w:sz w:val="28"/>
          <w:szCs w:val="28"/>
        </w:rPr>
        <w:t xml:space="preserve"> подраздела </w:t>
      </w:r>
      <w:r>
        <w:rPr>
          <w:sz w:val="28"/>
          <w:szCs w:val="28"/>
        </w:rPr>
        <w:t>6</w:t>
      </w:r>
      <w:r w:rsidRPr="004928F4">
        <w:rPr>
          <w:sz w:val="28"/>
          <w:szCs w:val="28"/>
        </w:rPr>
        <w:t xml:space="preserve">.2 </w:t>
      </w:r>
      <w:r>
        <w:rPr>
          <w:sz w:val="28"/>
          <w:szCs w:val="28"/>
        </w:rPr>
        <w:t>формы по ОКУД 0505168</w:t>
      </w:r>
      <w:r w:rsidRPr="004928F4">
        <w:rPr>
          <w:sz w:val="28"/>
          <w:szCs w:val="28"/>
        </w:rPr>
        <w:t xml:space="preserve"> по строке «</w:t>
      </w:r>
      <w:r>
        <w:rPr>
          <w:sz w:val="28"/>
          <w:szCs w:val="28"/>
        </w:rPr>
        <w:t xml:space="preserve">Итого по </w:t>
      </w:r>
      <w:r w:rsidR="00C42BF8" w:rsidRPr="00B35E04">
        <w:rPr>
          <w:sz w:val="28"/>
          <w:szCs w:val="28"/>
        </w:rPr>
        <w:t>центральному аппарату /</w:t>
      </w:r>
      <w:r w:rsidR="00C42BF8">
        <w:rPr>
          <w:sz w:val="28"/>
          <w:szCs w:val="28"/>
        </w:rPr>
        <w:t xml:space="preserve"> </w:t>
      </w:r>
      <w:r>
        <w:rPr>
          <w:sz w:val="28"/>
          <w:szCs w:val="28"/>
        </w:rPr>
        <w:t>территориальному органу</w:t>
      </w:r>
      <w:r w:rsidRPr="004928F4">
        <w:rPr>
          <w:sz w:val="28"/>
          <w:szCs w:val="28"/>
        </w:rPr>
        <w:t>»;</w:t>
      </w:r>
      <w:proofErr w:type="gramEnd"/>
    </w:p>
    <w:p w:rsidR="00842164" w:rsidRPr="004928F4" w:rsidRDefault="00842164" w:rsidP="00842164">
      <w:pPr>
        <w:autoSpaceDE w:val="0"/>
        <w:autoSpaceDN w:val="0"/>
        <w:adjustRightInd w:val="0"/>
        <w:spacing w:line="360" w:lineRule="atLeast"/>
        <w:ind w:firstLine="851"/>
        <w:jc w:val="both"/>
        <w:rPr>
          <w:sz w:val="28"/>
          <w:szCs w:val="28"/>
        </w:rPr>
      </w:pPr>
      <w:r w:rsidRPr="004928F4">
        <w:rPr>
          <w:sz w:val="28"/>
          <w:szCs w:val="28"/>
        </w:rPr>
        <w:t xml:space="preserve">по строке «по ставке 10,0%» как разность значений соответствующих граф </w:t>
      </w:r>
      <w:r>
        <w:rPr>
          <w:sz w:val="28"/>
          <w:szCs w:val="28"/>
        </w:rPr>
        <w:t>5 - 8</w:t>
      </w:r>
      <w:r w:rsidRPr="004928F4">
        <w:rPr>
          <w:sz w:val="28"/>
          <w:szCs w:val="28"/>
        </w:rPr>
        <w:t xml:space="preserve"> подраздела </w:t>
      </w:r>
      <w:r>
        <w:rPr>
          <w:sz w:val="28"/>
          <w:szCs w:val="28"/>
        </w:rPr>
        <w:t>6</w:t>
      </w:r>
      <w:r w:rsidRPr="004928F4">
        <w:rPr>
          <w:sz w:val="28"/>
          <w:szCs w:val="28"/>
        </w:rPr>
        <w:t xml:space="preserve">.2 </w:t>
      </w:r>
      <w:r>
        <w:rPr>
          <w:sz w:val="28"/>
          <w:szCs w:val="28"/>
        </w:rPr>
        <w:t>формы по ОКУД 0505168</w:t>
      </w:r>
      <w:r w:rsidRPr="004928F4">
        <w:rPr>
          <w:sz w:val="28"/>
          <w:szCs w:val="28"/>
        </w:rPr>
        <w:t xml:space="preserve"> по строке «</w:t>
      </w:r>
      <w:r>
        <w:rPr>
          <w:sz w:val="28"/>
          <w:szCs w:val="28"/>
        </w:rPr>
        <w:t xml:space="preserve">Итого по </w:t>
      </w:r>
      <w:r w:rsidR="00C42BF8" w:rsidRPr="00B35E04">
        <w:rPr>
          <w:sz w:val="28"/>
          <w:szCs w:val="28"/>
        </w:rPr>
        <w:t>центральному аппарату /</w:t>
      </w:r>
      <w:r w:rsidR="00C42BF8">
        <w:rPr>
          <w:sz w:val="28"/>
          <w:szCs w:val="28"/>
        </w:rPr>
        <w:t xml:space="preserve"> </w:t>
      </w:r>
      <w:r>
        <w:rPr>
          <w:sz w:val="28"/>
          <w:szCs w:val="28"/>
        </w:rPr>
        <w:t>территориальному органу</w:t>
      </w:r>
      <w:r w:rsidRPr="004928F4">
        <w:rPr>
          <w:sz w:val="28"/>
          <w:szCs w:val="28"/>
        </w:rPr>
        <w:t xml:space="preserve">» и значений соответствующих граф </w:t>
      </w:r>
      <w:r>
        <w:rPr>
          <w:sz w:val="28"/>
          <w:szCs w:val="28"/>
        </w:rPr>
        <w:t>5 - 8</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по строке «по ставке 22,0%»;</w:t>
      </w:r>
    </w:p>
    <w:p w:rsidR="00842164" w:rsidRPr="004928F4" w:rsidRDefault="00842164" w:rsidP="00842164">
      <w:pPr>
        <w:autoSpaceDE w:val="0"/>
        <w:autoSpaceDN w:val="0"/>
        <w:adjustRightInd w:val="0"/>
        <w:spacing w:line="360" w:lineRule="atLeast"/>
        <w:ind w:firstLine="851"/>
        <w:jc w:val="both"/>
        <w:rPr>
          <w:sz w:val="28"/>
          <w:szCs w:val="28"/>
        </w:rPr>
      </w:pPr>
      <w:r w:rsidRPr="004928F4">
        <w:rPr>
          <w:sz w:val="28"/>
          <w:szCs w:val="28"/>
        </w:rPr>
        <w:t>по строк</w:t>
      </w:r>
      <w:r w:rsidR="00C42BF8">
        <w:rPr>
          <w:sz w:val="28"/>
          <w:szCs w:val="28"/>
        </w:rPr>
        <w:t>ам</w:t>
      </w:r>
      <w:r w:rsidRPr="004928F4">
        <w:rPr>
          <w:sz w:val="28"/>
          <w:szCs w:val="28"/>
        </w:rPr>
        <w:t xml:space="preserve"> «обязательное социальное страхование от несчастных случаев на производстве и профессиональных заболеваний по ставке 0,2%» </w:t>
      </w:r>
      <w:r w:rsidR="00C42BF8" w:rsidRPr="004928F4">
        <w:rPr>
          <w:sz w:val="28"/>
          <w:szCs w:val="28"/>
        </w:rPr>
        <w:t>и «</w:t>
      </w:r>
      <w:r w:rsidR="00C42BF8">
        <w:rPr>
          <w:sz w:val="28"/>
          <w:szCs w:val="28"/>
        </w:rPr>
        <w:t xml:space="preserve">Страховые взносы в </w:t>
      </w:r>
      <w:r w:rsidR="00C42BF8" w:rsidRPr="004928F4">
        <w:rPr>
          <w:sz w:val="28"/>
          <w:szCs w:val="28"/>
        </w:rPr>
        <w:t>Федеральный фонд обязательного медицинского страхования, всего (по ставке 5,1%)»</w:t>
      </w:r>
      <w:r w:rsidR="00C42BF8">
        <w:rPr>
          <w:sz w:val="28"/>
          <w:szCs w:val="28"/>
        </w:rPr>
        <w:t xml:space="preserve"> </w:t>
      </w:r>
      <w:r w:rsidRPr="004928F4">
        <w:rPr>
          <w:sz w:val="28"/>
          <w:szCs w:val="28"/>
        </w:rPr>
        <w:t xml:space="preserve">равно значению граф  </w:t>
      </w:r>
      <w:r>
        <w:rPr>
          <w:sz w:val="28"/>
          <w:szCs w:val="28"/>
        </w:rPr>
        <w:t>5 - 8</w:t>
      </w:r>
      <w:r w:rsidRPr="004928F4">
        <w:rPr>
          <w:sz w:val="28"/>
          <w:szCs w:val="28"/>
        </w:rPr>
        <w:t xml:space="preserve"> подраздела </w:t>
      </w:r>
      <w:r>
        <w:rPr>
          <w:sz w:val="28"/>
          <w:szCs w:val="28"/>
        </w:rPr>
        <w:t>6</w:t>
      </w:r>
      <w:r w:rsidRPr="004928F4">
        <w:rPr>
          <w:sz w:val="28"/>
          <w:szCs w:val="28"/>
        </w:rPr>
        <w:t xml:space="preserve">.2 </w:t>
      </w:r>
      <w:r>
        <w:rPr>
          <w:sz w:val="28"/>
          <w:szCs w:val="28"/>
        </w:rPr>
        <w:t>формы по ОКУД 0505168</w:t>
      </w:r>
      <w:r w:rsidRPr="004928F4">
        <w:rPr>
          <w:sz w:val="28"/>
          <w:szCs w:val="28"/>
        </w:rPr>
        <w:t xml:space="preserve"> по строке «</w:t>
      </w:r>
      <w:r>
        <w:rPr>
          <w:sz w:val="28"/>
          <w:szCs w:val="28"/>
        </w:rPr>
        <w:t xml:space="preserve">Итого по </w:t>
      </w:r>
      <w:r w:rsidR="00C42BF8" w:rsidRPr="00B35E04">
        <w:rPr>
          <w:sz w:val="28"/>
          <w:szCs w:val="28"/>
        </w:rPr>
        <w:t>центральному аппарату /</w:t>
      </w:r>
      <w:r w:rsidR="00C42BF8">
        <w:rPr>
          <w:sz w:val="28"/>
          <w:szCs w:val="28"/>
        </w:rPr>
        <w:t xml:space="preserve"> </w:t>
      </w:r>
      <w:r>
        <w:rPr>
          <w:sz w:val="28"/>
          <w:szCs w:val="28"/>
        </w:rPr>
        <w:t>территориальному органу</w:t>
      </w:r>
      <w:r w:rsidRPr="004928F4">
        <w:rPr>
          <w:sz w:val="28"/>
          <w:szCs w:val="28"/>
        </w:rPr>
        <w:t>».</w:t>
      </w:r>
    </w:p>
    <w:p w:rsidR="006F6AE7" w:rsidRDefault="006F6AE7" w:rsidP="006F6AE7">
      <w:pPr>
        <w:numPr>
          <w:ilvl w:val="0"/>
          <w:numId w:val="4"/>
        </w:numPr>
        <w:tabs>
          <w:tab w:val="left" w:pos="1701"/>
        </w:tabs>
        <w:autoSpaceDE w:val="0"/>
        <w:autoSpaceDN w:val="0"/>
        <w:spacing w:line="360" w:lineRule="atLeast"/>
        <w:ind w:left="0" w:firstLine="851"/>
        <w:jc w:val="both"/>
        <w:rPr>
          <w:sz w:val="28"/>
          <w:szCs w:val="28"/>
        </w:rPr>
      </w:pPr>
      <w:r w:rsidRPr="00312891">
        <w:rPr>
          <w:sz w:val="28"/>
          <w:szCs w:val="28"/>
        </w:rPr>
        <w:t>Предельные значения базы для начисления страховых взносов приводятся в Методических указаниях по распределению бюджетных ассигнований федерального бюджета по кодам классификации расходов бюджетов.</w:t>
      </w:r>
    </w:p>
    <w:p w:rsidR="006F6AE7" w:rsidRPr="006F6AE7" w:rsidRDefault="006F6AE7" w:rsidP="006F6AE7">
      <w:pPr>
        <w:numPr>
          <w:ilvl w:val="0"/>
          <w:numId w:val="4"/>
        </w:numPr>
        <w:tabs>
          <w:tab w:val="left" w:pos="1701"/>
        </w:tabs>
        <w:autoSpaceDE w:val="0"/>
        <w:autoSpaceDN w:val="0"/>
        <w:spacing w:line="360" w:lineRule="atLeast"/>
        <w:ind w:left="0" w:firstLine="851"/>
        <w:jc w:val="both"/>
        <w:rPr>
          <w:sz w:val="28"/>
          <w:szCs w:val="28"/>
        </w:rPr>
      </w:pPr>
      <w:proofErr w:type="gramStart"/>
      <w:r w:rsidRPr="00C46A18">
        <w:rPr>
          <w:sz w:val="28"/>
          <w:szCs w:val="28"/>
        </w:rPr>
        <w:t xml:space="preserve">В графах </w:t>
      </w:r>
      <w:r>
        <w:rPr>
          <w:sz w:val="28"/>
          <w:szCs w:val="28"/>
        </w:rPr>
        <w:t>9 - 12</w:t>
      </w:r>
      <w:r w:rsidRPr="00C46A18">
        <w:rPr>
          <w:sz w:val="28"/>
          <w:szCs w:val="28"/>
        </w:rPr>
        <w:t xml:space="preserve"> подраздела </w:t>
      </w:r>
      <w:r>
        <w:rPr>
          <w:sz w:val="28"/>
          <w:szCs w:val="28"/>
        </w:rPr>
        <w:t>6</w:t>
      </w:r>
      <w:r w:rsidRPr="00C46A18">
        <w:rPr>
          <w:sz w:val="28"/>
          <w:szCs w:val="28"/>
        </w:rPr>
        <w:t>.</w:t>
      </w:r>
      <w:r>
        <w:rPr>
          <w:sz w:val="28"/>
          <w:szCs w:val="28"/>
        </w:rPr>
        <w:t>6</w:t>
      </w:r>
      <w:r w:rsidRPr="00C46A18">
        <w:rPr>
          <w:sz w:val="28"/>
          <w:szCs w:val="28"/>
        </w:rPr>
        <w:t xml:space="preserve"> </w:t>
      </w:r>
      <w:r>
        <w:rPr>
          <w:sz w:val="28"/>
          <w:szCs w:val="28"/>
        </w:rPr>
        <w:t xml:space="preserve">формы по ОКУД 0505168 </w:t>
      </w:r>
      <w:r w:rsidRPr="00C46A18">
        <w:rPr>
          <w:sz w:val="28"/>
          <w:szCs w:val="28"/>
        </w:rPr>
        <w:t>по строк</w:t>
      </w:r>
      <w:r>
        <w:rPr>
          <w:sz w:val="28"/>
          <w:szCs w:val="28"/>
        </w:rPr>
        <w:t>ам</w:t>
      </w:r>
      <w:r w:rsidRPr="00C46A18">
        <w:rPr>
          <w:sz w:val="28"/>
          <w:szCs w:val="28"/>
        </w:rPr>
        <w:t xml:space="preserve"> «по ставке 22,0%»</w:t>
      </w:r>
      <w:r>
        <w:rPr>
          <w:sz w:val="28"/>
          <w:szCs w:val="28"/>
        </w:rPr>
        <w:t>,</w:t>
      </w:r>
      <w:r w:rsidRPr="00C46A18">
        <w:rPr>
          <w:sz w:val="28"/>
          <w:szCs w:val="28"/>
        </w:rPr>
        <w:t xml:space="preserve"> «по ставке 10,0%»</w:t>
      </w:r>
      <w:r>
        <w:rPr>
          <w:sz w:val="28"/>
          <w:szCs w:val="28"/>
        </w:rPr>
        <w:t xml:space="preserve">, </w:t>
      </w:r>
      <w:r w:rsidRPr="00C46A18">
        <w:rPr>
          <w:sz w:val="28"/>
          <w:szCs w:val="28"/>
        </w:rPr>
        <w:t>«обязательное социальное страхование на случай временной нетрудоспособности и в связи с материнством по ставке 2,9%»</w:t>
      </w:r>
      <w:r>
        <w:rPr>
          <w:sz w:val="28"/>
          <w:szCs w:val="28"/>
        </w:rPr>
        <w:t xml:space="preserve">, </w:t>
      </w:r>
      <w:r w:rsidRPr="00C46A18">
        <w:rPr>
          <w:sz w:val="28"/>
          <w:szCs w:val="28"/>
        </w:rPr>
        <w:t>«обязательное социальное страхование от несчастных случаев на производстве и профессиональных заболеваний по ставке 0,2%»</w:t>
      </w:r>
      <w:r>
        <w:rPr>
          <w:sz w:val="28"/>
          <w:szCs w:val="28"/>
        </w:rPr>
        <w:t xml:space="preserve"> и </w:t>
      </w:r>
      <w:r w:rsidRPr="00C46A18">
        <w:rPr>
          <w:sz w:val="28"/>
          <w:szCs w:val="28"/>
        </w:rPr>
        <w:t>«</w:t>
      </w:r>
      <w:r>
        <w:rPr>
          <w:sz w:val="28"/>
          <w:szCs w:val="28"/>
        </w:rPr>
        <w:t xml:space="preserve">Страховые взносы в </w:t>
      </w:r>
      <w:r w:rsidRPr="00C46A18">
        <w:rPr>
          <w:sz w:val="28"/>
          <w:szCs w:val="28"/>
        </w:rPr>
        <w:t>Федеральный фонд обязательного медицинского страхования, всего (по ставке 5,1</w:t>
      </w:r>
      <w:proofErr w:type="gramEnd"/>
      <w:r w:rsidRPr="00C46A18">
        <w:rPr>
          <w:sz w:val="28"/>
          <w:szCs w:val="28"/>
        </w:rPr>
        <w:t>%)»</w:t>
      </w:r>
      <w:r>
        <w:rPr>
          <w:sz w:val="28"/>
          <w:szCs w:val="28"/>
        </w:rPr>
        <w:t xml:space="preserve"> сумма взноса рассчитывается в информационной системе Минфина России автоматически как произведение </w:t>
      </w:r>
      <w:r w:rsidRPr="00C46A18">
        <w:rPr>
          <w:sz w:val="28"/>
          <w:szCs w:val="28"/>
        </w:rPr>
        <w:t xml:space="preserve">граф </w:t>
      </w:r>
      <w:r>
        <w:rPr>
          <w:sz w:val="28"/>
          <w:szCs w:val="28"/>
        </w:rPr>
        <w:t>5 - 8</w:t>
      </w:r>
      <w:r w:rsidRPr="00C46A18">
        <w:rPr>
          <w:sz w:val="28"/>
          <w:szCs w:val="28"/>
        </w:rPr>
        <w:t xml:space="preserve"> подраздела </w:t>
      </w:r>
      <w:r>
        <w:rPr>
          <w:sz w:val="28"/>
          <w:szCs w:val="28"/>
        </w:rPr>
        <w:t>6</w:t>
      </w:r>
      <w:r w:rsidRPr="00C46A18">
        <w:rPr>
          <w:sz w:val="28"/>
          <w:szCs w:val="28"/>
        </w:rPr>
        <w:t>.</w:t>
      </w:r>
      <w:r>
        <w:rPr>
          <w:sz w:val="28"/>
          <w:szCs w:val="28"/>
        </w:rPr>
        <w:t>6</w:t>
      </w:r>
      <w:r w:rsidRPr="00C46A18">
        <w:rPr>
          <w:sz w:val="28"/>
          <w:szCs w:val="28"/>
        </w:rPr>
        <w:t xml:space="preserve"> </w:t>
      </w:r>
      <w:r>
        <w:rPr>
          <w:sz w:val="28"/>
          <w:szCs w:val="28"/>
        </w:rPr>
        <w:t>формы по ОКУД 0505168</w:t>
      </w:r>
      <w:r w:rsidRPr="00C46A18">
        <w:rPr>
          <w:sz w:val="28"/>
          <w:szCs w:val="28"/>
        </w:rPr>
        <w:t xml:space="preserve"> по </w:t>
      </w:r>
      <w:r>
        <w:rPr>
          <w:sz w:val="28"/>
          <w:szCs w:val="28"/>
        </w:rPr>
        <w:t xml:space="preserve">соответствующей </w:t>
      </w:r>
      <w:r w:rsidRPr="00C46A18">
        <w:rPr>
          <w:sz w:val="28"/>
          <w:szCs w:val="28"/>
        </w:rPr>
        <w:t>строке</w:t>
      </w:r>
      <w:r>
        <w:rPr>
          <w:sz w:val="28"/>
          <w:szCs w:val="28"/>
        </w:rPr>
        <w:t xml:space="preserve"> на соответствующую ставку.</w:t>
      </w:r>
    </w:p>
    <w:p w:rsidR="00842164" w:rsidRPr="004928F4" w:rsidRDefault="00842164" w:rsidP="0084216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Pr>
          <w:sz w:val="28"/>
          <w:szCs w:val="28"/>
        </w:rPr>
        <w:t>9 - 12</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по строке «</w:t>
      </w:r>
      <w:r>
        <w:rPr>
          <w:sz w:val="28"/>
          <w:szCs w:val="28"/>
        </w:rPr>
        <w:t xml:space="preserve">Страховые взносы в </w:t>
      </w:r>
      <w:r w:rsidRPr="004928F4">
        <w:rPr>
          <w:sz w:val="28"/>
          <w:szCs w:val="28"/>
        </w:rPr>
        <w:t xml:space="preserve">Пенсионный фонд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sidR="006F6AE7">
        <w:rPr>
          <w:sz w:val="28"/>
          <w:szCs w:val="28"/>
        </w:rPr>
        <w:t>9 - 12</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по строке «по ставке 22,0%» и строке «по ставке 10,0%» по </w:t>
      </w:r>
      <w:r w:rsidR="00C42BF8">
        <w:rPr>
          <w:sz w:val="28"/>
          <w:szCs w:val="28"/>
        </w:rPr>
        <w:t xml:space="preserve">центральному аппарату и по </w:t>
      </w:r>
      <w:r w:rsidRPr="004928F4">
        <w:rPr>
          <w:sz w:val="28"/>
          <w:szCs w:val="28"/>
        </w:rPr>
        <w:t>соответствующему территориальному органу.</w:t>
      </w:r>
      <w:proofErr w:type="gramEnd"/>
    </w:p>
    <w:p w:rsidR="00842164" w:rsidRPr="004928F4" w:rsidRDefault="00842164" w:rsidP="0084216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Pr>
          <w:sz w:val="28"/>
          <w:szCs w:val="28"/>
        </w:rPr>
        <w:t>9 - 12</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w:t>
      </w:r>
      <w:r w:rsidR="00BB2693">
        <w:rPr>
          <w:sz w:val="28"/>
          <w:szCs w:val="28"/>
        </w:rPr>
        <w:t>68</w:t>
      </w:r>
      <w:r w:rsidRPr="004928F4">
        <w:rPr>
          <w:sz w:val="28"/>
          <w:szCs w:val="28"/>
        </w:rPr>
        <w:t xml:space="preserve"> по строке «</w:t>
      </w:r>
      <w:r>
        <w:rPr>
          <w:sz w:val="28"/>
          <w:szCs w:val="28"/>
        </w:rPr>
        <w:t xml:space="preserve">Страховые взносы в </w:t>
      </w:r>
      <w:r w:rsidRPr="004928F4">
        <w:rPr>
          <w:sz w:val="28"/>
          <w:szCs w:val="28"/>
        </w:rPr>
        <w:t>Фонд социального страхования Российской Федерации, всего» данные рассчитываются в информационной системе Минфина России автоматически как сумма значений соответствующих граф</w:t>
      </w:r>
      <w:r w:rsidR="006F6AE7">
        <w:rPr>
          <w:sz w:val="28"/>
          <w:szCs w:val="28"/>
        </w:rPr>
        <w:t xml:space="preserve"> 9 - 12</w:t>
      </w:r>
      <w:r w:rsidRPr="004928F4">
        <w:rPr>
          <w:sz w:val="28"/>
          <w:szCs w:val="28"/>
        </w:rPr>
        <w:t xml:space="preserve"> подраздела </w:t>
      </w:r>
      <w:r>
        <w:rPr>
          <w:sz w:val="28"/>
          <w:szCs w:val="28"/>
        </w:rPr>
        <w:t>6</w:t>
      </w:r>
      <w:r w:rsidRPr="004928F4">
        <w:rPr>
          <w:sz w:val="28"/>
          <w:szCs w:val="28"/>
        </w:rPr>
        <w:t xml:space="preserve">.6 </w:t>
      </w:r>
      <w:r>
        <w:rPr>
          <w:sz w:val="28"/>
          <w:szCs w:val="28"/>
        </w:rPr>
        <w:lastRenderedPageBreak/>
        <w:t>формы по ОКУД 0505168</w:t>
      </w:r>
      <w:r w:rsidRPr="004928F4">
        <w:rPr>
          <w:sz w:val="28"/>
          <w:szCs w:val="28"/>
        </w:rPr>
        <w:t xml:space="preserve"> по строке «обязательное социальное страхование на случай временной нетрудоспособности и в связи с материнством по ставке 2,9%» и</w:t>
      </w:r>
      <w:proofErr w:type="gramEnd"/>
      <w:r w:rsidRPr="004928F4">
        <w:rPr>
          <w:sz w:val="28"/>
          <w:szCs w:val="28"/>
        </w:rPr>
        <w:t xml:space="preserve"> строке «обязательное социальное страхование от несчастных случаев на производстве и профессиональных заболеваний по ставке 0,2%» по </w:t>
      </w:r>
      <w:r w:rsidR="00C42BF8">
        <w:rPr>
          <w:sz w:val="28"/>
          <w:szCs w:val="28"/>
        </w:rPr>
        <w:t xml:space="preserve">центральному аппарату и по </w:t>
      </w:r>
      <w:r w:rsidRPr="004928F4">
        <w:rPr>
          <w:sz w:val="28"/>
          <w:szCs w:val="28"/>
        </w:rPr>
        <w:t>соответствующему территориальному органу.</w:t>
      </w:r>
    </w:p>
    <w:p w:rsidR="00842164" w:rsidRPr="004928F4" w:rsidRDefault="00842164" w:rsidP="0084216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Pr>
          <w:sz w:val="28"/>
          <w:szCs w:val="28"/>
        </w:rPr>
        <w:t>9 - 12</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по строке «Уточнение расчета по страховым взносам </w:t>
      </w:r>
      <w:r>
        <w:rPr>
          <w:sz w:val="28"/>
          <w:szCs w:val="28"/>
        </w:rPr>
        <w:t>в государственные внебюджетные фонды</w:t>
      </w:r>
      <w:r w:rsidRPr="004928F4">
        <w:rPr>
          <w:sz w:val="28"/>
          <w:szCs w:val="28"/>
        </w:rPr>
        <w:t xml:space="preserve">, всего» рассчитываются автоматически как сумма значений соответствующих граф </w:t>
      </w:r>
      <w:r>
        <w:rPr>
          <w:sz w:val="28"/>
          <w:szCs w:val="28"/>
        </w:rPr>
        <w:t>9 - 12</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по строкам «корректировка округления», «корректировка в связи с регрессом по страховым взносам», «корректировка в связи с применением ставки взносов в Фонд социального страхования Российской</w:t>
      </w:r>
      <w:proofErr w:type="gramEnd"/>
      <w:r w:rsidRPr="004928F4">
        <w:rPr>
          <w:sz w:val="28"/>
          <w:szCs w:val="28"/>
        </w:rPr>
        <w:t xml:space="preserve"> Федерации </w:t>
      </w:r>
      <w:r w:rsidR="00237F26">
        <w:rPr>
          <w:sz w:val="28"/>
          <w:szCs w:val="28"/>
        </w:rPr>
        <w:t xml:space="preserve">по ставке </w:t>
      </w:r>
      <w:r w:rsidRPr="004928F4">
        <w:rPr>
          <w:sz w:val="28"/>
          <w:szCs w:val="28"/>
        </w:rPr>
        <w:t>0,0 %», «корректировка в связи с применением пониженных тарифов взносов в Пенсионный фонд Российской Федерации для отдельных категорий плательщиков».</w:t>
      </w:r>
    </w:p>
    <w:p w:rsidR="00842164" w:rsidRPr="004928F4" w:rsidRDefault="00842164" w:rsidP="0084216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Pr>
          <w:sz w:val="28"/>
          <w:szCs w:val="28"/>
        </w:rPr>
        <w:t>9 - 12</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заполняются главным распорядителем средств федерального бюджета:</w:t>
      </w:r>
    </w:p>
    <w:p w:rsidR="00842164" w:rsidRPr="004928F4" w:rsidRDefault="00842164" w:rsidP="00842164">
      <w:pPr>
        <w:autoSpaceDE w:val="0"/>
        <w:autoSpaceDN w:val="0"/>
        <w:adjustRightInd w:val="0"/>
        <w:spacing w:line="360" w:lineRule="atLeast"/>
        <w:ind w:firstLine="851"/>
        <w:jc w:val="both"/>
        <w:rPr>
          <w:sz w:val="28"/>
          <w:szCs w:val="28"/>
        </w:rPr>
      </w:pPr>
      <w:r w:rsidRPr="004928F4">
        <w:rPr>
          <w:sz w:val="28"/>
          <w:szCs w:val="28"/>
        </w:rPr>
        <w:t>по строке «корректировка округления» - в случае необходимости корректировки расчетных сумм в связи с округлением, значение по данной строке не должно превышать 1;</w:t>
      </w:r>
    </w:p>
    <w:p w:rsidR="00842164" w:rsidRPr="004928F4" w:rsidRDefault="00842164" w:rsidP="00842164">
      <w:pPr>
        <w:autoSpaceDE w:val="0"/>
        <w:autoSpaceDN w:val="0"/>
        <w:adjustRightInd w:val="0"/>
        <w:spacing w:line="360" w:lineRule="atLeast"/>
        <w:ind w:firstLine="851"/>
        <w:jc w:val="both"/>
        <w:rPr>
          <w:sz w:val="28"/>
          <w:szCs w:val="28"/>
        </w:rPr>
      </w:pPr>
      <w:proofErr w:type="gramStart"/>
      <w:r w:rsidRPr="004928F4">
        <w:rPr>
          <w:sz w:val="28"/>
          <w:szCs w:val="28"/>
        </w:rPr>
        <w:t>по строке «корректировка в связи с регрессом по страховым взносам» - в случае,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результат</w:t>
      </w:r>
      <w:proofErr w:type="gramEnd"/>
      <w:r w:rsidRPr="004928F4">
        <w:rPr>
          <w:sz w:val="28"/>
          <w:szCs w:val="28"/>
        </w:rPr>
        <w:t xml:space="preserve"> расчета отклоняется от полученного при делении общего фонда оплаты труда на численность;</w:t>
      </w:r>
    </w:p>
    <w:p w:rsidR="00842164" w:rsidRPr="004928F4" w:rsidRDefault="00842164" w:rsidP="00842164">
      <w:pPr>
        <w:autoSpaceDE w:val="0"/>
        <w:autoSpaceDN w:val="0"/>
        <w:adjustRightInd w:val="0"/>
        <w:spacing w:line="360" w:lineRule="atLeast"/>
        <w:ind w:firstLine="851"/>
        <w:jc w:val="both"/>
        <w:rPr>
          <w:sz w:val="28"/>
          <w:szCs w:val="28"/>
        </w:rPr>
      </w:pPr>
      <w:r w:rsidRPr="004928F4">
        <w:rPr>
          <w:sz w:val="28"/>
          <w:szCs w:val="28"/>
        </w:rPr>
        <w:t xml:space="preserve">по строке «корректировка в связи с применением ставки взносов в Фонд социального страхования Российской Федерации </w:t>
      </w:r>
      <w:r w:rsidR="00237F26">
        <w:rPr>
          <w:sz w:val="28"/>
          <w:szCs w:val="28"/>
        </w:rPr>
        <w:t xml:space="preserve">по ставке </w:t>
      </w:r>
      <w:r w:rsidRPr="004928F4">
        <w:rPr>
          <w:sz w:val="28"/>
          <w:szCs w:val="28"/>
        </w:rPr>
        <w:t>0,0 %» - в случае необходимости уменьшения расчетных сумм в связи с применением ставки 0,0 % при временной нетрудоспособности и в связи с материнством;</w:t>
      </w:r>
    </w:p>
    <w:p w:rsidR="00842164" w:rsidRPr="004928F4" w:rsidRDefault="00842164" w:rsidP="00842164">
      <w:pPr>
        <w:autoSpaceDE w:val="0"/>
        <w:autoSpaceDN w:val="0"/>
        <w:adjustRightInd w:val="0"/>
        <w:spacing w:line="360" w:lineRule="atLeast"/>
        <w:ind w:firstLine="851"/>
        <w:jc w:val="both"/>
        <w:rPr>
          <w:sz w:val="28"/>
          <w:szCs w:val="28"/>
        </w:rPr>
      </w:pPr>
      <w:proofErr w:type="gramStart"/>
      <w:r w:rsidRPr="004928F4">
        <w:rPr>
          <w:sz w:val="28"/>
          <w:szCs w:val="28"/>
        </w:rPr>
        <w:t>по строке «корректировка в связи с применением пониженных тарифов взносов в Пенсионный фонд Российской Федерации для отдельных категорий плательщиков» -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24.07.2009 № 212-ФЗ «О страховых взносах в Пенсионный фонд Российской Федерации, Фонд социального страхования</w:t>
      </w:r>
      <w:proofErr w:type="gramEnd"/>
      <w:r w:rsidRPr="004928F4">
        <w:rPr>
          <w:sz w:val="28"/>
          <w:szCs w:val="28"/>
        </w:rPr>
        <w:t xml:space="preserve"> </w:t>
      </w:r>
      <w:r w:rsidRPr="004928F4">
        <w:rPr>
          <w:sz w:val="28"/>
          <w:szCs w:val="28"/>
        </w:rPr>
        <w:lastRenderedPageBreak/>
        <w:t>Российской Федерации, Федеральный фонд обязательного медицинского страхования».</w:t>
      </w:r>
    </w:p>
    <w:p w:rsidR="00842164" w:rsidRPr="004928F4" w:rsidRDefault="00842164" w:rsidP="00BB2693">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Pr>
          <w:sz w:val="28"/>
          <w:szCs w:val="28"/>
        </w:rPr>
        <w:t>9 - 12</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по строке «</w:t>
      </w:r>
      <w:r>
        <w:rPr>
          <w:sz w:val="28"/>
          <w:szCs w:val="28"/>
        </w:rPr>
        <w:t xml:space="preserve">Итого по </w:t>
      </w:r>
      <w:r w:rsidR="00C42BF8" w:rsidRPr="00B35E04">
        <w:rPr>
          <w:sz w:val="28"/>
          <w:szCs w:val="28"/>
        </w:rPr>
        <w:t>центральному аппарату /</w:t>
      </w:r>
      <w:r w:rsidR="00C42BF8">
        <w:rPr>
          <w:sz w:val="28"/>
          <w:szCs w:val="28"/>
        </w:rPr>
        <w:t xml:space="preserve"> </w:t>
      </w:r>
      <w:r>
        <w:rPr>
          <w:sz w:val="28"/>
          <w:szCs w:val="28"/>
        </w:rPr>
        <w:t>территориальному органу</w:t>
      </w:r>
      <w:r w:rsidRPr="004928F4">
        <w:rPr>
          <w:sz w:val="28"/>
          <w:szCs w:val="28"/>
        </w:rPr>
        <w:t xml:space="preserve">» данные рассчитываются в информационной системе Минфина России автоматически в разрезе </w:t>
      </w:r>
      <w:r w:rsidR="00D57695">
        <w:rPr>
          <w:sz w:val="28"/>
          <w:szCs w:val="28"/>
        </w:rPr>
        <w:t xml:space="preserve">центрального аппарата и </w:t>
      </w:r>
      <w:r w:rsidRPr="004928F4">
        <w:rPr>
          <w:sz w:val="28"/>
          <w:szCs w:val="28"/>
        </w:rPr>
        <w:t xml:space="preserve">территориальных органов как сумма значений соответствующих граф </w:t>
      </w:r>
      <w:r>
        <w:rPr>
          <w:sz w:val="28"/>
          <w:szCs w:val="28"/>
        </w:rPr>
        <w:t>9 - 12</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по строкам «</w:t>
      </w:r>
      <w:r>
        <w:rPr>
          <w:sz w:val="28"/>
          <w:szCs w:val="28"/>
        </w:rPr>
        <w:t>Страховые взносы в</w:t>
      </w:r>
      <w:r w:rsidRPr="004928F4">
        <w:rPr>
          <w:sz w:val="28"/>
          <w:szCs w:val="28"/>
        </w:rPr>
        <w:t xml:space="preserve"> Пенсионный фонд Российской Федерации, всего», «</w:t>
      </w:r>
      <w:r>
        <w:rPr>
          <w:sz w:val="28"/>
          <w:szCs w:val="28"/>
        </w:rPr>
        <w:t>Страховые взносы в</w:t>
      </w:r>
      <w:r w:rsidRPr="004928F4">
        <w:rPr>
          <w:sz w:val="28"/>
          <w:szCs w:val="28"/>
        </w:rPr>
        <w:t xml:space="preserve"> Фонд</w:t>
      </w:r>
      <w:proofErr w:type="gramEnd"/>
      <w:r w:rsidRPr="004928F4">
        <w:rPr>
          <w:sz w:val="28"/>
          <w:szCs w:val="28"/>
        </w:rPr>
        <w:t xml:space="preserve"> социального страхования Российской Федерации, всего», «</w:t>
      </w:r>
      <w:r>
        <w:rPr>
          <w:sz w:val="28"/>
          <w:szCs w:val="28"/>
        </w:rPr>
        <w:t>Страховые взносы в</w:t>
      </w:r>
      <w:r w:rsidRPr="004928F4">
        <w:rPr>
          <w:sz w:val="28"/>
          <w:szCs w:val="28"/>
        </w:rPr>
        <w:t xml:space="preserve"> Федеральный фонд обязательного медицинского страхования, всего</w:t>
      </w:r>
      <w:r w:rsidR="006F6AE7">
        <w:rPr>
          <w:sz w:val="28"/>
          <w:szCs w:val="28"/>
        </w:rPr>
        <w:t xml:space="preserve"> (</w:t>
      </w:r>
      <w:r w:rsidR="006F6AE7" w:rsidRPr="006F6AE7">
        <w:rPr>
          <w:sz w:val="28"/>
          <w:szCs w:val="28"/>
        </w:rPr>
        <w:t>по ставке 5,1%</w:t>
      </w:r>
      <w:r w:rsidR="006F6AE7">
        <w:rPr>
          <w:sz w:val="28"/>
          <w:szCs w:val="28"/>
        </w:rPr>
        <w:t>)</w:t>
      </w:r>
      <w:r w:rsidRPr="004928F4">
        <w:rPr>
          <w:sz w:val="28"/>
          <w:szCs w:val="28"/>
        </w:rPr>
        <w:t xml:space="preserve">» и «Уточнение расчета по страховым взносам </w:t>
      </w:r>
      <w:r>
        <w:rPr>
          <w:sz w:val="28"/>
          <w:szCs w:val="28"/>
        </w:rPr>
        <w:t>в государственные внебюджетные фонды</w:t>
      </w:r>
      <w:r w:rsidRPr="004928F4">
        <w:rPr>
          <w:sz w:val="28"/>
          <w:szCs w:val="28"/>
        </w:rPr>
        <w:t xml:space="preserve">, всего» по </w:t>
      </w:r>
      <w:r w:rsidR="00C42BF8">
        <w:rPr>
          <w:sz w:val="28"/>
          <w:szCs w:val="28"/>
        </w:rPr>
        <w:t xml:space="preserve">центральному аппарату и по </w:t>
      </w:r>
      <w:r w:rsidRPr="004928F4">
        <w:rPr>
          <w:sz w:val="28"/>
          <w:szCs w:val="28"/>
        </w:rPr>
        <w:t>соответствующему территориальному органу.</w:t>
      </w:r>
    </w:p>
    <w:p w:rsidR="00842164" w:rsidRDefault="00842164" w:rsidP="0084216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Pr>
          <w:sz w:val="28"/>
          <w:szCs w:val="28"/>
        </w:rPr>
        <w:t>9 - 12</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по строке «</w:t>
      </w:r>
      <w:r>
        <w:rPr>
          <w:sz w:val="28"/>
          <w:szCs w:val="28"/>
        </w:rPr>
        <w:t>Всего</w:t>
      </w:r>
      <w:r w:rsidRPr="004928F4">
        <w:rPr>
          <w:sz w:val="28"/>
          <w:szCs w:val="28"/>
        </w:rPr>
        <w:t xml:space="preserve">» данные рассчитываются в информационной системе Минфина России автоматически как сумма значений соответствующих граф </w:t>
      </w:r>
      <w:r>
        <w:rPr>
          <w:sz w:val="28"/>
          <w:szCs w:val="28"/>
        </w:rPr>
        <w:t>9 - 12</w:t>
      </w:r>
      <w:r w:rsidRPr="004928F4">
        <w:rPr>
          <w:sz w:val="28"/>
          <w:szCs w:val="28"/>
        </w:rPr>
        <w:t xml:space="preserve"> подраздела </w:t>
      </w:r>
      <w:r>
        <w:rPr>
          <w:sz w:val="28"/>
          <w:szCs w:val="28"/>
        </w:rPr>
        <w:t>6</w:t>
      </w:r>
      <w:r w:rsidRPr="004928F4">
        <w:rPr>
          <w:sz w:val="28"/>
          <w:szCs w:val="28"/>
        </w:rPr>
        <w:t xml:space="preserve">.6 </w:t>
      </w:r>
      <w:r>
        <w:rPr>
          <w:sz w:val="28"/>
          <w:szCs w:val="28"/>
        </w:rPr>
        <w:t>формы по ОКУД 0505168</w:t>
      </w:r>
      <w:r w:rsidRPr="004928F4">
        <w:rPr>
          <w:sz w:val="28"/>
          <w:szCs w:val="28"/>
        </w:rPr>
        <w:t xml:space="preserve"> по строкам «</w:t>
      </w:r>
      <w:r>
        <w:rPr>
          <w:sz w:val="28"/>
          <w:szCs w:val="28"/>
        </w:rPr>
        <w:t xml:space="preserve">Итого по </w:t>
      </w:r>
      <w:r w:rsidR="00D57695" w:rsidRPr="00D57695">
        <w:rPr>
          <w:sz w:val="28"/>
          <w:szCs w:val="28"/>
        </w:rPr>
        <w:t>центрально</w:t>
      </w:r>
      <w:r w:rsidR="00D57695">
        <w:rPr>
          <w:sz w:val="28"/>
          <w:szCs w:val="28"/>
        </w:rPr>
        <w:t>му</w:t>
      </w:r>
      <w:r w:rsidR="00D57695" w:rsidRPr="00D57695">
        <w:rPr>
          <w:sz w:val="28"/>
          <w:szCs w:val="28"/>
        </w:rPr>
        <w:t xml:space="preserve"> аппарат</w:t>
      </w:r>
      <w:r w:rsidR="00D57695">
        <w:rPr>
          <w:sz w:val="28"/>
          <w:szCs w:val="28"/>
        </w:rPr>
        <w:t>у</w:t>
      </w:r>
      <w:r w:rsidR="00D57695" w:rsidRPr="00D57695">
        <w:rPr>
          <w:sz w:val="28"/>
          <w:szCs w:val="28"/>
        </w:rPr>
        <w:t xml:space="preserve"> </w:t>
      </w:r>
      <w:r w:rsidR="00D57695">
        <w:rPr>
          <w:sz w:val="28"/>
          <w:szCs w:val="28"/>
        </w:rPr>
        <w:t xml:space="preserve">/ </w:t>
      </w:r>
      <w:r>
        <w:rPr>
          <w:sz w:val="28"/>
          <w:szCs w:val="28"/>
        </w:rPr>
        <w:t>территориальному органу</w:t>
      </w:r>
      <w:r w:rsidRPr="004928F4">
        <w:rPr>
          <w:sz w:val="28"/>
          <w:szCs w:val="28"/>
        </w:rPr>
        <w:t xml:space="preserve">» по </w:t>
      </w:r>
      <w:r w:rsidR="00C42BF8">
        <w:rPr>
          <w:sz w:val="28"/>
          <w:szCs w:val="28"/>
        </w:rPr>
        <w:t xml:space="preserve">центральному аппарату и по </w:t>
      </w:r>
      <w:r w:rsidRPr="004928F4">
        <w:rPr>
          <w:sz w:val="28"/>
          <w:szCs w:val="28"/>
        </w:rPr>
        <w:t>всем территориальным органам.</w:t>
      </w:r>
    </w:p>
    <w:p w:rsidR="00771515" w:rsidRPr="004928F4" w:rsidRDefault="00771515" w:rsidP="00BB2693">
      <w:pPr>
        <w:autoSpaceDE w:val="0"/>
        <w:autoSpaceDN w:val="0"/>
        <w:spacing w:line="360" w:lineRule="atLeast"/>
        <w:ind w:left="851"/>
        <w:jc w:val="both"/>
        <w:rPr>
          <w:sz w:val="28"/>
          <w:szCs w:val="28"/>
        </w:rPr>
      </w:pPr>
    </w:p>
    <w:p w:rsidR="00771515" w:rsidRDefault="00771515" w:rsidP="00771515">
      <w:pPr>
        <w:pStyle w:val="a5"/>
        <w:numPr>
          <w:ilvl w:val="0"/>
          <w:numId w:val="3"/>
        </w:numPr>
        <w:spacing w:line="360" w:lineRule="atLeast"/>
        <w:ind w:left="0" w:firstLine="851"/>
        <w:jc w:val="center"/>
        <w:rPr>
          <w:b/>
          <w:szCs w:val="28"/>
        </w:rPr>
      </w:pPr>
      <w:r w:rsidRPr="004928F4">
        <w:rPr>
          <w:b/>
          <w:szCs w:val="28"/>
        </w:rPr>
        <w:t xml:space="preserve">Порядок заполнения раздела </w:t>
      </w:r>
      <w:r>
        <w:rPr>
          <w:b/>
          <w:szCs w:val="28"/>
        </w:rPr>
        <w:t>7</w:t>
      </w:r>
      <w:r w:rsidRPr="004928F4">
        <w:rPr>
          <w:b/>
          <w:szCs w:val="28"/>
        </w:rPr>
        <w:t xml:space="preserve"> </w:t>
      </w:r>
      <w:r>
        <w:rPr>
          <w:b/>
          <w:szCs w:val="28"/>
        </w:rPr>
        <w:t>формы по ОКУД 0505168</w:t>
      </w:r>
    </w:p>
    <w:p w:rsidR="00771515" w:rsidRPr="004928F4" w:rsidRDefault="00771515" w:rsidP="00771515">
      <w:pPr>
        <w:pStyle w:val="a5"/>
        <w:spacing w:line="360" w:lineRule="atLeast"/>
        <w:ind w:left="851"/>
        <w:rPr>
          <w:b/>
          <w:szCs w:val="28"/>
        </w:rPr>
      </w:pPr>
    </w:p>
    <w:p w:rsidR="00D57695" w:rsidRDefault="00771515" w:rsidP="00D57695">
      <w:pPr>
        <w:numPr>
          <w:ilvl w:val="0"/>
          <w:numId w:val="26"/>
        </w:numPr>
        <w:autoSpaceDE w:val="0"/>
        <w:autoSpaceDN w:val="0"/>
        <w:spacing w:line="360" w:lineRule="atLeast"/>
        <w:ind w:left="0" w:firstLine="851"/>
        <w:jc w:val="both"/>
        <w:rPr>
          <w:sz w:val="28"/>
          <w:szCs w:val="28"/>
        </w:rPr>
      </w:pPr>
      <w:r>
        <w:rPr>
          <w:sz w:val="28"/>
          <w:szCs w:val="28"/>
        </w:rPr>
        <w:t xml:space="preserve"> </w:t>
      </w:r>
      <w:r w:rsidR="00D57695">
        <w:rPr>
          <w:sz w:val="28"/>
          <w:szCs w:val="28"/>
        </w:rPr>
        <w:t xml:space="preserve">В графах 1 - 10 раздела 7 формы по ОКУД 0505168 указываются в разрезе страховых взносов в государственные внебюджетные фонды в части иных выплат персоналу, подлежащих обложению страховыми взносами: </w:t>
      </w:r>
    </w:p>
    <w:p w:rsidR="00D57695" w:rsidRDefault="00D57695" w:rsidP="00D57695">
      <w:pPr>
        <w:autoSpaceDE w:val="0"/>
        <w:autoSpaceDN w:val="0"/>
        <w:adjustRightInd w:val="0"/>
        <w:spacing w:line="360" w:lineRule="atLeast"/>
        <w:ind w:firstLine="851"/>
        <w:jc w:val="both"/>
        <w:rPr>
          <w:sz w:val="28"/>
          <w:szCs w:val="28"/>
        </w:rPr>
      </w:pPr>
      <w:r>
        <w:rPr>
          <w:sz w:val="28"/>
          <w:szCs w:val="28"/>
        </w:rPr>
        <w:t>наименование показателя (графа 1);</w:t>
      </w:r>
    </w:p>
    <w:p w:rsidR="00D57695" w:rsidRDefault="00D57695" w:rsidP="00D57695">
      <w:pPr>
        <w:autoSpaceDE w:val="0"/>
        <w:autoSpaceDN w:val="0"/>
        <w:adjustRightInd w:val="0"/>
        <w:spacing w:line="360" w:lineRule="atLeast"/>
        <w:ind w:firstLine="851"/>
        <w:jc w:val="both"/>
        <w:rPr>
          <w:sz w:val="28"/>
          <w:szCs w:val="28"/>
        </w:rPr>
      </w:pPr>
      <w:r>
        <w:rPr>
          <w:sz w:val="28"/>
          <w:szCs w:val="28"/>
        </w:rPr>
        <w:t>код базы (графа 2);</w:t>
      </w:r>
    </w:p>
    <w:p w:rsidR="00D57695" w:rsidRDefault="00D57695" w:rsidP="00D57695">
      <w:pPr>
        <w:autoSpaceDE w:val="0"/>
        <w:autoSpaceDN w:val="0"/>
        <w:adjustRightInd w:val="0"/>
        <w:spacing w:line="360" w:lineRule="atLeast"/>
        <w:ind w:firstLine="851"/>
        <w:jc w:val="both"/>
        <w:rPr>
          <w:sz w:val="28"/>
          <w:szCs w:val="28"/>
        </w:rPr>
      </w:pPr>
      <w:r>
        <w:rPr>
          <w:sz w:val="28"/>
          <w:szCs w:val="28"/>
        </w:rPr>
        <w:t>размер базы для начисления страховых взносов (графы 3 - 6);</w:t>
      </w:r>
    </w:p>
    <w:p w:rsidR="00D57695" w:rsidRDefault="00D57695" w:rsidP="00D57695">
      <w:pPr>
        <w:autoSpaceDE w:val="0"/>
        <w:autoSpaceDN w:val="0"/>
        <w:adjustRightInd w:val="0"/>
        <w:spacing w:line="360" w:lineRule="atLeast"/>
        <w:ind w:firstLine="851"/>
        <w:jc w:val="both"/>
        <w:rPr>
          <w:sz w:val="28"/>
          <w:szCs w:val="28"/>
        </w:rPr>
      </w:pPr>
      <w:r>
        <w:rPr>
          <w:sz w:val="28"/>
          <w:szCs w:val="28"/>
        </w:rPr>
        <w:t>сумма взноса (графы 7 - 10).</w:t>
      </w:r>
    </w:p>
    <w:p w:rsidR="00D57695" w:rsidRDefault="00D57695" w:rsidP="00D57695">
      <w:pPr>
        <w:numPr>
          <w:ilvl w:val="0"/>
          <w:numId w:val="26"/>
        </w:numPr>
        <w:autoSpaceDE w:val="0"/>
        <w:autoSpaceDN w:val="0"/>
        <w:spacing w:line="360" w:lineRule="atLeast"/>
        <w:ind w:left="0" w:firstLine="851"/>
        <w:jc w:val="both"/>
        <w:rPr>
          <w:sz w:val="28"/>
          <w:szCs w:val="28"/>
        </w:rPr>
      </w:pPr>
      <w:r>
        <w:rPr>
          <w:sz w:val="28"/>
          <w:szCs w:val="28"/>
        </w:rPr>
        <w:t>Графа 2 раздела 7 формы по ОКУД 0505168 формируется в информационной системе Минфина России и заполняется автоматически.</w:t>
      </w:r>
    </w:p>
    <w:p w:rsidR="00D57695" w:rsidRDefault="00D57695" w:rsidP="00D57695">
      <w:pPr>
        <w:numPr>
          <w:ilvl w:val="0"/>
          <w:numId w:val="26"/>
        </w:numPr>
        <w:autoSpaceDE w:val="0"/>
        <w:autoSpaceDN w:val="0"/>
        <w:spacing w:line="360" w:lineRule="atLeast"/>
        <w:ind w:left="0" w:firstLine="851"/>
        <w:jc w:val="both"/>
        <w:rPr>
          <w:sz w:val="28"/>
          <w:szCs w:val="28"/>
        </w:rPr>
      </w:pPr>
      <w:proofErr w:type="gramStart"/>
      <w:r>
        <w:rPr>
          <w:sz w:val="28"/>
          <w:szCs w:val="28"/>
        </w:rPr>
        <w:t>В графах 7 - 10 раздела 7 формы по ОКУД 0505168 по строкам «по ставке 22,0%», «по ставке 10,0%», «обязательное социальное страхование на случай временной нетрудоспособности и в связи с материнством по ставке 2,9%», «обязательное социальное страхование от несчастных случаев на производстве и профессиональных заболеваний по ставке 0,2%» и «Страховые взносы в Федеральный фонд обязательного медицинского страхования, всего (по ставке 5,1</w:t>
      </w:r>
      <w:proofErr w:type="gramEnd"/>
      <w:r>
        <w:rPr>
          <w:sz w:val="28"/>
          <w:szCs w:val="28"/>
        </w:rPr>
        <w:t>%)» сумма взноса рассчитывается в информационной системе Минфина России автоматически как произведение граф 3 - 6 раздела 7 формы по ОКУД 0505168 по соответствующей строке на соответствующую ставку.</w:t>
      </w:r>
    </w:p>
    <w:p w:rsidR="00D57695" w:rsidRDefault="00D57695" w:rsidP="00D57695">
      <w:pPr>
        <w:numPr>
          <w:ilvl w:val="0"/>
          <w:numId w:val="26"/>
        </w:numPr>
        <w:autoSpaceDE w:val="0"/>
        <w:autoSpaceDN w:val="0"/>
        <w:spacing w:line="360" w:lineRule="atLeast"/>
        <w:ind w:left="0" w:firstLine="851"/>
        <w:jc w:val="both"/>
        <w:rPr>
          <w:sz w:val="28"/>
          <w:szCs w:val="28"/>
        </w:rPr>
      </w:pPr>
      <w:proofErr w:type="gramStart"/>
      <w:r>
        <w:rPr>
          <w:sz w:val="28"/>
          <w:szCs w:val="28"/>
        </w:rPr>
        <w:lastRenderedPageBreak/>
        <w:t>В графах 7 - 10 раздела 6 формы по ОКУД 0505168 по строке «Страховые взносы в Пенсионный фонд Российской Федерации, всего» данные рассчитываются в информационной системе Минфина России автоматически как сумма значений соответствующих граф 7 - 10 раздела 7 формы по ОКУД 0505168 по строке «по ставке 22,0%» и строке «по ставке 10,0%».</w:t>
      </w:r>
      <w:proofErr w:type="gramEnd"/>
    </w:p>
    <w:p w:rsidR="00D57695" w:rsidRDefault="00D57695" w:rsidP="00D57695">
      <w:pPr>
        <w:numPr>
          <w:ilvl w:val="0"/>
          <w:numId w:val="26"/>
        </w:numPr>
        <w:autoSpaceDE w:val="0"/>
        <w:autoSpaceDN w:val="0"/>
        <w:spacing w:line="360" w:lineRule="atLeast"/>
        <w:ind w:left="0" w:firstLine="851"/>
        <w:jc w:val="both"/>
        <w:rPr>
          <w:sz w:val="28"/>
          <w:szCs w:val="28"/>
        </w:rPr>
      </w:pPr>
      <w:proofErr w:type="gramStart"/>
      <w:r>
        <w:rPr>
          <w:sz w:val="28"/>
          <w:szCs w:val="28"/>
        </w:rPr>
        <w:t>В графах 7 - 10 раздела 7 формы по ОКУД 0505168 по строке «Страховые взносы в Фонд социального страхования Российской Федерации, всего» данные рассчитываются в информационной системе Минфина России автоматически как сумма значений соответствующих граф 7 - 10 раздела 7 формы по ОКУД 0505168 по строке «обязательное социальное страхование на случай временной нетрудоспособности и в связи с материнством по ставке 2,9%» и</w:t>
      </w:r>
      <w:proofErr w:type="gramEnd"/>
      <w:r>
        <w:rPr>
          <w:sz w:val="28"/>
          <w:szCs w:val="28"/>
        </w:rPr>
        <w:t xml:space="preserve"> строке «обязательное социальное страхование от несчастных случаев на производстве и профессиональных заболеваний по ставке 0,2%».</w:t>
      </w:r>
    </w:p>
    <w:p w:rsidR="00D57695" w:rsidRDefault="00D57695" w:rsidP="00D57695">
      <w:pPr>
        <w:numPr>
          <w:ilvl w:val="0"/>
          <w:numId w:val="26"/>
        </w:numPr>
        <w:autoSpaceDE w:val="0"/>
        <w:autoSpaceDN w:val="0"/>
        <w:spacing w:line="360" w:lineRule="atLeast"/>
        <w:ind w:left="0" w:firstLine="851"/>
        <w:jc w:val="both"/>
        <w:rPr>
          <w:sz w:val="28"/>
          <w:szCs w:val="28"/>
        </w:rPr>
      </w:pPr>
      <w:proofErr w:type="gramStart"/>
      <w:r>
        <w:rPr>
          <w:sz w:val="28"/>
          <w:szCs w:val="28"/>
        </w:rPr>
        <w:t>Графы 7 - 10 раздела 7 формы по ОКУД 0505168 по строке «Уточнение расчета по страховым взносам в государственные внебюджетные фонды, всего» рассчитываются автоматически как сумма значений соответствующих граф 7 - 10 раздела 7 формы по ОКУД 0505168 по строкам «корректировка округления», «корректировка в связи с регрессом по страховым взносам», «корректировка в связи с применением ставки взносов в  Фонд социального страхования Российской</w:t>
      </w:r>
      <w:proofErr w:type="gramEnd"/>
      <w:r>
        <w:rPr>
          <w:sz w:val="28"/>
          <w:szCs w:val="28"/>
        </w:rPr>
        <w:t xml:space="preserve"> Федерации по ставке 0,0 %», «корректировка в связи с применением пониженных тарифов взносов в Пенсионный фонд Российской Федерации для отдельных категорий плательщиков».</w:t>
      </w:r>
    </w:p>
    <w:p w:rsidR="00D57695" w:rsidRDefault="00D57695" w:rsidP="00D57695">
      <w:pPr>
        <w:numPr>
          <w:ilvl w:val="0"/>
          <w:numId w:val="26"/>
        </w:numPr>
        <w:autoSpaceDE w:val="0"/>
        <w:autoSpaceDN w:val="0"/>
        <w:spacing w:line="360" w:lineRule="atLeast"/>
        <w:ind w:left="0" w:firstLine="851"/>
        <w:jc w:val="both"/>
        <w:rPr>
          <w:sz w:val="28"/>
          <w:szCs w:val="28"/>
        </w:rPr>
      </w:pPr>
      <w:r>
        <w:rPr>
          <w:sz w:val="28"/>
          <w:szCs w:val="28"/>
        </w:rPr>
        <w:t>Графы 7 - 10 раздела 7 формы по ОКУД 0505168 заполняются главным распорядителем средств федерального бюджета:</w:t>
      </w:r>
    </w:p>
    <w:p w:rsidR="00D57695" w:rsidRDefault="00D57695" w:rsidP="00D57695">
      <w:pPr>
        <w:autoSpaceDE w:val="0"/>
        <w:autoSpaceDN w:val="0"/>
        <w:adjustRightInd w:val="0"/>
        <w:spacing w:line="360" w:lineRule="atLeast"/>
        <w:ind w:firstLine="851"/>
        <w:jc w:val="both"/>
        <w:rPr>
          <w:sz w:val="28"/>
          <w:szCs w:val="28"/>
        </w:rPr>
      </w:pPr>
      <w:r>
        <w:rPr>
          <w:sz w:val="28"/>
          <w:szCs w:val="28"/>
        </w:rPr>
        <w:t>по строке «корректировка округления» - в случае необходимости корректировки расчетных сумм в связи с округлением, значение по данной строке не должно превышать 1;</w:t>
      </w:r>
    </w:p>
    <w:p w:rsidR="00D57695" w:rsidRDefault="00D57695" w:rsidP="00D57695">
      <w:pPr>
        <w:autoSpaceDE w:val="0"/>
        <w:autoSpaceDN w:val="0"/>
        <w:adjustRightInd w:val="0"/>
        <w:spacing w:line="360" w:lineRule="atLeast"/>
        <w:ind w:firstLine="851"/>
        <w:jc w:val="both"/>
        <w:rPr>
          <w:sz w:val="28"/>
          <w:szCs w:val="28"/>
        </w:rPr>
      </w:pPr>
      <w:proofErr w:type="gramStart"/>
      <w:r>
        <w:rPr>
          <w:sz w:val="28"/>
          <w:szCs w:val="28"/>
        </w:rPr>
        <w:t>по строке «корректировка в связи с регрессом по страховым взносам» - в случае,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результат</w:t>
      </w:r>
      <w:proofErr w:type="gramEnd"/>
      <w:r>
        <w:rPr>
          <w:sz w:val="28"/>
          <w:szCs w:val="28"/>
        </w:rPr>
        <w:t xml:space="preserve"> расчета отклоняется от полученного при делении общего фонда оплаты труда на численность;</w:t>
      </w:r>
    </w:p>
    <w:p w:rsidR="00D57695" w:rsidRDefault="00D57695" w:rsidP="00D57695">
      <w:pPr>
        <w:autoSpaceDE w:val="0"/>
        <w:autoSpaceDN w:val="0"/>
        <w:adjustRightInd w:val="0"/>
        <w:spacing w:line="360" w:lineRule="atLeast"/>
        <w:ind w:firstLine="851"/>
        <w:jc w:val="both"/>
        <w:rPr>
          <w:sz w:val="28"/>
          <w:szCs w:val="28"/>
        </w:rPr>
      </w:pPr>
      <w:r>
        <w:rPr>
          <w:sz w:val="28"/>
          <w:szCs w:val="28"/>
        </w:rPr>
        <w:t>по строке «корректировка в связи с применением ставки взносов в  Фонд социального страхования Российской Федерации по ставке 0,0 %» - в случае необходимости уменьшения расчетных сумм в связи с применением ставки 0,0 % при временной нетрудоспособности и в связи с материнством;</w:t>
      </w:r>
    </w:p>
    <w:p w:rsidR="00D57695" w:rsidRDefault="00D57695" w:rsidP="00D57695">
      <w:pPr>
        <w:autoSpaceDE w:val="0"/>
        <w:autoSpaceDN w:val="0"/>
        <w:adjustRightInd w:val="0"/>
        <w:spacing w:line="360" w:lineRule="atLeast"/>
        <w:ind w:firstLine="851"/>
        <w:jc w:val="both"/>
        <w:rPr>
          <w:sz w:val="28"/>
          <w:szCs w:val="28"/>
        </w:rPr>
      </w:pPr>
      <w:proofErr w:type="gramStart"/>
      <w:r>
        <w:rPr>
          <w:sz w:val="28"/>
          <w:szCs w:val="28"/>
        </w:rPr>
        <w:lastRenderedPageBreak/>
        <w:t>по строке «корректировка в связи с применением пониженных тарифов взносов в Пенсионный фонд Российской Федерации для отдельных категорий плательщиков» -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24.07.2009 № 212-ФЗ «О страховых взносах в Пенсионный фонд Российской Федерации, Фонд социального страхования</w:t>
      </w:r>
      <w:proofErr w:type="gramEnd"/>
      <w:r>
        <w:rPr>
          <w:sz w:val="28"/>
          <w:szCs w:val="28"/>
        </w:rPr>
        <w:t xml:space="preserve"> Российской Федерации, Федеральный фонд обязательного медицинского страхования».</w:t>
      </w:r>
    </w:p>
    <w:p w:rsidR="00C42BF8" w:rsidRPr="00D57695" w:rsidRDefault="00D57695" w:rsidP="00D57695">
      <w:pPr>
        <w:numPr>
          <w:ilvl w:val="0"/>
          <w:numId w:val="26"/>
        </w:numPr>
        <w:autoSpaceDE w:val="0"/>
        <w:autoSpaceDN w:val="0"/>
        <w:spacing w:line="360" w:lineRule="atLeast"/>
        <w:ind w:left="0" w:firstLine="851"/>
        <w:jc w:val="both"/>
        <w:rPr>
          <w:sz w:val="28"/>
          <w:szCs w:val="28"/>
        </w:rPr>
      </w:pPr>
      <w:proofErr w:type="gramStart"/>
      <w:r>
        <w:rPr>
          <w:sz w:val="28"/>
          <w:szCs w:val="28"/>
        </w:rPr>
        <w:t>В графах 7 - 10 раздела 7 формы по ОКУД 0505168 по строке «Итого» данные рассчитываются в информационной системе Минфина России автоматически как сумма значений соответствующих граф 7 - 10 раздела 7 формы по ОКУД 0505168 по строкам «Страховые взносы в Пенсионный фонд Российской Федерации, всего», «Страховые взносы в Фонд социального страхования Российской Федерации, всего», «Страховые взносы в Федеральный фонд обязательного медицинского</w:t>
      </w:r>
      <w:proofErr w:type="gramEnd"/>
      <w:r>
        <w:rPr>
          <w:sz w:val="28"/>
          <w:szCs w:val="28"/>
        </w:rPr>
        <w:t xml:space="preserve"> страхования, всего (по ставке 5,1%)» и «Уточнение расчета по страховым взносам в государственные внебюджетные фонды, всего».</w:t>
      </w:r>
    </w:p>
    <w:p w:rsidR="00F71A4A" w:rsidRPr="000F3C68" w:rsidRDefault="00F71A4A" w:rsidP="00BB2693">
      <w:pPr>
        <w:autoSpaceDE w:val="0"/>
        <w:autoSpaceDN w:val="0"/>
        <w:spacing w:line="360" w:lineRule="atLeast"/>
        <w:jc w:val="both"/>
        <w:rPr>
          <w:sz w:val="28"/>
          <w:szCs w:val="28"/>
        </w:rPr>
      </w:pPr>
    </w:p>
    <w:sectPr w:rsidR="00F71A4A" w:rsidRPr="000F3C68" w:rsidSect="007538B5">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18" w:rsidRDefault="00AA2818" w:rsidP="0039737F">
      <w:r>
        <w:separator/>
      </w:r>
    </w:p>
  </w:endnote>
  <w:endnote w:type="continuationSeparator" w:id="0">
    <w:p w:rsidR="00AA2818" w:rsidRDefault="00AA2818" w:rsidP="0039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18" w:rsidRDefault="00AA2818" w:rsidP="0039737F">
      <w:r>
        <w:separator/>
      </w:r>
    </w:p>
  </w:footnote>
  <w:footnote w:type="continuationSeparator" w:id="0">
    <w:p w:rsidR="00AA2818" w:rsidRDefault="00AA2818" w:rsidP="0039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480796"/>
      <w:docPartObj>
        <w:docPartGallery w:val="Page Numbers (Top of Page)"/>
        <w:docPartUnique/>
      </w:docPartObj>
    </w:sdtPr>
    <w:sdtEndPr>
      <w:rPr>
        <w:sz w:val="22"/>
        <w:szCs w:val="22"/>
      </w:rPr>
    </w:sdtEndPr>
    <w:sdtContent>
      <w:p w:rsidR="00824266" w:rsidRPr="007538B5" w:rsidRDefault="001F0370">
        <w:pPr>
          <w:pStyle w:val="a8"/>
          <w:jc w:val="center"/>
          <w:rPr>
            <w:sz w:val="22"/>
            <w:szCs w:val="22"/>
          </w:rPr>
        </w:pPr>
        <w:r w:rsidRPr="007538B5">
          <w:rPr>
            <w:sz w:val="22"/>
            <w:szCs w:val="22"/>
          </w:rPr>
          <w:fldChar w:fldCharType="begin"/>
        </w:r>
        <w:r w:rsidR="00824266" w:rsidRPr="007538B5">
          <w:rPr>
            <w:sz w:val="22"/>
            <w:szCs w:val="22"/>
          </w:rPr>
          <w:instrText>PAGE   \* MERGEFORMAT</w:instrText>
        </w:r>
        <w:r w:rsidRPr="007538B5">
          <w:rPr>
            <w:sz w:val="22"/>
            <w:szCs w:val="22"/>
          </w:rPr>
          <w:fldChar w:fldCharType="separate"/>
        </w:r>
        <w:r w:rsidR="002D3537">
          <w:rPr>
            <w:noProof/>
            <w:sz w:val="22"/>
            <w:szCs w:val="22"/>
          </w:rPr>
          <w:t>2</w:t>
        </w:r>
        <w:r w:rsidRPr="007538B5">
          <w:rPr>
            <w:sz w:val="22"/>
            <w:szCs w:val="22"/>
          </w:rPr>
          <w:fldChar w:fldCharType="end"/>
        </w:r>
      </w:p>
    </w:sdtContent>
  </w:sdt>
  <w:p w:rsidR="00824266" w:rsidRDefault="008242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255"/>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C93140"/>
    <w:multiLevelType w:val="hybridMultilevel"/>
    <w:tmpl w:val="986E4D16"/>
    <w:lvl w:ilvl="0" w:tplc="07BE5286">
      <w:start w:val="1"/>
      <w:numFmt w:val="decimal"/>
      <w:lvlText w:val="%1."/>
      <w:lvlJc w:val="left"/>
      <w:pPr>
        <w:ind w:left="1069"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FAD078E"/>
    <w:multiLevelType w:val="hybridMultilevel"/>
    <w:tmpl w:val="DC30CA16"/>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F411DC"/>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C563E98"/>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6595290"/>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636786"/>
    <w:multiLevelType w:val="multilevel"/>
    <w:tmpl w:val="3D10E00A"/>
    <w:lvl w:ilvl="0">
      <w:start w:val="1"/>
      <w:numFmt w:val="decimal"/>
      <w:pStyle w:val="a"/>
      <w:lvlText w:val="%1."/>
      <w:lvlJc w:val="left"/>
      <w:pPr>
        <w:tabs>
          <w:tab w:val="num" w:pos="1620"/>
        </w:tabs>
        <w:ind w:left="49" w:firstLine="851"/>
      </w:pPr>
      <w:rPr>
        <w:rFonts w:ascii="Times New Roman" w:eastAsia="Times New Roman" w:hAnsi="Times New Roman" w:cs="Times New Roman"/>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C1F67EF"/>
    <w:multiLevelType w:val="singleLevel"/>
    <w:tmpl w:val="EC2A854A"/>
    <w:lvl w:ilvl="0">
      <w:start w:val="1"/>
      <w:numFmt w:val="upperRoman"/>
      <w:pStyle w:val="1"/>
      <w:lvlText w:val="%1."/>
      <w:lvlJc w:val="left"/>
      <w:pPr>
        <w:tabs>
          <w:tab w:val="num" w:pos="840"/>
        </w:tabs>
        <w:ind w:left="120" w:firstLine="0"/>
      </w:pPr>
    </w:lvl>
  </w:abstractNum>
  <w:abstractNum w:abstractNumId="8">
    <w:nsid w:val="31FB324C"/>
    <w:multiLevelType w:val="hybridMultilevel"/>
    <w:tmpl w:val="06B4AB54"/>
    <w:lvl w:ilvl="0" w:tplc="AF76ECDC">
      <w:start w:val="1"/>
      <w:numFmt w:val="decimal"/>
      <w:lvlText w:val="%1."/>
      <w:lvlJc w:val="left"/>
      <w:pPr>
        <w:ind w:left="1353" w:hanging="360"/>
      </w:pPr>
      <w:rPr>
        <w:rFonts w:ascii="Times New Roman" w:hAnsi="Times New Roman" w:cs="Times New Roman" w:hint="default"/>
        <w:color w:val="auto"/>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nsid w:val="37AA31B9"/>
    <w:multiLevelType w:val="hybridMultilevel"/>
    <w:tmpl w:val="5952FDEC"/>
    <w:lvl w:ilvl="0" w:tplc="E692ECA0">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7C5039"/>
    <w:multiLevelType w:val="hybridMultilevel"/>
    <w:tmpl w:val="986E4D16"/>
    <w:lvl w:ilvl="0" w:tplc="07BE528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41A5247F"/>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87B6C31"/>
    <w:multiLevelType w:val="hybridMultilevel"/>
    <w:tmpl w:val="C41E25C2"/>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88E3C89"/>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8E7152C"/>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AFE3FBC"/>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BF965B6"/>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C191323"/>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6065D8C"/>
    <w:multiLevelType w:val="hybridMultilevel"/>
    <w:tmpl w:val="6A7EF41E"/>
    <w:lvl w:ilvl="0" w:tplc="04190013">
      <w:start w:val="1"/>
      <w:numFmt w:val="upperRoman"/>
      <w:lvlText w:val="%1."/>
      <w:lvlJc w:val="righ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E0959"/>
    <w:multiLevelType w:val="hybridMultilevel"/>
    <w:tmpl w:val="A2984802"/>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7086757"/>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A0A3D00"/>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4757E06"/>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7391F2A"/>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978538B"/>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D171C0A"/>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6"/>
  </w:num>
  <w:num w:numId="3">
    <w:abstractNumId w:val="18"/>
  </w:num>
  <w:num w:numId="4">
    <w:abstractNumId w:val="8"/>
  </w:num>
  <w:num w:numId="5">
    <w:abstractNumId w:val="0"/>
  </w:num>
  <w:num w:numId="6">
    <w:abstractNumId w:val="25"/>
  </w:num>
  <w:num w:numId="7">
    <w:abstractNumId w:val="3"/>
  </w:num>
  <w:num w:numId="8">
    <w:abstractNumId w:val="13"/>
  </w:num>
  <w:num w:numId="9">
    <w:abstractNumId w:val="17"/>
  </w:num>
  <w:num w:numId="10">
    <w:abstractNumId w:val="15"/>
  </w:num>
  <w:num w:numId="11">
    <w:abstractNumId w:val="24"/>
  </w:num>
  <w:num w:numId="12">
    <w:abstractNumId w:val="20"/>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11"/>
  </w:num>
  <w:num w:numId="18">
    <w:abstractNumId w:val="5"/>
  </w:num>
  <w:num w:numId="19">
    <w:abstractNumId w:val="23"/>
  </w:num>
  <w:num w:numId="20">
    <w:abstractNumId w:val="21"/>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 w:numId="25">
    <w:abstractNumId w:val="2"/>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1E"/>
    <w:rsid w:val="00017628"/>
    <w:rsid w:val="00030AB7"/>
    <w:rsid w:val="000313E3"/>
    <w:rsid w:val="00032471"/>
    <w:rsid w:val="0003579F"/>
    <w:rsid w:val="00050D68"/>
    <w:rsid w:val="000751D8"/>
    <w:rsid w:val="00075EA6"/>
    <w:rsid w:val="00077D6D"/>
    <w:rsid w:val="000810E7"/>
    <w:rsid w:val="0008223C"/>
    <w:rsid w:val="00091D5C"/>
    <w:rsid w:val="00093E2A"/>
    <w:rsid w:val="00094CED"/>
    <w:rsid w:val="000A6D52"/>
    <w:rsid w:val="000B214F"/>
    <w:rsid w:val="000B3565"/>
    <w:rsid w:val="000B664A"/>
    <w:rsid w:val="000C4BD7"/>
    <w:rsid w:val="000E02C9"/>
    <w:rsid w:val="000E7940"/>
    <w:rsid w:val="000F3C68"/>
    <w:rsid w:val="000F5803"/>
    <w:rsid w:val="00104041"/>
    <w:rsid w:val="00121371"/>
    <w:rsid w:val="00151001"/>
    <w:rsid w:val="00151CBC"/>
    <w:rsid w:val="00154733"/>
    <w:rsid w:val="00163114"/>
    <w:rsid w:val="00167D91"/>
    <w:rsid w:val="001763E6"/>
    <w:rsid w:val="00193748"/>
    <w:rsid w:val="00193B8C"/>
    <w:rsid w:val="00196D37"/>
    <w:rsid w:val="001A2D89"/>
    <w:rsid w:val="001A58E0"/>
    <w:rsid w:val="001B196F"/>
    <w:rsid w:val="001B2CE6"/>
    <w:rsid w:val="001B4FD3"/>
    <w:rsid w:val="001C0F2A"/>
    <w:rsid w:val="001C163F"/>
    <w:rsid w:val="001C263F"/>
    <w:rsid w:val="001C6B71"/>
    <w:rsid w:val="001C7D69"/>
    <w:rsid w:val="001D2719"/>
    <w:rsid w:val="001D6BB4"/>
    <w:rsid w:val="001E08C5"/>
    <w:rsid w:val="001E1B9D"/>
    <w:rsid w:val="001E4CDF"/>
    <w:rsid w:val="001F0370"/>
    <w:rsid w:val="0020097D"/>
    <w:rsid w:val="00211D27"/>
    <w:rsid w:val="0021506B"/>
    <w:rsid w:val="00216734"/>
    <w:rsid w:val="00221F76"/>
    <w:rsid w:val="00222B53"/>
    <w:rsid w:val="00226711"/>
    <w:rsid w:val="00227993"/>
    <w:rsid w:val="00237F26"/>
    <w:rsid w:val="002441BD"/>
    <w:rsid w:val="00245F56"/>
    <w:rsid w:val="00250C9C"/>
    <w:rsid w:val="002524E8"/>
    <w:rsid w:val="0025433B"/>
    <w:rsid w:val="00267DA6"/>
    <w:rsid w:val="00271F2D"/>
    <w:rsid w:val="0028404A"/>
    <w:rsid w:val="00285103"/>
    <w:rsid w:val="00292709"/>
    <w:rsid w:val="002A3BC2"/>
    <w:rsid w:val="002A5AB2"/>
    <w:rsid w:val="002A5C78"/>
    <w:rsid w:val="002B22AA"/>
    <w:rsid w:val="002B2539"/>
    <w:rsid w:val="002B563B"/>
    <w:rsid w:val="002C0D74"/>
    <w:rsid w:val="002C16C3"/>
    <w:rsid w:val="002C4960"/>
    <w:rsid w:val="002C641C"/>
    <w:rsid w:val="002D3537"/>
    <w:rsid w:val="002D53F8"/>
    <w:rsid w:val="002E1C19"/>
    <w:rsid w:val="002E3959"/>
    <w:rsid w:val="002F1261"/>
    <w:rsid w:val="002F44E3"/>
    <w:rsid w:val="0030458A"/>
    <w:rsid w:val="00305C58"/>
    <w:rsid w:val="003063BC"/>
    <w:rsid w:val="003103C8"/>
    <w:rsid w:val="003216F5"/>
    <w:rsid w:val="00322BDF"/>
    <w:rsid w:val="00330C87"/>
    <w:rsid w:val="00336BC4"/>
    <w:rsid w:val="0034236D"/>
    <w:rsid w:val="00350F35"/>
    <w:rsid w:val="00361333"/>
    <w:rsid w:val="00361493"/>
    <w:rsid w:val="00365491"/>
    <w:rsid w:val="003655F7"/>
    <w:rsid w:val="00370031"/>
    <w:rsid w:val="00390CCC"/>
    <w:rsid w:val="00393B47"/>
    <w:rsid w:val="0039737F"/>
    <w:rsid w:val="003A6A49"/>
    <w:rsid w:val="003C753E"/>
    <w:rsid w:val="003E12B8"/>
    <w:rsid w:val="003E5164"/>
    <w:rsid w:val="003E6525"/>
    <w:rsid w:val="003F468F"/>
    <w:rsid w:val="003F474C"/>
    <w:rsid w:val="003F4C7F"/>
    <w:rsid w:val="003F5484"/>
    <w:rsid w:val="00412D87"/>
    <w:rsid w:val="00416BF8"/>
    <w:rsid w:val="00416ED3"/>
    <w:rsid w:val="00431F67"/>
    <w:rsid w:val="00444FD6"/>
    <w:rsid w:val="00445525"/>
    <w:rsid w:val="00446D0D"/>
    <w:rsid w:val="00460A95"/>
    <w:rsid w:val="00465C0E"/>
    <w:rsid w:val="004728A0"/>
    <w:rsid w:val="00472F41"/>
    <w:rsid w:val="004811B0"/>
    <w:rsid w:val="00481CDB"/>
    <w:rsid w:val="00483DF1"/>
    <w:rsid w:val="00494503"/>
    <w:rsid w:val="00494CCA"/>
    <w:rsid w:val="00495339"/>
    <w:rsid w:val="00496853"/>
    <w:rsid w:val="004A0BC8"/>
    <w:rsid w:val="004A0C0B"/>
    <w:rsid w:val="004A47B4"/>
    <w:rsid w:val="004A5711"/>
    <w:rsid w:val="004B7553"/>
    <w:rsid w:val="004C17D6"/>
    <w:rsid w:val="004C282E"/>
    <w:rsid w:val="004D4F2E"/>
    <w:rsid w:val="004E2450"/>
    <w:rsid w:val="004E7204"/>
    <w:rsid w:val="004E75BC"/>
    <w:rsid w:val="004F3749"/>
    <w:rsid w:val="004F7C1E"/>
    <w:rsid w:val="005077AA"/>
    <w:rsid w:val="00523AC7"/>
    <w:rsid w:val="005250FB"/>
    <w:rsid w:val="00526D62"/>
    <w:rsid w:val="005270C5"/>
    <w:rsid w:val="00530F32"/>
    <w:rsid w:val="005404A8"/>
    <w:rsid w:val="005456D0"/>
    <w:rsid w:val="005463F2"/>
    <w:rsid w:val="005553F3"/>
    <w:rsid w:val="00556D31"/>
    <w:rsid w:val="00576692"/>
    <w:rsid w:val="005A0DFC"/>
    <w:rsid w:val="005A3338"/>
    <w:rsid w:val="005A4735"/>
    <w:rsid w:val="005A654D"/>
    <w:rsid w:val="005B0902"/>
    <w:rsid w:val="005B51D1"/>
    <w:rsid w:val="005C1A2C"/>
    <w:rsid w:val="005C656E"/>
    <w:rsid w:val="005D23D9"/>
    <w:rsid w:val="005D2FB4"/>
    <w:rsid w:val="005D567E"/>
    <w:rsid w:val="005D679E"/>
    <w:rsid w:val="005D6BA4"/>
    <w:rsid w:val="005E36EA"/>
    <w:rsid w:val="005E3EDC"/>
    <w:rsid w:val="005E4C70"/>
    <w:rsid w:val="005E666D"/>
    <w:rsid w:val="005F5385"/>
    <w:rsid w:val="005F5C59"/>
    <w:rsid w:val="00603356"/>
    <w:rsid w:val="0060364D"/>
    <w:rsid w:val="0061019B"/>
    <w:rsid w:val="006155D7"/>
    <w:rsid w:val="00625001"/>
    <w:rsid w:val="00626701"/>
    <w:rsid w:val="00633762"/>
    <w:rsid w:val="006346A3"/>
    <w:rsid w:val="006405F4"/>
    <w:rsid w:val="00645432"/>
    <w:rsid w:val="0065606E"/>
    <w:rsid w:val="00661E5C"/>
    <w:rsid w:val="006667A3"/>
    <w:rsid w:val="006864AC"/>
    <w:rsid w:val="006917EB"/>
    <w:rsid w:val="00692266"/>
    <w:rsid w:val="00692879"/>
    <w:rsid w:val="006A1BEF"/>
    <w:rsid w:val="006A297A"/>
    <w:rsid w:val="006A5539"/>
    <w:rsid w:val="006A7E91"/>
    <w:rsid w:val="006C0918"/>
    <w:rsid w:val="006E1F7C"/>
    <w:rsid w:val="006E6D9D"/>
    <w:rsid w:val="006E71DA"/>
    <w:rsid w:val="006F4EE5"/>
    <w:rsid w:val="006F6AE7"/>
    <w:rsid w:val="00704A61"/>
    <w:rsid w:val="00706D30"/>
    <w:rsid w:val="00710272"/>
    <w:rsid w:val="0071799C"/>
    <w:rsid w:val="00720697"/>
    <w:rsid w:val="00726F35"/>
    <w:rsid w:val="00727D78"/>
    <w:rsid w:val="007342BF"/>
    <w:rsid w:val="007367C5"/>
    <w:rsid w:val="007400FE"/>
    <w:rsid w:val="0074499A"/>
    <w:rsid w:val="007538B5"/>
    <w:rsid w:val="007542AE"/>
    <w:rsid w:val="00754E45"/>
    <w:rsid w:val="007563B0"/>
    <w:rsid w:val="007676A1"/>
    <w:rsid w:val="00771515"/>
    <w:rsid w:val="00777339"/>
    <w:rsid w:val="00783587"/>
    <w:rsid w:val="007850E0"/>
    <w:rsid w:val="00795AA4"/>
    <w:rsid w:val="007A19AB"/>
    <w:rsid w:val="007A1FC2"/>
    <w:rsid w:val="007A7564"/>
    <w:rsid w:val="007A7D32"/>
    <w:rsid w:val="007B2B59"/>
    <w:rsid w:val="007C0BA2"/>
    <w:rsid w:val="007D1802"/>
    <w:rsid w:val="007E0F9F"/>
    <w:rsid w:val="007E1B5B"/>
    <w:rsid w:val="007E577F"/>
    <w:rsid w:val="007E5BFF"/>
    <w:rsid w:val="00802F23"/>
    <w:rsid w:val="008106A2"/>
    <w:rsid w:val="00811319"/>
    <w:rsid w:val="00824266"/>
    <w:rsid w:val="008259EA"/>
    <w:rsid w:val="00825CC1"/>
    <w:rsid w:val="008323F0"/>
    <w:rsid w:val="008408C8"/>
    <w:rsid w:val="00840D0E"/>
    <w:rsid w:val="00842164"/>
    <w:rsid w:val="00845AFE"/>
    <w:rsid w:val="008548FF"/>
    <w:rsid w:val="00863B43"/>
    <w:rsid w:val="00870D4A"/>
    <w:rsid w:val="0087174B"/>
    <w:rsid w:val="00876A87"/>
    <w:rsid w:val="0088194C"/>
    <w:rsid w:val="00882865"/>
    <w:rsid w:val="008852FD"/>
    <w:rsid w:val="00887903"/>
    <w:rsid w:val="00887B5C"/>
    <w:rsid w:val="00894D0C"/>
    <w:rsid w:val="0089536D"/>
    <w:rsid w:val="008A4E5A"/>
    <w:rsid w:val="008B31E5"/>
    <w:rsid w:val="008B5003"/>
    <w:rsid w:val="008C0B54"/>
    <w:rsid w:val="008C1A78"/>
    <w:rsid w:val="008D72FB"/>
    <w:rsid w:val="008E0CBD"/>
    <w:rsid w:val="008E61EA"/>
    <w:rsid w:val="0090182E"/>
    <w:rsid w:val="00906F3A"/>
    <w:rsid w:val="00907789"/>
    <w:rsid w:val="009148F5"/>
    <w:rsid w:val="00922508"/>
    <w:rsid w:val="00925ED7"/>
    <w:rsid w:val="00930C5A"/>
    <w:rsid w:val="009319C1"/>
    <w:rsid w:val="00951FE7"/>
    <w:rsid w:val="0096325E"/>
    <w:rsid w:val="00964D92"/>
    <w:rsid w:val="0096688D"/>
    <w:rsid w:val="0096740D"/>
    <w:rsid w:val="00980315"/>
    <w:rsid w:val="00982154"/>
    <w:rsid w:val="00983D45"/>
    <w:rsid w:val="00987918"/>
    <w:rsid w:val="00993ADD"/>
    <w:rsid w:val="00996771"/>
    <w:rsid w:val="009969D9"/>
    <w:rsid w:val="009971DC"/>
    <w:rsid w:val="009A4876"/>
    <w:rsid w:val="009A6230"/>
    <w:rsid w:val="009B4E94"/>
    <w:rsid w:val="009B5A65"/>
    <w:rsid w:val="009D4D77"/>
    <w:rsid w:val="009D782E"/>
    <w:rsid w:val="009E2727"/>
    <w:rsid w:val="009E5367"/>
    <w:rsid w:val="009E7D58"/>
    <w:rsid w:val="009F586E"/>
    <w:rsid w:val="009F68BC"/>
    <w:rsid w:val="00A13E06"/>
    <w:rsid w:val="00A13F27"/>
    <w:rsid w:val="00A14D24"/>
    <w:rsid w:val="00A15C34"/>
    <w:rsid w:val="00A1639D"/>
    <w:rsid w:val="00A26E1D"/>
    <w:rsid w:val="00A37236"/>
    <w:rsid w:val="00A4397D"/>
    <w:rsid w:val="00A459D5"/>
    <w:rsid w:val="00A77393"/>
    <w:rsid w:val="00A81F3D"/>
    <w:rsid w:val="00A82EE5"/>
    <w:rsid w:val="00A83131"/>
    <w:rsid w:val="00A87A22"/>
    <w:rsid w:val="00A90F28"/>
    <w:rsid w:val="00A90FC1"/>
    <w:rsid w:val="00A91D9D"/>
    <w:rsid w:val="00A97BC2"/>
    <w:rsid w:val="00A97F32"/>
    <w:rsid w:val="00AA10BC"/>
    <w:rsid w:val="00AA1345"/>
    <w:rsid w:val="00AA2818"/>
    <w:rsid w:val="00AA5D98"/>
    <w:rsid w:val="00AC40AC"/>
    <w:rsid w:val="00AE36B0"/>
    <w:rsid w:val="00AE4880"/>
    <w:rsid w:val="00AE77E2"/>
    <w:rsid w:val="00B02351"/>
    <w:rsid w:val="00B03824"/>
    <w:rsid w:val="00B06AFF"/>
    <w:rsid w:val="00B167E3"/>
    <w:rsid w:val="00B22BB5"/>
    <w:rsid w:val="00B336CA"/>
    <w:rsid w:val="00B34974"/>
    <w:rsid w:val="00B35E04"/>
    <w:rsid w:val="00B40644"/>
    <w:rsid w:val="00B4303F"/>
    <w:rsid w:val="00B473C5"/>
    <w:rsid w:val="00B47480"/>
    <w:rsid w:val="00B52438"/>
    <w:rsid w:val="00B56C1E"/>
    <w:rsid w:val="00B57E49"/>
    <w:rsid w:val="00B63F02"/>
    <w:rsid w:val="00B70B31"/>
    <w:rsid w:val="00B85A93"/>
    <w:rsid w:val="00B8637A"/>
    <w:rsid w:val="00B91BE4"/>
    <w:rsid w:val="00B92B3C"/>
    <w:rsid w:val="00BA0A62"/>
    <w:rsid w:val="00BA70C6"/>
    <w:rsid w:val="00BB2693"/>
    <w:rsid w:val="00BB69ED"/>
    <w:rsid w:val="00BD6D0D"/>
    <w:rsid w:val="00BF0873"/>
    <w:rsid w:val="00BF263F"/>
    <w:rsid w:val="00BF4520"/>
    <w:rsid w:val="00C0572F"/>
    <w:rsid w:val="00C075A2"/>
    <w:rsid w:val="00C3198F"/>
    <w:rsid w:val="00C34626"/>
    <w:rsid w:val="00C36661"/>
    <w:rsid w:val="00C4256F"/>
    <w:rsid w:val="00C42BF8"/>
    <w:rsid w:val="00C4383D"/>
    <w:rsid w:val="00C622EC"/>
    <w:rsid w:val="00C707B1"/>
    <w:rsid w:val="00C7485F"/>
    <w:rsid w:val="00C8164E"/>
    <w:rsid w:val="00C817B7"/>
    <w:rsid w:val="00C90660"/>
    <w:rsid w:val="00C9085B"/>
    <w:rsid w:val="00C9539B"/>
    <w:rsid w:val="00C9565C"/>
    <w:rsid w:val="00CA18DC"/>
    <w:rsid w:val="00CA29A3"/>
    <w:rsid w:val="00CA6D8E"/>
    <w:rsid w:val="00CC08B5"/>
    <w:rsid w:val="00CC63CF"/>
    <w:rsid w:val="00CD04FC"/>
    <w:rsid w:val="00CD5792"/>
    <w:rsid w:val="00CE291D"/>
    <w:rsid w:val="00CE5BB0"/>
    <w:rsid w:val="00CF30E0"/>
    <w:rsid w:val="00D17B2F"/>
    <w:rsid w:val="00D30B2A"/>
    <w:rsid w:val="00D41342"/>
    <w:rsid w:val="00D53F79"/>
    <w:rsid w:val="00D57695"/>
    <w:rsid w:val="00D62EDD"/>
    <w:rsid w:val="00D67DF2"/>
    <w:rsid w:val="00D70EE3"/>
    <w:rsid w:val="00D73AE1"/>
    <w:rsid w:val="00D77244"/>
    <w:rsid w:val="00D84A78"/>
    <w:rsid w:val="00D90228"/>
    <w:rsid w:val="00D90A16"/>
    <w:rsid w:val="00D974FE"/>
    <w:rsid w:val="00D97D91"/>
    <w:rsid w:val="00DA6057"/>
    <w:rsid w:val="00DA73D3"/>
    <w:rsid w:val="00DA7DEE"/>
    <w:rsid w:val="00DB0803"/>
    <w:rsid w:val="00DB0FA0"/>
    <w:rsid w:val="00DB1E37"/>
    <w:rsid w:val="00DB32C9"/>
    <w:rsid w:val="00DB4046"/>
    <w:rsid w:val="00DE15BD"/>
    <w:rsid w:val="00DF022B"/>
    <w:rsid w:val="00E06592"/>
    <w:rsid w:val="00E213DA"/>
    <w:rsid w:val="00E23F26"/>
    <w:rsid w:val="00E310AF"/>
    <w:rsid w:val="00E33569"/>
    <w:rsid w:val="00E37648"/>
    <w:rsid w:val="00E43EA1"/>
    <w:rsid w:val="00E45021"/>
    <w:rsid w:val="00E519AB"/>
    <w:rsid w:val="00E63DD8"/>
    <w:rsid w:val="00E6761D"/>
    <w:rsid w:val="00E758C0"/>
    <w:rsid w:val="00E80C16"/>
    <w:rsid w:val="00E81D88"/>
    <w:rsid w:val="00E8406F"/>
    <w:rsid w:val="00E94005"/>
    <w:rsid w:val="00E94F9D"/>
    <w:rsid w:val="00E95B1E"/>
    <w:rsid w:val="00EA1DA6"/>
    <w:rsid w:val="00EA54F6"/>
    <w:rsid w:val="00EA7390"/>
    <w:rsid w:val="00EB1B19"/>
    <w:rsid w:val="00EB7393"/>
    <w:rsid w:val="00EC06AD"/>
    <w:rsid w:val="00EC0871"/>
    <w:rsid w:val="00EC38DD"/>
    <w:rsid w:val="00EC3CC8"/>
    <w:rsid w:val="00EC3D3A"/>
    <w:rsid w:val="00EC6310"/>
    <w:rsid w:val="00ED007C"/>
    <w:rsid w:val="00ED147E"/>
    <w:rsid w:val="00ED6BEA"/>
    <w:rsid w:val="00ED6D3E"/>
    <w:rsid w:val="00ED7E93"/>
    <w:rsid w:val="00EE14B2"/>
    <w:rsid w:val="00EE7352"/>
    <w:rsid w:val="00EF08EB"/>
    <w:rsid w:val="00EF56D9"/>
    <w:rsid w:val="00F00B62"/>
    <w:rsid w:val="00F02460"/>
    <w:rsid w:val="00F11C27"/>
    <w:rsid w:val="00F13B56"/>
    <w:rsid w:val="00F14833"/>
    <w:rsid w:val="00F15496"/>
    <w:rsid w:val="00F156B5"/>
    <w:rsid w:val="00F1677D"/>
    <w:rsid w:val="00F21121"/>
    <w:rsid w:val="00F22A9B"/>
    <w:rsid w:val="00F2336F"/>
    <w:rsid w:val="00F25273"/>
    <w:rsid w:val="00F300B0"/>
    <w:rsid w:val="00F323B9"/>
    <w:rsid w:val="00F3649A"/>
    <w:rsid w:val="00F4062A"/>
    <w:rsid w:val="00F5041A"/>
    <w:rsid w:val="00F65360"/>
    <w:rsid w:val="00F66064"/>
    <w:rsid w:val="00F668B3"/>
    <w:rsid w:val="00F71A4A"/>
    <w:rsid w:val="00F72EF9"/>
    <w:rsid w:val="00F81311"/>
    <w:rsid w:val="00F82BEE"/>
    <w:rsid w:val="00F8496B"/>
    <w:rsid w:val="00F863C7"/>
    <w:rsid w:val="00F8743E"/>
    <w:rsid w:val="00F90AE2"/>
    <w:rsid w:val="00F91F01"/>
    <w:rsid w:val="00F920D1"/>
    <w:rsid w:val="00F94003"/>
    <w:rsid w:val="00F96FD4"/>
    <w:rsid w:val="00FA425F"/>
    <w:rsid w:val="00FA49C2"/>
    <w:rsid w:val="00FA6E81"/>
    <w:rsid w:val="00FB1140"/>
    <w:rsid w:val="00FB7211"/>
    <w:rsid w:val="00FC311B"/>
    <w:rsid w:val="00FD047B"/>
    <w:rsid w:val="00FF2FE1"/>
    <w:rsid w:val="00FF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5B1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95B1E"/>
    <w:pPr>
      <w:keepNext/>
      <w:numPr>
        <w:numId w:val="1"/>
      </w:numPr>
      <w:spacing w:before="240" w:after="60"/>
      <w:jc w:val="center"/>
      <w:outlineLvl w:val="0"/>
    </w:pPr>
    <w:rPr>
      <w:b/>
      <w:kern w:val="28"/>
      <w:sz w:val="28"/>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95B1E"/>
    <w:rPr>
      <w:rFonts w:ascii="Times New Roman" w:eastAsia="Times New Roman" w:hAnsi="Times New Roman" w:cs="Times New Roman"/>
      <w:b/>
      <w:kern w:val="28"/>
      <w:sz w:val="28"/>
      <w:szCs w:val="24"/>
      <w:lang w:val="en-US"/>
    </w:rPr>
  </w:style>
  <w:style w:type="paragraph" w:customStyle="1" w:styleId="ConsPlusNormal">
    <w:name w:val="ConsPlusNormal"/>
    <w:rsid w:val="00E9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95B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E95B1E"/>
    <w:rPr>
      <w:color w:val="0000FF"/>
      <w:u w:val="single"/>
    </w:rPr>
  </w:style>
  <w:style w:type="paragraph" w:styleId="a5">
    <w:name w:val="Body Text"/>
    <w:basedOn w:val="a0"/>
    <w:link w:val="a6"/>
    <w:rsid w:val="00E95B1E"/>
    <w:pPr>
      <w:suppressAutoHyphens/>
      <w:ind w:firstLine="567"/>
      <w:jc w:val="both"/>
    </w:pPr>
    <w:rPr>
      <w:sz w:val="28"/>
      <w:lang w:eastAsia="en-US"/>
    </w:rPr>
  </w:style>
  <w:style w:type="character" w:customStyle="1" w:styleId="a6">
    <w:name w:val="Основной текст Знак"/>
    <w:basedOn w:val="a1"/>
    <w:link w:val="a5"/>
    <w:rsid w:val="00E95B1E"/>
    <w:rPr>
      <w:rFonts w:ascii="Times New Roman" w:eastAsia="Times New Roman" w:hAnsi="Times New Roman" w:cs="Times New Roman"/>
      <w:sz w:val="28"/>
      <w:szCs w:val="24"/>
    </w:rPr>
  </w:style>
  <w:style w:type="paragraph" w:customStyle="1" w:styleId="a">
    <w:name w:val="Нумерованный абзац"/>
    <w:rsid w:val="00E95B1E"/>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7">
    <w:name w:val="footnote reference"/>
    <w:semiHidden/>
    <w:rsid w:val="00E95B1E"/>
    <w:rPr>
      <w:vertAlign w:val="superscript"/>
    </w:rPr>
  </w:style>
  <w:style w:type="paragraph" w:styleId="a8">
    <w:name w:val="header"/>
    <w:basedOn w:val="a0"/>
    <w:link w:val="a9"/>
    <w:uiPriority w:val="99"/>
    <w:rsid w:val="00E95B1E"/>
    <w:pPr>
      <w:tabs>
        <w:tab w:val="center" w:pos="4677"/>
        <w:tab w:val="right" w:pos="9355"/>
      </w:tabs>
    </w:pPr>
  </w:style>
  <w:style w:type="character" w:customStyle="1" w:styleId="a9">
    <w:name w:val="Верхний колонтитул Знак"/>
    <w:basedOn w:val="a1"/>
    <w:link w:val="a8"/>
    <w:uiPriority w:val="99"/>
    <w:rsid w:val="00E95B1E"/>
    <w:rPr>
      <w:rFonts w:ascii="Times New Roman" w:eastAsia="Times New Roman" w:hAnsi="Times New Roman" w:cs="Times New Roman"/>
      <w:sz w:val="24"/>
      <w:szCs w:val="24"/>
      <w:lang w:eastAsia="ru-RU"/>
    </w:rPr>
  </w:style>
  <w:style w:type="paragraph" w:styleId="aa">
    <w:name w:val="footer"/>
    <w:basedOn w:val="a0"/>
    <w:link w:val="ab"/>
    <w:rsid w:val="00E95B1E"/>
    <w:pPr>
      <w:tabs>
        <w:tab w:val="center" w:pos="4677"/>
        <w:tab w:val="right" w:pos="9355"/>
      </w:tabs>
    </w:pPr>
  </w:style>
  <w:style w:type="character" w:customStyle="1" w:styleId="ab">
    <w:name w:val="Нижний колонтитул Знак"/>
    <w:basedOn w:val="a1"/>
    <w:link w:val="aa"/>
    <w:rsid w:val="00E95B1E"/>
    <w:rPr>
      <w:rFonts w:ascii="Times New Roman" w:eastAsia="Times New Roman" w:hAnsi="Times New Roman" w:cs="Times New Roman"/>
      <w:sz w:val="24"/>
      <w:szCs w:val="24"/>
      <w:lang w:eastAsia="ru-RU"/>
    </w:rPr>
  </w:style>
  <w:style w:type="paragraph" w:styleId="3">
    <w:name w:val="Body Text Indent 3"/>
    <w:basedOn w:val="a0"/>
    <w:link w:val="30"/>
    <w:rsid w:val="00E95B1E"/>
    <w:pPr>
      <w:spacing w:after="120"/>
      <w:ind w:left="283"/>
    </w:pPr>
    <w:rPr>
      <w:sz w:val="16"/>
      <w:szCs w:val="16"/>
    </w:rPr>
  </w:style>
  <w:style w:type="character" w:customStyle="1" w:styleId="30">
    <w:name w:val="Основной текст с отступом 3 Знак"/>
    <w:basedOn w:val="a1"/>
    <w:link w:val="3"/>
    <w:rsid w:val="00E95B1E"/>
    <w:rPr>
      <w:rFonts w:ascii="Times New Roman" w:eastAsia="Times New Roman" w:hAnsi="Times New Roman" w:cs="Times New Roman"/>
      <w:sz w:val="16"/>
      <w:szCs w:val="16"/>
      <w:lang w:eastAsia="ru-RU"/>
    </w:rPr>
  </w:style>
  <w:style w:type="paragraph" w:styleId="ac">
    <w:name w:val="List Bullet"/>
    <w:basedOn w:val="a5"/>
    <w:autoRedefine/>
    <w:rsid w:val="00E95B1E"/>
    <w:pPr>
      <w:ind w:firstLine="709"/>
    </w:pPr>
    <w:rPr>
      <w:szCs w:val="28"/>
    </w:rPr>
  </w:style>
  <w:style w:type="paragraph" w:customStyle="1" w:styleId="ad">
    <w:name w:val="Заголовок текста"/>
    <w:basedOn w:val="a5"/>
    <w:rsid w:val="00E95B1E"/>
    <w:pPr>
      <w:spacing w:after="240"/>
      <w:ind w:firstLine="0"/>
      <w:jc w:val="center"/>
    </w:pPr>
    <w:rPr>
      <w:b/>
      <w:sz w:val="27"/>
    </w:rPr>
  </w:style>
  <w:style w:type="paragraph" w:styleId="ae">
    <w:name w:val="Document Map"/>
    <w:basedOn w:val="a0"/>
    <w:link w:val="af"/>
    <w:semiHidden/>
    <w:rsid w:val="00E95B1E"/>
    <w:pPr>
      <w:shd w:val="clear" w:color="auto" w:fill="000080"/>
    </w:pPr>
    <w:rPr>
      <w:rFonts w:ascii="Tahoma" w:hAnsi="Tahoma"/>
      <w:sz w:val="20"/>
    </w:rPr>
  </w:style>
  <w:style w:type="character" w:customStyle="1" w:styleId="af">
    <w:name w:val="Схема документа Знак"/>
    <w:basedOn w:val="a1"/>
    <w:link w:val="ae"/>
    <w:semiHidden/>
    <w:rsid w:val="00E95B1E"/>
    <w:rPr>
      <w:rFonts w:ascii="Tahoma" w:eastAsia="Times New Roman" w:hAnsi="Tahoma" w:cs="Times New Roman"/>
      <w:sz w:val="20"/>
      <w:szCs w:val="24"/>
      <w:shd w:val="clear" w:color="auto" w:fill="000080"/>
      <w:lang w:eastAsia="ru-RU"/>
    </w:rPr>
  </w:style>
  <w:style w:type="paragraph" w:customStyle="1" w:styleId="af0">
    <w:name w:val="Текст в таблице"/>
    <w:rsid w:val="00E95B1E"/>
    <w:pPr>
      <w:spacing w:after="0" w:line="240" w:lineRule="auto"/>
      <w:jc w:val="center"/>
    </w:pPr>
    <w:rPr>
      <w:rFonts w:ascii="Times New Roman" w:eastAsia="Times New Roman" w:hAnsi="Times New Roman" w:cs="Times New Roman"/>
      <w:noProof/>
      <w:sz w:val="20"/>
      <w:szCs w:val="20"/>
      <w:lang w:eastAsia="ru-RU"/>
    </w:rPr>
  </w:style>
  <w:style w:type="character" w:styleId="af1">
    <w:name w:val="page number"/>
    <w:basedOn w:val="a1"/>
    <w:rsid w:val="00E95B1E"/>
  </w:style>
  <w:style w:type="paragraph" w:styleId="af2">
    <w:name w:val="Body Text Indent"/>
    <w:basedOn w:val="a0"/>
    <w:link w:val="af3"/>
    <w:rsid w:val="00E95B1E"/>
    <w:pPr>
      <w:autoSpaceDE w:val="0"/>
      <w:autoSpaceDN w:val="0"/>
      <w:adjustRightInd w:val="0"/>
      <w:spacing w:before="240"/>
      <w:ind w:firstLine="902"/>
      <w:jc w:val="both"/>
    </w:pPr>
  </w:style>
  <w:style w:type="character" w:customStyle="1" w:styleId="af3">
    <w:name w:val="Основной текст с отступом Знак"/>
    <w:basedOn w:val="a1"/>
    <w:link w:val="af2"/>
    <w:rsid w:val="00E95B1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95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4">
    <w:name w:val="Plain Text"/>
    <w:basedOn w:val="a0"/>
    <w:link w:val="af5"/>
    <w:rsid w:val="00E95B1E"/>
    <w:pPr>
      <w:ind w:firstLine="720"/>
      <w:jc w:val="both"/>
    </w:pPr>
    <w:rPr>
      <w:rFonts w:ascii="Courier New" w:hAnsi="Courier New"/>
      <w:sz w:val="20"/>
    </w:rPr>
  </w:style>
  <w:style w:type="character" w:customStyle="1" w:styleId="af5">
    <w:name w:val="Текст Знак"/>
    <w:basedOn w:val="a1"/>
    <w:link w:val="af4"/>
    <w:rsid w:val="00E95B1E"/>
    <w:rPr>
      <w:rFonts w:ascii="Courier New" w:eastAsia="Times New Roman" w:hAnsi="Courier New" w:cs="Times New Roman"/>
      <w:sz w:val="20"/>
      <w:szCs w:val="24"/>
      <w:lang w:eastAsia="ru-RU"/>
    </w:rPr>
  </w:style>
  <w:style w:type="paragraph" w:styleId="af6">
    <w:name w:val="endnote text"/>
    <w:basedOn w:val="a0"/>
    <w:link w:val="af7"/>
    <w:semiHidden/>
    <w:rsid w:val="00E95B1E"/>
    <w:rPr>
      <w:sz w:val="20"/>
    </w:rPr>
  </w:style>
  <w:style w:type="character" w:customStyle="1" w:styleId="af7">
    <w:name w:val="Текст концевой сноски Знак"/>
    <w:basedOn w:val="a1"/>
    <w:link w:val="af6"/>
    <w:semiHidden/>
    <w:rsid w:val="00E95B1E"/>
    <w:rPr>
      <w:rFonts w:ascii="Times New Roman" w:eastAsia="Times New Roman" w:hAnsi="Times New Roman" w:cs="Times New Roman"/>
      <w:sz w:val="20"/>
      <w:szCs w:val="24"/>
      <w:lang w:eastAsia="ru-RU"/>
    </w:rPr>
  </w:style>
  <w:style w:type="paragraph" w:styleId="af8">
    <w:name w:val="footnote text"/>
    <w:basedOn w:val="a0"/>
    <w:link w:val="af9"/>
    <w:semiHidden/>
    <w:rsid w:val="00E95B1E"/>
    <w:rPr>
      <w:sz w:val="20"/>
    </w:rPr>
  </w:style>
  <w:style w:type="character" w:customStyle="1" w:styleId="af9">
    <w:name w:val="Текст сноски Знак"/>
    <w:basedOn w:val="a1"/>
    <w:link w:val="af8"/>
    <w:semiHidden/>
    <w:rsid w:val="00E95B1E"/>
    <w:rPr>
      <w:rFonts w:ascii="Times New Roman" w:eastAsia="Times New Roman" w:hAnsi="Times New Roman" w:cs="Times New Roman"/>
      <w:sz w:val="20"/>
      <w:szCs w:val="24"/>
      <w:lang w:eastAsia="ru-RU"/>
    </w:rPr>
  </w:style>
  <w:style w:type="character" w:styleId="afa">
    <w:name w:val="endnote reference"/>
    <w:semiHidden/>
    <w:rsid w:val="00E95B1E"/>
    <w:rPr>
      <w:vertAlign w:val="superscript"/>
    </w:rPr>
  </w:style>
  <w:style w:type="paragraph" w:styleId="afb">
    <w:name w:val="Balloon Text"/>
    <w:basedOn w:val="a0"/>
    <w:link w:val="afc"/>
    <w:semiHidden/>
    <w:rsid w:val="00E95B1E"/>
    <w:rPr>
      <w:rFonts w:ascii="Tahoma" w:hAnsi="Tahoma" w:cs="Tahoma"/>
      <w:sz w:val="16"/>
      <w:szCs w:val="16"/>
    </w:rPr>
  </w:style>
  <w:style w:type="character" w:customStyle="1" w:styleId="afc">
    <w:name w:val="Текст выноски Знак"/>
    <w:basedOn w:val="a1"/>
    <w:link w:val="afb"/>
    <w:semiHidden/>
    <w:rsid w:val="00E95B1E"/>
    <w:rPr>
      <w:rFonts w:ascii="Tahoma" w:eastAsia="Times New Roman" w:hAnsi="Tahoma" w:cs="Tahoma"/>
      <w:sz w:val="16"/>
      <w:szCs w:val="16"/>
      <w:lang w:eastAsia="ru-RU"/>
    </w:rPr>
  </w:style>
  <w:style w:type="paragraph" w:styleId="2">
    <w:name w:val="Body Text Indent 2"/>
    <w:basedOn w:val="a0"/>
    <w:link w:val="20"/>
    <w:rsid w:val="00E95B1E"/>
    <w:pPr>
      <w:ind w:right="176" w:firstLine="709"/>
      <w:jc w:val="both"/>
      <w:outlineLvl w:val="1"/>
    </w:pPr>
    <w:rPr>
      <w:sz w:val="28"/>
    </w:rPr>
  </w:style>
  <w:style w:type="character" w:customStyle="1" w:styleId="20">
    <w:name w:val="Основной текст с отступом 2 Знак"/>
    <w:basedOn w:val="a1"/>
    <w:link w:val="2"/>
    <w:rsid w:val="00E95B1E"/>
    <w:rPr>
      <w:rFonts w:ascii="Times New Roman" w:eastAsia="Times New Roman" w:hAnsi="Times New Roman" w:cs="Times New Roman"/>
      <w:sz w:val="28"/>
      <w:szCs w:val="24"/>
      <w:lang w:eastAsia="ru-RU"/>
    </w:rPr>
  </w:style>
  <w:style w:type="character" w:styleId="afd">
    <w:name w:val="annotation reference"/>
    <w:rsid w:val="00E95B1E"/>
    <w:rPr>
      <w:sz w:val="16"/>
      <w:szCs w:val="16"/>
    </w:rPr>
  </w:style>
  <w:style w:type="paragraph" w:styleId="afe">
    <w:name w:val="annotation text"/>
    <w:basedOn w:val="a0"/>
    <w:link w:val="aff"/>
    <w:rsid w:val="00E95B1E"/>
    <w:rPr>
      <w:sz w:val="20"/>
      <w:szCs w:val="20"/>
    </w:rPr>
  </w:style>
  <w:style w:type="character" w:customStyle="1" w:styleId="aff">
    <w:name w:val="Текст примечания Знак"/>
    <w:basedOn w:val="a1"/>
    <w:link w:val="afe"/>
    <w:rsid w:val="00E95B1E"/>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95B1E"/>
    <w:rPr>
      <w:b/>
      <w:bCs/>
    </w:rPr>
  </w:style>
  <w:style w:type="character" w:customStyle="1" w:styleId="aff1">
    <w:name w:val="Тема примечания Знак"/>
    <w:basedOn w:val="aff"/>
    <w:link w:val="aff0"/>
    <w:rsid w:val="00E95B1E"/>
    <w:rPr>
      <w:rFonts w:ascii="Times New Roman" w:eastAsia="Times New Roman" w:hAnsi="Times New Roman" w:cs="Times New Roman"/>
      <w:b/>
      <w:bCs/>
      <w:sz w:val="20"/>
      <w:szCs w:val="20"/>
      <w:lang w:eastAsia="ru-RU"/>
    </w:rPr>
  </w:style>
  <w:style w:type="paragraph" w:styleId="aff2">
    <w:name w:val="Title"/>
    <w:basedOn w:val="a0"/>
    <w:link w:val="aff3"/>
    <w:qFormat/>
    <w:rsid w:val="00E95B1E"/>
    <w:pPr>
      <w:spacing w:before="240" w:after="60"/>
      <w:jc w:val="center"/>
      <w:outlineLvl w:val="0"/>
    </w:pPr>
    <w:rPr>
      <w:rFonts w:ascii="Arial" w:hAnsi="Arial" w:cs="Arial"/>
      <w:b/>
      <w:bCs/>
      <w:kern w:val="28"/>
      <w:sz w:val="32"/>
      <w:szCs w:val="32"/>
    </w:rPr>
  </w:style>
  <w:style w:type="character" w:customStyle="1" w:styleId="aff3">
    <w:name w:val="Название Знак"/>
    <w:basedOn w:val="a1"/>
    <w:link w:val="aff2"/>
    <w:rsid w:val="00E95B1E"/>
    <w:rPr>
      <w:rFonts w:ascii="Arial" w:eastAsia="Times New Roman" w:hAnsi="Arial" w:cs="Arial"/>
      <w:b/>
      <w:bCs/>
      <w:kern w:val="28"/>
      <w:sz w:val="32"/>
      <w:szCs w:val="32"/>
      <w:lang w:eastAsia="ru-RU"/>
    </w:rPr>
  </w:style>
  <w:style w:type="paragraph" w:customStyle="1" w:styleId="11">
    <w:name w:val="1"/>
    <w:basedOn w:val="a0"/>
    <w:rsid w:val="00E95B1E"/>
    <w:pPr>
      <w:spacing w:after="160" w:line="240" w:lineRule="exact"/>
    </w:pPr>
    <w:rPr>
      <w:rFonts w:ascii="Verdana" w:hAnsi="Verdana"/>
      <w:sz w:val="20"/>
      <w:szCs w:val="20"/>
      <w:lang w:val="en-US" w:eastAsia="en-US"/>
    </w:rPr>
  </w:style>
  <w:style w:type="paragraph" w:customStyle="1" w:styleId="aff4">
    <w:name w:val="Знак Знак Знак"/>
    <w:basedOn w:val="a0"/>
    <w:rsid w:val="00E95B1E"/>
    <w:pPr>
      <w:spacing w:after="160" w:line="240" w:lineRule="exact"/>
    </w:pPr>
    <w:rPr>
      <w:rFonts w:ascii="Verdana" w:hAnsi="Verdana"/>
      <w:sz w:val="20"/>
      <w:szCs w:val="20"/>
      <w:lang w:val="en-US" w:eastAsia="en-US"/>
    </w:rPr>
  </w:style>
  <w:style w:type="character" w:customStyle="1" w:styleId="CharStyle10">
    <w:name w:val="Char Style 10"/>
    <w:link w:val="Style9"/>
    <w:uiPriority w:val="99"/>
    <w:rsid w:val="00E95B1E"/>
    <w:rPr>
      <w:sz w:val="26"/>
      <w:szCs w:val="26"/>
      <w:shd w:val="clear" w:color="auto" w:fill="FFFFFF"/>
    </w:rPr>
  </w:style>
  <w:style w:type="paragraph" w:customStyle="1" w:styleId="Style9">
    <w:name w:val="Style 9"/>
    <w:basedOn w:val="a0"/>
    <w:link w:val="CharStyle10"/>
    <w:uiPriority w:val="99"/>
    <w:rsid w:val="00E95B1E"/>
    <w:pPr>
      <w:widowControl w:val="0"/>
      <w:shd w:val="clear" w:color="auto" w:fill="FFFFFF"/>
      <w:spacing w:line="317" w:lineRule="exact"/>
    </w:pPr>
    <w:rPr>
      <w:rFonts w:asciiTheme="minorHAnsi" w:eastAsiaTheme="minorHAnsi" w:hAnsiTheme="minorHAnsi" w:cstheme="minorBidi"/>
      <w:sz w:val="26"/>
      <w:szCs w:val="26"/>
      <w:lang w:eastAsia="en-US"/>
    </w:rPr>
  </w:style>
  <w:style w:type="paragraph" w:styleId="aff5">
    <w:name w:val="List Paragraph"/>
    <w:basedOn w:val="a0"/>
    <w:uiPriority w:val="34"/>
    <w:qFormat/>
    <w:rsid w:val="00E95B1E"/>
    <w:pPr>
      <w:spacing w:after="200" w:line="276" w:lineRule="auto"/>
      <w:ind w:left="720"/>
      <w:contextualSpacing/>
    </w:pPr>
    <w:rPr>
      <w:rFonts w:ascii="Calibri" w:eastAsia="Calibri" w:hAnsi="Calibri"/>
      <w:sz w:val="22"/>
      <w:szCs w:val="22"/>
      <w:lang w:eastAsia="en-US"/>
    </w:rPr>
  </w:style>
  <w:style w:type="paragraph" w:styleId="aff6">
    <w:name w:val="Revision"/>
    <w:hidden/>
    <w:uiPriority w:val="99"/>
    <w:semiHidden/>
    <w:rsid w:val="00E95B1E"/>
    <w:pPr>
      <w:spacing w:after="0" w:line="240" w:lineRule="auto"/>
    </w:pPr>
    <w:rPr>
      <w:rFonts w:ascii="Times New Roman" w:eastAsia="Times New Roman" w:hAnsi="Times New Roman" w:cs="Times New Roman"/>
      <w:sz w:val="24"/>
      <w:szCs w:val="24"/>
      <w:lang w:eastAsia="ru-RU"/>
    </w:rPr>
  </w:style>
  <w:style w:type="character" w:styleId="aff7">
    <w:name w:val="FollowedHyperlink"/>
    <w:rsid w:val="00E95B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5B1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95B1E"/>
    <w:pPr>
      <w:keepNext/>
      <w:numPr>
        <w:numId w:val="1"/>
      </w:numPr>
      <w:spacing w:before="240" w:after="60"/>
      <w:jc w:val="center"/>
      <w:outlineLvl w:val="0"/>
    </w:pPr>
    <w:rPr>
      <w:b/>
      <w:kern w:val="28"/>
      <w:sz w:val="28"/>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95B1E"/>
    <w:rPr>
      <w:rFonts w:ascii="Times New Roman" w:eastAsia="Times New Roman" w:hAnsi="Times New Roman" w:cs="Times New Roman"/>
      <w:b/>
      <w:kern w:val="28"/>
      <w:sz w:val="28"/>
      <w:szCs w:val="24"/>
      <w:lang w:val="en-US"/>
    </w:rPr>
  </w:style>
  <w:style w:type="paragraph" w:customStyle="1" w:styleId="ConsPlusNormal">
    <w:name w:val="ConsPlusNormal"/>
    <w:rsid w:val="00E9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95B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E95B1E"/>
    <w:rPr>
      <w:color w:val="0000FF"/>
      <w:u w:val="single"/>
    </w:rPr>
  </w:style>
  <w:style w:type="paragraph" w:styleId="a5">
    <w:name w:val="Body Text"/>
    <w:basedOn w:val="a0"/>
    <w:link w:val="a6"/>
    <w:rsid w:val="00E95B1E"/>
    <w:pPr>
      <w:suppressAutoHyphens/>
      <w:ind w:firstLine="567"/>
      <w:jc w:val="both"/>
    </w:pPr>
    <w:rPr>
      <w:sz w:val="28"/>
      <w:lang w:eastAsia="en-US"/>
    </w:rPr>
  </w:style>
  <w:style w:type="character" w:customStyle="1" w:styleId="a6">
    <w:name w:val="Основной текст Знак"/>
    <w:basedOn w:val="a1"/>
    <w:link w:val="a5"/>
    <w:rsid w:val="00E95B1E"/>
    <w:rPr>
      <w:rFonts w:ascii="Times New Roman" w:eastAsia="Times New Roman" w:hAnsi="Times New Roman" w:cs="Times New Roman"/>
      <w:sz w:val="28"/>
      <w:szCs w:val="24"/>
    </w:rPr>
  </w:style>
  <w:style w:type="paragraph" w:customStyle="1" w:styleId="a">
    <w:name w:val="Нумерованный абзац"/>
    <w:rsid w:val="00E95B1E"/>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7">
    <w:name w:val="footnote reference"/>
    <w:semiHidden/>
    <w:rsid w:val="00E95B1E"/>
    <w:rPr>
      <w:vertAlign w:val="superscript"/>
    </w:rPr>
  </w:style>
  <w:style w:type="paragraph" w:styleId="a8">
    <w:name w:val="header"/>
    <w:basedOn w:val="a0"/>
    <w:link w:val="a9"/>
    <w:uiPriority w:val="99"/>
    <w:rsid w:val="00E95B1E"/>
    <w:pPr>
      <w:tabs>
        <w:tab w:val="center" w:pos="4677"/>
        <w:tab w:val="right" w:pos="9355"/>
      </w:tabs>
    </w:pPr>
  </w:style>
  <w:style w:type="character" w:customStyle="1" w:styleId="a9">
    <w:name w:val="Верхний колонтитул Знак"/>
    <w:basedOn w:val="a1"/>
    <w:link w:val="a8"/>
    <w:uiPriority w:val="99"/>
    <w:rsid w:val="00E95B1E"/>
    <w:rPr>
      <w:rFonts w:ascii="Times New Roman" w:eastAsia="Times New Roman" w:hAnsi="Times New Roman" w:cs="Times New Roman"/>
      <w:sz w:val="24"/>
      <w:szCs w:val="24"/>
      <w:lang w:eastAsia="ru-RU"/>
    </w:rPr>
  </w:style>
  <w:style w:type="paragraph" w:styleId="aa">
    <w:name w:val="footer"/>
    <w:basedOn w:val="a0"/>
    <w:link w:val="ab"/>
    <w:rsid w:val="00E95B1E"/>
    <w:pPr>
      <w:tabs>
        <w:tab w:val="center" w:pos="4677"/>
        <w:tab w:val="right" w:pos="9355"/>
      </w:tabs>
    </w:pPr>
  </w:style>
  <w:style w:type="character" w:customStyle="1" w:styleId="ab">
    <w:name w:val="Нижний колонтитул Знак"/>
    <w:basedOn w:val="a1"/>
    <w:link w:val="aa"/>
    <w:rsid w:val="00E95B1E"/>
    <w:rPr>
      <w:rFonts w:ascii="Times New Roman" w:eastAsia="Times New Roman" w:hAnsi="Times New Roman" w:cs="Times New Roman"/>
      <w:sz w:val="24"/>
      <w:szCs w:val="24"/>
      <w:lang w:eastAsia="ru-RU"/>
    </w:rPr>
  </w:style>
  <w:style w:type="paragraph" w:styleId="3">
    <w:name w:val="Body Text Indent 3"/>
    <w:basedOn w:val="a0"/>
    <w:link w:val="30"/>
    <w:rsid w:val="00E95B1E"/>
    <w:pPr>
      <w:spacing w:after="120"/>
      <w:ind w:left="283"/>
    </w:pPr>
    <w:rPr>
      <w:sz w:val="16"/>
      <w:szCs w:val="16"/>
    </w:rPr>
  </w:style>
  <w:style w:type="character" w:customStyle="1" w:styleId="30">
    <w:name w:val="Основной текст с отступом 3 Знак"/>
    <w:basedOn w:val="a1"/>
    <w:link w:val="3"/>
    <w:rsid w:val="00E95B1E"/>
    <w:rPr>
      <w:rFonts w:ascii="Times New Roman" w:eastAsia="Times New Roman" w:hAnsi="Times New Roman" w:cs="Times New Roman"/>
      <w:sz w:val="16"/>
      <w:szCs w:val="16"/>
      <w:lang w:eastAsia="ru-RU"/>
    </w:rPr>
  </w:style>
  <w:style w:type="paragraph" w:styleId="ac">
    <w:name w:val="List Bullet"/>
    <w:basedOn w:val="a5"/>
    <w:autoRedefine/>
    <w:rsid w:val="00E95B1E"/>
    <w:pPr>
      <w:ind w:firstLine="709"/>
    </w:pPr>
    <w:rPr>
      <w:szCs w:val="28"/>
    </w:rPr>
  </w:style>
  <w:style w:type="paragraph" w:customStyle="1" w:styleId="ad">
    <w:name w:val="Заголовок текста"/>
    <w:basedOn w:val="a5"/>
    <w:rsid w:val="00E95B1E"/>
    <w:pPr>
      <w:spacing w:after="240"/>
      <w:ind w:firstLine="0"/>
      <w:jc w:val="center"/>
    </w:pPr>
    <w:rPr>
      <w:b/>
      <w:sz w:val="27"/>
    </w:rPr>
  </w:style>
  <w:style w:type="paragraph" w:styleId="ae">
    <w:name w:val="Document Map"/>
    <w:basedOn w:val="a0"/>
    <w:link w:val="af"/>
    <w:semiHidden/>
    <w:rsid w:val="00E95B1E"/>
    <w:pPr>
      <w:shd w:val="clear" w:color="auto" w:fill="000080"/>
    </w:pPr>
    <w:rPr>
      <w:rFonts w:ascii="Tahoma" w:hAnsi="Tahoma"/>
      <w:sz w:val="20"/>
    </w:rPr>
  </w:style>
  <w:style w:type="character" w:customStyle="1" w:styleId="af">
    <w:name w:val="Схема документа Знак"/>
    <w:basedOn w:val="a1"/>
    <w:link w:val="ae"/>
    <w:semiHidden/>
    <w:rsid w:val="00E95B1E"/>
    <w:rPr>
      <w:rFonts w:ascii="Tahoma" w:eastAsia="Times New Roman" w:hAnsi="Tahoma" w:cs="Times New Roman"/>
      <w:sz w:val="20"/>
      <w:szCs w:val="24"/>
      <w:shd w:val="clear" w:color="auto" w:fill="000080"/>
      <w:lang w:eastAsia="ru-RU"/>
    </w:rPr>
  </w:style>
  <w:style w:type="paragraph" w:customStyle="1" w:styleId="af0">
    <w:name w:val="Текст в таблице"/>
    <w:rsid w:val="00E95B1E"/>
    <w:pPr>
      <w:spacing w:after="0" w:line="240" w:lineRule="auto"/>
      <w:jc w:val="center"/>
    </w:pPr>
    <w:rPr>
      <w:rFonts w:ascii="Times New Roman" w:eastAsia="Times New Roman" w:hAnsi="Times New Roman" w:cs="Times New Roman"/>
      <w:noProof/>
      <w:sz w:val="20"/>
      <w:szCs w:val="20"/>
      <w:lang w:eastAsia="ru-RU"/>
    </w:rPr>
  </w:style>
  <w:style w:type="character" w:styleId="af1">
    <w:name w:val="page number"/>
    <w:basedOn w:val="a1"/>
    <w:rsid w:val="00E95B1E"/>
  </w:style>
  <w:style w:type="paragraph" w:styleId="af2">
    <w:name w:val="Body Text Indent"/>
    <w:basedOn w:val="a0"/>
    <w:link w:val="af3"/>
    <w:rsid w:val="00E95B1E"/>
    <w:pPr>
      <w:autoSpaceDE w:val="0"/>
      <w:autoSpaceDN w:val="0"/>
      <w:adjustRightInd w:val="0"/>
      <w:spacing w:before="240"/>
      <w:ind w:firstLine="902"/>
      <w:jc w:val="both"/>
    </w:pPr>
  </w:style>
  <w:style w:type="character" w:customStyle="1" w:styleId="af3">
    <w:name w:val="Основной текст с отступом Знак"/>
    <w:basedOn w:val="a1"/>
    <w:link w:val="af2"/>
    <w:rsid w:val="00E95B1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95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4">
    <w:name w:val="Plain Text"/>
    <w:basedOn w:val="a0"/>
    <w:link w:val="af5"/>
    <w:rsid w:val="00E95B1E"/>
    <w:pPr>
      <w:ind w:firstLine="720"/>
      <w:jc w:val="both"/>
    </w:pPr>
    <w:rPr>
      <w:rFonts w:ascii="Courier New" w:hAnsi="Courier New"/>
      <w:sz w:val="20"/>
    </w:rPr>
  </w:style>
  <w:style w:type="character" w:customStyle="1" w:styleId="af5">
    <w:name w:val="Текст Знак"/>
    <w:basedOn w:val="a1"/>
    <w:link w:val="af4"/>
    <w:rsid w:val="00E95B1E"/>
    <w:rPr>
      <w:rFonts w:ascii="Courier New" w:eastAsia="Times New Roman" w:hAnsi="Courier New" w:cs="Times New Roman"/>
      <w:sz w:val="20"/>
      <w:szCs w:val="24"/>
      <w:lang w:eastAsia="ru-RU"/>
    </w:rPr>
  </w:style>
  <w:style w:type="paragraph" w:styleId="af6">
    <w:name w:val="endnote text"/>
    <w:basedOn w:val="a0"/>
    <w:link w:val="af7"/>
    <w:semiHidden/>
    <w:rsid w:val="00E95B1E"/>
    <w:rPr>
      <w:sz w:val="20"/>
    </w:rPr>
  </w:style>
  <w:style w:type="character" w:customStyle="1" w:styleId="af7">
    <w:name w:val="Текст концевой сноски Знак"/>
    <w:basedOn w:val="a1"/>
    <w:link w:val="af6"/>
    <w:semiHidden/>
    <w:rsid w:val="00E95B1E"/>
    <w:rPr>
      <w:rFonts w:ascii="Times New Roman" w:eastAsia="Times New Roman" w:hAnsi="Times New Roman" w:cs="Times New Roman"/>
      <w:sz w:val="20"/>
      <w:szCs w:val="24"/>
      <w:lang w:eastAsia="ru-RU"/>
    </w:rPr>
  </w:style>
  <w:style w:type="paragraph" w:styleId="af8">
    <w:name w:val="footnote text"/>
    <w:basedOn w:val="a0"/>
    <w:link w:val="af9"/>
    <w:semiHidden/>
    <w:rsid w:val="00E95B1E"/>
    <w:rPr>
      <w:sz w:val="20"/>
    </w:rPr>
  </w:style>
  <w:style w:type="character" w:customStyle="1" w:styleId="af9">
    <w:name w:val="Текст сноски Знак"/>
    <w:basedOn w:val="a1"/>
    <w:link w:val="af8"/>
    <w:semiHidden/>
    <w:rsid w:val="00E95B1E"/>
    <w:rPr>
      <w:rFonts w:ascii="Times New Roman" w:eastAsia="Times New Roman" w:hAnsi="Times New Roman" w:cs="Times New Roman"/>
      <w:sz w:val="20"/>
      <w:szCs w:val="24"/>
      <w:lang w:eastAsia="ru-RU"/>
    </w:rPr>
  </w:style>
  <w:style w:type="character" w:styleId="afa">
    <w:name w:val="endnote reference"/>
    <w:semiHidden/>
    <w:rsid w:val="00E95B1E"/>
    <w:rPr>
      <w:vertAlign w:val="superscript"/>
    </w:rPr>
  </w:style>
  <w:style w:type="paragraph" w:styleId="afb">
    <w:name w:val="Balloon Text"/>
    <w:basedOn w:val="a0"/>
    <w:link w:val="afc"/>
    <w:semiHidden/>
    <w:rsid w:val="00E95B1E"/>
    <w:rPr>
      <w:rFonts w:ascii="Tahoma" w:hAnsi="Tahoma" w:cs="Tahoma"/>
      <w:sz w:val="16"/>
      <w:szCs w:val="16"/>
    </w:rPr>
  </w:style>
  <w:style w:type="character" w:customStyle="1" w:styleId="afc">
    <w:name w:val="Текст выноски Знак"/>
    <w:basedOn w:val="a1"/>
    <w:link w:val="afb"/>
    <w:semiHidden/>
    <w:rsid w:val="00E95B1E"/>
    <w:rPr>
      <w:rFonts w:ascii="Tahoma" w:eastAsia="Times New Roman" w:hAnsi="Tahoma" w:cs="Tahoma"/>
      <w:sz w:val="16"/>
      <w:szCs w:val="16"/>
      <w:lang w:eastAsia="ru-RU"/>
    </w:rPr>
  </w:style>
  <w:style w:type="paragraph" w:styleId="2">
    <w:name w:val="Body Text Indent 2"/>
    <w:basedOn w:val="a0"/>
    <w:link w:val="20"/>
    <w:rsid w:val="00E95B1E"/>
    <w:pPr>
      <w:ind w:right="176" w:firstLine="709"/>
      <w:jc w:val="both"/>
      <w:outlineLvl w:val="1"/>
    </w:pPr>
    <w:rPr>
      <w:sz w:val="28"/>
    </w:rPr>
  </w:style>
  <w:style w:type="character" w:customStyle="1" w:styleId="20">
    <w:name w:val="Основной текст с отступом 2 Знак"/>
    <w:basedOn w:val="a1"/>
    <w:link w:val="2"/>
    <w:rsid w:val="00E95B1E"/>
    <w:rPr>
      <w:rFonts w:ascii="Times New Roman" w:eastAsia="Times New Roman" w:hAnsi="Times New Roman" w:cs="Times New Roman"/>
      <w:sz w:val="28"/>
      <w:szCs w:val="24"/>
      <w:lang w:eastAsia="ru-RU"/>
    </w:rPr>
  </w:style>
  <w:style w:type="character" w:styleId="afd">
    <w:name w:val="annotation reference"/>
    <w:rsid w:val="00E95B1E"/>
    <w:rPr>
      <w:sz w:val="16"/>
      <w:szCs w:val="16"/>
    </w:rPr>
  </w:style>
  <w:style w:type="paragraph" w:styleId="afe">
    <w:name w:val="annotation text"/>
    <w:basedOn w:val="a0"/>
    <w:link w:val="aff"/>
    <w:rsid w:val="00E95B1E"/>
    <w:rPr>
      <w:sz w:val="20"/>
      <w:szCs w:val="20"/>
    </w:rPr>
  </w:style>
  <w:style w:type="character" w:customStyle="1" w:styleId="aff">
    <w:name w:val="Текст примечания Знак"/>
    <w:basedOn w:val="a1"/>
    <w:link w:val="afe"/>
    <w:rsid w:val="00E95B1E"/>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95B1E"/>
    <w:rPr>
      <w:b/>
      <w:bCs/>
    </w:rPr>
  </w:style>
  <w:style w:type="character" w:customStyle="1" w:styleId="aff1">
    <w:name w:val="Тема примечания Знак"/>
    <w:basedOn w:val="aff"/>
    <w:link w:val="aff0"/>
    <w:rsid w:val="00E95B1E"/>
    <w:rPr>
      <w:rFonts w:ascii="Times New Roman" w:eastAsia="Times New Roman" w:hAnsi="Times New Roman" w:cs="Times New Roman"/>
      <w:b/>
      <w:bCs/>
      <w:sz w:val="20"/>
      <w:szCs w:val="20"/>
      <w:lang w:eastAsia="ru-RU"/>
    </w:rPr>
  </w:style>
  <w:style w:type="paragraph" w:styleId="aff2">
    <w:name w:val="Title"/>
    <w:basedOn w:val="a0"/>
    <w:link w:val="aff3"/>
    <w:qFormat/>
    <w:rsid w:val="00E95B1E"/>
    <w:pPr>
      <w:spacing w:before="240" w:after="60"/>
      <w:jc w:val="center"/>
      <w:outlineLvl w:val="0"/>
    </w:pPr>
    <w:rPr>
      <w:rFonts w:ascii="Arial" w:hAnsi="Arial" w:cs="Arial"/>
      <w:b/>
      <w:bCs/>
      <w:kern w:val="28"/>
      <w:sz w:val="32"/>
      <w:szCs w:val="32"/>
    </w:rPr>
  </w:style>
  <w:style w:type="character" w:customStyle="1" w:styleId="aff3">
    <w:name w:val="Название Знак"/>
    <w:basedOn w:val="a1"/>
    <w:link w:val="aff2"/>
    <w:rsid w:val="00E95B1E"/>
    <w:rPr>
      <w:rFonts w:ascii="Arial" w:eastAsia="Times New Roman" w:hAnsi="Arial" w:cs="Arial"/>
      <w:b/>
      <w:bCs/>
      <w:kern w:val="28"/>
      <w:sz w:val="32"/>
      <w:szCs w:val="32"/>
      <w:lang w:eastAsia="ru-RU"/>
    </w:rPr>
  </w:style>
  <w:style w:type="paragraph" w:customStyle="1" w:styleId="11">
    <w:name w:val="1"/>
    <w:basedOn w:val="a0"/>
    <w:rsid w:val="00E95B1E"/>
    <w:pPr>
      <w:spacing w:after="160" w:line="240" w:lineRule="exact"/>
    </w:pPr>
    <w:rPr>
      <w:rFonts w:ascii="Verdana" w:hAnsi="Verdana"/>
      <w:sz w:val="20"/>
      <w:szCs w:val="20"/>
      <w:lang w:val="en-US" w:eastAsia="en-US"/>
    </w:rPr>
  </w:style>
  <w:style w:type="paragraph" w:customStyle="1" w:styleId="aff4">
    <w:name w:val="Знак Знак Знак"/>
    <w:basedOn w:val="a0"/>
    <w:rsid w:val="00E95B1E"/>
    <w:pPr>
      <w:spacing w:after="160" w:line="240" w:lineRule="exact"/>
    </w:pPr>
    <w:rPr>
      <w:rFonts w:ascii="Verdana" w:hAnsi="Verdana"/>
      <w:sz w:val="20"/>
      <w:szCs w:val="20"/>
      <w:lang w:val="en-US" w:eastAsia="en-US"/>
    </w:rPr>
  </w:style>
  <w:style w:type="character" w:customStyle="1" w:styleId="CharStyle10">
    <w:name w:val="Char Style 10"/>
    <w:link w:val="Style9"/>
    <w:uiPriority w:val="99"/>
    <w:rsid w:val="00E95B1E"/>
    <w:rPr>
      <w:sz w:val="26"/>
      <w:szCs w:val="26"/>
      <w:shd w:val="clear" w:color="auto" w:fill="FFFFFF"/>
    </w:rPr>
  </w:style>
  <w:style w:type="paragraph" w:customStyle="1" w:styleId="Style9">
    <w:name w:val="Style 9"/>
    <w:basedOn w:val="a0"/>
    <w:link w:val="CharStyle10"/>
    <w:uiPriority w:val="99"/>
    <w:rsid w:val="00E95B1E"/>
    <w:pPr>
      <w:widowControl w:val="0"/>
      <w:shd w:val="clear" w:color="auto" w:fill="FFFFFF"/>
      <w:spacing w:line="317" w:lineRule="exact"/>
    </w:pPr>
    <w:rPr>
      <w:rFonts w:asciiTheme="minorHAnsi" w:eastAsiaTheme="minorHAnsi" w:hAnsiTheme="minorHAnsi" w:cstheme="minorBidi"/>
      <w:sz w:val="26"/>
      <w:szCs w:val="26"/>
      <w:lang w:eastAsia="en-US"/>
    </w:rPr>
  </w:style>
  <w:style w:type="paragraph" w:styleId="aff5">
    <w:name w:val="List Paragraph"/>
    <w:basedOn w:val="a0"/>
    <w:uiPriority w:val="34"/>
    <w:qFormat/>
    <w:rsid w:val="00E95B1E"/>
    <w:pPr>
      <w:spacing w:after="200" w:line="276" w:lineRule="auto"/>
      <w:ind w:left="720"/>
      <w:contextualSpacing/>
    </w:pPr>
    <w:rPr>
      <w:rFonts w:ascii="Calibri" w:eastAsia="Calibri" w:hAnsi="Calibri"/>
      <w:sz w:val="22"/>
      <w:szCs w:val="22"/>
      <w:lang w:eastAsia="en-US"/>
    </w:rPr>
  </w:style>
  <w:style w:type="paragraph" w:styleId="aff6">
    <w:name w:val="Revision"/>
    <w:hidden/>
    <w:uiPriority w:val="99"/>
    <w:semiHidden/>
    <w:rsid w:val="00E95B1E"/>
    <w:pPr>
      <w:spacing w:after="0" w:line="240" w:lineRule="auto"/>
    </w:pPr>
    <w:rPr>
      <w:rFonts w:ascii="Times New Roman" w:eastAsia="Times New Roman" w:hAnsi="Times New Roman" w:cs="Times New Roman"/>
      <w:sz w:val="24"/>
      <w:szCs w:val="24"/>
      <w:lang w:eastAsia="ru-RU"/>
    </w:rPr>
  </w:style>
  <w:style w:type="character" w:styleId="aff7">
    <w:name w:val="FollowedHyperlink"/>
    <w:rsid w:val="00E95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3516">
      <w:bodyDiv w:val="1"/>
      <w:marLeft w:val="0"/>
      <w:marRight w:val="0"/>
      <w:marTop w:val="0"/>
      <w:marBottom w:val="0"/>
      <w:divBdr>
        <w:top w:val="none" w:sz="0" w:space="0" w:color="auto"/>
        <w:left w:val="none" w:sz="0" w:space="0" w:color="auto"/>
        <w:bottom w:val="none" w:sz="0" w:space="0" w:color="auto"/>
        <w:right w:val="none" w:sz="0" w:space="0" w:color="auto"/>
      </w:divBdr>
    </w:div>
    <w:div w:id="1038818726">
      <w:bodyDiv w:val="1"/>
      <w:marLeft w:val="0"/>
      <w:marRight w:val="0"/>
      <w:marTop w:val="0"/>
      <w:marBottom w:val="0"/>
      <w:divBdr>
        <w:top w:val="none" w:sz="0" w:space="0" w:color="auto"/>
        <w:left w:val="none" w:sz="0" w:space="0" w:color="auto"/>
        <w:bottom w:val="none" w:sz="0" w:space="0" w:color="auto"/>
        <w:right w:val="none" w:sz="0" w:space="0" w:color="auto"/>
      </w:divBdr>
    </w:div>
    <w:div w:id="11741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AA3F-23A6-4FDF-876F-F9898EC5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7779</Words>
  <Characters>44345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КАЛИМУЛЛИНА ЛИЛИЯ РАШАТОВНА</dc:creator>
  <cp:lastModifiedBy>КЛР</cp:lastModifiedBy>
  <cp:revision>6</cp:revision>
  <cp:lastPrinted>2013-09-09T12:06:00Z</cp:lastPrinted>
  <dcterms:created xsi:type="dcterms:W3CDTF">2016-07-14T18:45:00Z</dcterms:created>
  <dcterms:modified xsi:type="dcterms:W3CDTF">2016-07-20T16:35:00Z</dcterms:modified>
</cp:coreProperties>
</file>