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bookmarkStart w:id="0" w:name="_GoBack"/>
      <w:bookmarkEnd w:id="0"/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Default="00201AFC" w:rsidP="00201AFC">
      <w:pPr>
        <w:pStyle w:val="ConsPlusTitle"/>
        <w:widowControl/>
        <w:ind w:right="175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DE5984">
        <w:rPr>
          <w:rFonts w:ascii="Times New Roman" w:hAnsi="Times New Roman" w:cs="Times New Roman"/>
          <w:caps/>
          <w:sz w:val="24"/>
          <w:szCs w:val="24"/>
        </w:rPr>
        <w:t>РУКОВОДСТВО ПОЛЬЗОВАТЕЛЯ</w:t>
      </w:r>
    </w:p>
    <w:p w:rsidR="00201AFC" w:rsidRPr="00DE5984" w:rsidRDefault="00201AFC" w:rsidP="00A36532">
      <w:pPr>
        <w:pStyle w:val="ConsPlusTitle"/>
        <w:ind w:right="175"/>
        <w:jc w:val="center"/>
        <w:rPr>
          <w:rFonts w:ascii="Times New Roman" w:hAnsi="Times New Roman" w:cs="Times New Roman"/>
          <w:sz w:val="28"/>
          <w:szCs w:val="28"/>
        </w:rPr>
      </w:pPr>
      <w:r w:rsidRPr="00DE5984">
        <w:rPr>
          <w:rFonts w:ascii="Times New Roman" w:hAnsi="Times New Roman" w:cs="Times New Roman"/>
          <w:caps/>
          <w:sz w:val="24"/>
          <w:szCs w:val="24"/>
        </w:rPr>
        <w:t xml:space="preserve">ПО ЗАПОЛНЕНИЮ ФОРМЫ ОБОСНОВАНИЙ БЮДЖЕТНЫХ АССИГНОВАНИЙ </w:t>
      </w:r>
      <w:r w:rsidR="00C916A7" w:rsidRPr="00C916A7">
        <w:rPr>
          <w:rFonts w:ascii="Times New Roman" w:hAnsi="Times New Roman" w:cs="Times New Roman"/>
          <w:caps/>
          <w:sz w:val="24"/>
          <w:szCs w:val="24"/>
        </w:rPr>
        <w:t xml:space="preserve">на предоставление субвенций на обеспечение </w:t>
      </w:r>
      <w:proofErr w:type="gramStart"/>
      <w:r w:rsidR="00C916A7" w:rsidRPr="00C916A7">
        <w:rPr>
          <w:rFonts w:ascii="Times New Roman" w:hAnsi="Times New Roman" w:cs="Times New Roman"/>
          <w:caps/>
          <w:sz w:val="24"/>
          <w:szCs w:val="24"/>
        </w:rPr>
        <w:t>инвалидов</w:t>
      </w:r>
      <w:proofErr w:type="gramEnd"/>
      <w:r w:rsidR="00C916A7" w:rsidRPr="00C916A7">
        <w:rPr>
          <w:rFonts w:ascii="Times New Roman" w:hAnsi="Times New Roman" w:cs="Times New Roman"/>
          <w:caps/>
          <w:sz w:val="24"/>
          <w:szCs w:val="24"/>
        </w:rPr>
        <w:t xml:space="preserve"> техническими средствами реабилитации, включая изготовление и ремонт протезно-ортопедических изделий на очередной финансовый год и плановый период</w:t>
      </w:r>
      <w:r w:rsidRPr="00DE5984">
        <w:rPr>
          <w:rFonts w:ascii="Times New Roman" w:hAnsi="Times New Roman" w:cs="Times New Roman"/>
          <w:caps/>
          <w:sz w:val="24"/>
          <w:szCs w:val="24"/>
        </w:rPr>
        <w:br/>
        <w:t xml:space="preserve">(Форма ОБАС </w:t>
      </w:r>
      <w:r w:rsidR="00C916A7">
        <w:rPr>
          <w:rFonts w:ascii="Times New Roman" w:hAnsi="Times New Roman" w:cs="Times New Roman"/>
          <w:caps/>
          <w:sz w:val="24"/>
          <w:szCs w:val="24"/>
        </w:rPr>
        <w:t>05.320</w:t>
      </w:r>
      <w:r w:rsidRPr="00DE5984">
        <w:rPr>
          <w:rFonts w:ascii="Times New Roman" w:hAnsi="Times New Roman" w:cs="Times New Roman"/>
          <w:caps/>
          <w:sz w:val="24"/>
          <w:szCs w:val="24"/>
        </w:rPr>
        <w:t>)</w:t>
      </w: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cap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884A35" w:rsidRPr="00DE5984" w:rsidRDefault="00884A35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Pr="00DE5984" w:rsidRDefault="00201AFC" w:rsidP="00201AFC">
      <w:pPr>
        <w:pStyle w:val="13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201AFC" w:rsidRDefault="00201AFC" w:rsidP="00201AFC">
      <w:pPr>
        <w:pStyle w:val="1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DE5984">
        <w:rPr>
          <w:rFonts w:ascii="Times New Roman" w:hAnsi="Times New Roman"/>
          <w:sz w:val="24"/>
          <w:szCs w:val="24"/>
        </w:rPr>
        <w:t>Версия 201</w:t>
      </w:r>
      <w:r>
        <w:rPr>
          <w:rFonts w:ascii="Times New Roman" w:hAnsi="Times New Roman"/>
          <w:sz w:val="24"/>
          <w:szCs w:val="24"/>
        </w:rPr>
        <w:t>4</w:t>
      </w:r>
      <w:r w:rsidRPr="00DE5984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1</w:t>
      </w:r>
    </w:p>
    <w:p w:rsidR="00947716" w:rsidRPr="00867916" w:rsidRDefault="00947716" w:rsidP="00947716">
      <w:pPr>
        <w:pStyle w:val="ad"/>
      </w:pPr>
      <w:r w:rsidRPr="00867916">
        <w:lastRenderedPageBreak/>
        <w:t>СОДЕРЖАНИЕ</w:t>
      </w:r>
    </w:p>
    <w:p w:rsidR="00695DDA" w:rsidRDefault="00947716" w:rsidP="00695DDA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 w:rsidRPr="001F314B">
        <w:fldChar w:fldCharType="begin"/>
      </w:r>
      <w:r w:rsidRPr="001F314B">
        <w:instrText xml:space="preserve"> TOC \o "1-4" </w:instrText>
      </w:r>
      <w:r w:rsidRPr="001F314B">
        <w:fldChar w:fldCharType="separate"/>
      </w:r>
      <w:r w:rsidR="00695DDA">
        <w:t>1 Заполнение формы ОБАС 05.320</w:t>
      </w:r>
      <w:r w:rsidR="00695DDA">
        <w:tab/>
      </w:r>
      <w:r w:rsidR="00695DDA">
        <w:fldChar w:fldCharType="begin"/>
      </w:r>
      <w:r w:rsidR="00695DDA">
        <w:instrText xml:space="preserve"> PAGEREF _Toc396583475 \h </w:instrText>
      </w:r>
      <w:r w:rsidR="00695DDA">
        <w:fldChar w:fldCharType="separate"/>
      </w:r>
      <w:r w:rsidR="00695DDA">
        <w:t>4</w:t>
      </w:r>
      <w:r w:rsidR="00695DDA">
        <w:fldChar w:fldCharType="end"/>
      </w:r>
    </w:p>
    <w:p w:rsidR="00695DDA" w:rsidRDefault="00695DDA" w:rsidP="00695DDA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1.1 Заголовочная часть формы ОБАС 05.320</w:t>
      </w:r>
      <w:r>
        <w:tab/>
      </w:r>
      <w:r>
        <w:fldChar w:fldCharType="begin"/>
      </w:r>
      <w:r>
        <w:instrText xml:space="preserve"> PAGEREF _Toc396583476 \h </w:instrText>
      </w:r>
      <w:r>
        <w:fldChar w:fldCharType="separate"/>
      </w:r>
      <w:r>
        <w:t>5</w:t>
      </w:r>
      <w:r>
        <w:fldChar w:fldCharType="end"/>
      </w:r>
    </w:p>
    <w:p w:rsidR="00695DDA" w:rsidRDefault="00695DDA" w:rsidP="00695DDA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1.2 Таблица «Объем бюджетных ассигнований на предоставление субвенций на обеспечение инвалидов техническими средствами реабилитации, включая изготовление и ремонт протезно-ортопедических изделий» (вкладка «ОБАС»)</w:t>
      </w:r>
      <w:r>
        <w:tab/>
      </w:r>
      <w:r>
        <w:fldChar w:fldCharType="begin"/>
      </w:r>
      <w:r>
        <w:instrText xml:space="preserve"> PAGEREF _Toc396583477 \h </w:instrText>
      </w:r>
      <w:r>
        <w:fldChar w:fldCharType="separate"/>
      </w:r>
      <w:r>
        <w:t>6</w:t>
      </w:r>
      <w:r>
        <w:fldChar w:fldCharType="end"/>
      </w:r>
    </w:p>
    <w:p w:rsidR="00695DDA" w:rsidRDefault="00695DDA" w:rsidP="00695DDA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1.3 Таблица «Распределение объема субвенций на обеспечение инвалидов техническими средствами реабилитации, включая изготовление и ремонт протезно-ортопедических изделий между субъектами Российской Федерации» (вкладка «Распределение объема»)</w:t>
      </w:r>
      <w:r>
        <w:tab/>
      </w:r>
      <w:r>
        <w:fldChar w:fldCharType="begin"/>
      </w:r>
      <w:r>
        <w:instrText xml:space="preserve"> PAGEREF _Toc396583478 \h </w:instrText>
      </w:r>
      <w:r>
        <w:fldChar w:fldCharType="separate"/>
      </w:r>
      <w:r>
        <w:t>8</w:t>
      </w:r>
      <w:r>
        <w:fldChar w:fldCharType="end"/>
      </w:r>
    </w:p>
    <w:p w:rsidR="00695DDA" w:rsidRDefault="00695DDA" w:rsidP="00695DDA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1.3.1 Субтаблица «Расчет размера предоставляемой бюджету субъекта Российской Федерации субвенции на обеспечение инвалидов техническими средствами реабилитации и услугами»</w:t>
      </w:r>
      <w:r>
        <w:tab/>
      </w:r>
      <w:r>
        <w:fldChar w:fldCharType="begin"/>
      </w:r>
      <w:r>
        <w:instrText xml:space="preserve"> PAGEREF _Toc396583479 \h </w:instrText>
      </w:r>
      <w:r>
        <w:fldChar w:fldCharType="separate"/>
      </w:r>
      <w:r>
        <w:t>11</w:t>
      </w:r>
      <w:r>
        <w:fldChar w:fldCharType="end"/>
      </w:r>
    </w:p>
    <w:p w:rsidR="00695DDA" w:rsidRDefault="00695DDA" w:rsidP="00695DDA">
      <w:pPr>
        <w:pStyle w:val="afb"/>
        <w:rPr>
          <w:rFonts w:asciiTheme="minorHAnsi" w:eastAsiaTheme="minorEastAsia" w:hAnsiTheme="minorHAnsi" w:cstheme="minorBidi"/>
          <w:szCs w:val="22"/>
        </w:rPr>
      </w:pPr>
      <w:r>
        <w:t>1.3.1.1 Вспомогательная субтаблица «Расчет размера предоставляемой бюджету субъекта Российской Федерации субвенции на обеспечение инвалидов техническими средствами реабилитации»</w:t>
      </w:r>
      <w:r>
        <w:tab/>
      </w:r>
      <w:r>
        <w:fldChar w:fldCharType="begin"/>
      </w:r>
      <w:r>
        <w:instrText xml:space="preserve"> PAGEREF _Toc396583480 \h </w:instrText>
      </w:r>
      <w:r>
        <w:fldChar w:fldCharType="separate"/>
      </w:r>
      <w:r>
        <w:t>12</w:t>
      </w:r>
      <w:r>
        <w:fldChar w:fldCharType="end"/>
      </w:r>
    </w:p>
    <w:p w:rsidR="00695DDA" w:rsidRDefault="00695DDA" w:rsidP="00695DDA">
      <w:pPr>
        <w:pStyle w:val="afb"/>
        <w:rPr>
          <w:rFonts w:asciiTheme="minorHAnsi" w:eastAsiaTheme="minorEastAsia" w:hAnsiTheme="minorHAnsi" w:cstheme="minorBidi"/>
          <w:szCs w:val="22"/>
        </w:rPr>
      </w:pPr>
      <w:r>
        <w:t>1.3.1.2 Вспомогательная субтаблица «Расчет размера предоставляемой бюджету субъекта Российской Федерации субвенции на обеспечение инвалидов услугами»</w:t>
      </w:r>
      <w:r>
        <w:tab/>
      </w:r>
      <w:r>
        <w:fldChar w:fldCharType="begin"/>
      </w:r>
      <w:r>
        <w:instrText xml:space="preserve"> PAGEREF _Toc396583481 \h </w:instrText>
      </w:r>
      <w:r>
        <w:fldChar w:fldCharType="separate"/>
      </w:r>
      <w:r>
        <w:t>13</w:t>
      </w:r>
      <w:r>
        <w:fldChar w:fldCharType="end"/>
      </w:r>
    </w:p>
    <w:p w:rsidR="00695DDA" w:rsidRDefault="00695DDA" w:rsidP="00695DDA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1.3.2 Субтаблица «Расчет размера предоставляемой бюджету субъекта Российской Федерации субвенции на обеспечение отдельных категорий граждан из числа ветеранов протезами, протезно-ортопедическими изделиями и услугами по их ремонту»</w:t>
      </w:r>
      <w:r>
        <w:tab/>
      </w:r>
      <w:r>
        <w:fldChar w:fldCharType="begin"/>
      </w:r>
      <w:r>
        <w:instrText xml:space="preserve"> PAGEREF _Toc396583482 \h </w:instrText>
      </w:r>
      <w:r>
        <w:fldChar w:fldCharType="separate"/>
      </w:r>
      <w:r>
        <w:t>16</w:t>
      </w:r>
      <w:r>
        <w:fldChar w:fldCharType="end"/>
      </w:r>
    </w:p>
    <w:p w:rsidR="00695DDA" w:rsidRDefault="00695DDA" w:rsidP="00695DDA">
      <w:pPr>
        <w:pStyle w:val="afb"/>
        <w:rPr>
          <w:rFonts w:asciiTheme="minorHAnsi" w:eastAsiaTheme="minorEastAsia" w:hAnsiTheme="minorHAnsi" w:cstheme="minorBidi"/>
          <w:szCs w:val="22"/>
        </w:rPr>
      </w:pPr>
      <w:r>
        <w:t>1.3.2.1 Вспомогательная субтаблица «Расчет размера предоставляемой бюджету субъекта Российской Федерации субвенции на обеспечение отдельных категорий граждан из числа ветеранов протезами, протезно-ортопедическими изделиями»</w:t>
      </w:r>
      <w:r>
        <w:tab/>
      </w:r>
      <w:r>
        <w:fldChar w:fldCharType="begin"/>
      </w:r>
      <w:r>
        <w:instrText xml:space="preserve"> PAGEREF _Toc396583483 \h </w:instrText>
      </w:r>
      <w:r>
        <w:fldChar w:fldCharType="separate"/>
      </w:r>
      <w:r>
        <w:t>17</w:t>
      </w:r>
      <w:r>
        <w:fldChar w:fldCharType="end"/>
      </w:r>
    </w:p>
    <w:p w:rsidR="00695DDA" w:rsidRDefault="00695DDA" w:rsidP="00695DDA">
      <w:pPr>
        <w:pStyle w:val="afb"/>
        <w:rPr>
          <w:rFonts w:asciiTheme="minorHAnsi" w:eastAsiaTheme="minorEastAsia" w:hAnsiTheme="minorHAnsi" w:cstheme="minorBidi"/>
          <w:szCs w:val="22"/>
        </w:rPr>
      </w:pPr>
      <w:r>
        <w:t>1.3.2.2 Вспомогательная субтаблица «Расчет размера предоставляемой бюджету субъекта Российской Федерации субвенции на обеспечение отдельных категорий граждан из числа ветеранов по ремонту протезов, протезно-ортопедических изделий»</w:t>
      </w:r>
      <w:r>
        <w:tab/>
      </w:r>
      <w:r>
        <w:fldChar w:fldCharType="begin"/>
      </w:r>
      <w:r>
        <w:instrText xml:space="preserve"> PAGEREF _Toc396583484 \h </w:instrText>
      </w:r>
      <w:r>
        <w:fldChar w:fldCharType="separate"/>
      </w:r>
      <w:r>
        <w:t>19</w:t>
      </w:r>
      <w:r>
        <w:fldChar w:fldCharType="end"/>
      </w:r>
    </w:p>
    <w:p w:rsidR="00695DDA" w:rsidRDefault="00695DDA" w:rsidP="00695DDA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1.3.3 Субтаблица «Расчет размера предоставляемой бюджету субъекта Российской Федерации субвенции на административные расходы для осуществления функций в соответствии с переданными полномочиями»</w:t>
      </w:r>
      <w:r>
        <w:tab/>
      </w:r>
      <w:r>
        <w:fldChar w:fldCharType="begin"/>
      </w:r>
      <w:r>
        <w:instrText xml:space="preserve"> PAGEREF _Toc396583485 \h </w:instrText>
      </w:r>
      <w:r>
        <w:fldChar w:fldCharType="separate"/>
      </w:r>
      <w:r>
        <w:t>23</w:t>
      </w:r>
      <w:r>
        <w:fldChar w:fldCharType="end"/>
      </w:r>
    </w:p>
    <w:p w:rsidR="00695DDA" w:rsidRDefault="00695DDA" w:rsidP="00695DDA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1.4 Таблица «Сведения о нормативных правовых (правовых) актах, устанавливающих иные выплаты, входящие в оплату труда» (вкладка «НПА»)</w:t>
      </w:r>
      <w:r>
        <w:tab/>
      </w:r>
      <w:r>
        <w:fldChar w:fldCharType="begin"/>
      </w:r>
      <w:r>
        <w:instrText xml:space="preserve"> PAGEREF _Toc396583486 \h </w:instrText>
      </w:r>
      <w:r>
        <w:fldChar w:fldCharType="separate"/>
      </w:r>
      <w:r>
        <w:t>25</w:t>
      </w:r>
      <w:r>
        <w:fldChar w:fldCharType="end"/>
      </w:r>
    </w:p>
    <w:p w:rsidR="00695DDA" w:rsidRDefault="00695DDA" w:rsidP="00695DDA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 xml:space="preserve">1.5 Таблица «Объемы бюджетных ассигнований в 2014 году и плановом периоде 2015, 2016 и 2017 годов, по которым обоснования бюджетных ассигнований содержат </w:t>
      </w:r>
      <w:r>
        <w:lastRenderedPageBreak/>
        <w:t>сведения, составляющие государственную тайну» (вкладка «Информация по Гостайне»)</w:t>
      </w:r>
      <w:r>
        <w:tab/>
      </w:r>
      <w:r>
        <w:fldChar w:fldCharType="begin"/>
      </w:r>
      <w:r>
        <w:instrText xml:space="preserve"> PAGEREF _Toc396583487 \h </w:instrText>
      </w:r>
      <w:r>
        <w:fldChar w:fldCharType="separate"/>
      </w:r>
      <w:r>
        <w:t>27</w:t>
      </w:r>
      <w:r>
        <w:fldChar w:fldCharType="end"/>
      </w:r>
    </w:p>
    <w:p w:rsidR="00695DDA" w:rsidRDefault="00695DDA" w:rsidP="00695DDA">
      <w:pPr>
        <w:pStyle w:val="afb"/>
        <w:rPr>
          <w:rFonts w:asciiTheme="minorHAnsi" w:eastAsiaTheme="minorEastAsia" w:hAnsiTheme="minorHAnsi" w:cstheme="minorBidi"/>
          <w:sz w:val="22"/>
          <w:szCs w:val="22"/>
        </w:rPr>
      </w:pPr>
      <w:r>
        <w:t>2 Сохранение и закрытие формы ОБАС 05.320</w:t>
      </w:r>
      <w:r>
        <w:tab/>
      </w:r>
      <w:r>
        <w:fldChar w:fldCharType="begin"/>
      </w:r>
      <w:r>
        <w:instrText xml:space="preserve"> PAGEREF _Toc396583488 \h </w:instrText>
      </w:r>
      <w:r>
        <w:fldChar w:fldCharType="separate"/>
      </w:r>
      <w:r>
        <w:t>28</w:t>
      </w:r>
      <w:r>
        <w:fldChar w:fldCharType="end"/>
      </w:r>
    </w:p>
    <w:p w:rsidR="00884A35" w:rsidRPr="00DE5984" w:rsidRDefault="00947716" w:rsidP="00695DDA">
      <w:pPr>
        <w:pStyle w:val="afb"/>
      </w:pPr>
      <w:r w:rsidRPr="001F314B">
        <w:fldChar w:fldCharType="end"/>
      </w:r>
    </w:p>
    <w:p w:rsidR="00947716" w:rsidRDefault="00947716" w:rsidP="00947716">
      <w:pPr>
        <w:pStyle w:val="1"/>
      </w:pPr>
      <w:bookmarkStart w:id="1" w:name="_Toc396583475"/>
      <w:r>
        <w:lastRenderedPageBreak/>
        <w:t xml:space="preserve">Заполнение формы ОБАС </w:t>
      </w:r>
      <w:r w:rsidR="00C916A7">
        <w:t>05.320</w:t>
      </w:r>
      <w:bookmarkEnd w:id="1"/>
    </w:p>
    <w:p w:rsidR="00947716" w:rsidRPr="00DA7274" w:rsidRDefault="00947716" w:rsidP="006D074B">
      <w:pPr>
        <w:pStyle w:val="a0"/>
      </w:pPr>
      <w:r w:rsidRPr="00DA7274">
        <w:t xml:space="preserve">Обоснования бюджетных ассигнований </w:t>
      </w:r>
      <w:r w:rsidR="00C916A7" w:rsidRPr="00C916A7">
        <w:t xml:space="preserve">на предоставление субвенций на обеспечение </w:t>
      </w:r>
      <w:proofErr w:type="gramStart"/>
      <w:r w:rsidR="00C916A7" w:rsidRPr="00C916A7">
        <w:t>инвалидов</w:t>
      </w:r>
      <w:proofErr w:type="gramEnd"/>
      <w:r w:rsidR="00C916A7" w:rsidRPr="00C916A7">
        <w:t xml:space="preserve"> техническими средствами реабилитации, включая изготовление и ремонт протезно-ортопедических изделий на очередной финансовый год и плановый период</w:t>
      </w:r>
      <w:r w:rsidRPr="00DA7274">
        <w:t xml:space="preserve"> формируются главными распорядителями средств федерального бюджета путем заполнения электронной формы ОБАС </w:t>
      </w:r>
      <w:r w:rsidR="00C916A7">
        <w:t>05.320</w:t>
      </w:r>
      <w:r w:rsidRPr="00DA7274">
        <w:t xml:space="preserve"> в информационной системе Министерства финансов Российской Федерации (далее – информационная система Минфина России).</w:t>
      </w:r>
    </w:p>
    <w:p w:rsidR="00947716" w:rsidRPr="00DA7274" w:rsidRDefault="00947716" w:rsidP="00DA7274">
      <w:pPr>
        <w:pStyle w:val="a0"/>
      </w:pPr>
      <w:r w:rsidRPr="00DA7274">
        <w:t xml:space="preserve">Форма состоит из </w:t>
      </w:r>
      <w:r w:rsidR="00C54EBF">
        <w:t>пяти</w:t>
      </w:r>
      <w:r w:rsidRPr="00DA7274">
        <w:t xml:space="preserve"> частей:</w:t>
      </w:r>
    </w:p>
    <w:p w:rsidR="00947716" w:rsidRPr="00DA7274" w:rsidRDefault="00947716" w:rsidP="00DA7274">
      <w:pPr>
        <w:pStyle w:val="a0"/>
      </w:pPr>
      <w:r w:rsidRPr="00DA7274">
        <w:t>заголовочная часть;</w:t>
      </w:r>
    </w:p>
    <w:p w:rsidR="00947716" w:rsidRDefault="00947716" w:rsidP="00DA7274">
      <w:pPr>
        <w:pStyle w:val="a0"/>
      </w:pPr>
      <w:r w:rsidRPr="00DA7274">
        <w:t xml:space="preserve">таблица </w:t>
      </w:r>
      <w:r w:rsidR="007D5DAF">
        <w:t xml:space="preserve">«Объем бюджетных ассигнований на предоставление субвенций на обеспечение </w:t>
      </w:r>
      <w:proofErr w:type="gramStart"/>
      <w:r w:rsidR="007D5DAF">
        <w:t>инвалидов</w:t>
      </w:r>
      <w:proofErr w:type="gramEnd"/>
      <w:r w:rsidR="007D5DAF">
        <w:t xml:space="preserve"> техническими средствами реабилитации, включая изготовление и ремонт протезно-ортопедических изделий»</w:t>
      </w:r>
      <w:r w:rsidRPr="00DA7274">
        <w:t xml:space="preserve"> (вкладка «</w:t>
      </w:r>
      <w:r w:rsidR="002A0BFA" w:rsidRPr="00DA7274">
        <w:t>ОБАС</w:t>
      </w:r>
      <w:r w:rsidRPr="00DA7274">
        <w:t>»);</w:t>
      </w:r>
    </w:p>
    <w:p w:rsidR="00947716" w:rsidRPr="00DA7274" w:rsidRDefault="00947716" w:rsidP="00DA7274">
      <w:pPr>
        <w:pStyle w:val="a0"/>
      </w:pPr>
      <w:r w:rsidRPr="00DA7274">
        <w:t xml:space="preserve">таблица </w:t>
      </w:r>
      <w:r w:rsidR="007D5DAF">
        <w:t xml:space="preserve">«Распределение объема субвенций на обеспечение </w:t>
      </w:r>
      <w:proofErr w:type="gramStart"/>
      <w:r w:rsidR="007D5DAF">
        <w:t>инвалидов</w:t>
      </w:r>
      <w:proofErr w:type="gramEnd"/>
      <w:r w:rsidR="007D5DAF">
        <w:t xml:space="preserve"> техническими средствами реабилитации, включая изготовление и ремонт протезно-ортопедических изделий между субъектами Российской Федерации» (</w:t>
      </w:r>
      <w:r w:rsidRPr="00DA7274">
        <w:t xml:space="preserve">вкладка </w:t>
      </w:r>
      <w:r w:rsidR="001239AB">
        <w:t>«Распределение объема»</w:t>
      </w:r>
      <w:r w:rsidRPr="00DA7274">
        <w:t>);</w:t>
      </w:r>
    </w:p>
    <w:p w:rsidR="002A0BFA" w:rsidRPr="00DA7274" w:rsidRDefault="002A0BFA" w:rsidP="00DA7274">
      <w:pPr>
        <w:pStyle w:val="a0"/>
      </w:pPr>
      <w:r w:rsidRPr="00DA7274">
        <w:t>таблица «</w:t>
      </w:r>
      <w:r w:rsidR="001239AB">
        <w:t>Сведения о нормативных правовых (правовых) актах, устанавливающих порядок расчета объема бюджетных ассигнований</w:t>
      </w:r>
      <w:r w:rsidRPr="00DA7274">
        <w:t>» (вкладка «НПА»);</w:t>
      </w:r>
    </w:p>
    <w:p w:rsidR="00947716" w:rsidRPr="00DA7274" w:rsidRDefault="00947716" w:rsidP="00DA7274">
      <w:pPr>
        <w:pStyle w:val="a0"/>
      </w:pPr>
      <w:r w:rsidRPr="00DA7274">
        <w:t xml:space="preserve">таблица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(вкладка «Информация по </w:t>
      </w:r>
      <w:proofErr w:type="spellStart"/>
      <w:r w:rsidRPr="00DA7274">
        <w:t>Гостайне</w:t>
      </w:r>
      <w:proofErr w:type="spellEnd"/>
      <w:r w:rsidRPr="00DA7274">
        <w:t>») (</w:t>
      </w:r>
      <w:r w:rsidR="00426B8A">
        <w:fldChar w:fldCharType="begin"/>
      </w:r>
      <w:r w:rsidR="00426B8A">
        <w:instrText xml:space="preserve"> REF _Ref396468859 \h </w:instrText>
      </w:r>
      <w:r w:rsidR="00426B8A">
        <w:fldChar w:fldCharType="separate"/>
      </w:r>
      <w:r w:rsidR="00695DDA">
        <w:t>Рисунок </w:t>
      </w:r>
      <w:r w:rsidR="00695DDA">
        <w:rPr>
          <w:noProof/>
        </w:rPr>
        <w:t>1</w:t>
      </w:r>
      <w:r w:rsidR="00426B8A">
        <w:fldChar w:fldCharType="end"/>
      </w:r>
      <w:r w:rsidRPr="00DA7274">
        <w:t>).</w:t>
      </w:r>
    </w:p>
    <w:p w:rsidR="00DF2650" w:rsidRDefault="007D5DAF" w:rsidP="00DF2650">
      <w:pPr>
        <w:pStyle w:val="a9"/>
      </w:pPr>
      <w:r>
        <w:rPr>
          <w:lang w:val="ru-RU" w:eastAsia="ru-RU"/>
        </w:rPr>
        <w:drawing>
          <wp:inline distT="0" distB="0" distL="0" distR="0" wp14:anchorId="014F06DA" wp14:editId="4FC699C8">
            <wp:extent cx="6120765" cy="31624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6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6C1" w:rsidRDefault="00490F73" w:rsidP="00DF2650">
      <w:pPr>
        <w:pStyle w:val="aa"/>
      </w:pPr>
      <w:bookmarkStart w:id="2" w:name="_Ref396468859"/>
      <w:r>
        <w:t>Рисунок </w:t>
      </w:r>
      <w:r w:rsidR="001975D6">
        <w:fldChar w:fldCharType="begin"/>
      </w:r>
      <w:r w:rsidR="001975D6">
        <w:instrText xml:space="preserve"> SEQ Рисунок \* ARABIC </w:instrText>
      </w:r>
      <w:r w:rsidR="001975D6">
        <w:fldChar w:fldCharType="separate"/>
      </w:r>
      <w:r w:rsidR="00695DDA">
        <w:rPr>
          <w:noProof/>
        </w:rPr>
        <w:t>1</w:t>
      </w:r>
      <w:r w:rsidR="001975D6">
        <w:rPr>
          <w:noProof/>
        </w:rPr>
        <w:fldChar w:fldCharType="end"/>
      </w:r>
      <w:bookmarkEnd w:id="2"/>
      <w:r w:rsidR="00DF2650">
        <w:t xml:space="preserve">. </w:t>
      </w:r>
      <w:r w:rsidR="00947716">
        <w:t xml:space="preserve">Форма ОБАС </w:t>
      </w:r>
      <w:r w:rsidR="00C916A7">
        <w:t>05.320</w:t>
      </w:r>
    </w:p>
    <w:p w:rsidR="009E7575" w:rsidRPr="00DA7274" w:rsidRDefault="009E7575" w:rsidP="007D5DAF">
      <w:pPr>
        <w:pStyle w:val="a0"/>
      </w:pPr>
      <w:r w:rsidRPr="00426B8A">
        <w:rPr>
          <w:b/>
        </w:rPr>
        <w:t>Важно!</w:t>
      </w:r>
      <w:r w:rsidRPr="00DA7274">
        <w:t xml:space="preserve"> Если ранее при предоставлении данных об обосновании </w:t>
      </w:r>
      <w:r w:rsidR="007D5DAF">
        <w:t xml:space="preserve">бюджетных ассигнований на предоставление субвенций на обеспечение </w:t>
      </w:r>
      <w:proofErr w:type="gramStart"/>
      <w:r w:rsidR="007D5DAF">
        <w:t>инвалидов</w:t>
      </w:r>
      <w:proofErr w:type="gramEnd"/>
      <w:r w:rsidR="007D5DAF">
        <w:t xml:space="preserve"> техническими </w:t>
      </w:r>
      <w:r w:rsidR="007D5DAF">
        <w:lastRenderedPageBreak/>
        <w:t xml:space="preserve">средствами реабилитации, включая изготовление и ремонт протезно-ортопедических изделий на 2015 год и на плановый период 2016 и 2017 годов </w:t>
      </w:r>
      <w:r w:rsidR="007D5DAF" w:rsidRPr="00DA7274">
        <w:t>в поле «Обоснования бюджетных ассигнований содержат сведения, составляющие государственную тайну»</w:t>
      </w:r>
      <w:r w:rsidRPr="00DA7274">
        <w:t xml:space="preserve"> была установлена «галочка», то для заполнения доступна таблица «Объемы бюджетных ассигнований в 2014 году и плановом </w:t>
      </w:r>
      <w:proofErr w:type="gramStart"/>
      <w:r w:rsidRPr="00DA7274">
        <w:t>периоде</w:t>
      </w:r>
      <w:proofErr w:type="gramEnd"/>
      <w:r w:rsidRPr="00DA7274">
        <w:t xml:space="preserve"> 2015, 2016 и 2017 годов, по которым обоснования бюджетных ассигнований содержат сведения, составляющие государственную тайну» (вкладка «Информация по </w:t>
      </w:r>
      <w:proofErr w:type="spellStart"/>
      <w:r w:rsidRPr="00DA7274">
        <w:t>Гостайне</w:t>
      </w:r>
      <w:proofErr w:type="spellEnd"/>
      <w:r w:rsidRPr="00DA7274">
        <w:t>»).</w:t>
      </w:r>
    </w:p>
    <w:p w:rsidR="009E7575" w:rsidRPr="00DA7274" w:rsidRDefault="009E7575" w:rsidP="007D5DAF">
      <w:pPr>
        <w:pStyle w:val="a0"/>
      </w:pPr>
      <w:r w:rsidRPr="00DA7274">
        <w:t xml:space="preserve">Если ранее при предоставлении данных об обосновании </w:t>
      </w:r>
      <w:r w:rsidR="00C2614E">
        <w:t xml:space="preserve">бюджетных ассигнований на предоставление субвенций на обеспечение </w:t>
      </w:r>
      <w:proofErr w:type="gramStart"/>
      <w:r w:rsidR="00C2614E">
        <w:t>инвалидов</w:t>
      </w:r>
      <w:proofErr w:type="gramEnd"/>
      <w:r w:rsidR="00C2614E">
        <w:t xml:space="preserve"> техническими средствами реабилитации, включая изготовление и ремонт протезно-ортопедических изделий на 2015 год и на плановый период 2016 и 2017 годов</w:t>
      </w:r>
      <w:r w:rsidRPr="00DA7274">
        <w:t xml:space="preserve"> в поле «Обоснования бюджетных ассигнований содержат сведения, составляющие государственную тайну» «галочка» не устанавливалась, то для заполнения доступны таблицы:</w:t>
      </w:r>
    </w:p>
    <w:p w:rsidR="009E7575" w:rsidRDefault="007D5DAF" w:rsidP="00DA7274">
      <w:pPr>
        <w:pStyle w:val="a0"/>
      </w:pPr>
      <w:r>
        <w:t xml:space="preserve">«Объем бюджетных ассигнований на предоставление субвенций на обеспечение </w:t>
      </w:r>
      <w:proofErr w:type="gramStart"/>
      <w:r>
        <w:t>инвалидов</w:t>
      </w:r>
      <w:proofErr w:type="gramEnd"/>
      <w:r>
        <w:t xml:space="preserve"> техническими средствами реабилитации, включая изготовление и ремонт протезно-ортопедических изделий»</w:t>
      </w:r>
      <w:r w:rsidR="009E7575" w:rsidRPr="00DA7274">
        <w:t xml:space="preserve"> (вкладка «ОБАС»);</w:t>
      </w:r>
    </w:p>
    <w:p w:rsidR="0015099D" w:rsidRPr="00DA7274" w:rsidRDefault="0015099D" w:rsidP="0015099D">
      <w:pPr>
        <w:pStyle w:val="a0"/>
      </w:pPr>
      <w:r w:rsidRPr="001239AB">
        <w:t xml:space="preserve">«Показатели, устанавливаемые федеральным законом и участвующие в расчете объема бюджетных ассигнований на предоставление субвенций на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обратно» </w:t>
      </w:r>
      <w:r w:rsidRPr="00DA7274">
        <w:t>(вкладка «</w:t>
      </w:r>
      <w:r>
        <w:t>Показатели</w:t>
      </w:r>
      <w:r w:rsidRPr="00DA7274">
        <w:t>»);</w:t>
      </w:r>
    </w:p>
    <w:p w:rsidR="009E7575" w:rsidRPr="00DA7274" w:rsidRDefault="009E7575" w:rsidP="00DA7274">
      <w:pPr>
        <w:pStyle w:val="a0"/>
      </w:pPr>
      <w:r w:rsidRPr="00DA7274">
        <w:t>«</w:t>
      </w:r>
      <w:r w:rsidR="001239AB">
        <w:t>Распределение объема субвенций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 между субъектами Российской Федерации</w:t>
      </w:r>
      <w:r w:rsidRPr="00DA7274">
        <w:t xml:space="preserve">» (вкладка </w:t>
      </w:r>
      <w:r w:rsidR="001239AB">
        <w:t>«Распределение объема»</w:t>
      </w:r>
      <w:r w:rsidRPr="00DA7274">
        <w:t>);</w:t>
      </w:r>
    </w:p>
    <w:p w:rsidR="009E7575" w:rsidRPr="00DA7274" w:rsidRDefault="009E7575" w:rsidP="00DA7274">
      <w:pPr>
        <w:pStyle w:val="a0"/>
      </w:pPr>
      <w:r w:rsidRPr="00DA7274">
        <w:t>«</w:t>
      </w:r>
      <w:r w:rsidR="001239AB">
        <w:t>Сведения о нормативных правовых (правовых) актах, устанавливающих порядок расчета объема бюджетных ассигнований</w:t>
      </w:r>
      <w:r w:rsidRPr="00DA7274">
        <w:t>» (вкладка «НПА»).</w:t>
      </w:r>
    </w:p>
    <w:p w:rsidR="00602D9B" w:rsidRPr="005326E0" w:rsidRDefault="00602D9B" w:rsidP="00560427">
      <w:pPr>
        <w:pStyle w:val="2"/>
      </w:pPr>
      <w:bookmarkStart w:id="3" w:name="_Toc234574238"/>
      <w:bookmarkStart w:id="4" w:name="_Toc234590150"/>
      <w:bookmarkStart w:id="5" w:name="_Toc396583476"/>
      <w:r w:rsidRPr="005326E0">
        <w:t xml:space="preserve">Заголовочная часть формы ОБАС </w:t>
      </w:r>
      <w:bookmarkEnd w:id="3"/>
      <w:bookmarkEnd w:id="4"/>
      <w:r w:rsidR="00C916A7">
        <w:t>05.320</w:t>
      </w:r>
      <w:bookmarkEnd w:id="5"/>
    </w:p>
    <w:p w:rsidR="00602D9B" w:rsidRPr="00DA7274" w:rsidRDefault="00602D9B" w:rsidP="00DA7274">
      <w:pPr>
        <w:pStyle w:val="a0"/>
      </w:pPr>
      <w:r w:rsidRPr="00DA7274">
        <w:t xml:space="preserve">Данные в заголовочной части формы ОБАС </w:t>
      </w:r>
      <w:r w:rsidR="00C916A7">
        <w:t>05.320</w:t>
      </w:r>
      <w:r w:rsidRPr="00DA7274">
        <w:t xml:space="preserve"> формируются автоматически на основании сведений соответствующей строки бюджетной классификации Российской Федерации на рабочей панели реестра расходных обязательств Российской Федерации «РРО и ОБАС» информационной системы Минфина России. Для того чтобы скрыть заголовочную часть формы ОБАС </w:t>
      </w:r>
      <w:r w:rsidR="00C916A7">
        <w:t>05.320</w:t>
      </w:r>
      <w:r w:rsidRPr="00DA7274">
        <w:t>, необходимо нажать на специальную панель </w:t>
      </w:r>
      <w:r w:rsidRPr="00DA7274">
        <w:rPr>
          <w:noProof/>
          <w:lang w:eastAsia="ru-RU"/>
        </w:rPr>
        <w:drawing>
          <wp:inline distT="0" distB="0" distL="0" distR="0" wp14:anchorId="11067D87" wp14:editId="410A6A40">
            <wp:extent cx="396875" cy="1377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274">
        <w:t xml:space="preserve"> (</w:t>
      </w:r>
      <w:r w:rsidRPr="00DA7274">
        <w:fldChar w:fldCharType="begin"/>
      </w:r>
      <w:r w:rsidRPr="00DA7274">
        <w:instrText xml:space="preserve"> REF _Ref360658540 \h  \* MERGEFORMAT </w:instrText>
      </w:r>
      <w:r w:rsidRPr="00DA7274">
        <w:fldChar w:fldCharType="separate"/>
      </w:r>
      <w:r w:rsidR="00695DDA">
        <w:t>Рисунок 2</w:t>
      </w:r>
      <w:r w:rsidRPr="00DA7274">
        <w:fldChar w:fldCharType="end"/>
      </w:r>
      <w:r w:rsidRPr="00DA7274">
        <w:t>).</w:t>
      </w:r>
    </w:p>
    <w:p w:rsidR="00602D9B" w:rsidRPr="00DE5984" w:rsidRDefault="007D5DAF" w:rsidP="00602D9B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479AFAA8" wp14:editId="1F8EDDF8">
            <wp:extent cx="6120765" cy="18553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5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D9B" w:rsidRPr="002622CA" w:rsidRDefault="00490F73" w:rsidP="00602D9B">
      <w:pPr>
        <w:pStyle w:val="aa"/>
      </w:pPr>
      <w:bookmarkStart w:id="6" w:name="_Ref360658540"/>
      <w:r>
        <w:t>Рисунок </w:t>
      </w:r>
      <w:r w:rsidR="001975D6">
        <w:fldChar w:fldCharType="begin"/>
      </w:r>
      <w:r w:rsidR="001975D6">
        <w:instrText xml:space="preserve"> SEQ Рисунок \* ARABIC </w:instrText>
      </w:r>
      <w:r w:rsidR="001975D6">
        <w:fldChar w:fldCharType="separate"/>
      </w:r>
      <w:r w:rsidR="00695DDA">
        <w:rPr>
          <w:noProof/>
        </w:rPr>
        <w:t>2</w:t>
      </w:r>
      <w:r w:rsidR="001975D6">
        <w:rPr>
          <w:noProof/>
        </w:rPr>
        <w:fldChar w:fldCharType="end"/>
      </w:r>
      <w:bookmarkEnd w:id="6"/>
      <w:r w:rsidR="00602D9B" w:rsidRPr="002622CA">
        <w:t xml:space="preserve">. Заголовочная часть формы ОБАС </w:t>
      </w:r>
      <w:r w:rsidR="00C916A7">
        <w:t>05.320</w:t>
      </w:r>
    </w:p>
    <w:p w:rsidR="00014976" w:rsidRPr="005326E0" w:rsidRDefault="00014976" w:rsidP="00560427">
      <w:pPr>
        <w:pStyle w:val="2"/>
      </w:pPr>
      <w:bookmarkStart w:id="7" w:name="_Toc234574239"/>
      <w:bookmarkStart w:id="8" w:name="_Toc234590151"/>
      <w:bookmarkStart w:id="9" w:name="_Toc396583477"/>
      <w:r w:rsidRPr="005326E0">
        <w:t xml:space="preserve">Таблица </w:t>
      </w:r>
      <w:bookmarkEnd w:id="7"/>
      <w:bookmarkEnd w:id="8"/>
      <w:r w:rsidR="007D5DAF">
        <w:t xml:space="preserve">«Объем бюджетных ассигнований на предоставление субвенций на обеспечение </w:t>
      </w:r>
      <w:proofErr w:type="gramStart"/>
      <w:r w:rsidR="007D5DAF">
        <w:t>инвалидов</w:t>
      </w:r>
      <w:proofErr w:type="gramEnd"/>
      <w:r w:rsidR="007D5DAF">
        <w:t xml:space="preserve"> техническими средствами реабилитации, включая изготовление и ремонт протезно-ортопедических изделий»</w:t>
      </w:r>
      <w:r w:rsidRPr="005326E0">
        <w:t xml:space="preserve"> (вкладка «ОБАС»)</w:t>
      </w:r>
      <w:bookmarkEnd w:id="9"/>
    </w:p>
    <w:p w:rsidR="00014976" w:rsidRPr="00DA7274" w:rsidRDefault="00014976" w:rsidP="00DA7274">
      <w:pPr>
        <w:pStyle w:val="a0"/>
      </w:pPr>
      <w:r w:rsidRPr="00DA7274">
        <w:t xml:space="preserve">Добавление и удаление строк в таблице </w:t>
      </w:r>
      <w:r w:rsidR="007D5DAF">
        <w:t xml:space="preserve">«Объем бюджетных ассигнований на предоставление субвенций на обеспечение </w:t>
      </w:r>
      <w:proofErr w:type="gramStart"/>
      <w:r w:rsidR="007D5DAF">
        <w:t>инвалидов</w:t>
      </w:r>
      <w:proofErr w:type="gramEnd"/>
      <w:r w:rsidR="007D5DAF">
        <w:t xml:space="preserve"> техническими средствами реабилитации, включая изготовление и ремонт протезно-ортопедических изделий»</w:t>
      </w:r>
      <w:r w:rsidRPr="00DA7274">
        <w:t xml:space="preserve"> не предусмотрено (</w:t>
      </w:r>
      <w:r w:rsidRPr="00DA7274">
        <w:fldChar w:fldCharType="begin"/>
      </w:r>
      <w:r w:rsidRPr="00DA7274">
        <w:instrText xml:space="preserve"> REF _Ref360660046 \h  \* MERGEFORMAT </w:instrText>
      </w:r>
      <w:r w:rsidRPr="00DA7274">
        <w:fldChar w:fldCharType="separate"/>
      </w:r>
      <w:r w:rsidR="00695DDA">
        <w:t>Рисунок 3</w:t>
      </w:r>
      <w:r w:rsidRPr="00DA7274">
        <w:fldChar w:fldCharType="end"/>
      </w:r>
      <w:r w:rsidRPr="00DA7274">
        <w:t>).</w:t>
      </w:r>
    </w:p>
    <w:p w:rsidR="00014976" w:rsidRPr="00E312A4" w:rsidRDefault="00FF0520" w:rsidP="00014976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6E62BE4" wp14:editId="072E9788">
            <wp:extent cx="6120765" cy="1783354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8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976" w:rsidRPr="002622CA" w:rsidRDefault="00490F73" w:rsidP="00014976">
      <w:pPr>
        <w:pStyle w:val="aa"/>
      </w:pPr>
      <w:bookmarkStart w:id="10" w:name="_Ref360660046"/>
      <w:r>
        <w:t>Рисунок </w:t>
      </w:r>
      <w:r w:rsidR="001975D6">
        <w:fldChar w:fldCharType="begin"/>
      </w:r>
      <w:r w:rsidR="001975D6">
        <w:instrText xml:space="preserve"> SEQ Рисунок \* ARABIC </w:instrText>
      </w:r>
      <w:r w:rsidR="001975D6">
        <w:fldChar w:fldCharType="separate"/>
      </w:r>
      <w:r w:rsidR="00695DDA">
        <w:rPr>
          <w:noProof/>
        </w:rPr>
        <w:t>3</w:t>
      </w:r>
      <w:r w:rsidR="001975D6">
        <w:rPr>
          <w:noProof/>
        </w:rPr>
        <w:fldChar w:fldCharType="end"/>
      </w:r>
      <w:bookmarkEnd w:id="10"/>
      <w:r w:rsidR="00014976">
        <w:t xml:space="preserve">. Таблица </w:t>
      </w:r>
      <w:r w:rsidR="007D5DAF">
        <w:t xml:space="preserve">«Объем бюджетных ассигнований на предоставление субвенций на обеспечение </w:t>
      </w:r>
      <w:proofErr w:type="gramStart"/>
      <w:r w:rsidR="007D5DAF">
        <w:t>инвалидов</w:t>
      </w:r>
      <w:proofErr w:type="gramEnd"/>
      <w:r w:rsidR="007D5DAF">
        <w:t xml:space="preserve"> техническими средствами реабилитации, включая изготовление и ремонт протезно-ортопедических изделий»</w:t>
      </w:r>
    </w:p>
    <w:p w:rsidR="00A82453" w:rsidRPr="00DA7274" w:rsidRDefault="00014976" w:rsidP="00DA7274">
      <w:pPr>
        <w:pStyle w:val="a0"/>
      </w:pPr>
      <w:r w:rsidRPr="00DA7274">
        <w:t xml:space="preserve">В графах 3-5 в строке </w:t>
      </w:r>
      <w:r w:rsidR="008E342E">
        <w:t>«</w:t>
      </w:r>
      <w:r w:rsidR="00FF0520" w:rsidRPr="00FF0520">
        <w:t xml:space="preserve">субвенции на обеспечение </w:t>
      </w:r>
      <w:proofErr w:type="gramStart"/>
      <w:r w:rsidR="00FF0520" w:rsidRPr="00FF0520">
        <w:t>инвалидов</w:t>
      </w:r>
      <w:proofErr w:type="gramEnd"/>
      <w:r w:rsidR="00FF0520" w:rsidRPr="00FF0520">
        <w:t xml:space="preserve"> техническими средствами реабилитации, включая изготовление и ремонт протезно-ортопедических изделий</w:t>
      </w:r>
      <w:r w:rsidR="008E342E">
        <w:t>»</w:t>
      </w:r>
      <w:r w:rsidR="00A82453" w:rsidRPr="00DA7274">
        <w:t xml:space="preserve"> таблицы </w:t>
      </w:r>
      <w:r w:rsidR="007D5DAF">
        <w:t>«Объем бюджетных ассигнований на предоставление субвенций на обеспечение инвалидов техническими средствами реабилитации, включая изготовление и ремонт протезно-ортопедических изделий»</w:t>
      </w:r>
      <w:r w:rsidR="00A82453" w:rsidRPr="00DA7274">
        <w:t xml:space="preserve"> </w:t>
      </w:r>
      <w:r w:rsidR="009E0455">
        <w:t>сведения об объемах бюджетных ассигнований</w:t>
      </w:r>
      <w:r w:rsidR="00A82453" w:rsidRPr="00DA7274">
        <w:t xml:space="preserve"> заполнятся автоматически на основании данных предыдущего этапа бюджетного цикла.</w:t>
      </w:r>
    </w:p>
    <w:p w:rsidR="00A82453" w:rsidRPr="00DA7274" w:rsidRDefault="00A82453" w:rsidP="00DA7274">
      <w:pPr>
        <w:pStyle w:val="a0"/>
      </w:pPr>
      <w:r w:rsidRPr="00DA7274">
        <w:t xml:space="preserve">В графах 3-5 в строке </w:t>
      </w:r>
      <w:r w:rsidR="008E342E">
        <w:t>«Всего распределено»</w:t>
      </w:r>
      <w:r w:rsidRPr="00DA7274">
        <w:t xml:space="preserve"> таблицы </w:t>
      </w:r>
      <w:r w:rsidR="007D5DAF">
        <w:t xml:space="preserve">«Объем бюджетных ассигнований на предоставление субвенций на обеспечение </w:t>
      </w:r>
      <w:proofErr w:type="gramStart"/>
      <w:r w:rsidR="007D5DAF">
        <w:t>инвалидов</w:t>
      </w:r>
      <w:proofErr w:type="gramEnd"/>
      <w:r w:rsidR="007D5DAF">
        <w:t xml:space="preserve"> техническими средствами реабилитации, включая изготовление и ремонт протезно-ортопедических </w:t>
      </w:r>
      <w:r w:rsidR="007D5DAF">
        <w:lastRenderedPageBreak/>
        <w:t>изделий»</w:t>
      </w:r>
      <w:r w:rsidRPr="00DA7274">
        <w:t xml:space="preserve"> </w:t>
      </w:r>
      <w:r w:rsidR="009E0455">
        <w:t>сведения об объемах бюджетных ассигнований</w:t>
      </w:r>
      <w:r w:rsidRPr="00DA7274">
        <w:t xml:space="preserve"> заполнятся автоматически на основании данных таблицы «</w:t>
      </w:r>
      <w:r w:rsidR="001239AB">
        <w:t>Распределение объема субвенций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 между субъектами Российской Федерации</w:t>
      </w:r>
      <w:r w:rsidRPr="00DA7274">
        <w:t xml:space="preserve">» (вкладка </w:t>
      </w:r>
      <w:r w:rsidR="001239AB">
        <w:t>«Распределение объема»</w:t>
      </w:r>
      <w:r w:rsidRPr="00DA7274">
        <w:t>).</w:t>
      </w:r>
    </w:p>
    <w:p w:rsidR="00A82453" w:rsidRPr="00DA7274" w:rsidRDefault="00A82453" w:rsidP="00DA7274">
      <w:pPr>
        <w:pStyle w:val="a0"/>
      </w:pPr>
      <w:r w:rsidRPr="00DA7274">
        <w:t xml:space="preserve">В графах 3-5 в строке «Нераспределенный резерв» таблицы </w:t>
      </w:r>
      <w:r w:rsidR="007D5DAF">
        <w:t xml:space="preserve">«Объем бюджетных ассигнований на предоставление субвенций на обеспечение </w:t>
      </w:r>
      <w:proofErr w:type="gramStart"/>
      <w:r w:rsidR="007D5DAF">
        <w:t>инвалидов</w:t>
      </w:r>
      <w:proofErr w:type="gramEnd"/>
      <w:r w:rsidR="007D5DAF">
        <w:t xml:space="preserve"> техническими средствами реабилитации, включая изготовление и ремонт протезно-ортопедических изделий»</w:t>
      </w:r>
      <w:r w:rsidRPr="00DA7274">
        <w:t xml:space="preserve"> </w:t>
      </w:r>
      <w:r w:rsidR="009E0455">
        <w:t>сведения об объемах бюджетных ассигнований</w:t>
      </w:r>
      <w:r w:rsidRPr="00DA7274">
        <w:t xml:space="preserve"> заполнятся автоматически на основании граф 3-5 по строкам </w:t>
      </w:r>
      <w:r w:rsidR="008E342E">
        <w:t>«</w:t>
      </w:r>
      <w:r w:rsidR="00FF0520" w:rsidRPr="00FF0520">
        <w:t>субвенции на обеспечение инвалидов техническими средствами реабилитации, включая изготовление и ремонт протезно-ортопедических изделий</w:t>
      </w:r>
      <w:r w:rsidR="008E342E">
        <w:t>»</w:t>
      </w:r>
      <w:r w:rsidRPr="00DA7274">
        <w:t xml:space="preserve"> и </w:t>
      </w:r>
      <w:r w:rsidR="008E342E">
        <w:t>«Всего распределено»</w:t>
      </w:r>
      <w:r w:rsidRPr="00DA7274">
        <w:t xml:space="preserve"> таблицы «</w:t>
      </w:r>
      <w:r w:rsidR="001239AB">
        <w:t>Объем бюджетных ассигнований на предоставление субвенций на оказание социальной помощи отдельным категориям граждан в части оплаты санаторно-курортного лечения, а также проезда на междугородном транспорте к месту лечения и обратно</w:t>
      </w:r>
      <w:r w:rsidRPr="00DA7274">
        <w:t>».</w:t>
      </w:r>
    </w:p>
    <w:p w:rsidR="00A82453" w:rsidRPr="00DA7274" w:rsidRDefault="00A82453" w:rsidP="00DA7274">
      <w:pPr>
        <w:pStyle w:val="a0"/>
      </w:pPr>
      <w:r w:rsidRPr="00EE46E4">
        <w:rPr>
          <w:b/>
        </w:rPr>
        <w:t>Важно!</w:t>
      </w:r>
      <w:r w:rsidRPr="00DA7274">
        <w:t xml:space="preserve"> В графах 3-5 в строке «Нераспределенный резерв» таблицы </w:t>
      </w:r>
      <w:r w:rsidR="007D5DAF">
        <w:t xml:space="preserve">«Объем бюджетных ассигнований на предоставление субвенций на обеспечение </w:t>
      </w:r>
      <w:proofErr w:type="gramStart"/>
      <w:r w:rsidR="007D5DAF">
        <w:t>инвалидов</w:t>
      </w:r>
      <w:proofErr w:type="gramEnd"/>
      <w:r w:rsidR="007D5DAF">
        <w:t xml:space="preserve"> техническими средствами реабилитации, включая изготовление и ремонт протезно-ортопедических изделий»</w:t>
      </w:r>
      <w:r w:rsidRPr="00DA7274">
        <w:t xml:space="preserve"> объемы бюджетных ассигнований</w:t>
      </w:r>
      <w:r w:rsidR="00EE124D" w:rsidRPr="00DA7274">
        <w:t xml:space="preserve"> не</w:t>
      </w:r>
      <w:r w:rsidRPr="00DA7274">
        <w:t xml:space="preserve"> должны быть </w:t>
      </w:r>
      <w:r w:rsidR="00EE124D" w:rsidRPr="00DA7274">
        <w:t>отрицательными</w:t>
      </w:r>
      <w:r w:rsidRPr="00DA7274">
        <w:t xml:space="preserve"> </w:t>
      </w:r>
      <w:r w:rsidR="00EE124D" w:rsidRPr="00DA7274">
        <w:t>и</w:t>
      </w:r>
      <w:r w:rsidRPr="00DA7274">
        <w:t xml:space="preserve"> превышать 5 %</w:t>
      </w:r>
      <w:r w:rsidR="00EE124D" w:rsidRPr="00DA7274">
        <w:t xml:space="preserve"> от</w:t>
      </w:r>
      <w:r w:rsidRPr="00DA7274">
        <w:t xml:space="preserve"> объемов бюджетных ассигнований в графах 3-5 по строке </w:t>
      </w:r>
      <w:r w:rsidR="008E342E">
        <w:t>«</w:t>
      </w:r>
      <w:r w:rsidR="00FF0520" w:rsidRPr="00FF0520">
        <w:t>субвенции на обеспечение инвалидов техническими средствами реабилитации, включая изготовление и ремонт протезно-ортопедических изделий</w:t>
      </w:r>
      <w:r w:rsidR="008E342E">
        <w:t>»</w:t>
      </w:r>
      <w:r w:rsidRPr="00DA7274">
        <w:t xml:space="preserve"> таблицы </w:t>
      </w:r>
      <w:r w:rsidR="007D5DAF">
        <w:t xml:space="preserve">«Объем бюджетных ассигнований на предоставление субвенций на обеспечение </w:t>
      </w:r>
      <w:proofErr w:type="gramStart"/>
      <w:r w:rsidR="007D5DAF">
        <w:t>инвалидов</w:t>
      </w:r>
      <w:proofErr w:type="gramEnd"/>
      <w:r w:rsidR="007D5DAF">
        <w:t xml:space="preserve"> техническими средствами реабилитации, включая изготовление и ремонт протезно-ортопедических изделий»</w:t>
      </w:r>
      <w:r w:rsidR="00EE46E4">
        <w:t>,</w:t>
      </w:r>
      <w:r w:rsidR="00EE124D" w:rsidRPr="00DA7274">
        <w:t xml:space="preserve"> иначе при сохранении введенных данных выводится результат проверки данных</w:t>
      </w:r>
      <w:r w:rsidR="00F344E7" w:rsidRPr="00DA7274">
        <w:t xml:space="preserve"> с описанием тип</w:t>
      </w:r>
      <w:r w:rsidR="00EE46E4">
        <w:t>ов ошибок</w:t>
      </w:r>
      <w:r w:rsidR="00EE124D" w:rsidRPr="00DA7274">
        <w:t xml:space="preserve"> (</w:t>
      </w:r>
      <w:r w:rsidR="009D4912" w:rsidRPr="00DA7274">
        <w:fldChar w:fldCharType="begin"/>
      </w:r>
      <w:r w:rsidR="009D4912" w:rsidRPr="00DA7274">
        <w:instrText xml:space="preserve"> REF _Ref396467083 \h </w:instrText>
      </w:r>
      <w:r w:rsidR="009D4912" w:rsidRPr="00DA7274">
        <w:fldChar w:fldCharType="separate"/>
      </w:r>
      <w:r w:rsidR="00695DDA">
        <w:t>Рисунок </w:t>
      </w:r>
      <w:r w:rsidR="00695DDA">
        <w:rPr>
          <w:noProof/>
        </w:rPr>
        <w:t>4</w:t>
      </w:r>
      <w:r w:rsidR="009D4912" w:rsidRPr="00DA7274">
        <w:fldChar w:fldCharType="end"/>
      </w:r>
      <w:r w:rsidR="00EE124D" w:rsidRPr="00DA7274">
        <w:t>).</w:t>
      </w:r>
    </w:p>
    <w:p w:rsidR="00093F17" w:rsidRDefault="00042E29" w:rsidP="00B50F59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2177FDBF" wp14:editId="134E4ADA">
            <wp:extent cx="5666667" cy="267619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26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4D" w:rsidRDefault="00490F73" w:rsidP="00B50F59">
      <w:pPr>
        <w:pStyle w:val="aa"/>
      </w:pPr>
      <w:bookmarkStart w:id="11" w:name="_Ref396467083"/>
      <w:r>
        <w:t>Рисунок </w:t>
      </w:r>
      <w:r w:rsidR="001975D6">
        <w:fldChar w:fldCharType="begin"/>
      </w:r>
      <w:r w:rsidR="001975D6">
        <w:instrText xml:space="preserve"> SEQ Рисунок \* ARABIC </w:instrText>
      </w:r>
      <w:r w:rsidR="001975D6">
        <w:fldChar w:fldCharType="separate"/>
      </w:r>
      <w:r w:rsidR="00695DDA">
        <w:rPr>
          <w:noProof/>
        </w:rPr>
        <w:t>4</w:t>
      </w:r>
      <w:r w:rsidR="001975D6">
        <w:rPr>
          <w:noProof/>
        </w:rPr>
        <w:fldChar w:fldCharType="end"/>
      </w:r>
      <w:bookmarkEnd w:id="11"/>
      <w:r w:rsidR="00093F17">
        <w:t>. Результат проверки данных</w:t>
      </w:r>
    </w:p>
    <w:p w:rsidR="00A83773" w:rsidRPr="005326E0" w:rsidRDefault="00ED7EC8" w:rsidP="00AE28EA">
      <w:pPr>
        <w:pStyle w:val="2"/>
      </w:pPr>
      <w:bookmarkStart w:id="12" w:name="_Toc396583478"/>
      <w:bookmarkStart w:id="13" w:name="_Toc234660719"/>
      <w:r w:rsidRPr="005326E0">
        <w:t>Т</w:t>
      </w:r>
      <w:r w:rsidR="00A83773" w:rsidRPr="005326E0">
        <w:t xml:space="preserve">аблица </w:t>
      </w:r>
      <w:r w:rsidR="007D5DAF">
        <w:t xml:space="preserve">«Распределение объема субвенций на обеспечение </w:t>
      </w:r>
      <w:proofErr w:type="gramStart"/>
      <w:r w:rsidR="007D5DAF">
        <w:t>инвалидов</w:t>
      </w:r>
      <w:proofErr w:type="gramEnd"/>
      <w:r w:rsidR="007D5DAF">
        <w:t xml:space="preserve"> техническими средствами реабилитации, включая изготовление и ремонт протезно-ортопедических изделий между субъектами Российской Федерации» (</w:t>
      </w:r>
      <w:r w:rsidRPr="005326E0">
        <w:t xml:space="preserve">вкладка </w:t>
      </w:r>
      <w:r w:rsidR="001239AB">
        <w:t>«Распределение объема»</w:t>
      </w:r>
      <w:r w:rsidRPr="005326E0">
        <w:t>)</w:t>
      </w:r>
      <w:bookmarkEnd w:id="12"/>
    </w:p>
    <w:p w:rsidR="00A83773" w:rsidRPr="00DA7274" w:rsidRDefault="00ED7EC8" w:rsidP="00DA7274">
      <w:pPr>
        <w:pStyle w:val="a0"/>
      </w:pPr>
      <w:r w:rsidRPr="00DA7274">
        <w:t xml:space="preserve">Переход к заполнению таблицы </w:t>
      </w:r>
      <w:r w:rsidR="007D5DAF">
        <w:t xml:space="preserve">«Распределение объема субвенций на обеспечение инвалидов техническими средствами реабилитации, включая изготовление и ремонт протезно-ортопедических изделий между субъектами Российской </w:t>
      </w:r>
      <w:proofErr w:type="spellStart"/>
      <w:r w:rsidR="007D5DAF">
        <w:t>Федерации</w:t>
      </w:r>
      <w:proofErr w:type="gramStart"/>
      <w:r w:rsidR="007D5DAF">
        <w:t>»</w:t>
      </w:r>
      <w:r w:rsidRPr="00DA7274">
        <w:t>н</w:t>
      </w:r>
      <w:proofErr w:type="gramEnd"/>
      <w:r w:rsidRPr="00DA7274">
        <w:t>а</w:t>
      </w:r>
      <w:proofErr w:type="spellEnd"/>
      <w:r w:rsidRPr="00DA7274">
        <w:t xml:space="preserve"> панели вкладок в нижней области экрана либо в пункте меню «Вкладка»</w:t>
      </w:r>
      <w:r w:rsidR="00A83773" w:rsidRPr="00DA7274">
        <w:t xml:space="preserve"> (</w:t>
      </w:r>
      <w:r w:rsidR="00A83773" w:rsidRPr="00DA7274">
        <w:fldChar w:fldCharType="begin"/>
      </w:r>
      <w:r w:rsidR="00A83773" w:rsidRPr="00DA7274">
        <w:instrText xml:space="preserve"> REF _Ref361488521 \h  \* MERGEFORMAT </w:instrText>
      </w:r>
      <w:r w:rsidR="00A83773" w:rsidRPr="00DA7274">
        <w:fldChar w:fldCharType="separate"/>
      </w:r>
      <w:r w:rsidR="00695DDA">
        <w:t>Рисунок 5</w:t>
      </w:r>
      <w:r w:rsidR="00A83773" w:rsidRPr="00DA7274">
        <w:fldChar w:fldCharType="end"/>
      </w:r>
      <w:r w:rsidR="00A83773" w:rsidRPr="00DA7274">
        <w:t>).</w:t>
      </w:r>
    </w:p>
    <w:p w:rsidR="00A83773" w:rsidRPr="00E312A4" w:rsidRDefault="00B10C57" w:rsidP="00A83773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3D9A4518" wp14:editId="62597086">
            <wp:extent cx="6120765" cy="19128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1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773" w:rsidRPr="004A4579" w:rsidRDefault="00490F73" w:rsidP="00A83773">
      <w:pPr>
        <w:pStyle w:val="aa"/>
      </w:pPr>
      <w:bookmarkStart w:id="14" w:name="_Ref361488521"/>
      <w:r>
        <w:t>Рисунок </w:t>
      </w:r>
      <w:r w:rsidR="001975D6">
        <w:fldChar w:fldCharType="begin"/>
      </w:r>
      <w:r w:rsidR="001975D6">
        <w:instrText xml:space="preserve"> SEQ Рисунок \* ARABIC </w:instrText>
      </w:r>
      <w:r w:rsidR="001975D6">
        <w:fldChar w:fldCharType="separate"/>
      </w:r>
      <w:r w:rsidR="00695DDA">
        <w:rPr>
          <w:noProof/>
        </w:rPr>
        <w:t>5</w:t>
      </w:r>
      <w:r w:rsidR="001975D6">
        <w:rPr>
          <w:noProof/>
        </w:rPr>
        <w:fldChar w:fldCharType="end"/>
      </w:r>
      <w:bookmarkEnd w:id="14"/>
      <w:r w:rsidR="00A83773" w:rsidRPr="004A4579">
        <w:t>. Переход в</w:t>
      </w:r>
      <w:r w:rsidR="00ED7EC8">
        <w:t xml:space="preserve"> </w:t>
      </w:r>
      <w:r w:rsidR="00A83773" w:rsidRPr="004A4579">
        <w:t xml:space="preserve">таблицу </w:t>
      </w:r>
      <w:r w:rsidR="007D5DAF">
        <w:t xml:space="preserve">«Распределение объема субвенций на обеспечение инвалидов техническими средствами реабилитации, включая изготовление и ремонт протезно-ортопедических изделий между субъектами Российской </w:t>
      </w:r>
      <w:proofErr w:type="spellStart"/>
      <w:r w:rsidR="007D5DAF">
        <w:t>Федерации</w:t>
      </w:r>
      <w:proofErr w:type="gramStart"/>
      <w:r w:rsidR="007D5DAF">
        <w:t>»</w:t>
      </w:r>
      <w:r w:rsidR="00C15A9A" w:rsidRPr="00C15A9A">
        <w:t>О</w:t>
      </w:r>
      <w:proofErr w:type="spellEnd"/>
      <w:proofErr w:type="gramEnd"/>
      <w:r w:rsidR="00C15A9A" w:rsidRPr="00C15A9A">
        <w:t xml:space="preserve">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радиации» между субъектами Российской Федерации</w:t>
      </w:r>
      <w:r w:rsidR="00A83773" w:rsidRPr="004A4579">
        <w:t>»</w:t>
      </w:r>
    </w:p>
    <w:p w:rsidR="00ED7EC8" w:rsidRPr="00DA7274" w:rsidRDefault="00ED7EC8" w:rsidP="00DA7274">
      <w:pPr>
        <w:pStyle w:val="a0"/>
      </w:pPr>
      <w:r w:rsidRPr="00DA7274">
        <w:lastRenderedPageBreak/>
        <w:t>Для начала заполнения таблицы необходимо добавить в ней строки путем нажатия на кнопку «Добавить». Удаление строк осуществляется путем нажатия на кнопку «Удалить» (</w:t>
      </w:r>
      <w:r w:rsidRPr="00DA7274">
        <w:fldChar w:fldCharType="begin"/>
      </w:r>
      <w:r w:rsidRPr="00DA7274">
        <w:instrText xml:space="preserve"> REF _Ref360660593 \h  \* MERGEFORMAT </w:instrText>
      </w:r>
      <w:r w:rsidRPr="00DA7274">
        <w:fldChar w:fldCharType="separate"/>
      </w:r>
      <w:r w:rsidR="00695DDA">
        <w:t>Рисунок 6</w:t>
      </w:r>
      <w:r w:rsidRPr="00DA7274">
        <w:fldChar w:fldCharType="end"/>
      </w:r>
      <w:r w:rsidRPr="00DA7274">
        <w:t>).</w:t>
      </w:r>
    </w:p>
    <w:p w:rsidR="00ED7EC8" w:rsidRPr="00E312A4" w:rsidRDefault="00B10C57" w:rsidP="00ED7EC8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1C3EB779" wp14:editId="2D115AED">
            <wp:extent cx="6120765" cy="19128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1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EC8" w:rsidRPr="00DC5AF4" w:rsidRDefault="00490F73" w:rsidP="00ED7EC8">
      <w:pPr>
        <w:pStyle w:val="aa"/>
      </w:pPr>
      <w:bookmarkStart w:id="15" w:name="_Ref360660593"/>
      <w:r>
        <w:t>Рисунок </w:t>
      </w:r>
      <w:r w:rsidR="001975D6">
        <w:fldChar w:fldCharType="begin"/>
      </w:r>
      <w:r w:rsidR="001975D6">
        <w:instrText xml:space="preserve"> SEQ Рисунок \* ARABIC </w:instrText>
      </w:r>
      <w:r w:rsidR="001975D6">
        <w:fldChar w:fldCharType="separate"/>
      </w:r>
      <w:r w:rsidR="00695DDA">
        <w:rPr>
          <w:noProof/>
        </w:rPr>
        <w:t>6</w:t>
      </w:r>
      <w:r w:rsidR="001975D6">
        <w:rPr>
          <w:noProof/>
        </w:rPr>
        <w:fldChar w:fldCharType="end"/>
      </w:r>
      <w:bookmarkEnd w:id="15"/>
      <w:r w:rsidR="00ED7EC8" w:rsidRPr="00DC5AF4">
        <w:t>. Добавление и удаление строк в</w:t>
      </w:r>
      <w:r w:rsidR="00ED7EC8">
        <w:t xml:space="preserve"> </w:t>
      </w:r>
      <w:r w:rsidR="00ED7EC8" w:rsidRPr="00DC5AF4">
        <w:t xml:space="preserve">таблице </w:t>
      </w:r>
      <w:r w:rsidR="007D5DAF">
        <w:t xml:space="preserve">«Распределение объема субвенций на обеспечение инвалидов техническими средствами реабилитации, включая изготовление и ремонт протезно-ортопедических изделий между субъектами Российской </w:t>
      </w:r>
      <w:proofErr w:type="spellStart"/>
      <w:r w:rsidR="007D5DAF">
        <w:t>Федерации</w:t>
      </w:r>
      <w:proofErr w:type="gramStart"/>
      <w:r w:rsidR="007D5DAF">
        <w:t>»</w:t>
      </w:r>
      <w:r w:rsidR="00C15A9A" w:rsidRPr="00C15A9A">
        <w:t>О</w:t>
      </w:r>
      <w:proofErr w:type="spellEnd"/>
      <w:proofErr w:type="gramEnd"/>
      <w:r w:rsidR="00C15A9A" w:rsidRPr="00C15A9A">
        <w:t xml:space="preserve">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радиации» между субъектами Российской Федерации</w:t>
      </w:r>
      <w:r w:rsidR="00ED7EC8" w:rsidRPr="00DC5AF4">
        <w:t>»</w:t>
      </w:r>
    </w:p>
    <w:p w:rsidR="00DA2B8B" w:rsidRPr="00DA7274" w:rsidRDefault="00DA2B8B" w:rsidP="00DA7274">
      <w:pPr>
        <w:pStyle w:val="a0"/>
      </w:pPr>
      <w:r w:rsidRPr="00DA7274">
        <w:t xml:space="preserve">В графе 1 наименование субъекта Российской Федерации / отдельных муниципальных образований заполняется путем выбора значения из справочника «Уровни бюджета». Открытие справочника осуществляется путем нажатия на кнопку </w:t>
      </w:r>
      <w:r w:rsidRPr="00DA7274">
        <w:rPr>
          <w:noProof/>
          <w:lang w:eastAsia="ru-RU"/>
        </w:rPr>
        <w:drawing>
          <wp:inline distT="0" distB="0" distL="0" distR="0" wp14:anchorId="0DD9F1E5" wp14:editId="7D218FB7">
            <wp:extent cx="146685" cy="163830"/>
            <wp:effectExtent l="0" t="0" r="5715" b="7620"/>
            <wp:docPr id="25" name="Рисунок 25" descr="RP_Pyktogramma_spravochn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RP_Pyktogramma_spravochny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274">
        <w:t xml:space="preserve"> в выбранной ячейке (</w:t>
      </w:r>
      <w:r w:rsidRPr="00DA7274">
        <w:fldChar w:fldCharType="begin"/>
      </w:r>
      <w:r w:rsidRPr="00DA7274">
        <w:instrText xml:space="preserve"> REF _Ref361923398 \h  \* MERGEFORMAT </w:instrText>
      </w:r>
      <w:r w:rsidRPr="00DA7274">
        <w:fldChar w:fldCharType="separate"/>
      </w:r>
      <w:r w:rsidR="00695DDA">
        <w:t>Рисунок 7</w:t>
      </w:r>
      <w:r w:rsidRPr="00DA7274">
        <w:fldChar w:fldCharType="end"/>
      </w:r>
      <w:r w:rsidRPr="00DA7274">
        <w:t>).</w:t>
      </w:r>
    </w:p>
    <w:p w:rsidR="00DA2B8B" w:rsidRDefault="00B10C57" w:rsidP="00DA2B8B">
      <w:pPr>
        <w:pStyle w:val="a9"/>
      </w:pPr>
      <w:r>
        <w:rPr>
          <w:lang w:val="ru-RU" w:eastAsia="ru-RU"/>
        </w:rPr>
        <w:drawing>
          <wp:inline distT="0" distB="0" distL="0" distR="0" wp14:anchorId="0B936229" wp14:editId="302969FB">
            <wp:extent cx="6120765" cy="18932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9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8B" w:rsidRPr="000A4A06" w:rsidRDefault="00490F73" w:rsidP="00DA2B8B">
      <w:pPr>
        <w:pStyle w:val="aa"/>
      </w:pPr>
      <w:bookmarkStart w:id="16" w:name="_Ref361923398"/>
      <w:r>
        <w:t>Рисунок </w:t>
      </w:r>
      <w:r w:rsidR="001975D6">
        <w:fldChar w:fldCharType="begin"/>
      </w:r>
      <w:r w:rsidR="001975D6">
        <w:instrText xml:space="preserve"> SEQ Рисунок \* ARABIC </w:instrText>
      </w:r>
      <w:r w:rsidR="001975D6">
        <w:fldChar w:fldCharType="separate"/>
      </w:r>
      <w:r w:rsidR="00695DDA">
        <w:rPr>
          <w:noProof/>
        </w:rPr>
        <w:t>7</w:t>
      </w:r>
      <w:r w:rsidR="001975D6">
        <w:rPr>
          <w:noProof/>
        </w:rPr>
        <w:fldChar w:fldCharType="end"/>
      </w:r>
      <w:bookmarkEnd w:id="16"/>
      <w:r w:rsidR="00DA2B8B" w:rsidRPr="000A4A06">
        <w:t>. Открытие справочника «</w:t>
      </w:r>
      <w:r w:rsidR="00DA2B8B" w:rsidRPr="00DA2B8B">
        <w:t>Уровни бюджета</w:t>
      </w:r>
      <w:r w:rsidR="00DA2B8B" w:rsidRPr="000A4A06">
        <w:t>»</w:t>
      </w:r>
    </w:p>
    <w:p w:rsidR="00DA2B8B" w:rsidRPr="00DA7274" w:rsidRDefault="00DA2B8B" w:rsidP="00DA7274">
      <w:pPr>
        <w:pStyle w:val="a0"/>
      </w:pPr>
      <w:r w:rsidRPr="00DA7274">
        <w:t>Выбор значений осуществляется с помощью проставления «галочки» напротив соответствующей строки и нажатия на кнопку «Выбрать» (</w:t>
      </w:r>
      <w:r w:rsidRPr="00DA7274">
        <w:fldChar w:fldCharType="begin"/>
      </w:r>
      <w:r w:rsidRPr="00DA7274">
        <w:instrText xml:space="preserve"> REF _Ref361338794 \h  \* MERGEFORMAT </w:instrText>
      </w:r>
      <w:r w:rsidRPr="00DA7274">
        <w:fldChar w:fldCharType="separate"/>
      </w:r>
      <w:r w:rsidR="00695DDA">
        <w:t>Рисунок 8</w:t>
      </w:r>
      <w:r w:rsidRPr="00DA7274">
        <w:fldChar w:fldCharType="end"/>
      </w:r>
      <w:r w:rsidRPr="00DA7274">
        <w:t>).</w:t>
      </w:r>
    </w:p>
    <w:p w:rsidR="00DA2B8B" w:rsidRPr="00E312A4" w:rsidRDefault="00DA2B8B" w:rsidP="00DA2B8B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3FD386AB" wp14:editId="30E228B6">
            <wp:extent cx="4780953" cy="3885715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0953" cy="38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8B" w:rsidRPr="000A4A06" w:rsidRDefault="00490F73" w:rsidP="00DA2B8B">
      <w:pPr>
        <w:pStyle w:val="aa"/>
      </w:pPr>
      <w:bookmarkStart w:id="17" w:name="_Ref361338794"/>
      <w:r>
        <w:t>Рисунок </w:t>
      </w:r>
      <w:r w:rsidR="001975D6">
        <w:fldChar w:fldCharType="begin"/>
      </w:r>
      <w:r w:rsidR="001975D6">
        <w:instrText xml:space="preserve"> SEQ Рисунок \* ARABIC </w:instrText>
      </w:r>
      <w:r w:rsidR="001975D6">
        <w:fldChar w:fldCharType="separate"/>
      </w:r>
      <w:r w:rsidR="00695DDA">
        <w:rPr>
          <w:noProof/>
        </w:rPr>
        <w:t>8</w:t>
      </w:r>
      <w:r w:rsidR="001975D6">
        <w:rPr>
          <w:noProof/>
        </w:rPr>
        <w:fldChar w:fldCharType="end"/>
      </w:r>
      <w:bookmarkEnd w:id="17"/>
      <w:r w:rsidR="00DA2B8B" w:rsidRPr="000A4A06">
        <w:t>. Выбор значения из справочника «</w:t>
      </w:r>
      <w:r w:rsidR="00DA2B8B" w:rsidRPr="00DA2B8B">
        <w:t>Уровни бюджета</w:t>
      </w:r>
      <w:r w:rsidR="00DA2B8B" w:rsidRPr="000A4A06">
        <w:t>»</w:t>
      </w:r>
    </w:p>
    <w:p w:rsidR="00DA2B8B" w:rsidRPr="00DA7274" w:rsidRDefault="00DA2B8B" w:rsidP="00DA7274">
      <w:pPr>
        <w:pStyle w:val="a0"/>
      </w:pPr>
      <w:r w:rsidRPr="00DA7274">
        <w:t>В справочнике «Уровни бюджета» реализована возможность множественного выбора значений. После выбора нескольких значений в таблице будет сформировано соответствующее количество строк (</w:t>
      </w:r>
      <w:r w:rsidRPr="00DA7274">
        <w:fldChar w:fldCharType="begin"/>
      </w:r>
      <w:r w:rsidRPr="00DA7274">
        <w:instrText xml:space="preserve"> REF _Ref361488512 \h  \* MERGEFORMAT </w:instrText>
      </w:r>
      <w:r w:rsidRPr="00DA7274">
        <w:fldChar w:fldCharType="separate"/>
      </w:r>
      <w:r w:rsidR="00695DDA">
        <w:t>Рисунок 9</w:t>
      </w:r>
      <w:r w:rsidRPr="00DA7274">
        <w:fldChar w:fldCharType="end"/>
      </w:r>
      <w:r w:rsidRPr="00DA7274">
        <w:t>).</w:t>
      </w:r>
    </w:p>
    <w:p w:rsidR="00DA2B8B" w:rsidRPr="00E312A4" w:rsidRDefault="00B10C57" w:rsidP="00DA2B8B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6F4098BE" wp14:editId="1C30ADEE">
            <wp:extent cx="6120765" cy="191285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91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8B" w:rsidRPr="004A4579" w:rsidRDefault="00490F73" w:rsidP="00DA2B8B">
      <w:pPr>
        <w:pStyle w:val="aa"/>
      </w:pPr>
      <w:bookmarkStart w:id="18" w:name="_Ref361488512"/>
      <w:r>
        <w:t>Рисунок </w:t>
      </w:r>
      <w:r w:rsidR="001975D6">
        <w:fldChar w:fldCharType="begin"/>
      </w:r>
      <w:r w:rsidR="001975D6">
        <w:instrText xml:space="preserve"> SEQ Рисунок \* ARABIC </w:instrText>
      </w:r>
      <w:r w:rsidR="001975D6">
        <w:fldChar w:fldCharType="separate"/>
      </w:r>
      <w:r w:rsidR="00695DDA">
        <w:rPr>
          <w:noProof/>
        </w:rPr>
        <w:t>9</w:t>
      </w:r>
      <w:r w:rsidR="001975D6">
        <w:rPr>
          <w:noProof/>
        </w:rPr>
        <w:fldChar w:fldCharType="end"/>
      </w:r>
      <w:bookmarkEnd w:id="18"/>
      <w:r w:rsidR="00DA2B8B" w:rsidRPr="004A4579">
        <w:t xml:space="preserve">. Результат выбора нескольких значений из справочника </w:t>
      </w:r>
      <w:r w:rsidR="00DA2B8B">
        <w:br/>
      </w:r>
      <w:r w:rsidR="00DA2B8B" w:rsidRPr="004A4579">
        <w:t>«</w:t>
      </w:r>
      <w:r w:rsidR="00DA2B8B" w:rsidRPr="00DA2B8B">
        <w:t>Уровни бюджета</w:t>
      </w:r>
      <w:r w:rsidR="00DA2B8B" w:rsidRPr="004A4579">
        <w:t>»</w:t>
      </w:r>
    </w:p>
    <w:p w:rsidR="00861735" w:rsidRDefault="00A83773" w:rsidP="00C504C9">
      <w:pPr>
        <w:pStyle w:val="a0"/>
      </w:pPr>
      <w:r w:rsidRPr="00DA7274">
        <w:t>В графах 2</w:t>
      </w:r>
      <w:r w:rsidR="00861735" w:rsidRPr="00DA7274">
        <w:t>-5</w:t>
      </w:r>
      <w:r w:rsidR="00C504C9">
        <w:t xml:space="preserve"> и </w:t>
      </w:r>
      <w:r w:rsidR="00F21BB9">
        <w:t>1</w:t>
      </w:r>
      <w:r w:rsidR="007A051B">
        <w:t>4</w:t>
      </w:r>
      <w:r w:rsidR="00C504C9">
        <w:t>-1</w:t>
      </w:r>
      <w:r w:rsidR="007A051B">
        <w:t>7</w:t>
      </w:r>
      <w:r w:rsidR="00861735" w:rsidRPr="00DA7274">
        <w:t xml:space="preserve"> </w:t>
      </w:r>
      <w:r w:rsidR="00C504C9">
        <w:t>значения</w:t>
      </w:r>
      <w:r w:rsidR="00861735" w:rsidRPr="00DA7274">
        <w:t xml:space="preserve"> заполнятся автоматически </w:t>
      </w:r>
      <w:r w:rsidR="00C504C9">
        <w:t xml:space="preserve">на основании данных граф </w:t>
      </w:r>
      <w:r w:rsidR="009A424F">
        <w:t xml:space="preserve">10-13 </w:t>
      </w:r>
      <w:r w:rsidR="00861735" w:rsidRPr="00DA7274">
        <w:t xml:space="preserve">субтаблицы </w:t>
      </w:r>
      <w:r w:rsidR="00B10C57">
        <w:t>«</w:t>
      </w:r>
      <w:r w:rsidR="004263A5">
        <w:t>Расчет размера предоставляемой бюджету субъекта Российской Федерации субвенции на обеспечение инвалидов техническими средствами реабилитации и услугами</w:t>
      </w:r>
      <w:r w:rsidR="00B10C57">
        <w:t>».</w:t>
      </w:r>
    </w:p>
    <w:p w:rsidR="00C15A9A" w:rsidRPr="005326E0" w:rsidRDefault="00C15A9A" w:rsidP="00B52A85">
      <w:pPr>
        <w:pStyle w:val="3"/>
      </w:pPr>
      <w:bookmarkStart w:id="19" w:name="_Toc396583479"/>
      <w:r w:rsidRPr="005326E0">
        <w:lastRenderedPageBreak/>
        <w:t xml:space="preserve">Субтаблица </w:t>
      </w:r>
      <w:r w:rsidR="00B10C57">
        <w:t>«Расчет размера предоставляемой бюджету субъекта Российской Федерации субвенции на обеспечение инвалидов техническими средствами реабилитации и услугами»</w:t>
      </w:r>
      <w:bookmarkEnd w:id="19"/>
      <w:r w:rsidR="00B10C57">
        <w:t xml:space="preserve"> </w:t>
      </w:r>
    </w:p>
    <w:p w:rsidR="00C15A9A" w:rsidRPr="00DA7274" w:rsidRDefault="00C15A9A" w:rsidP="00C15A9A">
      <w:pPr>
        <w:pStyle w:val="a0"/>
      </w:pPr>
      <w:r w:rsidRPr="00DA7274">
        <w:t xml:space="preserve">Переход к заполнению субтаблицы </w:t>
      </w:r>
      <w:r w:rsidR="00B10C57">
        <w:t>«Расчет размера предоставляемой бюджету субъекта Российской Федерации субвенции на обеспечение инвалидов техническими средствами реабилитации и услугами»</w:t>
      </w:r>
      <w:r w:rsidR="00695DDA">
        <w:t xml:space="preserve"> </w:t>
      </w:r>
      <w:r w:rsidRPr="00DA7274">
        <w:t>осуществляется с п</w:t>
      </w:r>
      <w:r w:rsidR="00B52A85">
        <w:t>омощью выбора обработки «Расчет</w:t>
      </w:r>
      <w:r w:rsidR="00A7044D">
        <w:t xml:space="preserve"> размера субвенции (технические средства реабилитации)</w:t>
      </w:r>
      <w:r w:rsidRPr="00DA7274">
        <w:t>» (</w:t>
      </w:r>
      <w:r w:rsidR="002A2042">
        <w:fldChar w:fldCharType="begin"/>
      </w:r>
      <w:r w:rsidR="002A2042">
        <w:instrText xml:space="preserve"> REF _Ref396583139 \h </w:instrText>
      </w:r>
      <w:r w:rsidR="002A2042">
        <w:fldChar w:fldCharType="separate"/>
      </w:r>
      <w:r w:rsidR="00695DDA">
        <w:t>Рисунок </w:t>
      </w:r>
      <w:r w:rsidR="00695DDA">
        <w:rPr>
          <w:noProof/>
        </w:rPr>
        <w:t>10</w:t>
      </w:r>
      <w:r w:rsidR="002A2042">
        <w:fldChar w:fldCharType="end"/>
      </w:r>
      <w:r w:rsidRPr="00DA7274">
        <w:t>).</w:t>
      </w:r>
    </w:p>
    <w:p w:rsidR="00C15A9A" w:rsidRPr="00E312A4" w:rsidRDefault="00B10C57" w:rsidP="00C15A9A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755F5B9D" wp14:editId="664A9CC1">
            <wp:extent cx="6120765" cy="189327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9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A9A" w:rsidRPr="004A4579" w:rsidRDefault="00C15A9A" w:rsidP="00C15A9A">
      <w:pPr>
        <w:pStyle w:val="aa"/>
      </w:pPr>
      <w:bookmarkStart w:id="20" w:name="_Ref396583139"/>
      <w:r>
        <w:t>Рисунок </w:t>
      </w:r>
      <w:fldSimple w:instr=" SEQ Рисунок \* ARABIC ">
        <w:r w:rsidR="00695DDA">
          <w:rPr>
            <w:noProof/>
          </w:rPr>
          <w:t>10</w:t>
        </w:r>
      </w:fldSimple>
      <w:bookmarkEnd w:id="20"/>
      <w:r w:rsidRPr="004A4579">
        <w:t xml:space="preserve">. </w:t>
      </w:r>
      <w:r>
        <w:t>Обработки</w:t>
      </w:r>
    </w:p>
    <w:p w:rsidR="00C15A9A" w:rsidRPr="00DA7274" w:rsidRDefault="00C15A9A" w:rsidP="00C15A9A">
      <w:pPr>
        <w:pStyle w:val="a0"/>
      </w:pPr>
      <w:r w:rsidRPr="00DA7274">
        <w:t xml:space="preserve">Добавление строк в субтаблице </w:t>
      </w:r>
      <w:r w:rsidR="00B10C57">
        <w:t>«Расчет размера предоставляемой бюджету субъекта Российской Федерации субвенции на обеспечение инвалидов техническими средствами реабилитации и услугами»</w:t>
      </w:r>
      <w:r w:rsidR="00695DDA">
        <w:t xml:space="preserve"> </w:t>
      </w:r>
      <w:r w:rsidRPr="00DA7274">
        <w:t>не предусмотрено (</w:t>
      </w:r>
      <w:r w:rsidR="002A2042">
        <w:fldChar w:fldCharType="begin"/>
      </w:r>
      <w:r w:rsidR="002A2042">
        <w:instrText xml:space="preserve"> REF _Ref396583143 \h </w:instrText>
      </w:r>
      <w:r w:rsidR="002A2042">
        <w:fldChar w:fldCharType="separate"/>
      </w:r>
      <w:r w:rsidR="00695DDA">
        <w:t>Рисунок </w:t>
      </w:r>
      <w:r w:rsidR="00695DDA">
        <w:rPr>
          <w:noProof/>
        </w:rPr>
        <w:t>11</w:t>
      </w:r>
      <w:r w:rsidR="002A2042">
        <w:fldChar w:fldCharType="end"/>
      </w:r>
      <w:r w:rsidRPr="00DA7274">
        <w:t>).</w:t>
      </w:r>
    </w:p>
    <w:p w:rsidR="00C15A9A" w:rsidRPr="00E312A4" w:rsidRDefault="001739D5" w:rsidP="00C15A9A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056DAB0D" wp14:editId="5B47BC35">
            <wp:extent cx="6120765" cy="12242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2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A9A" w:rsidRDefault="00C15A9A" w:rsidP="00C15A9A">
      <w:pPr>
        <w:pStyle w:val="aa"/>
      </w:pPr>
      <w:bookmarkStart w:id="21" w:name="_Ref396583143"/>
      <w:r>
        <w:t>Рисунок </w:t>
      </w:r>
      <w:fldSimple w:instr=" SEQ Рисунок \* ARABIC ">
        <w:r w:rsidR="00695DDA">
          <w:rPr>
            <w:noProof/>
          </w:rPr>
          <w:t>11</w:t>
        </w:r>
      </w:fldSimple>
      <w:bookmarkEnd w:id="21"/>
      <w:r w:rsidRPr="004A4579">
        <w:t xml:space="preserve">. Субтаблица </w:t>
      </w:r>
      <w:r w:rsidR="00B10C57">
        <w:t xml:space="preserve">«Расчет размера предоставляемой бюджету субъекта Российской Федерации субвенции на обеспечение инвалидов техническими средствами реабилитации и услугами» </w:t>
      </w:r>
    </w:p>
    <w:p w:rsidR="00C15A9A" w:rsidRPr="00DA7274" w:rsidRDefault="00C15A9A" w:rsidP="00C15A9A">
      <w:pPr>
        <w:pStyle w:val="a0"/>
      </w:pPr>
      <w:r w:rsidRPr="00DA7274">
        <w:t xml:space="preserve">В графе 1 наименование субъекта Российской Федерации / отдельных муниципальных образований заполнится автоматически на основании данных графа 1 таблицы </w:t>
      </w:r>
      <w:r w:rsidR="007D5DAF">
        <w:t xml:space="preserve">«Распределение объема субвенций на обеспечение </w:t>
      </w:r>
      <w:proofErr w:type="gramStart"/>
      <w:r w:rsidR="007D5DAF">
        <w:t>инвалидов</w:t>
      </w:r>
      <w:proofErr w:type="gramEnd"/>
      <w:r w:rsidR="007D5DAF">
        <w:t xml:space="preserve"> техническими средствами реабилитации, включая изготовление и ремонт протезно-ортопедических изделий между субъектами Российской Федерации» (</w:t>
      </w:r>
      <w:r w:rsidR="00B52A85" w:rsidRPr="005326E0">
        <w:t xml:space="preserve">вкладка </w:t>
      </w:r>
      <w:r w:rsidR="00B52A85">
        <w:t>«Распределение объема»</w:t>
      </w:r>
      <w:r w:rsidR="00B52A85" w:rsidRPr="005326E0">
        <w:t>)</w:t>
      </w:r>
      <w:r w:rsidRPr="00DA7274">
        <w:t>.</w:t>
      </w:r>
    </w:p>
    <w:p w:rsidR="001739D5" w:rsidRDefault="00C15A9A" w:rsidP="00C15A9A">
      <w:pPr>
        <w:pStyle w:val="a0"/>
      </w:pPr>
      <w:r>
        <w:t>В графах 2-</w:t>
      </w:r>
      <w:r w:rsidR="002A3EEA">
        <w:t>13</w:t>
      </w:r>
      <w:r w:rsidRPr="00DA7274">
        <w:t xml:space="preserve"> значения заполнятся </w:t>
      </w:r>
      <w:r w:rsidR="001739D5">
        <w:t>автоматически на основании д</w:t>
      </w:r>
      <w:r w:rsidR="006466B0">
        <w:t xml:space="preserve">анных вспомогательных субтаблиц «Расчет размера предоставляемой бюджету субъекта Российской Федерации субвенции на обеспечение инвалидов техническими средствами </w:t>
      </w:r>
      <w:r w:rsidR="006466B0">
        <w:lastRenderedPageBreak/>
        <w:t>реабилитации» и «Расчет размера предоставляемой бюджету субъекта Российской Федерации субвенции на обеспечение инвалидов услугами».</w:t>
      </w:r>
    </w:p>
    <w:p w:rsidR="00544C0E" w:rsidRPr="005326E0" w:rsidRDefault="00544C0E" w:rsidP="00544C0E">
      <w:pPr>
        <w:pStyle w:val="4"/>
      </w:pPr>
      <w:bookmarkStart w:id="22" w:name="_Toc396583480"/>
      <w:proofErr w:type="gramStart"/>
      <w:r>
        <w:t>Вспомогательная</w:t>
      </w:r>
      <w:proofErr w:type="gramEnd"/>
      <w:r>
        <w:t xml:space="preserve"> </w:t>
      </w:r>
      <w:proofErr w:type="spellStart"/>
      <w:r>
        <w:t>с</w:t>
      </w:r>
      <w:r w:rsidRPr="005326E0">
        <w:t>убтаблица</w:t>
      </w:r>
      <w:proofErr w:type="spellEnd"/>
      <w:r w:rsidRPr="005326E0">
        <w:t xml:space="preserve"> </w:t>
      </w:r>
      <w:r>
        <w:t>«Расчет размера предоставляемой бюджету субъекта Российской Федерации субвенции на обеспечение инвалидов техническими средствами реабилитации»</w:t>
      </w:r>
      <w:bookmarkEnd w:id="22"/>
    </w:p>
    <w:p w:rsidR="00544C0E" w:rsidRPr="00DA7274" w:rsidRDefault="00544C0E" w:rsidP="00544C0E">
      <w:pPr>
        <w:pStyle w:val="a0"/>
      </w:pPr>
      <w:r w:rsidRPr="00DA7274">
        <w:t xml:space="preserve">Переход к заполнению </w:t>
      </w:r>
      <w:r>
        <w:t xml:space="preserve">вспомогательной </w:t>
      </w:r>
      <w:r w:rsidRPr="00DA7274">
        <w:t xml:space="preserve">субтаблицы </w:t>
      </w:r>
      <w:r>
        <w:t>«Расчет размера предоставляемой бюджету субъекта Российской Федерации субвенции на обеспечение инвалидов техническими средствами реабилитации»</w:t>
      </w:r>
      <w:r w:rsidRPr="00DA7274">
        <w:t xml:space="preserve"> осуществляется с </w:t>
      </w:r>
      <w:r>
        <w:t>помощью выбора обработки «Расчет размера субвенции (</w:t>
      </w:r>
      <w:r w:rsidR="00C41714">
        <w:t xml:space="preserve">средства </w:t>
      </w:r>
      <w:r>
        <w:t>реабилитации)</w:t>
      </w:r>
      <w:r w:rsidRPr="00DA7274">
        <w:t>» (</w:t>
      </w:r>
      <w:r w:rsidR="002A2042">
        <w:fldChar w:fldCharType="begin"/>
      </w:r>
      <w:r w:rsidR="002A2042">
        <w:instrText xml:space="preserve"> REF _Ref396583149 \h </w:instrText>
      </w:r>
      <w:r w:rsidR="002A2042">
        <w:fldChar w:fldCharType="separate"/>
      </w:r>
      <w:r w:rsidR="00695DDA">
        <w:t>Рисунок </w:t>
      </w:r>
      <w:r w:rsidR="00695DDA">
        <w:rPr>
          <w:noProof/>
        </w:rPr>
        <w:t>12</w:t>
      </w:r>
      <w:r w:rsidR="002A2042">
        <w:fldChar w:fldCharType="end"/>
      </w:r>
      <w:r w:rsidRPr="00DA7274">
        <w:t>).</w:t>
      </w:r>
    </w:p>
    <w:p w:rsidR="00544C0E" w:rsidRPr="00E312A4" w:rsidRDefault="00C41714" w:rsidP="00544C0E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6A0C16B7" wp14:editId="6CD06609">
            <wp:extent cx="6120765" cy="124070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4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C0E" w:rsidRPr="004A4579" w:rsidRDefault="00544C0E" w:rsidP="00544C0E">
      <w:pPr>
        <w:pStyle w:val="aa"/>
      </w:pPr>
      <w:bookmarkStart w:id="23" w:name="_Ref396583149"/>
      <w:r>
        <w:t>Рисунок </w:t>
      </w:r>
      <w:fldSimple w:instr=" SEQ Рисунок \* ARABIC ">
        <w:r w:rsidR="00695DDA">
          <w:rPr>
            <w:noProof/>
          </w:rPr>
          <w:t>12</w:t>
        </w:r>
      </w:fldSimple>
      <w:bookmarkEnd w:id="23"/>
      <w:r w:rsidRPr="004A4579">
        <w:t xml:space="preserve">. </w:t>
      </w:r>
      <w:r>
        <w:t>Обработки</w:t>
      </w:r>
    </w:p>
    <w:p w:rsidR="00544C0E" w:rsidRPr="00DA7274" w:rsidRDefault="00544C0E" w:rsidP="00544C0E">
      <w:pPr>
        <w:pStyle w:val="a0"/>
      </w:pPr>
      <w:r w:rsidRPr="00DA7274">
        <w:t>Добавление строк в</w:t>
      </w:r>
      <w:r w:rsidR="00880386">
        <w:t>о вспомогательной</w:t>
      </w:r>
      <w:r w:rsidRPr="00DA7274">
        <w:t xml:space="preserve"> субтаблице </w:t>
      </w:r>
      <w:r>
        <w:t>«</w:t>
      </w:r>
      <w:r w:rsidR="00880386">
        <w:t>Расчет размера предоставляемой бюджету субъекта Российской Федерации субвенции на обеспечение инвалидов техническими средствами реабилитации</w:t>
      </w:r>
      <w:r>
        <w:t>»</w:t>
      </w:r>
      <w:r w:rsidRPr="00DA7274">
        <w:t xml:space="preserve"> не предусмотрено (</w:t>
      </w:r>
      <w:r w:rsidR="002A2042">
        <w:fldChar w:fldCharType="begin"/>
      </w:r>
      <w:r w:rsidR="002A2042">
        <w:instrText xml:space="preserve"> REF _Ref396583154 \h </w:instrText>
      </w:r>
      <w:r w:rsidR="002A2042">
        <w:fldChar w:fldCharType="separate"/>
      </w:r>
      <w:r w:rsidR="00695DDA">
        <w:t>Рисунок </w:t>
      </w:r>
      <w:r w:rsidR="00695DDA">
        <w:rPr>
          <w:noProof/>
        </w:rPr>
        <w:t>13</w:t>
      </w:r>
      <w:r w:rsidR="002A2042">
        <w:fldChar w:fldCharType="end"/>
      </w:r>
      <w:r w:rsidRPr="00DA7274">
        <w:t>).</w:t>
      </w:r>
    </w:p>
    <w:p w:rsidR="00544C0E" w:rsidRPr="00E312A4" w:rsidRDefault="00880386" w:rsidP="00544C0E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11E75544" wp14:editId="72BEDE0D">
            <wp:extent cx="6120765" cy="118890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8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C0E" w:rsidRDefault="00544C0E" w:rsidP="00544C0E">
      <w:pPr>
        <w:pStyle w:val="aa"/>
      </w:pPr>
      <w:bookmarkStart w:id="24" w:name="_Ref396583154"/>
      <w:r>
        <w:t>Рисунок </w:t>
      </w:r>
      <w:fldSimple w:instr=" SEQ Рисунок \* ARABIC ">
        <w:r w:rsidR="00695DDA">
          <w:rPr>
            <w:noProof/>
          </w:rPr>
          <w:t>13</w:t>
        </w:r>
      </w:fldSimple>
      <w:bookmarkEnd w:id="24"/>
      <w:r w:rsidRPr="004A4579">
        <w:t xml:space="preserve">. </w:t>
      </w:r>
      <w:proofErr w:type="gramStart"/>
      <w:r w:rsidR="001710E1">
        <w:t>Вспомогательная</w:t>
      </w:r>
      <w:proofErr w:type="gramEnd"/>
      <w:r w:rsidR="001710E1">
        <w:t xml:space="preserve"> </w:t>
      </w:r>
      <w:proofErr w:type="spellStart"/>
      <w:r w:rsidR="001710E1">
        <w:t>с</w:t>
      </w:r>
      <w:r w:rsidRPr="004A4579">
        <w:t>убтаблица</w:t>
      </w:r>
      <w:proofErr w:type="spellEnd"/>
      <w:r w:rsidRPr="004A4579">
        <w:t xml:space="preserve"> </w:t>
      </w:r>
      <w:r>
        <w:t>«</w:t>
      </w:r>
      <w:r w:rsidR="001710E1">
        <w:t>Расчет размера предоставляемой бюджету субъекта Российской Федерации субвенции на обеспечение инвалидов техническими средствами реабилитации</w:t>
      </w:r>
      <w:r>
        <w:t>»</w:t>
      </w:r>
    </w:p>
    <w:p w:rsidR="00544C0E" w:rsidRPr="00DA7274" w:rsidRDefault="00544C0E" w:rsidP="00544C0E">
      <w:pPr>
        <w:pStyle w:val="a0"/>
      </w:pPr>
      <w:r w:rsidRPr="00DA7274">
        <w:t xml:space="preserve">В графе 1 наименование субъекта Российской Федерации / отдельных муниципальных образований заполнится автоматически на основании данных графа 1 таблицы </w:t>
      </w:r>
      <w:r>
        <w:t xml:space="preserve">«Распределение объема субвенций на обеспечение </w:t>
      </w:r>
      <w:proofErr w:type="gramStart"/>
      <w:r>
        <w:t>инвалидов</w:t>
      </w:r>
      <w:proofErr w:type="gramEnd"/>
      <w:r>
        <w:t xml:space="preserve"> техническими средствами реабилитации, включая изготовление и ремонт протезно-ортопедических изделий между субъектами Российской Федерации» (</w:t>
      </w:r>
      <w:r w:rsidRPr="005326E0">
        <w:t xml:space="preserve">вкладка </w:t>
      </w:r>
      <w:r>
        <w:t>«Распределение объема»</w:t>
      </w:r>
      <w:r w:rsidRPr="005326E0">
        <w:t>)</w:t>
      </w:r>
      <w:r w:rsidRPr="00DA7274">
        <w:t>.</w:t>
      </w:r>
    </w:p>
    <w:p w:rsidR="00544C0E" w:rsidRPr="00DA7274" w:rsidRDefault="00544C0E" w:rsidP="00544C0E">
      <w:pPr>
        <w:pStyle w:val="a0"/>
      </w:pPr>
      <w:r>
        <w:t>В графах 2-</w:t>
      </w:r>
      <w:r w:rsidR="001710E1">
        <w:t>14</w:t>
      </w:r>
      <w:r w:rsidRPr="00DA7274">
        <w:t xml:space="preserve"> значения заполняются вручную.</w:t>
      </w:r>
    </w:p>
    <w:p w:rsidR="00544C0E" w:rsidRPr="00DA7274" w:rsidRDefault="00544C0E" w:rsidP="00544C0E">
      <w:pPr>
        <w:pStyle w:val="a0"/>
      </w:pPr>
      <w:r w:rsidRPr="00DA7274">
        <w:t>После заполнения</w:t>
      </w:r>
      <w:r w:rsidR="001710E1">
        <w:t xml:space="preserve"> вспомогательной </w:t>
      </w:r>
      <w:r w:rsidRPr="00DA7274">
        <w:t xml:space="preserve">субтаблицы </w:t>
      </w:r>
      <w:r>
        <w:t>«</w:t>
      </w:r>
      <w:r w:rsidR="001710E1">
        <w:t xml:space="preserve">Расчет размера предоставляемой бюджету субъекта Российской Федерации субвенции на обеспечение инвалидов </w:t>
      </w:r>
      <w:r w:rsidR="001710E1">
        <w:lastRenderedPageBreak/>
        <w:t>техническими средствами реабилитации</w:t>
      </w:r>
      <w:r>
        <w:t>»</w:t>
      </w:r>
      <w:r w:rsidRPr="00DA7274">
        <w:t xml:space="preserve"> необходимо нажать на кнопку «Применить и закрыть» (</w:t>
      </w:r>
      <w:r w:rsidR="002A2042">
        <w:fldChar w:fldCharType="begin"/>
      </w:r>
      <w:r w:rsidR="002A2042">
        <w:instrText xml:space="preserve"> REF _Ref396583159 \h </w:instrText>
      </w:r>
      <w:r w:rsidR="002A2042">
        <w:fldChar w:fldCharType="separate"/>
      </w:r>
      <w:r w:rsidR="00695DDA">
        <w:t>Рисунок </w:t>
      </w:r>
      <w:r w:rsidR="00695DDA">
        <w:rPr>
          <w:noProof/>
        </w:rPr>
        <w:t>14</w:t>
      </w:r>
      <w:r w:rsidR="002A2042">
        <w:fldChar w:fldCharType="end"/>
      </w:r>
      <w:r w:rsidRPr="00DA7274">
        <w:t>).</w:t>
      </w:r>
    </w:p>
    <w:p w:rsidR="00544C0E" w:rsidRPr="00E312A4" w:rsidRDefault="001710E1" w:rsidP="00544C0E">
      <w:pPr>
        <w:pStyle w:val="a9"/>
        <w:rPr>
          <w:b/>
        </w:rPr>
      </w:pPr>
      <w:r>
        <w:rPr>
          <w:lang w:val="ru-RU" w:eastAsia="ru-RU"/>
        </w:rPr>
        <w:drawing>
          <wp:inline distT="0" distB="0" distL="0" distR="0" wp14:anchorId="1F599C73" wp14:editId="4BD3A7B1">
            <wp:extent cx="6120765" cy="175682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5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C0E" w:rsidRPr="004A4579" w:rsidRDefault="00544C0E" w:rsidP="00544C0E">
      <w:pPr>
        <w:pStyle w:val="aa"/>
      </w:pPr>
      <w:bookmarkStart w:id="25" w:name="_Ref396583159"/>
      <w:r>
        <w:t>Рисунок </w:t>
      </w:r>
      <w:fldSimple w:instr=" SEQ Рисунок \* ARABIC ">
        <w:r w:rsidR="00695DDA">
          <w:rPr>
            <w:noProof/>
          </w:rPr>
          <w:t>14</w:t>
        </w:r>
      </w:fldSimple>
      <w:bookmarkEnd w:id="25"/>
      <w:r w:rsidRPr="004A4579">
        <w:t xml:space="preserve">. Сохранение </w:t>
      </w:r>
      <w:r w:rsidR="001710E1">
        <w:t xml:space="preserve">вспомогательной </w:t>
      </w:r>
      <w:r w:rsidRPr="004A4579">
        <w:t xml:space="preserve">субтаблицы </w:t>
      </w:r>
      <w:r>
        <w:t>«</w:t>
      </w:r>
      <w:r w:rsidR="001710E1">
        <w:t>Расчет размера предоставляемой бюджету субъекта Российской Федерации субвенции на обеспечение инвалидов техническими средствами реабилитации</w:t>
      </w:r>
      <w:r>
        <w:t>»</w:t>
      </w:r>
    </w:p>
    <w:p w:rsidR="00544C0E" w:rsidRDefault="00544C0E" w:rsidP="00544C0E">
      <w:pPr>
        <w:pStyle w:val="a0"/>
      </w:pPr>
      <w:r w:rsidRPr="00DA7274">
        <w:t xml:space="preserve">В результате в графах </w:t>
      </w:r>
      <w:r w:rsidR="00A81B0F">
        <w:t>2</w:t>
      </w:r>
      <w:r>
        <w:t>-</w:t>
      </w:r>
      <w:r w:rsidR="00A81B0F">
        <w:t>5</w:t>
      </w:r>
      <w:r>
        <w:t xml:space="preserve"> и 1</w:t>
      </w:r>
      <w:r w:rsidR="00A81B0F">
        <w:t>0</w:t>
      </w:r>
      <w:r>
        <w:t>-1</w:t>
      </w:r>
      <w:r w:rsidR="00A81B0F">
        <w:t>3</w:t>
      </w:r>
      <w:r w:rsidRPr="00DA7274">
        <w:t xml:space="preserve"> </w:t>
      </w:r>
      <w:r w:rsidR="00A81B0F">
        <w:t>суб</w:t>
      </w:r>
      <w:r w:rsidRPr="00DA7274">
        <w:t xml:space="preserve">таблицы </w:t>
      </w:r>
      <w:r>
        <w:t>«</w:t>
      </w:r>
      <w:r w:rsidR="00A81B0F">
        <w:t>Расчет размера предоставляемой бюджету субъекта Российской Федерации субвенции на обеспечение инвалидов техническими средствами реабилитации и услугами</w:t>
      </w:r>
      <w:r>
        <w:t>»</w:t>
      </w:r>
      <w:r w:rsidR="00A81B0F">
        <w:t xml:space="preserve"> </w:t>
      </w:r>
      <w:r>
        <w:t>значения</w:t>
      </w:r>
      <w:r w:rsidRPr="00DA7274">
        <w:t xml:space="preserve"> заполнятся а</w:t>
      </w:r>
      <w:r>
        <w:t xml:space="preserve">втоматически на основании данных граф </w:t>
      </w:r>
      <w:r w:rsidR="00A81B0F">
        <w:t>3</w:t>
      </w:r>
      <w:r w:rsidRPr="00DA7274">
        <w:t>-</w:t>
      </w:r>
      <w:r>
        <w:t>1</w:t>
      </w:r>
      <w:r w:rsidR="00A81B0F">
        <w:t>4</w:t>
      </w:r>
      <w:r w:rsidRPr="00DA7274">
        <w:t xml:space="preserve"> </w:t>
      </w:r>
      <w:r w:rsidR="00A81B0F">
        <w:t xml:space="preserve">вспомогательной </w:t>
      </w:r>
      <w:r w:rsidR="00A81B0F" w:rsidRPr="004A4579">
        <w:t xml:space="preserve">субтаблицы </w:t>
      </w:r>
      <w:r w:rsidR="00A81B0F">
        <w:t>«Расчет размера предоставляемой бюджету субъекта Российской Федерации субвенции на обеспечение инвалидов техническими средствами реабилитации»</w:t>
      </w:r>
      <w:r w:rsidRPr="00DA7274">
        <w:t xml:space="preserve"> (</w:t>
      </w:r>
      <w:r w:rsidR="00B17298">
        <w:fldChar w:fldCharType="begin"/>
      </w:r>
      <w:r w:rsidR="00B17298">
        <w:instrText xml:space="preserve"> REF _Ref396583323 \h </w:instrText>
      </w:r>
      <w:r w:rsidR="00B17298">
        <w:fldChar w:fldCharType="separate"/>
      </w:r>
      <w:r w:rsidR="00695DDA">
        <w:t>Рисунок </w:t>
      </w:r>
      <w:r w:rsidR="00695DDA">
        <w:rPr>
          <w:noProof/>
        </w:rPr>
        <w:t>15</w:t>
      </w:r>
      <w:r w:rsidR="00B17298">
        <w:fldChar w:fldCharType="end"/>
      </w:r>
      <w:r w:rsidRPr="00DA7274">
        <w:t>).</w:t>
      </w:r>
    </w:p>
    <w:p w:rsidR="002A2042" w:rsidRDefault="002A2042" w:rsidP="002A2042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11D508D2" wp14:editId="34C019C3">
            <wp:extent cx="6120765" cy="1245758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4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42" w:rsidRPr="004A4579" w:rsidRDefault="002A2042" w:rsidP="002A2042">
      <w:pPr>
        <w:pStyle w:val="aa"/>
      </w:pPr>
      <w:bookmarkStart w:id="26" w:name="_Ref396583323"/>
      <w:r>
        <w:t>Рисунок </w:t>
      </w:r>
      <w:fldSimple w:instr=" SEQ Рисунок \* ARABIC ">
        <w:r w:rsidR="00695DDA">
          <w:rPr>
            <w:noProof/>
          </w:rPr>
          <w:t>15</w:t>
        </w:r>
      </w:fldSimple>
      <w:bookmarkEnd w:id="26"/>
      <w:r w:rsidRPr="004A4579">
        <w:t>. Субтаблиц</w:t>
      </w:r>
      <w:r>
        <w:t>а</w:t>
      </w:r>
      <w:r w:rsidRPr="004A4579">
        <w:t xml:space="preserve"> </w:t>
      </w:r>
      <w:r>
        <w:t>«Расчет размера предоставляемой бюджету субъекта Российской Федерации субвенции на обеспечение инвалидов техническими средствами реабилитации и услугами»</w:t>
      </w:r>
    </w:p>
    <w:p w:rsidR="003640E0" w:rsidRPr="005326E0" w:rsidRDefault="003640E0" w:rsidP="003640E0">
      <w:pPr>
        <w:pStyle w:val="4"/>
      </w:pPr>
      <w:bookmarkStart w:id="27" w:name="_Toc396583481"/>
      <w:proofErr w:type="gramStart"/>
      <w:r>
        <w:t>Вспомогательная</w:t>
      </w:r>
      <w:proofErr w:type="gramEnd"/>
      <w:r>
        <w:t xml:space="preserve"> </w:t>
      </w:r>
      <w:proofErr w:type="spellStart"/>
      <w:r>
        <w:t>с</w:t>
      </w:r>
      <w:r w:rsidRPr="005326E0">
        <w:t>убтаблица</w:t>
      </w:r>
      <w:proofErr w:type="spellEnd"/>
      <w:r w:rsidRPr="005326E0">
        <w:t xml:space="preserve"> </w:t>
      </w:r>
      <w:r>
        <w:t>«Расчет размера предоставляемой бюджету субъекта Российской Федерации субвенции на обеспечение инвалидов услугами»</w:t>
      </w:r>
      <w:bookmarkEnd w:id="27"/>
    </w:p>
    <w:p w:rsidR="003640E0" w:rsidRPr="00DA7274" w:rsidRDefault="003640E0" w:rsidP="003640E0">
      <w:pPr>
        <w:pStyle w:val="a0"/>
      </w:pPr>
      <w:r w:rsidRPr="00DA7274">
        <w:t xml:space="preserve">Переход к заполнению </w:t>
      </w:r>
      <w:r>
        <w:t xml:space="preserve">вспомогательной </w:t>
      </w:r>
      <w:r w:rsidRPr="00DA7274">
        <w:t xml:space="preserve">субтаблицы </w:t>
      </w:r>
      <w:r>
        <w:t>«Расчет размера предоставляемой бюджету субъекта Российской Федерации субвенции на обеспечение инвалидов услугами»</w:t>
      </w:r>
      <w:r w:rsidRPr="00DA7274">
        <w:t xml:space="preserve"> осуществляется с </w:t>
      </w:r>
      <w:r>
        <w:t>помощью выбора обработки «Расчет размера субвенции (обеспечение инвалидов услугами)</w:t>
      </w:r>
      <w:r w:rsidRPr="00DA7274">
        <w:t>» (</w:t>
      </w:r>
      <w:r w:rsidR="00B17298">
        <w:fldChar w:fldCharType="begin"/>
      </w:r>
      <w:r w:rsidR="00B17298">
        <w:instrText xml:space="preserve"> REF _Ref396583325 \h </w:instrText>
      </w:r>
      <w:r w:rsidR="00B17298">
        <w:fldChar w:fldCharType="separate"/>
      </w:r>
      <w:r w:rsidR="00695DDA">
        <w:t>Рисунок </w:t>
      </w:r>
      <w:r w:rsidR="00695DDA">
        <w:rPr>
          <w:noProof/>
        </w:rPr>
        <w:t>16</w:t>
      </w:r>
      <w:r w:rsidR="00B17298">
        <w:fldChar w:fldCharType="end"/>
      </w:r>
      <w:r w:rsidRPr="00DA7274">
        <w:t>).</w:t>
      </w:r>
    </w:p>
    <w:p w:rsidR="003640E0" w:rsidRPr="00E312A4" w:rsidRDefault="003640E0" w:rsidP="003640E0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48A90D87" wp14:editId="1878DD05">
            <wp:extent cx="6120765" cy="1231228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3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0E0" w:rsidRPr="004A4579" w:rsidRDefault="003640E0" w:rsidP="003640E0">
      <w:pPr>
        <w:pStyle w:val="aa"/>
      </w:pPr>
      <w:bookmarkStart w:id="28" w:name="_Ref396583325"/>
      <w:r>
        <w:t>Рисунок </w:t>
      </w:r>
      <w:fldSimple w:instr=" SEQ Рисунок \* ARABIC ">
        <w:r w:rsidR="00695DDA">
          <w:rPr>
            <w:noProof/>
          </w:rPr>
          <w:t>16</w:t>
        </w:r>
      </w:fldSimple>
      <w:bookmarkEnd w:id="28"/>
      <w:r w:rsidRPr="004A4579">
        <w:t xml:space="preserve">. </w:t>
      </w:r>
      <w:r>
        <w:t>Обработки</w:t>
      </w:r>
    </w:p>
    <w:p w:rsidR="003640E0" w:rsidRPr="00DA7274" w:rsidRDefault="003640E0" w:rsidP="003640E0">
      <w:pPr>
        <w:pStyle w:val="a0"/>
      </w:pPr>
      <w:r w:rsidRPr="00DA7274">
        <w:t>Добавление строк в</w:t>
      </w:r>
      <w:r>
        <w:t>о вспомогательной</w:t>
      </w:r>
      <w:r w:rsidRPr="00DA7274">
        <w:t xml:space="preserve"> субтаблице </w:t>
      </w:r>
      <w:r>
        <w:t>«Расчет размера предоставляемой бюджету субъекта Российской Федерации субвенции на обеспечение инвалидов услугами»</w:t>
      </w:r>
      <w:r w:rsidRPr="00DA7274">
        <w:t xml:space="preserve"> не предусмотрено (</w:t>
      </w:r>
      <w:r w:rsidR="00B17298">
        <w:fldChar w:fldCharType="begin"/>
      </w:r>
      <w:r w:rsidR="00B17298">
        <w:instrText xml:space="preserve"> REF _Ref396583330 \h </w:instrText>
      </w:r>
      <w:r w:rsidR="00B17298">
        <w:fldChar w:fldCharType="separate"/>
      </w:r>
      <w:r w:rsidR="00695DDA">
        <w:t>Рисунок </w:t>
      </w:r>
      <w:r w:rsidR="00695DDA">
        <w:rPr>
          <w:noProof/>
        </w:rPr>
        <w:t>17</w:t>
      </w:r>
      <w:r w:rsidR="00B17298">
        <w:fldChar w:fldCharType="end"/>
      </w:r>
      <w:r w:rsidRPr="00DA7274">
        <w:t>).</w:t>
      </w:r>
    </w:p>
    <w:p w:rsidR="003640E0" w:rsidRPr="00E312A4" w:rsidRDefault="003640E0" w:rsidP="003640E0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6FC3CEA6" wp14:editId="45DB9B3C">
            <wp:extent cx="6120765" cy="1172478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17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0E0" w:rsidRDefault="003640E0" w:rsidP="003640E0">
      <w:pPr>
        <w:pStyle w:val="aa"/>
      </w:pPr>
      <w:bookmarkStart w:id="29" w:name="_Ref396583330"/>
      <w:r>
        <w:t>Рисунок </w:t>
      </w:r>
      <w:fldSimple w:instr=" SEQ Рисунок \* ARABIC ">
        <w:r w:rsidR="00695DDA">
          <w:rPr>
            <w:noProof/>
          </w:rPr>
          <w:t>17</w:t>
        </w:r>
      </w:fldSimple>
      <w:bookmarkEnd w:id="29"/>
      <w:r w:rsidRPr="004A4579">
        <w:t xml:space="preserve">. </w:t>
      </w:r>
      <w:proofErr w:type="gramStart"/>
      <w:r>
        <w:t>Вспомогательная</w:t>
      </w:r>
      <w:proofErr w:type="gramEnd"/>
      <w:r>
        <w:t xml:space="preserve"> </w:t>
      </w:r>
      <w:proofErr w:type="spellStart"/>
      <w:r>
        <w:t>с</w:t>
      </w:r>
      <w:r w:rsidRPr="004A4579">
        <w:t>убтаблица</w:t>
      </w:r>
      <w:proofErr w:type="spellEnd"/>
      <w:r w:rsidRPr="004A4579">
        <w:t xml:space="preserve"> </w:t>
      </w:r>
      <w:r>
        <w:t>«Расчет размера предоставляемой бюджету субъекта Российской Федерации субвенции на обеспечение инвалидов услугами»</w:t>
      </w:r>
    </w:p>
    <w:p w:rsidR="003640E0" w:rsidRPr="00DA7274" w:rsidRDefault="003640E0" w:rsidP="003640E0">
      <w:pPr>
        <w:pStyle w:val="a0"/>
      </w:pPr>
      <w:r w:rsidRPr="00DA7274">
        <w:t xml:space="preserve">В графе 1 наименование субъекта Российской Федерации / отдельных муниципальных образований заполнится автоматически на основании данных графа 1 таблицы </w:t>
      </w:r>
      <w:r>
        <w:t xml:space="preserve">«Распределение объема субвенций на обеспечение </w:t>
      </w:r>
      <w:proofErr w:type="gramStart"/>
      <w:r>
        <w:t>инвалидов</w:t>
      </w:r>
      <w:proofErr w:type="gramEnd"/>
      <w:r>
        <w:t xml:space="preserve"> техническими средствами реабилитации, включая изготовление и ремонт протезно-ортопедических изделий между субъектами Российской Федерации» (</w:t>
      </w:r>
      <w:r w:rsidRPr="005326E0">
        <w:t xml:space="preserve">вкладка </w:t>
      </w:r>
      <w:r>
        <w:t>«Распределение объема»</w:t>
      </w:r>
      <w:r w:rsidRPr="005326E0">
        <w:t>)</w:t>
      </w:r>
      <w:r w:rsidRPr="00DA7274">
        <w:t>.</w:t>
      </w:r>
    </w:p>
    <w:p w:rsidR="003640E0" w:rsidRPr="00DA7274" w:rsidRDefault="003640E0" w:rsidP="003640E0">
      <w:pPr>
        <w:pStyle w:val="a0"/>
      </w:pPr>
      <w:r>
        <w:t>В графах 2-14</w:t>
      </w:r>
      <w:r w:rsidRPr="00DA7274">
        <w:t xml:space="preserve"> значения заполняются вручную.</w:t>
      </w:r>
    </w:p>
    <w:p w:rsidR="003640E0" w:rsidRPr="00DA7274" w:rsidRDefault="003640E0" w:rsidP="003640E0">
      <w:pPr>
        <w:pStyle w:val="a0"/>
      </w:pPr>
      <w:r w:rsidRPr="00DA7274">
        <w:t>После заполнения</w:t>
      </w:r>
      <w:r>
        <w:t xml:space="preserve"> вспомогательной </w:t>
      </w:r>
      <w:r w:rsidRPr="00DA7274">
        <w:t xml:space="preserve">субтаблицы </w:t>
      </w:r>
      <w:r>
        <w:t>«Расчет размера предоставляемой бюджету субъекта Российской Федерации субвенции на обеспечение инвалидов услугами»</w:t>
      </w:r>
      <w:r w:rsidRPr="00DA7274">
        <w:t xml:space="preserve"> необходимо нажать на кнопку «Применить и закрыть» (</w:t>
      </w:r>
      <w:r w:rsidR="00B17298">
        <w:fldChar w:fldCharType="begin"/>
      </w:r>
      <w:r w:rsidR="00B17298">
        <w:instrText xml:space="preserve"> REF _Ref396583334 \h </w:instrText>
      </w:r>
      <w:r w:rsidR="00B17298">
        <w:fldChar w:fldCharType="separate"/>
      </w:r>
      <w:r w:rsidR="00695DDA">
        <w:t>Рисунок </w:t>
      </w:r>
      <w:r w:rsidR="00695DDA">
        <w:rPr>
          <w:noProof/>
        </w:rPr>
        <w:t>18</w:t>
      </w:r>
      <w:r w:rsidR="00B17298">
        <w:fldChar w:fldCharType="end"/>
      </w:r>
      <w:r w:rsidRPr="00DA7274">
        <w:t>).</w:t>
      </w:r>
    </w:p>
    <w:p w:rsidR="003640E0" w:rsidRPr="00E312A4" w:rsidRDefault="003640E0" w:rsidP="003640E0">
      <w:pPr>
        <w:pStyle w:val="a9"/>
        <w:rPr>
          <w:b/>
        </w:rPr>
      </w:pPr>
      <w:r>
        <w:rPr>
          <w:lang w:val="ru-RU" w:eastAsia="ru-RU"/>
        </w:rPr>
        <w:drawing>
          <wp:inline distT="0" distB="0" distL="0" distR="0" wp14:anchorId="14DF1A0D" wp14:editId="4DF7229D">
            <wp:extent cx="6120765" cy="15433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0E0" w:rsidRPr="004A4579" w:rsidRDefault="003640E0" w:rsidP="003640E0">
      <w:pPr>
        <w:pStyle w:val="aa"/>
      </w:pPr>
      <w:bookmarkStart w:id="30" w:name="_Ref396583334"/>
      <w:r>
        <w:t>Рисунок </w:t>
      </w:r>
      <w:fldSimple w:instr=" SEQ Рисунок \* ARABIC ">
        <w:r w:rsidR="00695DDA">
          <w:rPr>
            <w:noProof/>
          </w:rPr>
          <w:t>18</w:t>
        </w:r>
      </w:fldSimple>
      <w:bookmarkEnd w:id="30"/>
      <w:r w:rsidRPr="004A4579">
        <w:t xml:space="preserve">. Сохранение </w:t>
      </w:r>
      <w:r>
        <w:t xml:space="preserve">вспомогательной </w:t>
      </w:r>
      <w:r w:rsidRPr="004A4579">
        <w:t xml:space="preserve">субтаблицы </w:t>
      </w:r>
      <w:r>
        <w:t>«Расчет размера предоставляемой бюджету субъекта Российской Федерации субвенции на обеспечение инвалидов услугами»</w:t>
      </w:r>
    </w:p>
    <w:p w:rsidR="003640E0" w:rsidRDefault="003640E0" w:rsidP="003640E0">
      <w:pPr>
        <w:pStyle w:val="a0"/>
      </w:pPr>
      <w:r w:rsidRPr="00DA7274">
        <w:t xml:space="preserve">В результате в графах </w:t>
      </w:r>
      <w:r>
        <w:t>6-13</w:t>
      </w:r>
      <w:r w:rsidRPr="00DA7274">
        <w:t xml:space="preserve"> </w:t>
      </w:r>
      <w:r>
        <w:t>суб</w:t>
      </w:r>
      <w:r w:rsidRPr="00DA7274">
        <w:t xml:space="preserve">таблицы </w:t>
      </w:r>
      <w:r>
        <w:t>«Расчет размера предоставляемой бюджету субъекта Российской Федерации субвенции на обеспечение инвалидов техническими средствами реабилитации и услугами» значения</w:t>
      </w:r>
      <w:r w:rsidRPr="00DA7274">
        <w:t xml:space="preserve"> заполнятся а</w:t>
      </w:r>
      <w:r>
        <w:t xml:space="preserve">втоматически на основании </w:t>
      </w:r>
      <w:r>
        <w:lastRenderedPageBreak/>
        <w:t>данных граф 3</w:t>
      </w:r>
      <w:r w:rsidRPr="00DA7274">
        <w:t>-</w:t>
      </w:r>
      <w:r>
        <w:t>14</w:t>
      </w:r>
      <w:r w:rsidRPr="00DA7274">
        <w:t xml:space="preserve"> </w:t>
      </w:r>
      <w:r>
        <w:t xml:space="preserve">вспомогательной </w:t>
      </w:r>
      <w:r w:rsidRPr="004A4579">
        <w:t xml:space="preserve">субтаблицы </w:t>
      </w:r>
      <w:r>
        <w:t>«Расчет размера предоставляемой бюджету субъекта Российской Федерации субвенции на обеспечение инвалидов услугами»</w:t>
      </w:r>
      <w:r w:rsidRPr="00DA7274">
        <w:t xml:space="preserve"> (</w:t>
      </w:r>
      <w:r w:rsidR="00695DDA">
        <w:fldChar w:fldCharType="begin"/>
      </w:r>
      <w:r w:rsidR="00695DDA">
        <w:instrText xml:space="preserve"> REF _Ref396583344 \h </w:instrText>
      </w:r>
      <w:r w:rsidR="00695DDA">
        <w:fldChar w:fldCharType="separate"/>
      </w:r>
      <w:r w:rsidR="00695DDA">
        <w:t>Рисунок </w:t>
      </w:r>
      <w:r w:rsidR="00695DDA">
        <w:rPr>
          <w:noProof/>
        </w:rPr>
        <w:t>19</w:t>
      </w:r>
      <w:r w:rsidR="00695DDA">
        <w:fldChar w:fldCharType="end"/>
      </w:r>
      <w:r w:rsidRPr="00DA7274">
        <w:t>).</w:t>
      </w:r>
    </w:p>
    <w:p w:rsidR="003640E0" w:rsidRDefault="003640E0" w:rsidP="003640E0">
      <w:pPr>
        <w:pStyle w:val="a9"/>
      </w:pPr>
      <w:r>
        <w:rPr>
          <w:lang w:val="ru-RU" w:eastAsia="ru-RU"/>
        </w:rPr>
        <w:drawing>
          <wp:inline distT="0" distB="0" distL="0" distR="0" wp14:anchorId="1CF7BC3A" wp14:editId="66FCB2B8">
            <wp:extent cx="6120765" cy="124639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0E0" w:rsidRPr="004A4579" w:rsidRDefault="003640E0" w:rsidP="003640E0">
      <w:pPr>
        <w:pStyle w:val="aa"/>
      </w:pPr>
      <w:bookmarkStart w:id="31" w:name="_Ref396583344"/>
      <w:r>
        <w:t>Рисунок </w:t>
      </w:r>
      <w:fldSimple w:instr=" SEQ Рисунок \* ARABIC ">
        <w:r w:rsidR="00695DDA">
          <w:rPr>
            <w:noProof/>
          </w:rPr>
          <w:t>19</w:t>
        </w:r>
      </w:fldSimple>
      <w:bookmarkEnd w:id="31"/>
      <w:r w:rsidRPr="004A4579">
        <w:t xml:space="preserve">. </w:t>
      </w:r>
      <w:r>
        <w:t>Суб</w:t>
      </w:r>
      <w:r w:rsidRPr="00DA7274">
        <w:t>таблиц</w:t>
      </w:r>
      <w:r>
        <w:t>а</w:t>
      </w:r>
      <w:r w:rsidRPr="00DA7274">
        <w:t xml:space="preserve"> </w:t>
      </w:r>
      <w:r>
        <w:t>«Расчет размера предоставляемой бюджету субъекта Российской Федерации субвенции на обеспечение инвалидов техническими средствами реабилитации и услугами»</w:t>
      </w:r>
    </w:p>
    <w:p w:rsidR="003C1D27" w:rsidRPr="00DA7274" w:rsidRDefault="003C1D27" w:rsidP="003C1D27">
      <w:pPr>
        <w:pStyle w:val="a0"/>
      </w:pPr>
      <w:r w:rsidRPr="00DA7274">
        <w:t>После заполнения</w:t>
      </w:r>
      <w:r>
        <w:t xml:space="preserve"> </w:t>
      </w:r>
      <w:r w:rsidRPr="00DA7274">
        <w:t xml:space="preserve">субтаблицы </w:t>
      </w:r>
      <w:r>
        <w:t>«Расчет размера предоставляемой бюджету субъекта Российской Федерации субвенции на обеспечение инвалидов техническими средствами реабилитации и услугами»</w:t>
      </w:r>
      <w:r w:rsidRPr="00DA7274">
        <w:t xml:space="preserve"> необходимо нажать на кнопку «Применить и закрыть» (</w:t>
      </w:r>
      <w:r w:rsidR="00695DDA">
        <w:fldChar w:fldCharType="begin"/>
      </w:r>
      <w:r w:rsidR="00695DDA">
        <w:instrText xml:space="preserve"> REF _Ref396583387 \h </w:instrText>
      </w:r>
      <w:r w:rsidR="00695DDA">
        <w:fldChar w:fldCharType="separate"/>
      </w:r>
      <w:r w:rsidR="00695DDA">
        <w:t>Рисунок </w:t>
      </w:r>
      <w:r w:rsidR="00695DDA">
        <w:rPr>
          <w:noProof/>
        </w:rPr>
        <w:t>20</w:t>
      </w:r>
      <w:r w:rsidR="00695DDA">
        <w:fldChar w:fldCharType="end"/>
      </w:r>
      <w:r w:rsidRPr="00DA7274">
        <w:t>).</w:t>
      </w:r>
    </w:p>
    <w:p w:rsidR="003C1D27" w:rsidRPr="00E312A4" w:rsidRDefault="003066EE" w:rsidP="003C1D27">
      <w:pPr>
        <w:pStyle w:val="a9"/>
        <w:rPr>
          <w:b/>
        </w:rPr>
      </w:pPr>
      <w:r>
        <w:rPr>
          <w:lang w:val="ru-RU" w:eastAsia="ru-RU"/>
        </w:rPr>
        <w:drawing>
          <wp:inline distT="0" distB="0" distL="0" distR="0" wp14:anchorId="076118C9" wp14:editId="330085A0">
            <wp:extent cx="6120765" cy="124639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D27" w:rsidRPr="004A4579" w:rsidRDefault="003C1D27" w:rsidP="003C1D27">
      <w:pPr>
        <w:pStyle w:val="aa"/>
      </w:pPr>
      <w:bookmarkStart w:id="32" w:name="_Ref396583387"/>
      <w:r>
        <w:t>Рисунок </w:t>
      </w:r>
      <w:fldSimple w:instr=" SEQ Рисунок \* ARABIC ">
        <w:r w:rsidR="00695DDA">
          <w:rPr>
            <w:noProof/>
          </w:rPr>
          <w:t>20</w:t>
        </w:r>
      </w:fldSimple>
      <w:bookmarkEnd w:id="32"/>
      <w:r w:rsidRPr="004A4579">
        <w:t xml:space="preserve">. Сохранение субтаблицы </w:t>
      </w:r>
      <w:r>
        <w:t>«Расчет размера предоставляемой бюджету субъекта Российской Федерации субвенции на обеспечение инвалидов техническими средствами реабилитации и услугами»</w:t>
      </w:r>
    </w:p>
    <w:p w:rsidR="003066EE" w:rsidRDefault="003066EE" w:rsidP="003066EE">
      <w:pPr>
        <w:pStyle w:val="a0"/>
      </w:pPr>
      <w:r w:rsidRPr="00DA7274">
        <w:t xml:space="preserve">В результате в графах </w:t>
      </w:r>
      <w:r>
        <w:t>2-5 и 14-17</w:t>
      </w:r>
      <w:r w:rsidRPr="00DA7274">
        <w:t xml:space="preserve"> таблицы </w:t>
      </w:r>
      <w:r>
        <w:t xml:space="preserve">«Распределение объема субвенций на обеспечение </w:t>
      </w:r>
      <w:proofErr w:type="gramStart"/>
      <w:r>
        <w:t>инвалидов</w:t>
      </w:r>
      <w:proofErr w:type="gramEnd"/>
      <w:r>
        <w:t xml:space="preserve"> техническими средствами реабилитации, включая изготовление и ремонт протезно-ортопедических изделий между субъектами Российской Федерации» значения</w:t>
      </w:r>
      <w:r w:rsidRPr="00DA7274">
        <w:t xml:space="preserve"> заполнятся а</w:t>
      </w:r>
      <w:r>
        <w:t>втоматически на основании данных граф</w:t>
      </w:r>
      <w:r w:rsidR="009A424F">
        <w:t xml:space="preserve"> 10-13</w:t>
      </w:r>
      <w:r>
        <w:t xml:space="preserve"> </w:t>
      </w:r>
      <w:r w:rsidRPr="004A4579">
        <w:t xml:space="preserve">субтаблицы </w:t>
      </w:r>
      <w:r>
        <w:t>«Расчет размера предоставляемой бюджету субъекта Российской Федерации субвенции на обеспечение инвалидов техническими средствами реабилитации и услугами»</w:t>
      </w:r>
      <w:r w:rsidRPr="00DA7274">
        <w:t xml:space="preserve"> (</w:t>
      </w:r>
      <w:r w:rsidR="00695DDA">
        <w:fldChar w:fldCharType="begin"/>
      </w:r>
      <w:r w:rsidR="00695DDA">
        <w:instrText xml:space="preserve"> REF _Ref396583393 \h </w:instrText>
      </w:r>
      <w:r w:rsidR="00695DDA">
        <w:fldChar w:fldCharType="separate"/>
      </w:r>
      <w:r w:rsidR="00695DDA">
        <w:t>Рисунок </w:t>
      </w:r>
      <w:r w:rsidR="00695DDA">
        <w:rPr>
          <w:noProof/>
        </w:rPr>
        <w:t>21</w:t>
      </w:r>
      <w:r w:rsidR="00695DDA">
        <w:fldChar w:fldCharType="end"/>
      </w:r>
      <w:r w:rsidRPr="00DA7274">
        <w:t>).</w:t>
      </w:r>
    </w:p>
    <w:p w:rsidR="003066EE" w:rsidRDefault="003066EE" w:rsidP="003066EE">
      <w:pPr>
        <w:pStyle w:val="a9"/>
      </w:pPr>
      <w:r>
        <w:rPr>
          <w:lang w:val="ru-RU" w:eastAsia="ru-RU"/>
        </w:rPr>
        <w:drawing>
          <wp:inline distT="0" distB="0" distL="0" distR="0" wp14:anchorId="36132437" wp14:editId="17612AB3">
            <wp:extent cx="6120765" cy="124639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6EE" w:rsidRPr="004A4579" w:rsidRDefault="003066EE" w:rsidP="003066EE">
      <w:pPr>
        <w:pStyle w:val="aa"/>
      </w:pPr>
      <w:bookmarkStart w:id="33" w:name="_Ref396583393"/>
      <w:r>
        <w:t>Рисунок </w:t>
      </w:r>
      <w:fldSimple w:instr=" SEQ Рисунок \* ARABIC ">
        <w:r w:rsidR="00695DDA">
          <w:rPr>
            <w:noProof/>
          </w:rPr>
          <w:t>21</w:t>
        </w:r>
      </w:fldSimple>
      <w:bookmarkEnd w:id="33"/>
      <w:r w:rsidRPr="004A4579">
        <w:t xml:space="preserve">. </w:t>
      </w:r>
      <w:r>
        <w:t>Т</w:t>
      </w:r>
      <w:r w:rsidRPr="00DA7274">
        <w:t>аблиц</w:t>
      </w:r>
      <w:r>
        <w:t>а</w:t>
      </w:r>
      <w:r w:rsidRPr="00DA7274">
        <w:t xml:space="preserve"> </w:t>
      </w:r>
      <w:r>
        <w:t xml:space="preserve">«Распределение объема субвенций на обеспечение </w:t>
      </w:r>
      <w:proofErr w:type="gramStart"/>
      <w:r>
        <w:t>инвалидов</w:t>
      </w:r>
      <w:proofErr w:type="gramEnd"/>
      <w:r>
        <w:t xml:space="preserve"> техническими средствами реабилитации, включая изготовление и ремонт протезно-ортопедических изделий между субъектами Российской Федерации»</w:t>
      </w:r>
    </w:p>
    <w:p w:rsidR="003640E0" w:rsidRPr="00DA7274" w:rsidRDefault="00F21BB9" w:rsidP="003640E0">
      <w:pPr>
        <w:pStyle w:val="a0"/>
      </w:pPr>
      <w:r w:rsidRPr="00DA7274">
        <w:lastRenderedPageBreak/>
        <w:t xml:space="preserve">В графах </w:t>
      </w:r>
      <w:r w:rsidR="007A051B">
        <w:t>6</w:t>
      </w:r>
      <w:r w:rsidRPr="00DA7274">
        <w:t>-</w:t>
      </w:r>
      <w:r w:rsidR="007A051B">
        <w:t>7</w:t>
      </w:r>
      <w:r>
        <w:t xml:space="preserve"> и 1</w:t>
      </w:r>
      <w:r w:rsidR="007A051B">
        <w:t>4</w:t>
      </w:r>
      <w:r>
        <w:t>-1</w:t>
      </w:r>
      <w:r w:rsidR="007A051B">
        <w:t xml:space="preserve">7 </w:t>
      </w:r>
      <w:r>
        <w:t>значения</w:t>
      </w:r>
      <w:r w:rsidRPr="00DA7274">
        <w:t xml:space="preserve"> заполнятся автоматически </w:t>
      </w:r>
      <w:r>
        <w:t xml:space="preserve">на основании данных граф 10-13 </w:t>
      </w:r>
      <w:r w:rsidRPr="00DA7274">
        <w:t xml:space="preserve">субтаблицы </w:t>
      </w:r>
      <w:r>
        <w:t>«</w:t>
      </w:r>
      <w:r w:rsidR="004263A5">
        <w:t>Расчет размера предоставляемой бюджету субъекта Российской Федерации субвенции на обеспечение отдельных категорий граждан из числа ветеранов протезами, протезно-ортопедическими изделиями и услугами по их ремонту</w:t>
      </w:r>
      <w:r>
        <w:t>».</w:t>
      </w:r>
    </w:p>
    <w:p w:rsidR="00EE46E4" w:rsidRPr="005326E0" w:rsidRDefault="00EE46E4" w:rsidP="00560427">
      <w:pPr>
        <w:pStyle w:val="3"/>
      </w:pPr>
      <w:bookmarkStart w:id="34" w:name="_Toc396583482"/>
      <w:r w:rsidRPr="005326E0">
        <w:t xml:space="preserve">Субтаблица </w:t>
      </w:r>
      <w:r w:rsidR="00F51F35">
        <w:t>«Расчет размера предоставляемой бюджету субъекта Российской Федерации субвенции на обеспечение отдельных категорий граждан из числа ветеранов протезами, протезно-ортопедическими изделиями и услугами по их ремонту»</w:t>
      </w:r>
      <w:bookmarkEnd w:id="34"/>
      <w:r w:rsidR="00F51F35">
        <w:t xml:space="preserve"> </w:t>
      </w:r>
    </w:p>
    <w:p w:rsidR="00EE46E4" w:rsidRPr="00DA7274" w:rsidRDefault="00EE46E4" w:rsidP="00EE46E4">
      <w:pPr>
        <w:pStyle w:val="a0"/>
      </w:pPr>
      <w:r w:rsidRPr="00DA7274">
        <w:t xml:space="preserve">Переход к заполнению субтаблицы </w:t>
      </w:r>
      <w:r w:rsidR="00F51F35">
        <w:t>«Расчет размера предоставляемой бюджету субъекта Российской Федерации субвенции на обеспечение отдельных категорий граждан из числа ветеранов протезами, протезно-ортопедическими изделиями и услугами по их ремонту»</w:t>
      </w:r>
      <w:r w:rsidR="00695DDA">
        <w:t xml:space="preserve"> </w:t>
      </w:r>
      <w:r w:rsidRPr="00DA7274">
        <w:t xml:space="preserve">осуществляется с </w:t>
      </w:r>
      <w:r w:rsidR="00FD0250">
        <w:t>помощью выбора обработки «</w:t>
      </w:r>
      <w:r w:rsidR="00A7044D">
        <w:t>Расчет размера субвенции (протезно-ортопедические реабилитации)</w:t>
      </w:r>
      <w:r w:rsidRPr="00DA7274">
        <w:t>» (</w:t>
      </w:r>
      <w:r w:rsidR="00560427">
        <w:fldChar w:fldCharType="begin"/>
      </w:r>
      <w:r w:rsidR="00560427">
        <w:instrText xml:space="preserve"> REF _Ref396481679 \h </w:instrText>
      </w:r>
      <w:r w:rsidR="00560427">
        <w:fldChar w:fldCharType="separate"/>
      </w:r>
      <w:r w:rsidR="00695DDA">
        <w:t>Рисунок </w:t>
      </w:r>
      <w:r w:rsidR="00695DDA">
        <w:rPr>
          <w:noProof/>
        </w:rPr>
        <w:t>22</w:t>
      </w:r>
      <w:r w:rsidR="00560427">
        <w:fldChar w:fldCharType="end"/>
      </w:r>
      <w:r w:rsidRPr="00DA7274">
        <w:t>).</w:t>
      </w:r>
    </w:p>
    <w:p w:rsidR="00EE46E4" w:rsidRPr="00E312A4" w:rsidRDefault="00B10C57" w:rsidP="00EE46E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3B3DD2D3" wp14:editId="4DCDAD83">
            <wp:extent cx="6120765" cy="18932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9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490F73" w:rsidP="00EE46E4">
      <w:pPr>
        <w:pStyle w:val="aa"/>
      </w:pPr>
      <w:bookmarkStart w:id="35" w:name="_Ref396481679"/>
      <w:r>
        <w:t>Рисунок </w:t>
      </w:r>
      <w:fldSimple w:instr=" SEQ Рисунок \* ARABIC ">
        <w:r w:rsidR="00695DDA">
          <w:rPr>
            <w:noProof/>
          </w:rPr>
          <w:t>22</w:t>
        </w:r>
      </w:fldSimple>
      <w:bookmarkEnd w:id="35"/>
      <w:r w:rsidR="00EE46E4" w:rsidRPr="004A4579">
        <w:t xml:space="preserve">. </w:t>
      </w:r>
      <w:r w:rsidR="00EE46E4">
        <w:t>Обработки</w:t>
      </w:r>
    </w:p>
    <w:p w:rsidR="00EE46E4" w:rsidRPr="00DA7274" w:rsidRDefault="00EE46E4" w:rsidP="00EE46E4">
      <w:pPr>
        <w:pStyle w:val="a0"/>
      </w:pPr>
      <w:r w:rsidRPr="00DA7274">
        <w:t xml:space="preserve">Добавление строк в субтаблице </w:t>
      </w:r>
      <w:r w:rsidR="00F51F35">
        <w:t>«Расчет размера предоставляемой бюджету субъекта Российской Федерации субвенции на обеспечение отдельных категорий граждан из числа ветеранов протезами, протезно-ортопедическими изделиями и услугами по их ремонту»</w:t>
      </w:r>
      <w:r w:rsidR="00695DDA">
        <w:t xml:space="preserve"> </w:t>
      </w:r>
      <w:r w:rsidRPr="00DA7274">
        <w:t>не предусмотрено (</w:t>
      </w:r>
      <w:r w:rsidR="00371AFE">
        <w:fldChar w:fldCharType="begin"/>
      </w:r>
      <w:r w:rsidR="00371AFE">
        <w:instrText xml:space="preserve"> REF _Ref396562629 \h </w:instrText>
      </w:r>
      <w:r w:rsidR="00371AFE">
        <w:fldChar w:fldCharType="separate"/>
      </w:r>
      <w:r w:rsidR="00695DDA">
        <w:t>Рисунок </w:t>
      </w:r>
      <w:r w:rsidR="00695DDA">
        <w:rPr>
          <w:noProof/>
        </w:rPr>
        <w:t>23</w:t>
      </w:r>
      <w:r w:rsidR="00371AFE">
        <w:fldChar w:fldCharType="end"/>
      </w:r>
      <w:r w:rsidRPr="00DA7274">
        <w:t>).</w:t>
      </w:r>
    </w:p>
    <w:p w:rsidR="00EE46E4" w:rsidRPr="00E312A4" w:rsidRDefault="002F656E" w:rsidP="00EE46E4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0D1439EB" wp14:editId="5BFE9EF2">
            <wp:extent cx="6120765" cy="1583098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8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Default="00490F73" w:rsidP="00EE46E4">
      <w:pPr>
        <w:pStyle w:val="aa"/>
      </w:pPr>
      <w:bookmarkStart w:id="36" w:name="_Ref396562629"/>
      <w:r>
        <w:t>Рисунок </w:t>
      </w:r>
      <w:fldSimple w:instr=" SEQ Рисунок \* ARABIC ">
        <w:r w:rsidR="00695DDA">
          <w:rPr>
            <w:noProof/>
          </w:rPr>
          <w:t>23</w:t>
        </w:r>
      </w:fldSimple>
      <w:bookmarkEnd w:id="36"/>
      <w:r w:rsidR="00EE46E4" w:rsidRPr="004A4579">
        <w:t xml:space="preserve">. Субтаблица </w:t>
      </w:r>
      <w:r w:rsidR="00F51F35">
        <w:t xml:space="preserve">«Расчет размера предоставляемой бюджету субъекта Российской Федерации субвенции на обеспечение отдельных категорий граждан из числа ветеранов протезами, протезно-ортопедическими изделиями и услугами по их ремонту» </w:t>
      </w:r>
    </w:p>
    <w:p w:rsidR="00EE46E4" w:rsidRPr="00DA7274" w:rsidRDefault="00EE46E4" w:rsidP="00EE46E4">
      <w:pPr>
        <w:pStyle w:val="a0"/>
      </w:pPr>
      <w:r w:rsidRPr="00DA7274">
        <w:t xml:space="preserve">В графе 1 </w:t>
      </w:r>
      <w:r w:rsidR="003259C5" w:rsidRPr="00DA7274">
        <w:t xml:space="preserve">наименование субъекта Российской Федерации / отдельных муниципальных образований </w:t>
      </w:r>
      <w:r w:rsidRPr="00DA7274">
        <w:t xml:space="preserve">заполнится автоматически на основании данных графа 1 таблицы </w:t>
      </w:r>
      <w:r w:rsidR="007D5DAF">
        <w:t xml:space="preserve">«Распределение объема субвенций на обеспечение </w:t>
      </w:r>
      <w:proofErr w:type="gramStart"/>
      <w:r w:rsidR="007D5DAF">
        <w:t>инвалидов</w:t>
      </w:r>
      <w:proofErr w:type="gramEnd"/>
      <w:r w:rsidR="007D5DAF">
        <w:t xml:space="preserve"> техническими средствами реабилитации, включая изготовление и ремонт протезно-ортопедических изделий между субъектами Российской Федерации» (</w:t>
      </w:r>
      <w:r w:rsidR="00B52A85" w:rsidRPr="005326E0">
        <w:t xml:space="preserve">вкладка </w:t>
      </w:r>
      <w:r w:rsidR="00B52A85">
        <w:t>«Распределение объема»</w:t>
      </w:r>
      <w:r w:rsidR="00B52A85" w:rsidRPr="005326E0">
        <w:t>)</w:t>
      </w:r>
      <w:r w:rsidRPr="00DA7274">
        <w:t>.</w:t>
      </w:r>
    </w:p>
    <w:p w:rsidR="002F656E" w:rsidRDefault="002F656E" w:rsidP="002F656E">
      <w:pPr>
        <w:pStyle w:val="a0"/>
      </w:pPr>
      <w:proofErr w:type="gramStart"/>
      <w:r>
        <w:t>В графах 2-13</w:t>
      </w:r>
      <w:r w:rsidRPr="00DA7274">
        <w:t xml:space="preserve"> значения заполнятся </w:t>
      </w:r>
      <w:r>
        <w:t>автоматически на основании данных вспомогательных субтаблиц «</w:t>
      </w:r>
      <w:r w:rsidR="00D20557">
        <w:t>Расчет размера предоставляемой бюджету субъекта Российской Федерации субвенции на обеспечение отдельных категорий граждан из числа ветеранов протезами, протезно-ортопедическими изделиями</w:t>
      </w:r>
      <w:r>
        <w:t>» и «</w:t>
      </w:r>
      <w:r w:rsidR="00D20557">
        <w:t>Расчет размера предоставляемой бюджету субъекта Российской Федерации субвенции на обеспечение отдельных категорий граждан из числа ветеранов по ремонту протезов, протезно-ортопедических изделий».</w:t>
      </w:r>
      <w:proofErr w:type="gramEnd"/>
    </w:p>
    <w:p w:rsidR="002F656E" w:rsidRPr="005326E0" w:rsidRDefault="002F656E" w:rsidP="002F656E">
      <w:pPr>
        <w:pStyle w:val="4"/>
      </w:pPr>
      <w:bookmarkStart w:id="37" w:name="_Toc396583483"/>
      <w:proofErr w:type="gramStart"/>
      <w:r>
        <w:t>Вспомогательная</w:t>
      </w:r>
      <w:proofErr w:type="gramEnd"/>
      <w:r>
        <w:t xml:space="preserve"> </w:t>
      </w:r>
      <w:proofErr w:type="spellStart"/>
      <w:r>
        <w:t>с</w:t>
      </w:r>
      <w:r w:rsidRPr="005326E0">
        <w:t>убтаблица</w:t>
      </w:r>
      <w:proofErr w:type="spellEnd"/>
      <w:r w:rsidRPr="005326E0">
        <w:t xml:space="preserve"> </w:t>
      </w:r>
      <w:r>
        <w:t>«</w:t>
      </w:r>
      <w:r w:rsidR="00566D36">
        <w:t>Расчет размера предоставляемой бюджету субъекта Российской Федерации субвенции на обеспечение отдельных категорий граждан из числа ветеранов протезами, протезно-ортопедическими изделиями</w:t>
      </w:r>
      <w:r>
        <w:t>»</w:t>
      </w:r>
      <w:bookmarkEnd w:id="37"/>
    </w:p>
    <w:p w:rsidR="002F656E" w:rsidRPr="00DA7274" w:rsidRDefault="002F656E" w:rsidP="002F656E">
      <w:pPr>
        <w:pStyle w:val="a0"/>
      </w:pPr>
      <w:r w:rsidRPr="00DA7274">
        <w:t xml:space="preserve">Переход к заполнению </w:t>
      </w:r>
      <w:r>
        <w:t xml:space="preserve">вспомогательной </w:t>
      </w:r>
      <w:r w:rsidRPr="00DA7274">
        <w:t xml:space="preserve">субтаблицы </w:t>
      </w:r>
      <w:r>
        <w:t>«</w:t>
      </w:r>
      <w:r w:rsidR="00566D36">
        <w:t>Расчет размера предоставляемой бюджету субъекта Российской Федерации субвенции на обеспечение отдельных категорий граждан из числа ветеранов протезами, протезно-ортопедическими изделиями</w:t>
      </w:r>
      <w:r>
        <w:t>»</w:t>
      </w:r>
      <w:r w:rsidRPr="00DA7274">
        <w:t xml:space="preserve"> осуществляется с </w:t>
      </w:r>
      <w:r>
        <w:t>помощью выбора обработки «Расчет размера субвенции (</w:t>
      </w:r>
      <w:r w:rsidR="00CC403E">
        <w:t>протезные изделия</w:t>
      </w:r>
      <w:r>
        <w:t>)</w:t>
      </w:r>
      <w:r w:rsidRPr="00DA7274">
        <w:t>» (</w:t>
      </w:r>
      <w:r w:rsidR="00695DDA">
        <w:fldChar w:fldCharType="begin"/>
      </w:r>
      <w:r w:rsidR="00695DDA">
        <w:instrText xml:space="preserve"> REF _Ref396583403 \h </w:instrText>
      </w:r>
      <w:r w:rsidR="00695DDA">
        <w:fldChar w:fldCharType="separate"/>
      </w:r>
      <w:r w:rsidR="00695DDA">
        <w:t>Рисунок </w:t>
      </w:r>
      <w:r w:rsidR="00695DDA">
        <w:rPr>
          <w:noProof/>
        </w:rPr>
        <w:t>24</w:t>
      </w:r>
      <w:r w:rsidR="00695DDA">
        <w:fldChar w:fldCharType="end"/>
      </w:r>
      <w:r w:rsidRPr="00DA7274">
        <w:t>).</w:t>
      </w:r>
    </w:p>
    <w:p w:rsidR="002F656E" w:rsidRPr="00E312A4" w:rsidRDefault="002F656E" w:rsidP="002F656E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52249B0E" wp14:editId="615D4C90">
            <wp:extent cx="6120765" cy="1240704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24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56E" w:rsidRPr="004A4579" w:rsidRDefault="002F656E" w:rsidP="002F656E">
      <w:pPr>
        <w:pStyle w:val="aa"/>
      </w:pPr>
      <w:bookmarkStart w:id="38" w:name="_Ref396583403"/>
      <w:r>
        <w:t>Рисунок </w:t>
      </w:r>
      <w:fldSimple w:instr=" SEQ Рисунок \* ARABIC ">
        <w:r w:rsidR="00695DDA">
          <w:rPr>
            <w:noProof/>
          </w:rPr>
          <w:t>24</w:t>
        </w:r>
      </w:fldSimple>
      <w:bookmarkEnd w:id="38"/>
      <w:r w:rsidRPr="004A4579">
        <w:t xml:space="preserve">. </w:t>
      </w:r>
      <w:r>
        <w:t>Обработки</w:t>
      </w:r>
    </w:p>
    <w:p w:rsidR="002F656E" w:rsidRPr="00DA7274" w:rsidRDefault="002F656E" w:rsidP="002F656E">
      <w:pPr>
        <w:pStyle w:val="a0"/>
      </w:pPr>
      <w:r w:rsidRPr="00DA7274">
        <w:t>Добавление строк в</w:t>
      </w:r>
      <w:r>
        <w:t>о вспомогательной</w:t>
      </w:r>
      <w:r w:rsidRPr="00DA7274">
        <w:t xml:space="preserve"> субтаблице </w:t>
      </w:r>
      <w:r>
        <w:t>«</w:t>
      </w:r>
      <w:r w:rsidR="00566D36">
        <w:t>Расчет размера предоставляемой бюджету субъекта Российской Федерации субвенции на обеспечение отдельных категорий граждан из числа ветеранов протезами, протезно-ортопедическими изделиями</w:t>
      </w:r>
      <w:r>
        <w:t>»</w:t>
      </w:r>
      <w:r w:rsidRPr="00DA7274">
        <w:t xml:space="preserve"> не предусмотрено (</w:t>
      </w:r>
      <w:r w:rsidR="00695DDA">
        <w:fldChar w:fldCharType="begin"/>
      </w:r>
      <w:r w:rsidR="00695DDA">
        <w:instrText xml:space="preserve"> REF _Ref396583409 \h </w:instrText>
      </w:r>
      <w:r w:rsidR="00695DDA">
        <w:fldChar w:fldCharType="separate"/>
      </w:r>
      <w:r w:rsidR="00695DDA">
        <w:t>Рисунок </w:t>
      </w:r>
      <w:r w:rsidR="00695DDA">
        <w:rPr>
          <w:noProof/>
        </w:rPr>
        <w:t>25</w:t>
      </w:r>
      <w:r w:rsidR="00695DDA">
        <w:fldChar w:fldCharType="end"/>
      </w:r>
      <w:r w:rsidRPr="00DA7274">
        <w:t>).</w:t>
      </w:r>
    </w:p>
    <w:p w:rsidR="002F656E" w:rsidRPr="00E312A4" w:rsidRDefault="00A35657" w:rsidP="002F656E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534F2068" wp14:editId="1D9B056F">
            <wp:extent cx="6120765" cy="1497815"/>
            <wp:effectExtent l="0" t="0" r="0" b="762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9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56E" w:rsidRDefault="002F656E" w:rsidP="002F656E">
      <w:pPr>
        <w:pStyle w:val="aa"/>
      </w:pPr>
      <w:bookmarkStart w:id="39" w:name="_Ref396583409"/>
      <w:r>
        <w:t>Рисунок </w:t>
      </w:r>
      <w:fldSimple w:instr=" SEQ Рисунок \* ARABIC ">
        <w:r w:rsidR="00695DDA">
          <w:rPr>
            <w:noProof/>
          </w:rPr>
          <w:t>25</w:t>
        </w:r>
      </w:fldSimple>
      <w:bookmarkEnd w:id="39"/>
      <w:r w:rsidRPr="004A4579">
        <w:t xml:space="preserve">. </w:t>
      </w:r>
      <w:proofErr w:type="gramStart"/>
      <w:r>
        <w:t>Вспомогательная</w:t>
      </w:r>
      <w:proofErr w:type="gramEnd"/>
      <w:r>
        <w:t xml:space="preserve"> </w:t>
      </w:r>
      <w:proofErr w:type="spellStart"/>
      <w:r>
        <w:t>с</w:t>
      </w:r>
      <w:r w:rsidRPr="004A4579">
        <w:t>убтаблица</w:t>
      </w:r>
      <w:proofErr w:type="spellEnd"/>
      <w:r w:rsidRPr="004A4579">
        <w:t xml:space="preserve"> </w:t>
      </w:r>
      <w:r>
        <w:t>«</w:t>
      </w:r>
      <w:r w:rsidR="00566D36">
        <w:t>Расчет размера предоставляемой бюджету субъекта Российской Федерации субвенции на обеспечение отдельных категорий граждан из числа ветеранов протезами, протезно-ортопедическими изделиями</w:t>
      </w:r>
      <w:r>
        <w:t>»</w:t>
      </w:r>
    </w:p>
    <w:p w:rsidR="002F656E" w:rsidRPr="00DA7274" w:rsidRDefault="002F656E" w:rsidP="002F656E">
      <w:pPr>
        <w:pStyle w:val="a0"/>
      </w:pPr>
      <w:r w:rsidRPr="00DA7274">
        <w:t xml:space="preserve">В графе 1 наименование субъекта Российской Федерации / отдельных муниципальных образований заполнится автоматически на основании данных графа 1 таблицы </w:t>
      </w:r>
      <w:r>
        <w:t xml:space="preserve">«Распределение объема субвенций на обеспечение </w:t>
      </w:r>
      <w:proofErr w:type="gramStart"/>
      <w:r>
        <w:t>инвалидов</w:t>
      </w:r>
      <w:proofErr w:type="gramEnd"/>
      <w:r>
        <w:t xml:space="preserve"> техническими средствами реабилитации, включая изготовление и ремонт протезно-ортопедических изделий между субъектами Российской Федерации» (</w:t>
      </w:r>
      <w:r w:rsidRPr="005326E0">
        <w:t xml:space="preserve">вкладка </w:t>
      </w:r>
      <w:r>
        <w:t>«Распределение объема»</w:t>
      </w:r>
      <w:r w:rsidRPr="005326E0">
        <w:t>)</w:t>
      </w:r>
      <w:r w:rsidRPr="00DA7274">
        <w:t>.</w:t>
      </w:r>
    </w:p>
    <w:p w:rsidR="002F656E" w:rsidRPr="00DA7274" w:rsidRDefault="002F656E" w:rsidP="002F656E">
      <w:pPr>
        <w:pStyle w:val="a0"/>
      </w:pPr>
      <w:r>
        <w:t>В графах 2-14</w:t>
      </w:r>
      <w:r w:rsidRPr="00DA7274">
        <w:t xml:space="preserve"> значения заполняются вручную.</w:t>
      </w:r>
    </w:p>
    <w:p w:rsidR="002F656E" w:rsidRPr="00DA7274" w:rsidRDefault="002F656E" w:rsidP="002F656E">
      <w:pPr>
        <w:pStyle w:val="a0"/>
      </w:pPr>
      <w:r w:rsidRPr="00DA7274">
        <w:t>После заполнения</w:t>
      </w:r>
      <w:r>
        <w:t xml:space="preserve"> вспомогательной </w:t>
      </w:r>
      <w:r w:rsidRPr="00DA7274">
        <w:t xml:space="preserve">субтаблицы </w:t>
      </w:r>
      <w:r>
        <w:t>«</w:t>
      </w:r>
      <w:r w:rsidR="00566D36">
        <w:t>Расчет размера предоставляемой бюджету субъекта Российской Федерации субвенции на обеспечение отдельных категорий граждан из числа ветеранов протезами, протезно-ортопедическими изделиями</w:t>
      </w:r>
      <w:r>
        <w:t>»</w:t>
      </w:r>
      <w:r w:rsidRPr="00DA7274">
        <w:t xml:space="preserve"> необходимо нажать на кнопку «Применить и закрыть» (</w:t>
      </w:r>
      <w:r w:rsidR="00695DDA">
        <w:fldChar w:fldCharType="begin"/>
      </w:r>
      <w:r w:rsidR="00695DDA">
        <w:instrText xml:space="preserve"> REF _Ref396583414 \h </w:instrText>
      </w:r>
      <w:r w:rsidR="00695DDA">
        <w:fldChar w:fldCharType="separate"/>
      </w:r>
      <w:r w:rsidR="00695DDA">
        <w:t>Рисунок </w:t>
      </w:r>
      <w:r w:rsidR="00695DDA">
        <w:rPr>
          <w:noProof/>
        </w:rPr>
        <w:t>26</w:t>
      </w:r>
      <w:r w:rsidR="00695DDA">
        <w:fldChar w:fldCharType="end"/>
      </w:r>
      <w:r w:rsidRPr="00DA7274">
        <w:t>).</w:t>
      </w:r>
    </w:p>
    <w:p w:rsidR="002F656E" w:rsidRPr="00E312A4" w:rsidRDefault="00A35657" w:rsidP="002F656E">
      <w:pPr>
        <w:pStyle w:val="a9"/>
        <w:rPr>
          <w:b/>
        </w:rPr>
      </w:pPr>
      <w:r>
        <w:rPr>
          <w:lang w:val="ru-RU" w:eastAsia="ru-RU"/>
        </w:rPr>
        <w:lastRenderedPageBreak/>
        <w:drawing>
          <wp:inline distT="0" distB="0" distL="0" distR="0" wp14:anchorId="5F2C2A05" wp14:editId="3C54F296">
            <wp:extent cx="6120765" cy="1485181"/>
            <wp:effectExtent l="0" t="0" r="0" b="127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48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56E" w:rsidRPr="004A4579" w:rsidRDefault="002F656E" w:rsidP="002F656E">
      <w:pPr>
        <w:pStyle w:val="aa"/>
      </w:pPr>
      <w:bookmarkStart w:id="40" w:name="_Ref396583414"/>
      <w:r>
        <w:t>Рисунок </w:t>
      </w:r>
      <w:fldSimple w:instr=" SEQ Рисунок \* ARABIC ">
        <w:r w:rsidR="00695DDA">
          <w:rPr>
            <w:noProof/>
          </w:rPr>
          <w:t>26</w:t>
        </w:r>
      </w:fldSimple>
      <w:bookmarkEnd w:id="40"/>
      <w:r w:rsidRPr="004A4579">
        <w:t xml:space="preserve">. Сохранение </w:t>
      </w:r>
      <w:r>
        <w:t xml:space="preserve">вспомогательной </w:t>
      </w:r>
      <w:r w:rsidRPr="004A4579">
        <w:t xml:space="preserve">субтаблицы </w:t>
      </w:r>
      <w:r>
        <w:t>«</w:t>
      </w:r>
      <w:r w:rsidR="00566D36">
        <w:t>Расчет размера предоставляемой бюджету субъекта Российской Федерации субвенции на обеспечение отдельных категорий граждан из числа ветеранов протезами, протезно-ортопедическими изделиями</w:t>
      </w:r>
      <w:r>
        <w:t>»</w:t>
      </w:r>
    </w:p>
    <w:p w:rsidR="002F656E" w:rsidRDefault="002F656E" w:rsidP="002F656E">
      <w:pPr>
        <w:pStyle w:val="a0"/>
      </w:pPr>
      <w:proofErr w:type="gramStart"/>
      <w:r w:rsidRPr="00DA7274">
        <w:t xml:space="preserve">В результате в графах </w:t>
      </w:r>
      <w:r>
        <w:t>2-5 и 10-13</w:t>
      </w:r>
      <w:r w:rsidRPr="00DA7274">
        <w:t xml:space="preserve"> </w:t>
      </w:r>
      <w:r>
        <w:t>суб</w:t>
      </w:r>
      <w:r w:rsidRPr="00DA7274">
        <w:t xml:space="preserve">таблицы </w:t>
      </w:r>
      <w:r>
        <w:t>«</w:t>
      </w:r>
      <w:r w:rsidR="00566D36">
        <w:t>Расчет размера предоставляемой бюджету субъекта Российской Федерации субвенции на обеспечение отдельных категорий граждан из числа ветеранов протезами, протезно-ортопедическими изделиями и услугами по их ремонту</w:t>
      </w:r>
      <w:r>
        <w:t>» значения</w:t>
      </w:r>
      <w:r w:rsidRPr="00DA7274">
        <w:t xml:space="preserve"> заполнятся а</w:t>
      </w:r>
      <w:r>
        <w:t>втоматически на основании данных граф 3</w:t>
      </w:r>
      <w:r w:rsidRPr="00DA7274">
        <w:t>-</w:t>
      </w:r>
      <w:r>
        <w:t>14</w:t>
      </w:r>
      <w:r w:rsidRPr="00DA7274">
        <w:t xml:space="preserve"> </w:t>
      </w:r>
      <w:r>
        <w:t xml:space="preserve">вспомогательной </w:t>
      </w:r>
      <w:r w:rsidRPr="004A4579">
        <w:t xml:space="preserve">субтаблицы </w:t>
      </w:r>
      <w:r>
        <w:t>«</w:t>
      </w:r>
      <w:r w:rsidR="00566D36">
        <w:t>Расчет размера предоставляемой бюджету субъекта Российской Федерации субвенции на обеспечение отдельных категорий граждан из числа ветеранов протезами, протезно-ортопедическими</w:t>
      </w:r>
      <w:proofErr w:type="gramEnd"/>
      <w:r w:rsidR="00566D36">
        <w:t xml:space="preserve"> изделиями</w:t>
      </w:r>
      <w:r>
        <w:t>»</w:t>
      </w:r>
      <w:r w:rsidRPr="00DA7274">
        <w:t xml:space="preserve"> (</w:t>
      </w:r>
      <w:r w:rsidR="00695DDA">
        <w:fldChar w:fldCharType="begin"/>
      </w:r>
      <w:r w:rsidR="00695DDA">
        <w:instrText xml:space="preserve"> REF _Ref396583419 \h </w:instrText>
      </w:r>
      <w:r w:rsidR="00695DDA">
        <w:fldChar w:fldCharType="separate"/>
      </w:r>
      <w:r w:rsidR="00695DDA">
        <w:t>Рисунок </w:t>
      </w:r>
      <w:r w:rsidR="00695DDA">
        <w:rPr>
          <w:noProof/>
        </w:rPr>
        <w:t>27</w:t>
      </w:r>
      <w:r w:rsidR="00695DDA">
        <w:fldChar w:fldCharType="end"/>
      </w:r>
      <w:r w:rsidRPr="00DA7274">
        <w:t>).</w:t>
      </w:r>
    </w:p>
    <w:p w:rsidR="00A35657" w:rsidRDefault="00A35657" w:rsidP="00A35657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1EB2622" wp14:editId="55229E52">
            <wp:extent cx="6120765" cy="1526243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2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657" w:rsidRPr="004A4579" w:rsidRDefault="00A35657" w:rsidP="00A35657">
      <w:pPr>
        <w:pStyle w:val="aa"/>
      </w:pPr>
      <w:bookmarkStart w:id="41" w:name="_Ref396583419"/>
      <w:r>
        <w:t>Рисунок </w:t>
      </w:r>
      <w:fldSimple w:instr=" SEQ Рисунок \* ARABIC ">
        <w:r w:rsidR="00695DDA">
          <w:rPr>
            <w:noProof/>
          </w:rPr>
          <w:t>27</w:t>
        </w:r>
      </w:fldSimple>
      <w:bookmarkEnd w:id="41"/>
      <w:r w:rsidRPr="004A4579">
        <w:t xml:space="preserve">. </w:t>
      </w:r>
      <w:r>
        <w:t>Суб</w:t>
      </w:r>
      <w:r w:rsidRPr="00DA7274">
        <w:t>таблиц</w:t>
      </w:r>
      <w:r>
        <w:t>а</w:t>
      </w:r>
      <w:r w:rsidRPr="00DA7274">
        <w:t xml:space="preserve"> </w:t>
      </w:r>
      <w:r>
        <w:t>«Расчет размера предоставляемой бюджету субъекта Российской Федерации субвенции на обеспечение отдельных категорий граждан из числа ветеранов протезами, протезно-ортопедическими изделиями и услугами по их ремонту»</w:t>
      </w:r>
    </w:p>
    <w:p w:rsidR="002F656E" w:rsidRPr="005326E0" w:rsidRDefault="002F656E" w:rsidP="002F656E">
      <w:pPr>
        <w:pStyle w:val="4"/>
      </w:pPr>
      <w:bookmarkStart w:id="42" w:name="_Toc396583484"/>
      <w:proofErr w:type="gramStart"/>
      <w:r>
        <w:t>Вспомогательная</w:t>
      </w:r>
      <w:proofErr w:type="gramEnd"/>
      <w:r>
        <w:t xml:space="preserve"> </w:t>
      </w:r>
      <w:proofErr w:type="spellStart"/>
      <w:r>
        <w:t>с</w:t>
      </w:r>
      <w:r w:rsidRPr="005326E0">
        <w:t>убтаблица</w:t>
      </w:r>
      <w:proofErr w:type="spellEnd"/>
      <w:r w:rsidRPr="005326E0">
        <w:t xml:space="preserve"> </w:t>
      </w:r>
      <w:r>
        <w:t>«</w:t>
      </w:r>
      <w:r w:rsidR="00566D36">
        <w:t>Расчет размера предоставляемой бюджету субъекта Российской Федерации субвенции на обеспечение отдельных категорий граждан из числа ветеранов по ремонту протезов, протезно-ортопедических изделий</w:t>
      </w:r>
      <w:r>
        <w:t>»</w:t>
      </w:r>
      <w:bookmarkEnd w:id="42"/>
    </w:p>
    <w:p w:rsidR="002F656E" w:rsidRPr="00DA7274" w:rsidRDefault="002F656E" w:rsidP="002F656E">
      <w:pPr>
        <w:pStyle w:val="a0"/>
      </w:pPr>
      <w:r w:rsidRPr="00DA7274">
        <w:t xml:space="preserve">Переход к заполнению </w:t>
      </w:r>
      <w:r>
        <w:t xml:space="preserve">вспомогательной </w:t>
      </w:r>
      <w:r w:rsidRPr="00DA7274">
        <w:t xml:space="preserve">субтаблицы </w:t>
      </w:r>
      <w:r>
        <w:t>«</w:t>
      </w:r>
      <w:r w:rsidR="00566D36">
        <w:t>Расчет размера предоставляемой бюджету субъекта Российской Федерации субвенции на обеспечение отдельных категорий граждан из числа ветеранов по ремонту протезов, протезно-ортопедических изделий</w:t>
      </w:r>
      <w:r>
        <w:t>»</w:t>
      </w:r>
      <w:r w:rsidRPr="00DA7274">
        <w:t xml:space="preserve"> осуществляется с </w:t>
      </w:r>
      <w:r>
        <w:t>помощью выбора обработки «Расчет размера субвенции (</w:t>
      </w:r>
      <w:r w:rsidR="00305D07">
        <w:t>услуги по ремонту протезов</w:t>
      </w:r>
      <w:r>
        <w:t>)</w:t>
      </w:r>
      <w:r w:rsidRPr="00DA7274">
        <w:t>» (</w:t>
      </w:r>
      <w:r w:rsidR="00695DDA">
        <w:fldChar w:fldCharType="begin"/>
      </w:r>
      <w:r w:rsidR="00695DDA">
        <w:instrText xml:space="preserve"> REF _Ref396583424 \h </w:instrText>
      </w:r>
      <w:r w:rsidR="00695DDA">
        <w:fldChar w:fldCharType="separate"/>
      </w:r>
      <w:r w:rsidR="00695DDA">
        <w:t>Рисунок </w:t>
      </w:r>
      <w:r w:rsidR="00695DDA">
        <w:rPr>
          <w:noProof/>
        </w:rPr>
        <w:t>28</w:t>
      </w:r>
      <w:r w:rsidR="00695DDA">
        <w:fldChar w:fldCharType="end"/>
      </w:r>
      <w:r w:rsidRPr="00DA7274">
        <w:t>).</w:t>
      </w:r>
    </w:p>
    <w:p w:rsidR="002F656E" w:rsidRPr="00E312A4" w:rsidRDefault="00305D07" w:rsidP="002F656E">
      <w:pPr>
        <w:pStyle w:val="a9"/>
        <w:rPr>
          <w:lang w:val="ru-RU" w:eastAsia="ru-RU"/>
        </w:rPr>
      </w:pPr>
      <w:r>
        <w:rPr>
          <w:lang w:val="ru-RU" w:eastAsia="ru-RU"/>
        </w:rPr>
        <w:lastRenderedPageBreak/>
        <w:drawing>
          <wp:inline distT="0" distB="0" distL="0" distR="0" wp14:anchorId="2C20A3EE" wp14:editId="7B3DA9C3">
            <wp:extent cx="6120765" cy="1529402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2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56E" w:rsidRPr="004A4579" w:rsidRDefault="002F656E" w:rsidP="002F656E">
      <w:pPr>
        <w:pStyle w:val="aa"/>
      </w:pPr>
      <w:bookmarkStart w:id="43" w:name="_Ref396583424"/>
      <w:r>
        <w:t>Рисунок </w:t>
      </w:r>
      <w:fldSimple w:instr=" SEQ Рисунок \* ARABIC ">
        <w:r w:rsidR="00695DDA">
          <w:rPr>
            <w:noProof/>
          </w:rPr>
          <w:t>28</w:t>
        </w:r>
      </w:fldSimple>
      <w:bookmarkEnd w:id="43"/>
      <w:r w:rsidRPr="004A4579">
        <w:t xml:space="preserve">. </w:t>
      </w:r>
      <w:r>
        <w:t>Обработки</w:t>
      </w:r>
    </w:p>
    <w:p w:rsidR="002F656E" w:rsidRPr="00DA7274" w:rsidRDefault="002F656E" w:rsidP="002F656E">
      <w:pPr>
        <w:pStyle w:val="a0"/>
      </w:pPr>
      <w:r w:rsidRPr="00DA7274">
        <w:t>Добавление строк в</w:t>
      </w:r>
      <w:r>
        <w:t>о вспомогательной</w:t>
      </w:r>
      <w:r w:rsidRPr="00DA7274">
        <w:t xml:space="preserve"> субтаблице </w:t>
      </w:r>
      <w:r>
        <w:t>«</w:t>
      </w:r>
      <w:r w:rsidR="00566D36">
        <w:t>Расчет размера предоставляемой бюджету субъекта Российской Федерации субвенции на обеспечение отдельных категорий граждан из числа ветеранов по ремонту протезов, протезно-ортопедических изделий</w:t>
      </w:r>
      <w:r>
        <w:t>»</w:t>
      </w:r>
      <w:r w:rsidRPr="00DA7274">
        <w:t xml:space="preserve"> не предусмотрено (</w:t>
      </w:r>
      <w:r w:rsidR="00695DDA">
        <w:fldChar w:fldCharType="begin"/>
      </w:r>
      <w:r w:rsidR="00695DDA">
        <w:instrText xml:space="preserve"> REF _Ref396583428 \h </w:instrText>
      </w:r>
      <w:r w:rsidR="00695DDA">
        <w:fldChar w:fldCharType="separate"/>
      </w:r>
      <w:r w:rsidR="00695DDA">
        <w:t>Рисунок </w:t>
      </w:r>
      <w:r w:rsidR="00695DDA">
        <w:rPr>
          <w:noProof/>
        </w:rPr>
        <w:t>29</w:t>
      </w:r>
      <w:r w:rsidR="00695DDA">
        <w:fldChar w:fldCharType="end"/>
      </w:r>
      <w:r w:rsidRPr="00DA7274">
        <w:t>).</w:t>
      </w:r>
    </w:p>
    <w:p w:rsidR="002F656E" w:rsidRPr="00E312A4" w:rsidRDefault="00AA3186" w:rsidP="002F656E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07A6A8E9" wp14:editId="1FAAAAEB">
            <wp:extent cx="6120765" cy="1518662"/>
            <wp:effectExtent l="0" t="0" r="0" b="571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1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56E" w:rsidRDefault="002F656E" w:rsidP="002F656E">
      <w:pPr>
        <w:pStyle w:val="aa"/>
      </w:pPr>
      <w:bookmarkStart w:id="44" w:name="_Ref396583428"/>
      <w:r>
        <w:t>Рисунок </w:t>
      </w:r>
      <w:fldSimple w:instr=" SEQ Рисунок \* ARABIC ">
        <w:r w:rsidR="00695DDA">
          <w:rPr>
            <w:noProof/>
          </w:rPr>
          <w:t>29</w:t>
        </w:r>
      </w:fldSimple>
      <w:bookmarkEnd w:id="44"/>
      <w:r w:rsidRPr="004A4579">
        <w:t xml:space="preserve">. </w:t>
      </w:r>
      <w:proofErr w:type="gramStart"/>
      <w:r>
        <w:t>Вспомогательная</w:t>
      </w:r>
      <w:proofErr w:type="gramEnd"/>
      <w:r>
        <w:t xml:space="preserve"> </w:t>
      </w:r>
      <w:proofErr w:type="spellStart"/>
      <w:r>
        <w:t>с</w:t>
      </w:r>
      <w:r w:rsidRPr="004A4579">
        <w:t>убтаблица</w:t>
      </w:r>
      <w:proofErr w:type="spellEnd"/>
      <w:r w:rsidRPr="004A4579">
        <w:t xml:space="preserve"> </w:t>
      </w:r>
      <w:r>
        <w:t>«</w:t>
      </w:r>
      <w:r w:rsidR="00566D36">
        <w:t>Расчет размера предоставляемой бюджету субъекта Российской Федерации субвенции на обеспечение отдельных категорий граждан из числа ветеранов по ремонту протезов, протезно-ортопедических изделий</w:t>
      </w:r>
      <w:r>
        <w:t>»</w:t>
      </w:r>
    </w:p>
    <w:p w:rsidR="002F656E" w:rsidRPr="00DA7274" w:rsidRDefault="002F656E" w:rsidP="002F656E">
      <w:pPr>
        <w:pStyle w:val="a0"/>
      </w:pPr>
      <w:r w:rsidRPr="00DA7274">
        <w:t xml:space="preserve">В графе 1 наименование субъекта Российской Федерации / отдельных муниципальных образований заполнится автоматически на основании данных графа 1 таблицы </w:t>
      </w:r>
      <w:r>
        <w:t xml:space="preserve">«Распределение объема субвенций на обеспечение </w:t>
      </w:r>
      <w:proofErr w:type="gramStart"/>
      <w:r>
        <w:t>инвалидов</w:t>
      </w:r>
      <w:proofErr w:type="gramEnd"/>
      <w:r>
        <w:t xml:space="preserve"> техническими средствами реабилитации, включая изготовление и ремонт протезно-ортопедических изделий между субъектами Российской Федерации» (</w:t>
      </w:r>
      <w:r w:rsidRPr="005326E0">
        <w:t xml:space="preserve">вкладка </w:t>
      </w:r>
      <w:r>
        <w:t>«Распределение объема»</w:t>
      </w:r>
      <w:r w:rsidRPr="005326E0">
        <w:t>)</w:t>
      </w:r>
      <w:r w:rsidRPr="00DA7274">
        <w:t>.</w:t>
      </w:r>
    </w:p>
    <w:p w:rsidR="002F656E" w:rsidRPr="00DA7274" w:rsidRDefault="002F656E" w:rsidP="002F656E">
      <w:pPr>
        <w:pStyle w:val="a0"/>
      </w:pPr>
      <w:r>
        <w:t>В графах 2-14</w:t>
      </w:r>
      <w:r w:rsidRPr="00DA7274">
        <w:t xml:space="preserve"> значения заполняются вручную.</w:t>
      </w:r>
    </w:p>
    <w:p w:rsidR="002F656E" w:rsidRPr="00DA7274" w:rsidRDefault="002F656E" w:rsidP="002F656E">
      <w:pPr>
        <w:pStyle w:val="a0"/>
      </w:pPr>
      <w:r w:rsidRPr="00DA7274">
        <w:t>После заполнения</w:t>
      </w:r>
      <w:r>
        <w:t xml:space="preserve"> вспомогательной </w:t>
      </w:r>
      <w:r w:rsidRPr="00DA7274">
        <w:t xml:space="preserve">субтаблицы </w:t>
      </w:r>
      <w:r>
        <w:t>«</w:t>
      </w:r>
      <w:r w:rsidR="00566D36">
        <w:t>Расчет размера предоставляемой бюджету субъекта Российской Федерации субвенции на обеспечение отдельных категорий граждан из числа ветеранов по ремонту протезов, протезно-ортопедических изделий</w:t>
      </w:r>
      <w:r w:rsidRPr="00DA7274">
        <w:t>» (</w:t>
      </w:r>
      <w:r w:rsidR="00695DDA">
        <w:fldChar w:fldCharType="begin"/>
      </w:r>
      <w:r w:rsidR="00695DDA">
        <w:instrText xml:space="preserve"> REF _Ref396583433 \h </w:instrText>
      </w:r>
      <w:r w:rsidR="00695DDA">
        <w:fldChar w:fldCharType="separate"/>
      </w:r>
      <w:r w:rsidR="00695DDA">
        <w:t>Рисунок </w:t>
      </w:r>
      <w:r w:rsidR="00695DDA">
        <w:rPr>
          <w:noProof/>
        </w:rPr>
        <w:t>30</w:t>
      </w:r>
      <w:r w:rsidR="00695DDA">
        <w:fldChar w:fldCharType="end"/>
      </w:r>
      <w:r w:rsidRPr="00DA7274">
        <w:t>).</w:t>
      </w:r>
    </w:p>
    <w:p w:rsidR="002F656E" w:rsidRPr="00E312A4" w:rsidRDefault="003D0AA8" w:rsidP="002F656E">
      <w:pPr>
        <w:pStyle w:val="a9"/>
        <w:rPr>
          <w:b/>
        </w:rPr>
      </w:pPr>
      <w:r>
        <w:rPr>
          <w:lang w:val="ru-RU" w:eastAsia="ru-RU"/>
        </w:rPr>
        <w:lastRenderedPageBreak/>
        <w:drawing>
          <wp:inline distT="0" distB="0" distL="0" distR="0" wp14:anchorId="716BBCA7" wp14:editId="4D315737">
            <wp:extent cx="6120765" cy="152498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2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56E" w:rsidRPr="004A4579" w:rsidRDefault="002F656E" w:rsidP="002F656E">
      <w:pPr>
        <w:pStyle w:val="aa"/>
      </w:pPr>
      <w:bookmarkStart w:id="45" w:name="_Ref396583433"/>
      <w:r>
        <w:t>Рисунок </w:t>
      </w:r>
      <w:fldSimple w:instr=" SEQ Рисунок \* ARABIC ">
        <w:r w:rsidR="00695DDA">
          <w:rPr>
            <w:noProof/>
          </w:rPr>
          <w:t>30</w:t>
        </w:r>
      </w:fldSimple>
      <w:bookmarkEnd w:id="45"/>
      <w:r w:rsidRPr="004A4579">
        <w:t xml:space="preserve">. Сохранение </w:t>
      </w:r>
      <w:r>
        <w:t xml:space="preserve">вспомогательной </w:t>
      </w:r>
      <w:r w:rsidRPr="004A4579">
        <w:t xml:space="preserve">субтаблицы </w:t>
      </w:r>
      <w:r>
        <w:t>«</w:t>
      </w:r>
      <w:r w:rsidR="00566D36">
        <w:t>Расчет размера предоставляемой бюджету субъекта Российской Федерации субвенции на обеспечение отдельных категорий граждан из числа ветеранов по ремонту протезов, протезно-ортопедических изделий</w:t>
      </w:r>
      <w:r>
        <w:t>»</w:t>
      </w:r>
    </w:p>
    <w:p w:rsidR="002F656E" w:rsidRDefault="002F656E" w:rsidP="002F656E">
      <w:pPr>
        <w:pStyle w:val="a0"/>
      </w:pPr>
      <w:proofErr w:type="gramStart"/>
      <w:r w:rsidRPr="00DA7274">
        <w:t xml:space="preserve">В результате в графах </w:t>
      </w:r>
      <w:r>
        <w:t>6-13</w:t>
      </w:r>
      <w:r w:rsidRPr="00DA7274">
        <w:t xml:space="preserve"> </w:t>
      </w:r>
      <w:r>
        <w:t>суб</w:t>
      </w:r>
      <w:r w:rsidRPr="00DA7274">
        <w:t xml:space="preserve">таблицы </w:t>
      </w:r>
      <w:r>
        <w:t>«</w:t>
      </w:r>
      <w:r w:rsidR="00566D36">
        <w:t>Расчет размера предоставляемой бюджету субъекта Российской Федерации субвенции на обеспечение отдельных категорий граждан из числа ветеранов протезами, протезно-ортопедическими изделиями и услугами по их ремонту</w:t>
      </w:r>
      <w:r>
        <w:t>» значения</w:t>
      </w:r>
      <w:r w:rsidRPr="00DA7274">
        <w:t xml:space="preserve"> заполнятся а</w:t>
      </w:r>
      <w:r>
        <w:t>втоматически на основании данных граф 3</w:t>
      </w:r>
      <w:r w:rsidRPr="00DA7274">
        <w:t>-</w:t>
      </w:r>
      <w:r>
        <w:t>14</w:t>
      </w:r>
      <w:r w:rsidRPr="00DA7274">
        <w:t xml:space="preserve"> </w:t>
      </w:r>
      <w:r>
        <w:t xml:space="preserve">вспомогательной </w:t>
      </w:r>
      <w:r w:rsidRPr="004A4579">
        <w:t xml:space="preserve">субтаблицы </w:t>
      </w:r>
      <w:r>
        <w:t>«</w:t>
      </w:r>
      <w:r w:rsidR="00566D36">
        <w:t>Расчет размера предоставляемой бюджету субъекта Российской Федерации субвенции на обеспечение отдельных категорий граждан из числа ветеранов по ремонту протезов, протезно-ортопедических</w:t>
      </w:r>
      <w:proofErr w:type="gramEnd"/>
      <w:r w:rsidR="00566D36">
        <w:t xml:space="preserve"> изделий</w:t>
      </w:r>
      <w:r>
        <w:t>»</w:t>
      </w:r>
      <w:r w:rsidRPr="00DA7274">
        <w:t xml:space="preserve"> (</w:t>
      </w:r>
      <w:r w:rsidR="00695DDA">
        <w:fldChar w:fldCharType="begin"/>
      </w:r>
      <w:r w:rsidR="00695DDA">
        <w:instrText xml:space="preserve"> REF _Ref396583440 \h </w:instrText>
      </w:r>
      <w:r w:rsidR="00695DDA">
        <w:fldChar w:fldCharType="separate"/>
      </w:r>
      <w:r w:rsidR="00695DDA">
        <w:t>Рисунок </w:t>
      </w:r>
      <w:r w:rsidR="00695DDA">
        <w:rPr>
          <w:noProof/>
        </w:rPr>
        <w:t>31</w:t>
      </w:r>
      <w:r w:rsidR="00695DDA">
        <w:fldChar w:fldCharType="end"/>
      </w:r>
      <w:r w:rsidRPr="00DA7274">
        <w:t>).</w:t>
      </w:r>
    </w:p>
    <w:p w:rsidR="002F656E" w:rsidRDefault="003D0AA8" w:rsidP="002F656E">
      <w:pPr>
        <w:pStyle w:val="a9"/>
      </w:pPr>
      <w:r>
        <w:rPr>
          <w:lang w:val="ru-RU" w:eastAsia="ru-RU"/>
        </w:rPr>
        <w:drawing>
          <wp:inline distT="0" distB="0" distL="0" distR="0" wp14:anchorId="78EBBF41" wp14:editId="07151E7F">
            <wp:extent cx="6120765" cy="1551512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5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56E" w:rsidRPr="004A4579" w:rsidRDefault="002F656E" w:rsidP="002F656E">
      <w:pPr>
        <w:pStyle w:val="aa"/>
      </w:pPr>
      <w:bookmarkStart w:id="46" w:name="_Ref396583440"/>
      <w:r>
        <w:t>Рисунок </w:t>
      </w:r>
      <w:fldSimple w:instr=" SEQ Рисунок \* ARABIC ">
        <w:r w:rsidR="00695DDA">
          <w:rPr>
            <w:noProof/>
          </w:rPr>
          <w:t>31</w:t>
        </w:r>
      </w:fldSimple>
      <w:bookmarkEnd w:id="46"/>
      <w:r w:rsidRPr="004A4579">
        <w:t xml:space="preserve">. </w:t>
      </w:r>
      <w:r>
        <w:t>Суб</w:t>
      </w:r>
      <w:r w:rsidRPr="00DA7274">
        <w:t>таблиц</w:t>
      </w:r>
      <w:r>
        <w:t>а</w:t>
      </w:r>
      <w:r w:rsidRPr="00DA7274">
        <w:t xml:space="preserve"> </w:t>
      </w:r>
      <w:r>
        <w:t>«</w:t>
      </w:r>
      <w:r w:rsidR="00566D36">
        <w:t>Расчет размера предоставляемой бюджету субъекта Российской Федерации субвенции на обеспечение отдельных категорий граждан из числа ветеранов протезами, протезно-ортопедическими изделиями и услугами по их ремонту</w:t>
      </w:r>
      <w:r>
        <w:t>»</w:t>
      </w:r>
    </w:p>
    <w:p w:rsidR="002F656E" w:rsidRPr="00DA7274" w:rsidRDefault="002F656E" w:rsidP="002F656E">
      <w:pPr>
        <w:pStyle w:val="a0"/>
      </w:pPr>
      <w:r w:rsidRPr="00DA7274">
        <w:t>После заполнения</w:t>
      </w:r>
      <w:r>
        <w:t xml:space="preserve"> </w:t>
      </w:r>
      <w:r w:rsidRPr="00DA7274">
        <w:t xml:space="preserve">субтаблицы </w:t>
      </w:r>
      <w:r>
        <w:t>«</w:t>
      </w:r>
      <w:r w:rsidR="00566D36">
        <w:t>Расчет размера предоставляемой бюджету субъекта Российской Федерации субвенции на обеспечение отдельных категорий граждан из числа ветеранов протезами, протезно-ортопедическими изделиями и услугами по их ремонту</w:t>
      </w:r>
      <w:r>
        <w:t>»</w:t>
      </w:r>
      <w:r w:rsidRPr="00DA7274">
        <w:t xml:space="preserve"> необходимо нажать на кнопку «Применить и закрыть» (</w:t>
      </w:r>
      <w:r w:rsidR="00695DDA">
        <w:fldChar w:fldCharType="begin"/>
      </w:r>
      <w:r w:rsidR="00695DDA">
        <w:instrText xml:space="preserve"> REF _Ref396583445 \h </w:instrText>
      </w:r>
      <w:r w:rsidR="00695DDA">
        <w:fldChar w:fldCharType="separate"/>
      </w:r>
      <w:r w:rsidR="00695DDA">
        <w:t>Рисунок </w:t>
      </w:r>
      <w:r w:rsidR="00695DDA">
        <w:rPr>
          <w:noProof/>
        </w:rPr>
        <w:t>32</w:t>
      </w:r>
      <w:r w:rsidR="00695DDA">
        <w:fldChar w:fldCharType="end"/>
      </w:r>
      <w:r w:rsidRPr="00DA7274">
        <w:t>).</w:t>
      </w:r>
    </w:p>
    <w:p w:rsidR="002F656E" w:rsidRPr="00E312A4" w:rsidRDefault="003D0AA8" w:rsidP="002F656E">
      <w:pPr>
        <w:pStyle w:val="a9"/>
        <w:rPr>
          <w:b/>
        </w:rPr>
      </w:pPr>
      <w:r>
        <w:rPr>
          <w:lang w:val="ru-RU" w:eastAsia="ru-RU"/>
        </w:rPr>
        <w:lastRenderedPageBreak/>
        <w:drawing>
          <wp:inline distT="0" distB="0" distL="0" distR="0" wp14:anchorId="503FA79B" wp14:editId="350DCB5D">
            <wp:extent cx="6120765" cy="1551512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5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56E" w:rsidRPr="004A4579" w:rsidRDefault="002F656E" w:rsidP="002F656E">
      <w:pPr>
        <w:pStyle w:val="aa"/>
      </w:pPr>
      <w:bookmarkStart w:id="47" w:name="_Ref396583445"/>
      <w:r>
        <w:t>Рисунок </w:t>
      </w:r>
      <w:fldSimple w:instr=" SEQ Рисунок \* ARABIC ">
        <w:r w:rsidR="00695DDA">
          <w:rPr>
            <w:noProof/>
          </w:rPr>
          <w:t>32</w:t>
        </w:r>
      </w:fldSimple>
      <w:bookmarkEnd w:id="47"/>
      <w:r w:rsidRPr="004A4579">
        <w:t xml:space="preserve">. Сохранение субтаблицы </w:t>
      </w:r>
      <w:r>
        <w:t>«</w:t>
      </w:r>
      <w:r w:rsidR="00566D36">
        <w:t>Расчет размера предоставляемой бюджету субъекта Российской Федерации субвенции на обеспечение отдельных категорий граждан из числа ветеранов протезами, протезно-ортопедическими изделиями и услугами по их ремонту</w:t>
      </w:r>
      <w:r>
        <w:t>»</w:t>
      </w:r>
    </w:p>
    <w:p w:rsidR="002F656E" w:rsidRDefault="002F656E" w:rsidP="002F656E">
      <w:pPr>
        <w:pStyle w:val="a0"/>
      </w:pPr>
      <w:r w:rsidRPr="00DA7274">
        <w:t xml:space="preserve">В результате в графах </w:t>
      </w:r>
      <w:r w:rsidR="007A051B">
        <w:t>6-9</w:t>
      </w:r>
      <w:r>
        <w:t xml:space="preserve"> и 14-17</w:t>
      </w:r>
      <w:r w:rsidRPr="00DA7274">
        <w:t xml:space="preserve"> таблицы </w:t>
      </w:r>
      <w:r>
        <w:t xml:space="preserve">«Распределение объема субвенций на обеспечение </w:t>
      </w:r>
      <w:proofErr w:type="gramStart"/>
      <w:r>
        <w:t>инвалидов</w:t>
      </w:r>
      <w:proofErr w:type="gramEnd"/>
      <w:r>
        <w:t xml:space="preserve"> техническими средствами реабилитации, включая изготовление и ремонт протезно-ортопедических изделий между субъектами Российской Федерации» значения</w:t>
      </w:r>
      <w:r w:rsidRPr="00DA7274">
        <w:t xml:space="preserve"> заполнятся а</w:t>
      </w:r>
      <w:r>
        <w:t xml:space="preserve">втоматически на основании данных граф 10-13 </w:t>
      </w:r>
      <w:r w:rsidRPr="004A4579">
        <w:t xml:space="preserve">субтаблицы </w:t>
      </w:r>
      <w:r>
        <w:t>«</w:t>
      </w:r>
      <w:r w:rsidR="00566D36">
        <w:t>Расчет размера предоставляемой бюджету субъекта Российской Федерации субвенции на обеспечение отдельных категорий граждан из числа ветеранов протезами, протезно-ортопедическими изделиями и услугами по их ремонту</w:t>
      </w:r>
      <w:r>
        <w:t>»</w:t>
      </w:r>
      <w:r w:rsidRPr="00DA7274">
        <w:t xml:space="preserve"> (</w:t>
      </w:r>
      <w:r w:rsidR="00695DDA">
        <w:fldChar w:fldCharType="begin"/>
      </w:r>
      <w:r w:rsidR="00695DDA">
        <w:instrText xml:space="preserve"> REF _Ref396583450 \h </w:instrText>
      </w:r>
      <w:r w:rsidR="00695DDA">
        <w:fldChar w:fldCharType="separate"/>
      </w:r>
      <w:proofErr w:type="gramStart"/>
      <w:r w:rsidR="00695DDA">
        <w:t>Рисунок </w:t>
      </w:r>
      <w:r w:rsidR="00695DDA">
        <w:rPr>
          <w:noProof/>
        </w:rPr>
        <w:t>33</w:t>
      </w:r>
      <w:r w:rsidR="00695DDA">
        <w:fldChar w:fldCharType="end"/>
      </w:r>
      <w:r w:rsidRPr="00DA7274">
        <w:t>).</w:t>
      </w:r>
      <w:proofErr w:type="gramEnd"/>
    </w:p>
    <w:p w:rsidR="002F656E" w:rsidRDefault="007A051B" w:rsidP="002F656E">
      <w:pPr>
        <w:pStyle w:val="a9"/>
      </w:pPr>
      <w:r>
        <w:rPr>
          <w:lang w:val="ru-RU" w:eastAsia="ru-RU"/>
        </w:rPr>
        <w:drawing>
          <wp:inline distT="0" distB="0" distL="0" distR="0" wp14:anchorId="6D3F7165" wp14:editId="35EE1BE4">
            <wp:extent cx="6120765" cy="1557197"/>
            <wp:effectExtent l="0" t="0" r="0" b="508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5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56E" w:rsidRPr="004A4579" w:rsidRDefault="002F656E" w:rsidP="002F656E">
      <w:pPr>
        <w:pStyle w:val="aa"/>
      </w:pPr>
      <w:bookmarkStart w:id="48" w:name="_Ref396583450"/>
      <w:r>
        <w:t>Рисунок </w:t>
      </w:r>
      <w:fldSimple w:instr=" SEQ Рисунок \* ARABIC ">
        <w:r w:rsidR="00695DDA">
          <w:rPr>
            <w:noProof/>
          </w:rPr>
          <w:t>33</w:t>
        </w:r>
      </w:fldSimple>
      <w:bookmarkEnd w:id="48"/>
      <w:r w:rsidRPr="004A4579">
        <w:t xml:space="preserve">. </w:t>
      </w:r>
      <w:r>
        <w:t>Т</w:t>
      </w:r>
      <w:r w:rsidRPr="00DA7274">
        <w:t>аблиц</w:t>
      </w:r>
      <w:r>
        <w:t>а</w:t>
      </w:r>
      <w:r w:rsidRPr="00DA7274">
        <w:t xml:space="preserve"> </w:t>
      </w:r>
      <w:r>
        <w:t xml:space="preserve">«Распределение объема субвенций на обеспечение </w:t>
      </w:r>
      <w:proofErr w:type="gramStart"/>
      <w:r>
        <w:t>инвалидов</w:t>
      </w:r>
      <w:proofErr w:type="gramEnd"/>
      <w:r>
        <w:t xml:space="preserve"> техническими средствами реабилитации, включая изготовление и ремонт протезно-ортопедических изделий между субъектами Российской Федерации»</w:t>
      </w:r>
    </w:p>
    <w:p w:rsidR="002F656E" w:rsidRDefault="002F656E" w:rsidP="002F656E">
      <w:pPr>
        <w:pStyle w:val="a0"/>
      </w:pPr>
      <w:r w:rsidRPr="00DA7274">
        <w:t xml:space="preserve">В графах </w:t>
      </w:r>
      <w:r w:rsidR="004263A5">
        <w:t>10</w:t>
      </w:r>
      <w:r>
        <w:t>-1</w:t>
      </w:r>
      <w:r w:rsidR="004263A5">
        <w:t>7</w:t>
      </w:r>
      <w:r w:rsidRPr="00DA7274">
        <w:t xml:space="preserve"> </w:t>
      </w:r>
      <w:r>
        <w:t>значения</w:t>
      </w:r>
      <w:r w:rsidRPr="00DA7274">
        <w:t xml:space="preserve"> заполнятся автоматически </w:t>
      </w:r>
      <w:r>
        <w:t xml:space="preserve">на основании данных граф 10-13 </w:t>
      </w:r>
      <w:r w:rsidRPr="00DA7274">
        <w:t xml:space="preserve">субтаблицы </w:t>
      </w:r>
      <w:r w:rsidR="004263A5">
        <w:t>«Расчет размера предоставляемой бюджету субъекта Российской Федерации субвенции на административные расходы для осуществления функций в соответст</w:t>
      </w:r>
      <w:r w:rsidR="00695DDA">
        <w:t>вии с переданными полномочиями»</w:t>
      </w:r>
      <w:r>
        <w:t>.</w:t>
      </w:r>
    </w:p>
    <w:p w:rsidR="00EE46E4" w:rsidRPr="005326E0" w:rsidRDefault="00EE46E4" w:rsidP="00560427">
      <w:pPr>
        <w:pStyle w:val="3"/>
      </w:pPr>
      <w:bookmarkStart w:id="49" w:name="_Toc396583485"/>
      <w:r w:rsidRPr="005326E0">
        <w:lastRenderedPageBreak/>
        <w:t xml:space="preserve">Субтаблица </w:t>
      </w:r>
      <w:r w:rsidR="004263A5">
        <w:t>«Расчет размера предоставляемой бюджету субъекта Российской Федерации субвенции на административные расходы для осуществления функций в соответствии с переданными полномочиями»</w:t>
      </w:r>
      <w:bookmarkEnd w:id="49"/>
      <w:r w:rsidR="004263A5">
        <w:t xml:space="preserve"> </w:t>
      </w:r>
    </w:p>
    <w:p w:rsidR="00EE46E4" w:rsidRPr="00DA7274" w:rsidRDefault="00EE46E4" w:rsidP="00EE46E4">
      <w:pPr>
        <w:pStyle w:val="a0"/>
      </w:pPr>
      <w:r w:rsidRPr="00DA7274">
        <w:t xml:space="preserve">Переход к заполнению субтаблицы </w:t>
      </w:r>
      <w:r w:rsidR="004263A5">
        <w:t>«Расчет размера предоставляемой бюджету субъекта Российской Федерации субвенции на административные расходы для осуществления функций в соответствии с переданными полномочиями»</w:t>
      </w:r>
      <w:r w:rsidR="00695DDA">
        <w:t xml:space="preserve"> </w:t>
      </w:r>
      <w:r w:rsidRPr="00DA7274">
        <w:t>осуществляется с помощью выбора обработки «</w:t>
      </w:r>
      <w:r w:rsidR="00A7044D">
        <w:t>Расчет размера субвенции (административные расходы)</w:t>
      </w:r>
      <w:r w:rsidRPr="00DA7274">
        <w:t>» (</w:t>
      </w:r>
      <w:r w:rsidRPr="00DA7274">
        <w:fldChar w:fldCharType="begin"/>
      </w:r>
      <w:r w:rsidRPr="00DA7274">
        <w:instrText xml:space="preserve"> REF _Ref396467123 \h </w:instrText>
      </w:r>
      <w:r w:rsidRPr="00DA7274">
        <w:fldChar w:fldCharType="separate"/>
      </w:r>
      <w:r w:rsidR="00695DDA">
        <w:t>Рисунок </w:t>
      </w:r>
      <w:r w:rsidR="00695DDA">
        <w:rPr>
          <w:noProof/>
        </w:rPr>
        <w:t>34</w:t>
      </w:r>
      <w:r w:rsidRPr="00DA7274">
        <w:fldChar w:fldCharType="end"/>
      </w:r>
      <w:r w:rsidRPr="00DA7274">
        <w:t>).</w:t>
      </w:r>
    </w:p>
    <w:p w:rsidR="00EE46E4" w:rsidRPr="00E312A4" w:rsidRDefault="00B10C57" w:rsidP="00EE46E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6608AFFD" wp14:editId="76545C71">
            <wp:extent cx="6120765" cy="189327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9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490F73" w:rsidP="00EE46E4">
      <w:pPr>
        <w:pStyle w:val="aa"/>
      </w:pPr>
      <w:bookmarkStart w:id="50" w:name="_Ref396467123"/>
      <w:r>
        <w:t>Рисунок </w:t>
      </w:r>
      <w:fldSimple w:instr=" SEQ Рисунок \* ARABIC ">
        <w:r w:rsidR="00695DDA">
          <w:rPr>
            <w:noProof/>
          </w:rPr>
          <w:t>34</w:t>
        </w:r>
      </w:fldSimple>
      <w:bookmarkEnd w:id="50"/>
      <w:r w:rsidR="00EE46E4" w:rsidRPr="004A4579">
        <w:t xml:space="preserve">. </w:t>
      </w:r>
      <w:r w:rsidR="00EE46E4">
        <w:t>Обработки</w:t>
      </w:r>
    </w:p>
    <w:p w:rsidR="00EE46E4" w:rsidRPr="00DA7274" w:rsidRDefault="00EE46E4" w:rsidP="00EE46E4">
      <w:pPr>
        <w:pStyle w:val="a0"/>
      </w:pPr>
      <w:r w:rsidRPr="00DA7274">
        <w:t xml:space="preserve">Добавление строк в субтаблице </w:t>
      </w:r>
      <w:r w:rsidR="004263A5">
        <w:t>«Расчет размера предоставляемой бюджету субъекта Российской Федерации субвенции на административные расходы для осуществления функций в соответствии с переданными полномочиями»</w:t>
      </w:r>
      <w:r w:rsidR="00695DDA">
        <w:t xml:space="preserve"> </w:t>
      </w:r>
      <w:r w:rsidRPr="00DA7274">
        <w:t>не предусмотрено (</w:t>
      </w:r>
      <w:r w:rsidRPr="00DA7274">
        <w:fldChar w:fldCharType="begin"/>
      </w:r>
      <w:r w:rsidRPr="00DA7274">
        <w:instrText xml:space="preserve"> REF _Ref396467128 \h </w:instrText>
      </w:r>
      <w:r w:rsidRPr="00DA7274">
        <w:fldChar w:fldCharType="separate"/>
      </w:r>
      <w:r w:rsidR="00695DDA">
        <w:t>Рисунок </w:t>
      </w:r>
      <w:r w:rsidR="00695DDA">
        <w:rPr>
          <w:noProof/>
        </w:rPr>
        <w:t>35</w:t>
      </w:r>
      <w:r w:rsidRPr="00DA7274">
        <w:fldChar w:fldCharType="end"/>
      </w:r>
      <w:r w:rsidRPr="00DA7274">
        <w:t>).</w:t>
      </w:r>
    </w:p>
    <w:p w:rsidR="00EE46E4" w:rsidRPr="00E312A4" w:rsidRDefault="004263A5" w:rsidP="00EE46E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7E47E14F" wp14:editId="269B8BD0">
            <wp:extent cx="6120765" cy="1828207"/>
            <wp:effectExtent l="0" t="0" r="0" b="63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2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Default="00490F73" w:rsidP="00EE46E4">
      <w:pPr>
        <w:pStyle w:val="aa"/>
      </w:pPr>
      <w:bookmarkStart w:id="51" w:name="_Ref396467128"/>
      <w:r>
        <w:t>Рисунок </w:t>
      </w:r>
      <w:fldSimple w:instr=" SEQ Рисунок \* ARABIC ">
        <w:r w:rsidR="00695DDA">
          <w:rPr>
            <w:noProof/>
          </w:rPr>
          <w:t>35</w:t>
        </w:r>
      </w:fldSimple>
      <w:bookmarkEnd w:id="51"/>
      <w:r w:rsidR="00EE46E4" w:rsidRPr="004A4579">
        <w:t xml:space="preserve">. Субтаблица </w:t>
      </w:r>
      <w:r w:rsidR="004263A5">
        <w:t xml:space="preserve">«Расчет размера предоставляемой бюджету субъекта Российской Федерации субвенции на административные расходы для осуществления функций в соответствии с переданными полномочиями» </w:t>
      </w:r>
    </w:p>
    <w:p w:rsidR="00EE46E4" w:rsidRPr="00DA7274" w:rsidRDefault="00EE46E4" w:rsidP="00EE46E4">
      <w:pPr>
        <w:pStyle w:val="a0"/>
      </w:pPr>
      <w:r w:rsidRPr="00DA7274">
        <w:t xml:space="preserve">В графе 1 наименование субъекта Российской Федерации / отдельных муниципальных образований заполнится автоматически на основании данных графа 1 таблицы </w:t>
      </w:r>
      <w:r w:rsidR="007D5DAF">
        <w:t xml:space="preserve">«Распределение объема субвенций на обеспечение </w:t>
      </w:r>
      <w:proofErr w:type="gramStart"/>
      <w:r w:rsidR="007D5DAF">
        <w:t>инвалидов</w:t>
      </w:r>
      <w:proofErr w:type="gramEnd"/>
      <w:r w:rsidR="007D5DAF">
        <w:t xml:space="preserve"> техническими средствами реабилитации, включая изготовление и ремонт протезно-ортопедических изделий между субъектами Российской Федерации» (</w:t>
      </w:r>
      <w:r w:rsidR="00B52A85" w:rsidRPr="005326E0">
        <w:t xml:space="preserve">вкладка </w:t>
      </w:r>
      <w:r w:rsidR="00B52A85">
        <w:t>«Распределение объема»</w:t>
      </w:r>
      <w:r w:rsidR="00B52A85" w:rsidRPr="005326E0">
        <w:t>)</w:t>
      </w:r>
      <w:r w:rsidRPr="00DA7274">
        <w:t>.</w:t>
      </w:r>
    </w:p>
    <w:p w:rsidR="00EE46E4" w:rsidRPr="00DA7274" w:rsidRDefault="00EE46E4" w:rsidP="00EE46E4">
      <w:pPr>
        <w:pStyle w:val="a0"/>
      </w:pPr>
      <w:r w:rsidRPr="00DA7274">
        <w:t>В графах 2-</w:t>
      </w:r>
      <w:r w:rsidR="00A16FB8">
        <w:t>38</w:t>
      </w:r>
      <w:r w:rsidRPr="00DA7274">
        <w:t xml:space="preserve"> значения заполняются вручную.</w:t>
      </w:r>
    </w:p>
    <w:p w:rsidR="00EE46E4" w:rsidRPr="00DA7274" w:rsidRDefault="00EE46E4" w:rsidP="00EE46E4">
      <w:pPr>
        <w:pStyle w:val="a0"/>
      </w:pPr>
      <w:r w:rsidRPr="00DA7274">
        <w:lastRenderedPageBreak/>
        <w:t xml:space="preserve">После заполнения субтаблицы </w:t>
      </w:r>
      <w:r w:rsidR="004263A5">
        <w:t>«Расчет размера предоставляемой бюджету субъекта Российской Федерации субвенции на административные расходы для осуществления функций в соответствии с переданными полномочиями»</w:t>
      </w:r>
      <w:r w:rsidR="00695DDA">
        <w:t xml:space="preserve"> </w:t>
      </w:r>
      <w:r w:rsidRPr="00DA7274">
        <w:t>необходимо нажать на кнопку «Применить и закрыть» (</w:t>
      </w:r>
      <w:r w:rsidR="007C28D8">
        <w:fldChar w:fldCharType="begin"/>
      </w:r>
      <w:r w:rsidR="007C28D8">
        <w:instrText xml:space="preserve"> REF _Ref396467144 \h </w:instrText>
      </w:r>
      <w:r w:rsidR="007C28D8">
        <w:fldChar w:fldCharType="separate"/>
      </w:r>
      <w:r w:rsidR="00695DDA">
        <w:t>Рисунок </w:t>
      </w:r>
      <w:r w:rsidR="00695DDA">
        <w:rPr>
          <w:noProof/>
        </w:rPr>
        <w:t>36</w:t>
      </w:r>
      <w:r w:rsidR="007C28D8">
        <w:fldChar w:fldCharType="end"/>
      </w:r>
      <w:r w:rsidRPr="00DA7274">
        <w:t>).</w:t>
      </w:r>
    </w:p>
    <w:p w:rsidR="00EE46E4" w:rsidRPr="00C504C9" w:rsidRDefault="00A16FB8" w:rsidP="00EE46E4">
      <w:pPr>
        <w:pStyle w:val="a9"/>
        <w:rPr>
          <w:b/>
          <w:lang w:val="ru-RU"/>
        </w:rPr>
      </w:pPr>
      <w:r>
        <w:rPr>
          <w:lang w:val="ru-RU" w:eastAsia="ru-RU"/>
        </w:rPr>
        <w:drawing>
          <wp:inline distT="0" distB="0" distL="0" distR="0" wp14:anchorId="05802356" wp14:editId="1FD85C08">
            <wp:extent cx="6120765" cy="1834524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3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4A4579" w:rsidRDefault="00490F73" w:rsidP="00EE46E4">
      <w:pPr>
        <w:pStyle w:val="aa"/>
      </w:pPr>
      <w:bookmarkStart w:id="52" w:name="_Ref396467144"/>
      <w:r>
        <w:t>Рисунок </w:t>
      </w:r>
      <w:fldSimple w:instr=" SEQ Рисунок \* ARABIC ">
        <w:r w:rsidR="00695DDA">
          <w:rPr>
            <w:noProof/>
          </w:rPr>
          <w:t>36</w:t>
        </w:r>
      </w:fldSimple>
      <w:bookmarkEnd w:id="52"/>
      <w:r w:rsidR="00EE46E4" w:rsidRPr="004A4579">
        <w:t xml:space="preserve">. Сохранение субтаблицы </w:t>
      </w:r>
      <w:r w:rsidR="004263A5">
        <w:t xml:space="preserve">«Расчет размера предоставляемой бюджету субъекта Российской Федерации субвенции на административные расходы для осуществления функций в соответствии с переданными полномочиями» </w:t>
      </w:r>
    </w:p>
    <w:p w:rsidR="00EE46E4" w:rsidRPr="00DA7274" w:rsidRDefault="00EE46E4" w:rsidP="00C504C9">
      <w:pPr>
        <w:pStyle w:val="a0"/>
      </w:pPr>
      <w:r w:rsidRPr="00DA7274">
        <w:t xml:space="preserve">В результате в графах </w:t>
      </w:r>
      <w:r w:rsidR="00D062B2">
        <w:t>10</w:t>
      </w:r>
      <w:r w:rsidRPr="00DA7274">
        <w:t>-</w:t>
      </w:r>
      <w:r w:rsidR="00C504C9">
        <w:t>1</w:t>
      </w:r>
      <w:r w:rsidR="00D062B2">
        <w:t>7</w:t>
      </w:r>
      <w:r w:rsidRPr="00DA7274">
        <w:t xml:space="preserve"> таблицы </w:t>
      </w:r>
      <w:r w:rsidR="007D5DAF">
        <w:t xml:space="preserve">«Распределение объема субвенций на обеспечение </w:t>
      </w:r>
      <w:proofErr w:type="gramStart"/>
      <w:r w:rsidR="007D5DAF">
        <w:t>инвалидов</w:t>
      </w:r>
      <w:proofErr w:type="gramEnd"/>
      <w:r w:rsidR="007D5DAF">
        <w:t xml:space="preserve"> техническими средствами реабилитации, включая изготовление и ремонт протезно-ортопедических изделий между субъектами Российской Федерации»</w:t>
      </w:r>
      <w:r w:rsidR="00A16FB8">
        <w:t xml:space="preserve"> </w:t>
      </w:r>
      <w:r w:rsidR="00C504C9">
        <w:t>значения</w:t>
      </w:r>
      <w:r w:rsidRPr="00DA7274">
        <w:t xml:space="preserve"> заполнятся автоматически на основании граф 1</w:t>
      </w:r>
      <w:r w:rsidR="00D062B2">
        <w:t>4</w:t>
      </w:r>
      <w:r w:rsidRPr="00DA7274">
        <w:t>-1</w:t>
      </w:r>
      <w:r w:rsidR="00D062B2">
        <w:t>7</w:t>
      </w:r>
      <w:r w:rsidRPr="00DA7274">
        <w:t xml:space="preserve"> субтаблицы </w:t>
      </w:r>
      <w:r w:rsidR="004263A5">
        <w:t>«Расчет размера предоставляемой бюджету субъекта Российской Федерации субвенции на административные расходы для осуществления функций в соответствии с переданными полномочиями»</w:t>
      </w:r>
      <w:r w:rsidR="00695DDA">
        <w:t xml:space="preserve"> </w:t>
      </w:r>
      <w:r w:rsidRPr="00DA7274">
        <w:t>(</w:t>
      </w:r>
      <w:r w:rsidRPr="00DA7274">
        <w:fldChar w:fldCharType="begin"/>
      </w:r>
      <w:r w:rsidRPr="00DA7274">
        <w:instrText xml:space="preserve"> REF _Ref396467148 \h </w:instrText>
      </w:r>
      <w:r w:rsidRPr="00DA7274">
        <w:fldChar w:fldCharType="separate"/>
      </w:r>
      <w:r w:rsidR="00695DDA">
        <w:t>Рисунок </w:t>
      </w:r>
      <w:r w:rsidR="00695DDA">
        <w:rPr>
          <w:noProof/>
        </w:rPr>
        <w:t>37</w:t>
      </w:r>
      <w:r w:rsidRPr="00DA7274">
        <w:fldChar w:fldCharType="end"/>
      </w:r>
      <w:r w:rsidRPr="00DA7274">
        <w:t>).</w:t>
      </w:r>
    </w:p>
    <w:p w:rsidR="00EE46E4" w:rsidRDefault="00A16FB8" w:rsidP="00EE46E4">
      <w:pPr>
        <w:pStyle w:val="a9"/>
      </w:pPr>
      <w:r>
        <w:rPr>
          <w:lang w:val="ru-RU" w:eastAsia="ru-RU"/>
        </w:rPr>
        <w:drawing>
          <wp:inline distT="0" distB="0" distL="0" distR="0" wp14:anchorId="19886C0C" wp14:editId="5D15FB5C">
            <wp:extent cx="6120765" cy="1502869"/>
            <wp:effectExtent l="0" t="0" r="0" b="254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0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6E4" w:rsidRPr="00A47D5C" w:rsidRDefault="00490F73" w:rsidP="00EE46E4">
      <w:pPr>
        <w:pStyle w:val="aa"/>
      </w:pPr>
      <w:bookmarkStart w:id="53" w:name="_Ref396467148"/>
      <w:r>
        <w:t>Рисунок </w:t>
      </w:r>
      <w:fldSimple w:instr=" SEQ Рисунок \* ARABIC ">
        <w:r w:rsidR="00695DDA">
          <w:rPr>
            <w:noProof/>
          </w:rPr>
          <w:t>37</w:t>
        </w:r>
      </w:fldSimple>
      <w:bookmarkEnd w:id="53"/>
      <w:r w:rsidR="00EE46E4">
        <w:t>. Т</w:t>
      </w:r>
      <w:r w:rsidR="00EE46E4" w:rsidRPr="005326E0">
        <w:t>аблиц</w:t>
      </w:r>
      <w:r w:rsidR="00EE46E4">
        <w:t>а</w:t>
      </w:r>
      <w:r w:rsidR="00EE46E4" w:rsidRPr="005326E0">
        <w:t xml:space="preserve"> </w:t>
      </w:r>
      <w:r w:rsidR="007D5DAF">
        <w:t xml:space="preserve">«Распределение объема субвенций на обеспечение инвалидов техническими средствами реабилитации, включая изготовление и ремонт протезно-ортопедических изделий между субъектами Российской </w:t>
      </w:r>
      <w:proofErr w:type="spellStart"/>
      <w:r w:rsidR="007D5DAF">
        <w:t>Федерации</w:t>
      </w:r>
      <w:proofErr w:type="gramStart"/>
      <w:r w:rsidR="007D5DAF">
        <w:t>»</w:t>
      </w:r>
      <w:r w:rsidR="00D062B2" w:rsidRPr="00C15A9A">
        <w:t>О</w:t>
      </w:r>
      <w:proofErr w:type="spellEnd"/>
      <w:proofErr w:type="gramEnd"/>
      <w:r w:rsidR="00D062B2" w:rsidRPr="00C15A9A">
        <w:t xml:space="preserve"> внесении изменений в отдельные законодательные акты Российской Федерации в связи с совершенствованием разграничения полномочий в сфере социальной поддержки граждан, подвергшихся воздействию радиации» между субъектами Российской Федерации</w:t>
      </w:r>
      <w:r w:rsidR="00EE46E4" w:rsidRPr="005326E0">
        <w:t>»</w:t>
      </w:r>
    </w:p>
    <w:p w:rsidR="00DA7274" w:rsidRPr="00560427" w:rsidRDefault="00DA7274" w:rsidP="00560427">
      <w:pPr>
        <w:pStyle w:val="2"/>
      </w:pPr>
      <w:bookmarkStart w:id="54" w:name="_Toc392941736"/>
      <w:bookmarkStart w:id="55" w:name="_Toc396583486"/>
      <w:r w:rsidRPr="00560427">
        <w:lastRenderedPageBreak/>
        <w:t>Таблица «Сведения о нормативных правовых (правовых) актах, устанавливающих иные выплаты, входящие в оплату труда» (вкладка «НПА»)</w:t>
      </w:r>
      <w:bookmarkEnd w:id="54"/>
      <w:bookmarkEnd w:id="55"/>
    </w:p>
    <w:p w:rsidR="00DA7274" w:rsidRPr="00224500" w:rsidRDefault="00DA7274" w:rsidP="00DA7274">
      <w:pPr>
        <w:pStyle w:val="a0"/>
      </w:pPr>
      <w:r w:rsidRPr="00BE1FA5">
        <w:t>Переход к заполнению таблицы «</w:t>
      </w:r>
      <w:r w:rsidR="001239AB">
        <w:t>Сведения о нормативных правовых (правовых) актах, устанавливающих порядок расчета объема бюджетных ассигнований</w:t>
      </w:r>
      <w:r w:rsidRPr="00E312A4">
        <w:t xml:space="preserve">» </w:t>
      </w:r>
      <w:r w:rsidR="009A4A96" w:rsidRPr="00DA7274">
        <w:t>осуществляется путем выбора вкладки «</w:t>
      </w:r>
      <w:r w:rsidR="006C0A8B">
        <w:t>НПА</w:t>
      </w:r>
      <w:r w:rsidR="009A4A96" w:rsidRPr="00DA7274">
        <w:t xml:space="preserve">» </w:t>
      </w:r>
      <w:r w:rsidRPr="00E312A4">
        <w:t xml:space="preserve">на панели вкладок в нижней области </w:t>
      </w:r>
      <w:r w:rsidRPr="00C6694F">
        <w:t xml:space="preserve">экрана </w:t>
      </w:r>
      <w:r w:rsidRPr="00224500">
        <w:t xml:space="preserve">либо в пункте меню </w:t>
      </w:r>
      <w:r>
        <w:t>«Вкладка»</w:t>
      </w:r>
      <w:r w:rsidRPr="00224500">
        <w:t xml:space="preserve"> (</w:t>
      </w:r>
      <w:r w:rsidRPr="00224500">
        <w:fldChar w:fldCharType="begin"/>
      </w:r>
      <w:r w:rsidRPr="00224500">
        <w:instrText xml:space="preserve"> REF _Ref361517361 \h  \* MERGEFORMAT </w:instrText>
      </w:r>
      <w:r w:rsidRPr="00224500">
        <w:fldChar w:fldCharType="separate"/>
      </w:r>
      <w:r w:rsidR="00695DDA">
        <w:t>Рисунок 38</w:t>
      </w:r>
      <w:r w:rsidRPr="00224500">
        <w:fldChar w:fldCharType="end"/>
      </w:r>
      <w:r w:rsidRPr="00224500">
        <w:t>).</w:t>
      </w:r>
    </w:p>
    <w:p w:rsidR="00DA7274" w:rsidRPr="00E312A4" w:rsidRDefault="007C6A24" w:rsidP="00DA727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093DC7CE" wp14:editId="17E7BC96">
            <wp:extent cx="6120765" cy="2430870"/>
            <wp:effectExtent l="0" t="0" r="0" b="762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274" w:rsidRPr="004A4579" w:rsidRDefault="00490F73" w:rsidP="00DA7274">
      <w:pPr>
        <w:pStyle w:val="aa"/>
      </w:pPr>
      <w:bookmarkStart w:id="56" w:name="_Ref361517361"/>
      <w:r>
        <w:t>Рисунок </w:t>
      </w:r>
      <w:r w:rsidR="001975D6">
        <w:fldChar w:fldCharType="begin"/>
      </w:r>
      <w:r w:rsidR="001975D6">
        <w:instrText xml:space="preserve"> SE</w:instrText>
      </w:r>
      <w:r w:rsidR="001975D6">
        <w:instrText xml:space="preserve">Q Рисунок \* ARABIC </w:instrText>
      </w:r>
      <w:r w:rsidR="001975D6">
        <w:fldChar w:fldCharType="separate"/>
      </w:r>
      <w:r w:rsidR="00695DDA">
        <w:rPr>
          <w:noProof/>
        </w:rPr>
        <w:t>38</w:t>
      </w:r>
      <w:r w:rsidR="001975D6">
        <w:rPr>
          <w:noProof/>
        </w:rPr>
        <w:fldChar w:fldCharType="end"/>
      </w:r>
      <w:bookmarkEnd w:id="56"/>
      <w:r w:rsidR="00DA7274" w:rsidRPr="004A4579">
        <w:t>. Переход в</w:t>
      </w:r>
      <w:r w:rsidR="00D02E6C">
        <w:t xml:space="preserve"> таблицу </w:t>
      </w:r>
      <w:r w:rsidR="00D02E6C" w:rsidRPr="00BE1FA5">
        <w:t>«</w:t>
      </w:r>
      <w:r w:rsidR="001239AB">
        <w:t>Сведения о нормативных правовых (правовых) актах, устанавливающих порядок расчета объема бюджетных ассигнований</w:t>
      </w:r>
      <w:r w:rsidR="00D02E6C" w:rsidRPr="00E312A4">
        <w:t>»</w:t>
      </w:r>
    </w:p>
    <w:p w:rsidR="00DA7274" w:rsidRPr="00C6694F" w:rsidRDefault="00DA7274" w:rsidP="00DA7274">
      <w:pPr>
        <w:pStyle w:val="a0"/>
      </w:pPr>
      <w:r w:rsidRPr="00C6694F">
        <w:t xml:space="preserve">Для начала заполнения таблицы </w:t>
      </w:r>
      <w:r w:rsidRPr="00BE1FA5">
        <w:t>«</w:t>
      </w:r>
      <w:r w:rsidR="001239AB">
        <w:t>Сведения о нормативных правовых (правовых) актах, устанавливающих порядок расчета объема бюджетных ассигнований</w:t>
      </w:r>
      <w:r w:rsidRPr="00E312A4">
        <w:t>»</w:t>
      </w:r>
      <w:r>
        <w:t xml:space="preserve"> </w:t>
      </w:r>
      <w:r w:rsidRPr="00C6694F">
        <w:t xml:space="preserve">необходимо добавить в ней строки </w:t>
      </w:r>
      <w:r>
        <w:t>путем нажатия на кнопку «Добавить»</w:t>
      </w:r>
      <w:r w:rsidRPr="00C6694F">
        <w:t xml:space="preserve"> (</w:t>
      </w:r>
      <w:r w:rsidRPr="00C6694F">
        <w:fldChar w:fldCharType="begin"/>
      </w:r>
      <w:r w:rsidRPr="00C6694F">
        <w:instrText xml:space="preserve"> REF _Ref361341607 \h  \* MERGEFORMAT </w:instrText>
      </w:r>
      <w:r w:rsidRPr="00C6694F">
        <w:fldChar w:fldCharType="separate"/>
      </w:r>
      <w:r w:rsidR="00695DDA">
        <w:t>Рисунок 39</w:t>
      </w:r>
      <w:r w:rsidRPr="00C6694F">
        <w:fldChar w:fldCharType="end"/>
      </w:r>
      <w:r w:rsidRPr="00C6694F">
        <w:t>).</w:t>
      </w:r>
    </w:p>
    <w:p w:rsidR="00DA7274" w:rsidRPr="00E312A4" w:rsidRDefault="007C6A24" w:rsidP="00DA727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4EB1EE11" wp14:editId="4DDB904F">
            <wp:extent cx="6120765" cy="2430870"/>
            <wp:effectExtent l="0" t="0" r="0" b="762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274" w:rsidRPr="004A4579" w:rsidRDefault="00490F73" w:rsidP="00DA7274">
      <w:pPr>
        <w:pStyle w:val="aa"/>
      </w:pPr>
      <w:bookmarkStart w:id="57" w:name="_Ref361341607"/>
      <w:r>
        <w:t>Рисунок </w:t>
      </w:r>
      <w:r w:rsidR="001975D6">
        <w:fldChar w:fldCharType="begin"/>
      </w:r>
      <w:r w:rsidR="001975D6">
        <w:instrText xml:space="preserve"> SEQ Рисунок \* ARABIC </w:instrText>
      </w:r>
      <w:r w:rsidR="001975D6">
        <w:fldChar w:fldCharType="separate"/>
      </w:r>
      <w:r w:rsidR="00695DDA">
        <w:rPr>
          <w:noProof/>
        </w:rPr>
        <w:t>39</w:t>
      </w:r>
      <w:r w:rsidR="001975D6">
        <w:rPr>
          <w:noProof/>
        </w:rPr>
        <w:fldChar w:fldCharType="end"/>
      </w:r>
      <w:bookmarkEnd w:id="57"/>
      <w:r w:rsidR="00DA7274" w:rsidRPr="004A4579">
        <w:t>. Добавление строк в таблицу «Сведения о нормативных правовых (правовых) актах, устанавливающих иные выплаты, входящие в оплату труда»</w:t>
      </w:r>
    </w:p>
    <w:p w:rsidR="00DA7274" w:rsidRDefault="00DA7274" w:rsidP="00DA7274">
      <w:pPr>
        <w:pStyle w:val="a0"/>
      </w:pPr>
      <w:r w:rsidRPr="00E312A4">
        <w:t xml:space="preserve">В графе </w:t>
      </w:r>
      <w:r w:rsidR="00E96BDE">
        <w:t>1</w:t>
      </w:r>
      <w:r w:rsidRPr="00E312A4">
        <w:t xml:space="preserve"> вид </w:t>
      </w:r>
      <w:r>
        <w:t>нормативного правового (правового) акта</w:t>
      </w:r>
      <w:r w:rsidRPr="00E312A4">
        <w:t xml:space="preserve"> заполняется путе</w:t>
      </w:r>
      <w:r>
        <w:t>м выбора значения из справочника «</w:t>
      </w:r>
      <w:r w:rsidRPr="00610FB3">
        <w:t>Виды нормативных правовых (правовых) актов</w:t>
      </w:r>
      <w:r>
        <w:t>»</w:t>
      </w:r>
      <w:r w:rsidRPr="00E312A4">
        <w:t xml:space="preserve">. Открытие справочника осуществляется путем нажатия </w:t>
      </w:r>
      <w:r>
        <w:t>на кнопку</w:t>
      </w:r>
      <w:r w:rsidRPr="00E312A4">
        <w:t xml:space="preserve"> </w:t>
      </w:r>
      <w:r>
        <w:rPr>
          <w:noProof/>
          <w:lang w:eastAsia="ru-RU"/>
        </w:rPr>
        <w:drawing>
          <wp:inline distT="0" distB="0" distL="0" distR="0" wp14:anchorId="161C2533" wp14:editId="50CBC5DB">
            <wp:extent cx="155575" cy="163830"/>
            <wp:effectExtent l="0" t="0" r="0" b="7620"/>
            <wp:docPr id="62" name="Рисунок 62" descr="RP_Pyktogramma_spravochn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RP_Pyktogramma_spravochny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2A4">
        <w:t xml:space="preserve"> в выбранной ячейке</w:t>
      </w:r>
      <w:r>
        <w:t xml:space="preserve"> (</w:t>
      </w:r>
      <w:r>
        <w:fldChar w:fldCharType="begin"/>
      </w:r>
      <w:r>
        <w:instrText xml:space="preserve"> REF _Ref361923245 \h  \* MERGEFORMAT </w:instrText>
      </w:r>
      <w:r>
        <w:fldChar w:fldCharType="separate"/>
      </w:r>
      <w:r w:rsidR="00695DDA">
        <w:t>Рисунок 40</w:t>
      </w:r>
      <w:r>
        <w:fldChar w:fldCharType="end"/>
      </w:r>
      <w:r>
        <w:t>).</w:t>
      </w:r>
    </w:p>
    <w:p w:rsidR="00DA7274" w:rsidRDefault="007C6A24" w:rsidP="00DA7274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5D3E5CA5" wp14:editId="6E87CFDC">
            <wp:extent cx="6120765" cy="2430870"/>
            <wp:effectExtent l="0" t="0" r="0" b="762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274" w:rsidRPr="004A4579" w:rsidRDefault="00490F73" w:rsidP="00DA7274">
      <w:pPr>
        <w:pStyle w:val="aa"/>
      </w:pPr>
      <w:bookmarkStart w:id="58" w:name="_Ref361923245"/>
      <w:r>
        <w:t>Рисунок </w:t>
      </w:r>
      <w:r w:rsidR="001975D6">
        <w:fldChar w:fldCharType="begin"/>
      </w:r>
      <w:r w:rsidR="001975D6">
        <w:instrText xml:space="preserve"> SEQ Рисунок \* ARABIC </w:instrText>
      </w:r>
      <w:r w:rsidR="001975D6">
        <w:fldChar w:fldCharType="separate"/>
      </w:r>
      <w:r w:rsidR="00695DDA">
        <w:rPr>
          <w:noProof/>
        </w:rPr>
        <w:t>40</w:t>
      </w:r>
      <w:r w:rsidR="001975D6">
        <w:rPr>
          <w:noProof/>
        </w:rPr>
        <w:fldChar w:fldCharType="end"/>
      </w:r>
      <w:bookmarkEnd w:id="58"/>
      <w:r w:rsidR="00DA7274" w:rsidRPr="004A4579">
        <w:t>. Открытие справочника «Виды нормативных правовых (правовых) актов»</w:t>
      </w:r>
    </w:p>
    <w:p w:rsidR="00DA7274" w:rsidRPr="00C6694F" w:rsidRDefault="00DA7274" w:rsidP="00DA7274">
      <w:pPr>
        <w:pStyle w:val="a0"/>
      </w:pPr>
      <w:r w:rsidRPr="00E312A4">
        <w:t xml:space="preserve">Выбор необходимого значения осуществляется с помощью двойного нажатия левой кнопкой </w:t>
      </w:r>
      <w:r w:rsidRPr="00C6694F">
        <w:t>мыши на соответствующую строку (</w:t>
      </w:r>
      <w:r w:rsidRPr="00C6694F">
        <w:fldChar w:fldCharType="begin"/>
      </w:r>
      <w:r w:rsidRPr="00C6694F">
        <w:instrText xml:space="preserve"> REF _Ref361341613 \h  \* MERGEFORMAT </w:instrText>
      </w:r>
      <w:r w:rsidRPr="00C6694F">
        <w:fldChar w:fldCharType="separate"/>
      </w:r>
      <w:r w:rsidR="00695DDA">
        <w:t>Рисунок 41</w:t>
      </w:r>
      <w:r w:rsidRPr="00C6694F">
        <w:fldChar w:fldCharType="end"/>
      </w:r>
      <w:r w:rsidRPr="00C6694F">
        <w:t>).</w:t>
      </w:r>
    </w:p>
    <w:p w:rsidR="00DA7274" w:rsidRPr="00E312A4" w:rsidRDefault="00DA7274" w:rsidP="00DA7274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4C7EC81A" wp14:editId="36CF7A04">
            <wp:extent cx="3191510" cy="2941320"/>
            <wp:effectExtent l="0" t="0" r="8890" b="0"/>
            <wp:docPr id="60" name="Рисунок 60" descr="C:\Users\dvlyukshina\Desktop\СКРИНЫ\478++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C:\Users\dvlyukshina\Desktop\СКРИНЫ\478++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74" w:rsidRPr="004A4579" w:rsidRDefault="00490F73" w:rsidP="00DA7274">
      <w:pPr>
        <w:pStyle w:val="aa"/>
      </w:pPr>
      <w:bookmarkStart w:id="59" w:name="_Ref361341613"/>
      <w:r>
        <w:t>Рисунок </w:t>
      </w:r>
      <w:r w:rsidR="001975D6">
        <w:fldChar w:fldCharType="begin"/>
      </w:r>
      <w:r w:rsidR="001975D6">
        <w:instrText xml:space="preserve"> SEQ Рису</w:instrText>
      </w:r>
      <w:r w:rsidR="001975D6">
        <w:instrText xml:space="preserve">нок \* ARABIC </w:instrText>
      </w:r>
      <w:r w:rsidR="001975D6">
        <w:fldChar w:fldCharType="separate"/>
      </w:r>
      <w:r w:rsidR="00695DDA">
        <w:rPr>
          <w:noProof/>
        </w:rPr>
        <w:t>41</w:t>
      </w:r>
      <w:r w:rsidR="001975D6">
        <w:rPr>
          <w:noProof/>
        </w:rPr>
        <w:fldChar w:fldCharType="end"/>
      </w:r>
      <w:bookmarkEnd w:id="59"/>
      <w:r w:rsidR="00DA7274" w:rsidRPr="004A4579">
        <w:t>. Выбор значения из справочника «Виды нормативных правовых (правовых) актов»</w:t>
      </w:r>
    </w:p>
    <w:p w:rsidR="00DA7274" w:rsidRPr="00E312A4" w:rsidRDefault="00DA7274" w:rsidP="00DA7274">
      <w:pPr>
        <w:pStyle w:val="a0"/>
      </w:pPr>
      <w:r>
        <w:t>В графе</w:t>
      </w:r>
      <w:r w:rsidRPr="00E312A4">
        <w:t xml:space="preserve"> </w:t>
      </w:r>
      <w:r w:rsidR="00323A80">
        <w:t>2</w:t>
      </w:r>
      <w:r w:rsidRPr="00E312A4">
        <w:t xml:space="preserve"> </w:t>
      </w:r>
      <w:r>
        <w:t xml:space="preserve">значение </w:t>
      </w:r>
      <w:r w:rsidRPr="00E312A4">
        <w:t>заполняется путем выбора даты из календаря.</w:t>
      </w:r>
    </w:p>
    <w:p w:rsidR="00DA7274" w:rsidRDefault="00DA7274" w:rsidP="00DA7274">
      <w:pPr>
        <w:pStyle w:val="a0"/>
      </w:pPr>
      <w:r w:rsidRPr="00E312A4">
        <w:t>В графах</w:t>
      </w:r>
      <w:r w:rsidR="00323A80">
        <w:t xml:space="preserve"> 3</w:t>
      </w:r>
      <w:r w:rsidRPr="00E312A4">
        <w:t>-</w:t>
      </w:r>
      <w:r w:rsidR="00323A80">
        <w:t>4</w:t>
      </w:r>
      <w:r w:rsidRPr="00E312A4">
        <w:t xml:space="preserve"> реквизиты нормативных правовых (правовых) актов, устанавливающих порядок расчета объемов бюджетных ассигнований, заполняются вручную.</w:t>
      </w:r>
    </w:p>
    <w:p w:rsidR="00DA7274" w:rsidRDefault="00DA7274" w:rsidP="00DA7274">
      <w:pPr>
        <w:pStyle w:val="a0"/>
      </w:pPr>
      <w:r>
        <w:t xml:space="preserve">В случае если нормативный правовой акт является неутвержденным, в графе </w:t>
      </w:r>
      <w:r w:rsidR="00323A80">
        <w:t>5</w:t>
      </w:r>
      <w:r>
        <w:t xml:space="preserve"> ставится «галочка».</w:t>
      </w:r>
    </w:p>
    <w:p w:rsidR="00BF66E9" w:rsidRPr="002622CA" w:rsidRDefault="00BF66E9" w:rsidP="00560427">
      <w:pPr>
        <w:pStyle w:val="2"/>
      </w:pPr>
      <w:bookmarkStart w:id="60" w:name="_Toc396583487"/>
      <w:r w:rsidRPr="002622CA">
        <w:lastRenderedPageBreak/>
        <w:t xml:space="preserve">Таблица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(вкладка «Информация по </w:t>
      </w:r>
      <w:proofErr w:type="spellStart"/>
      <w:r w:rsidRPr="002622CA">
        <w:t>Гостайне</w:t>
      </w:r>
      <w:proofErr w:type="spellEnd"/>
      <w:r w:rsidRPr="002622CA">
        <w:t>»)</w:t>
      </w:r>
      <w:bookmarkEnd w:id="13"/>
      <w:bookmarkEnd w:id="60"/>
    </w:p>
    <w:p w:rsidR="00BF66E9" w:rsidRPr="00DA7274" w:rsidRDefault="00BF66E9" w:rsidP="00DA7274">
      <w:pPr>
        <w:pStyle w:val="a0"/>
      </w:pPr>
      <w:r w:rsidRPr="00DA7274">
        <w:t xml:space="preserve">Переход к заполнению таблицы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осуществляется путем выбора вкладки «Информация по </w:t>
      </w:r>
      <w:proofErr w:type="spellStart"/>
      <w:r w:rsidRPr="00DA7274">
        <w:t>Гостайне</w:t>
      </w:r>
      <w:proofErr w:type="spellEnd"/>
      <w:r w:rsidRPr="00DA7274">
        <w:t>» на панели вкладок в нижней области экрана либо в пункте меню «Вкладки» (</w:t>
      </w:r>
      <w:r w:rsidRPr="00DA7274">
        <w:fldChar w:fldCharType="begin"/>
      </w:r>
      <w:r w:rsidRPr="00DA7274">
        <w:instrText xml:space="preserve"> REF _Ref361146457 \h  \* MERGEFORMAT </w:instrText>
      </w:r>
      <w:r w:rsidRPr="00DA7274">
        <w:fldChar w:fldCharType="separate"/>
      </w:r>
      <w:r w:rsidR="00695DDA">
        <w:t>Рисунок 42</w:t>
      </w:r>
      <w:r w:rsidRPr="00DA7274">
        <w:fldChar w:fldCharType="end"/>
      </w:r>
      <w:r w:rsidRPr="00DA7274">
        <w:t>).</w:t>
      </w:r>
    </w:p>
    <w:p w:rsidR="00BF66E9" w:rsidRPr="00DE5984" w:rsidRDefault="007C6A24" w:rsidP="00BF66E9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48B2C3F5" wp14:editId="00E17F7A">
            <wp:extent cx="6120765" cy="1845263"/>
            <wp:effectExtent l="0" t="0" r="0" b="317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4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6E9" w:rsidRPr="002622CA" w:rsidRDefault="00490F73" w:rsidP="00BF66E9">
      <w:pPr>
        <w:pStyle w:val="aa"/>
      </w:pPr>
      <w:bookmarkStart w:id="61" w:name="_Ref361146457"/>
      <w:r>
        <w:t>Рисунок </w:t>
      </w:r>
      <w:r w:rsidR="001975D6">
        <w:fldChar w:fldCharType="begin"/>
      </w:r>
      <w:r w:rsidR="001975D6">
        <w:instrText xml:space="preserve"> SEQ Рисунок \* ARABIC </w:instrText>
      </w:r>
      <w:r w:rsidR="001975D6">
        <w:fldChar w:fldCharType="separate"/>
      </w:r>
      <w:r w:rsidR="00695DDA">
        <w:rPr>
          <w:noProof/>
        </w:rPr>
        <w:t>42</w:t>
      </w:r>
      <w:r w:rsidR="001975D6">
        <w:rPr>
          <w:noProof/>
        </w:rPr>
        <w:fldChar w:fldCharType="end"/>
      </w:r>
      <w:bookmarkEnd w:id="61"/>
      <w:r w:rsidR="00BF66E9" w:rsidRPr="002622CA">
        <w:t xml:space="preserve">. Переход во вкладку «Информация по </w:t>
      </w:r>
      <w:proofErr w:type="spellStart"/>
      <w:r w:rsidR="00BF66E9" w:rsidRPr="002622CA">
        <w:t>Гостайне</w:t>
      </w:r>
      <w:proofErr w:type="spellEnd"/>
      <w:r w:rsidR="00BF66E9" w:rsidRPr="002622CA">
        <w:t>»</w:t>
      </w:r>
    </w:p>
    <w:p w:rsidR="00BF66E9" w:rsidRPr="00DA7274" w:rsidRDefault="00BF66E9" w:rsidP="00DA7274">
      <w:pPr>
        <w:pStyle w:val="a0"/>
      </w:pPr>
      <w:r w:rsidRPr="00DA7274">
        <w:t>В графах 2-4 таблицы «Объемы бюджетных ассигнований в 2014 году и плановом периоде 2015, 2016 и 2017 годов, по которым обоснования бюджетных ассигнований содержат сведения, составляющие государственную тайну» предложения ГРБС на 2015-2017 года заполняются вручную.</w:t>
      </w:r>
    </w:p>
    <w:p w:rsidR="00DA7274" w:rsidRPr="00DA7274" w:rsidRDefault="00DA7274" w:rsidP="00DA7274">
      <w:pPr>
        <w:pStyle w:val="1"/>
      </w:pPr>
      <w:bookmarkStart w:id="62" w:name="_Toc234574245"/>
      <w:bookmarkStart w:id="63" w:name="_Toc234590159"/>
      <w:bookmarkStart w:id="64" w:name="_Toc359489594"/>
      <w:bookmarkStart w:id="65" w:name="_Toc392941739"/>
      <w:bookmarkStart w:id="66" w:name="_Toc396583488"/>
      <w:r w:rsidRPr="00DA7274">
        <w:lastRenderedPageBreak/>
        <w:t xml:space="preserve">Сохранение и закрытие формы ОБАС </w:t>
      </w:r>
      <w:r w:rsidR="00C916A7">
        <w:t>05.320</w:t>
      </w:r>
      <w:bookmarkEnd w:id="62"/>
      <w:bookmarkEnd w:id="63"/>
      <w:bookmarkEnd w:id="64"/>
      <w:bookmarkEnd w:id="65"/>
      <w:bookmarkEnd w:id="66"/>
    </w:p>
    <w:p w:rsidR="00DA7274" w:rsidRPr="00DA7274" w:rsidRDefault="00DA7274" w:rsidP="00DA7274">
      <w:pPr>
        <w:pStyle w:val="a0"/>
      </w:pPr>
      <w:r w:rsidRPr="00DA7274">
        <w:t>Сохранение данных в форме осуществляется путем нажатия на кнопку «Сохранить» (</w:t>
      </w:r>
      <w:r w:rsidRPr="00DA7274">
        <w:fldChar w:fldCharType="begin"/>
      </w:r>
      <w:r w:rsidRPr="00DA7274">
        <w:instrText xml:space="preserve"> REF _Ref234581084 \h  \* MERGEFORMAT </w:instrText>
      </w:r>
      <w:r w:rsidRPr="00DA7274">
        <w:fldChar w:fldCharType="separate"/>
      </w:r>
      <w:r w:rsidR="00695DDA">
        <w:t>Рисунок 43</w:t>
      </w:r>
      <w:r w:rsidRPr="00DA7274">
        <w:fldChar w:fldCharType="end"/>
      </w:r>
      <w:r w:rsidRPr="00DA7274">
        <w:t>).</w:t>
      </w:r>
    </w:p>
    <w:p w:rsidR="00DA7274" w:rsidRPr="00E312A4" w:rsidRDefault="00DA7274" w:rsidP="00DA7274">
      <w:pPr>
        <w:pStyle w:val="a9"/>
      </w:pPr>
      <w:r>
        <w:rPr>
          <w:lang w:val="ru-RU" w:eastAsia="ru-RU"/>
        </w:rPr>
        <w:drawing>
          <wp:inline distT="0" distB="0" distL="0" distR="0" wp14:anchorId="4D514EC7" wp14:editId="4347F6F8">
            <wp:extent cx="4244340" cy="638175"/>
            <wp:effectExtent l="0" t="0" r="381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74" w:rsidRPr="00DA7274" w:rsidRDefault="00490F73" w:rsidP="00DA7274">
      <w:pPr>
        <w:pStyle w:val="aa"/>
      </w:pPr>
      <w:bookmarkStart w:id="67" w:name="_Ref234581084"/>
      <w:r>
        <w:t>Рисунок </w:t>
      </w:r>
      <w:r w:rsidR="001975D6">
        <w:fldChar w:fldCharType="begin"/>
      </w:r>
      <w:r w:rsidR="001975D6">
        <w:instrText xml:space="preserve"> SEQ Рисунок \* ARABIC </w:instrText>
      </w:r>
      <w:r w:rsidR="001975D6">
        <w:fldChar w:fldCharType="separate"/>
      </w:r>
      <w:r w:rsidR="00695DDA">
        <w:rPr>
          <w:noProof/>
        </w:rPr>
        <w:t>43</w:t>
      </w:r>
      <w:r w:rsidR="001975D6">
        <w:rPr>
          <w:noProof/>
        </w:rPr>
        <w:fldChar w:fldCharType="end"/>
      </w:r>
      <w:bookmarkEnd w:id="67"/>
      <w:r w:rsidR="00DA7274" w:rsidRPr="00DA7274">
        <w:t>. Кнопка «Сохранить»</w:t>
      </w:r>
    </w:p>
    <w:p w:rsidR="00DA7274" w:rsidRPr="00DA7274" w:rsidRDefault="00DA7274" w:rsidP="00DA7274">
      <w:pPr>
        <w:pStyle w:val="a0"/>
      </w:pPr>
      <w:r w:rsidRPr="00DA7274">
        <w:t>После сохранения данных появится сообщение о том, что форма успешно сохранена (</w:t>
      </w:r>
      <w:r w:rsidRPr="00DA7274">
        <w:fldChar w:fldCharType="begin"/>
      </w:r>
      <w:r w:rsidRPr="00DA7274">
        <w:instrText xml:space="preserve"> REF _Ref358126455 \h  \* MERGEFORMAT </w:instrText>
      </w:r>
      <w:r w:rsidRPr="00DA7274">
        <w:fldChar w:fldCharType="separate"/>
      </w:r>
      <w:r w:rsidR="00695DDA">
        <w:t>Рисунок 44</w:t>
      </w:r>
      <w:r w:rsidRPr="00DA7274">
        <w:fldChar w:fldCharType="end"/>
      </w:r>
      <w:r w:rsidRPr="00DA7274">
        <w:t>).</w:t>
      </w:r>
    </w:p>
    <w:p w:rsidR="00DA7274" w:rsidRPr="00E312A4" w:rsidRDefault="00DA7274" w:rsidP="00DA7274">
      <w:pPr>
        <w:pStyle w:val="a9"/>
      </w:pPr>
      <w:r>
        <w:rPr>
          <w:lang w:val="ru-RU" w:eastAsia="ru-RU"/>
        </w:rPr>
        <w:drawing>
          <wp:inline distT="0" distB="0" distL="0" distR="0" wp14:anchorId="3ADA574B" wp14:editId="6553B1DC">
            <wp:extent cx="2251710" cy="983615"/>
            <wp:effectExtent l="0" t="0" r="0" b="6985"/>
            <wp:docPr id="58" name="Рисунок 58" descr="\\ds\share\Ахметов\Экспертная помощь\Мониторинг 83ФЗ\XML\images\83FZ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\\ds\share\Ахметов\Экспертная помощь\Мониторинг 83ФЗ\XML\images\83FZ_save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74" w:rsidRPr="004A4579" w:rsidRDefault="00490F73" w:rsidP="00DA7274">
      <w:pPr>
        <w:pStyle w:val="aa"/>
      </w:pPr>
      <w:bookmarkStart w:id="68" w:name="_Ref358126455"/>
      <w:r>
        <w:t>Рисунок </w:t>
      </w:r>
      <w:r w:rsidR="001975D6">
        <w:fldChar w:fldCharType="begin"/>
      </w:r>
      <w:r w:rsidR="001975D6">
        <w:instrText xml:space="preserve"> SEQ Рисунок \* ARABIC </w:instrText>
      </w:r>
      <w:r w:rsidR="001975D6">
        <w:fldChar w:fldCharType="separate"/>
      </w:r>
      <w:r w:rsidR="00695DDA">
        <w:rPr>
          <w:noProof/>
        </w:rPr>
        <w:t>44</w:t>
      </w:r>
      <w:r w:rsidR="001975D6">
        <w:rPr>
          <w:noProof/>
        </w:rPr>
        <w:fldChar w:fldCharType="end"/>
      </w:r>
      <w:bookmarkEnd w:id="68"/>
      <w:r w:rsidR="00DA7274" w:rsidRPr="004A4579">
        <w:t>. Сообщение системы</w:t>
      </w:r>
    </w:p>
    <w:p w:rsidR="00DA7274" w:rsidRPr="00DA7274" w:rsidRDefault="00DA7274" w:rsidP="00DA7274">
      <w:pPr>
        <w:pStyle w:val="a0"/>
      </w:pPr>
      <w:r w:rsidRPr="00DA7274">
        <w:t xml:space="preserve">Для закрытия формы ОБАС </w:t>
      </w:r>
      <w:r w:rsidR="00C916A7">
        <w:t>05.320</w:t>
      </w:r>
      <w:r w:rsidRPr="00DA7274">
        <w:t xml:space="preserve"> необходимо нажать на кнопку </w:t>
      </w:r>
      <w:r w:rsidRPr="00DA7274">
        <w:rPr>
          <w:noProof/>
          <w:lang w:eastAsia="ru-RU"/>
        </w:rPr>
        <w:drawing>
          <wp:inline distT="0" distB="0" distL="0" distR="0" wp14:anchorId="502D068D" wp14:editId="6A6132A6">
            <wp:extent cx="180975" cy="189865"/>
            <wp:effectExtent l="0" t="0" r="9525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274">
        <w:t xml:space="preserve"> в верхнем правом углу окна формы (</w:t>
      </w:r>
      <w:r w:rsidRPr="00DA7274">
        <w:fldChar w:fldCharType="begin"/>
      </w:r>
      <w:r w:rsidRPr="00DA7274">
        <w:instrText xml:space="preserve"> REF _Ref360663026 \h  \* MERGEFORMAT </w:instrText>
      </w:r>
      <w:r w:rsidRPr="00DA7274">
        <w:fldChar w:fldCharType="separate"/>
      </w:r>
      <w:r w:rsidR="00695DDA">
        <w:t>Рисунок 45</w:t>
      </w:r>
      <w:r w:rsidRPr="00DA7274">
        <w:fldChar w:fldCharType="end"/>
      </w:r>
      <w:r w:rsidRPr="00DA7274">
        <w:t>).</w:t>
      </w:r>
    </w:p>
    <w:p w:rsidR="00DA7274" w:rsidRPr="00E312A4" w:rsidRDefault="007C6A24" w:rsidP="00DA7274">
      <w:pPr>
        <w:pStyle w:val="a9"/>
      </w:pPr>
      <w:r>
        <w:rPr>
          <w:lang w:val="ru-RU" w:eastAsia="ru-RU"/>
        </w:rPr>
        <w:drawing>
          <wp:inline distT="0" distB="0" distL="0" distR="0" wp14:anchorId="06588DA9" wp14:editId="47D306D7">
            <wp:extent cx="6120765" cy="1084037"/>
            <wp:effectExtent l="0" t="0" r="0" b="190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08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575" w:rsidRPr="009E7575" w:rsidRDefault="00490F73" w:rsidP="00490F73">
      <w:pPr>
        <w:pStyle w:val="aa"/>
      </w:pPr>
      <w:bookmarkStart w:id="69" w:name="_Ref360663026"/>
      <w:r>
        <w:t>Рисунок </w:t>
      </w:r>
      <w:r w:rsidR="001975D6">
        <w:fldChar w:fldCharType="begin"/>
      </w:r>
      <w:r w:rsidR="001975D6">
        <w:instrText xml:space="preserve"> SEQ Рисунок \* ARABIC </w:instrText>
      </w:r>
      <w:r w:rsidR="001975D6">
        <w:fldChar w:fldCharType="separate"/>
      </w:r>
      <w:r w:rsidR="00695DDA">
        <w:rPr>
          <w:noProof/>
        </w:rPr>
        <w:t>45</w:t>
      </w:r>
      <w:r w:rsidR="001975D6">
        <w:rPr>
          <w:noProof/>
        </w:rPr>
        <w:fldChar w:fldCharType="end"/>
      </w:r>
      <w:bookmarkEnd w:id="69"/>
      <w:r w:rsidR="00DA7274" w:rsidRPr="004A4579">
        <w:t xml:space="preserve">. Закрытие формы ОБАС </w:t>
      </w:r>
      <w:r w:rsidR="00C916A7">
        <w:t>05.320</w:t>
      </w:r>
    </w:p>
    <w:sectPr w:rsidR="009E7575" w:rsidRPr="009E7575" w:rsidSect="0096530B">
      <w:headerReference w:type="default" r:id="rId55"/>
      <w:pgSz w:w="11906" w:h="16838"/>
      <w:pgMar w:top="1134" w:right="1133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5D6" w:rsidRDefault="001975D6" w:rsidP="00775D4B">
      <w:r>
        <w:separator/>
      </w:r>
    </w:p>
  </w:endnote>
  <w:endnote w:type="continuationSeparator" w:id="0">
    <w:p w:rsidR="001975D6" w:rsidRDefault="001975D6" w:rsidP="00775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5D6" w:rsidRDefault="001975D6" w:rsidP="00775D4B">
      <w:r>
        <w:separator/>
      </w:r>
    </w:p>
  </w:footnote>
  <w:footnote w:type="continuationSeparator" w:id="0">
    <w:p w:rsidR="001975D6" w:rsidRDefault="001975D6" w:rsidP="00775D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3843934"/>
      <w:docPartObj>
        <w:docPartGallery w:val="Page Numbers (Top of Page)"/>
        <w:docPartUnique/>
      </w:docPartObj>
    </w:sdtPr>
    <w:sdtEndPr>
      <w:rPr>
        <w:rStyle w:val="af2"/>
        <w:rFonts w:ascii="Times New Roman" w:hAnsi="Times New Roman"/>
        <w:sz w:val="24"/>
      </w:rPr>
    </w:sdtEndPr>
    <w:sdtContent>
      <w:p w:rsidR="00775D4B" w:rsidRPr="00775D4B" w:rsidRDefault="00775D4B" w:rsidP="00775D4B">
        <w:pPr>
          <w:pStyle w:val="a5"/>
          <w:rPr>
            <w:rStyle w:val="af2"/>
          </w:rPr>
        </w:pPr>
        <w:r w:rsidRPr="00775D4B">
          <w:rPr>
            <w:rStyle w:val="af2"/>
          </w:rPr>
          <w:fldChar w:fldCharType="begin"/>
        </w:r>
        <w:r w:rsidRPr="00775D4B">
          <w:rPr>
            <w:rStyle w:val="af2"/>
          </w:rPr>
          <w:instrText>PAGE   \* MERGEFORMAT</w:instrText>
        </w:r>
        <w:r w:rsidRPr="00775D4B">
          <w:rPr>
            <w:rStyle w:val="af2"/>
          </w:rPr>
          <w:fldChar w:fldCharType="separate"/>
        </w:r>
        <w:r w:rsidR="00C2614E">
          <w:rPr>
            <w:rStyle w:val="af2"/>
          </w:rPr>
          <w:t>5</w:t>
        </w:r>
        <w:r w:rsidRPr="00775D4B">
          <w:rPr>
            <w:rStyle w:val="af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66240"/>
    <w:multiLevelType w:val="multilevel"/>
    <w:tmpl w:val="71D0A8FE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184C60F0"/>
    <w:multiLevelType w:val="singleLevel"/>
    <w:tmpl w:val="51766C68"/>
    <w:lvl w:ilvl="0">
      <w:start w:val="1"/>
      <w:numFmt w:val="bullet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2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C70092"/>
    <w:multiLevelType w:val="singleLevel"/>
    <w:tmpl w:val="362806D8"/>
    <w:lvl w:ilvl="0">
      <w:start w:val="1"/>
      <w:numFmt w:val="decimal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num w:numId="1">
    <w:abstractNumId w:val="3"/>
    <w:lvlOverride w:ilvl="0">
      <w:startOverride w:val="1"/>
    </w:lvlOverride>
  </w:num>
  <w:num w:numId="2">
    <w:abstractNumId w:val="1"/>
  </w:num>
  <w:num w:numId="3">
    <w:abstractNumId w:val="3"/>
    <w:lvlOverride w:ilvl="0">
      <w:startOverride w:val="1"/>
    </w:lvlOverride>
  </w:num>
  <w:num w:numId="4">
    <w:abstractNumId w:val="0"/>
  </w:num>
  <w:num w:numId="5">
    <w:abstractNumId w:val="2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18C"/>
    <w:rsid w:val="00002BEB"/>
    <w:rsid w:val="00014976"/>
    <w:rsid w:val="000151EC"/>
    <w:rsid w:val="000338B3"/>
    <w:rsid w:val="00042E29"/>
    <w:rsid w:val="00051755"/>
    <w:rsid w:val="000604DA"/>
    <w:rsid w:val="00093F17"/>
    <w:rsid w:val="000C3DC8"/>
    <w:rsid w:val="00114DFA"/>
    <w:rsid w:val="001239AB"/>
    <w:rsid w:val="0014014A"/>
    <w:rsid w:val="00145EC2"/>
    <w:rsid w:val="0015099D"/>
    <w:rsid w:val="001710E1"/>
    <w:rsid w:val="001739D5"/>
    <w:rsid w:val="001802F6"/>
    <w:rsid w:val="001975D6"/>
    <w:rsid w:val="001B19CB"/>
    <w:rsid w:val="001D1C86"/>
    <w:rsid w:val="001E6E46"/>
    <w:rsid w:val="001F314B"/>
    <w:rsid w:val="002016C1"/>
    <w:rsid w:val="00201AFC"/>
    <w:rsid w:val="002102EE"/>
    <w:rsid w:val="0024070B"/>
    <w:rsid w:val="002468E4"/>
    <w:rsid w:val="00276761"/>
    <w:rsid w:val="00277028"/>
    <w:rsid w:val="00291D5B"/>
    <w:rsid w:val="002A0BFA"/>
    <w:rsid w:val="002A2042"/>
    <w:rsid w:val="002A3EEA"/>
    <w:rsid w:val="002E6BAB"/>
    <w:rsid w:val="002F656E"/>
    <w:rsid w:val="00305D07"/>
    <w:rsid w:val="003066EE"/>
    <w:rsid w:val="00316DAA"/>
    <w:rsid w:val="00323A80"/>
    <w:rsid w:val="003259C5"/>
    <w:rsid w:val="003640E0"/>
    <w:rsid w:val="00371AFE"/>
    <w:rsid w:val="00376C38"/>
    <w:rsid w:val="003A1998"/>
    <w:rsid w:val="003C1D27"/>
    <w:rsid w:val="003D0AA8"/>
    <w:rsid w:val="00424CA8"/>
    <w:rsid w:val="004263A5"/>
    <w:rsid w:val="00426AD4"/>
    <w:rsid w:val="00426B8A"/>
    <w:rsid w:val="004336C2"/>
    <w:rsid w:val="004467AD"/>
    <w:rsid w:val="00487400"/>
    <w:rsid w:val="00490F73"/>
    <w:rsid w:val="00517D69"/>
    <w:rsid w:val="005326E0"/>
    <w:rsid w:val="00544C0E"/>
    <w:rsid w:val="00560427"/>
    <w:rsid w:val="00566D36"/>
    <w:rsid w:val="00567847"/>
    <w:rsid w:val="00574AC2"/>
    <w:rsid w:val="005B392C"/>
    <w:rsid w:val="00602D9B"/>
    <w:rsid w:val="006466B0"/>
    <w:rsid w:val="00674288"/>
    <w:rsid w:val="00695DDA"/>
    <w:rsid w:val="006C0A8B"/>
    <w:rsid w:val="006D074B"/>
    <w:rsid w:val="006E3A44"/>
    <w:rsid w:val="006F4A88"/>
    <w:rsid w:val="007041A9"/>
    <w:rsid w:val="00706C8A"/>
    <w:rsid w:val="007231DD"/>
    <w:rsid w:val="00757838"/>
    <w:rsid w:val="00775D4B"/>
    <w:rsid w:val="007A051B"/>
    <w:rsid w:val="007B3188"/>
    <w:rsid w:val="007B4A71"/>
    <w:rsid w:val="007C28D8"/>
    <w:rsid w:val="007C6A24"/>
    <w:rsid w:val="007D5DAF"/>
    <w:rsid w:val="0081665A"/>
    <w:rsid w:val="0081685D"/>
    <w:rsid w:val="00833665"/>
    <w:rsid w:val="00847D87"/>
    <w:rsid w:val="00861735"/>
    <w:rsid w:val="00880386"/>
    <w:rsid w:val="00884A35"/>
    <w:rsid w:val="00890182"/>
    <w:rsid w:val="008950B4"/>
    <w:rsid w:val="008B0BD9"/>
    <w:rsid w:val="008E342E"/>
    <w:rsid w:val="008F269A"/>
    <w:rsid w:val="009164E9"/>
    <w:rsid w:val="00947716"/>
    <w:rsid w:val="0095290C"/>
    <w:rsid w:val="0096530B"/>
    <w:rsid w:val="0099471E"/>
    <w:rsid w:val="009A424F"/>
    <w:rsid w:val="009A4A96"/>
    <w:rsid w:val="009D4912"/>
    <w:rsid w:val="009E0455"/>
    <w:rsid w:val="009E7575"/>
    <w:rsid w:val="009F1F32"/>
    <w:rsid w:val="00A16FB8"/>
    <w:rsid w:val="00A35657"/>
    <w:rsid w:val="00A36532"/>
    <w:rsid w:val="00A456BF"/>
    <w:rsid w:val="00A47D5C"/>
    <w:rsid w:val="00A7044D"/>
    <w:rsid w:val="00A81B0F"/>
    <w:rsid w:val="00A81EE5"/>
    <w:rsid w:val="00A82453"/>
    <w:rsid w:val="00A83773"/>
    <w:rsid w:val="00A9236C"/>
    <w:rsid w:val="00AA3186"/>
    <w:rsid w:val="00AC1EC6"/>
    <w:rsid w:val="00AD55E7"/>
    <w:rsid w:val="00AE28EA"/>
    <w:rsid w:val="00B03CFD"/>
    <w:rsid w:val="00B07E08"/>
    <w:rsid w:val="00B10C57"/>
    <w:rsid w:val="00B162EE"/>
    <w:rsid w:val="00B17298"/>
    <w:rsid w:val="00B50F59"/>
    <w:rsid w:val="00B52A85"/>
    <w:rsid w:val="00B641C5"/>
    <w:rsid w:val="00B96E2E"/>
    <w:rsid w:val="00BA4094"/>
    <w:rsid w:val="00BF66E9"/>
    <w:rsid w:val="00C15A9A"/>
    <w:rsid w:val="00C2614E"/>
    <w:rsid w:val="00C41714"/>
    <w:rsid w:val="00C504C9"/>
    <w:rsid w:val="00C54EBF"/>
    <w:rsid w:val="00C842E2"/>
    <w:rsid w:val="00C901E3"/>
    <w:rsid w:val="00C916A7"/>
    <w:rsid w:val="00CA6CAB"/>
    <w:rsid w:val="00CC403E"/>
    <w:rsid w:val="00CE3A0F"/>
    <w:rsid w:val="00D02E6C"/>
    <w:rsid w:val="00D062B2"/>
    <w:rsid w:val="00D20557"/>
    <w:rsid w:val="00D97A94"/>
    <w:rsid w:val="00DA2B8B"/>
    <w:rsid w:val="00DA7274"/>
    <w:rsid w:val="00DF2650"/>
    <w:rsid w:val="00E87ABF"/>
    <w:rsid w:val="00E94D51"/>
    <w:rsid w:val="00E9618C"/>
    <w:rsid w:val="00E96BDE"/>
    <w:rsid w:val="00ED7EC8"/>
    <w:rsid w:val="00EE124D"/>
    <w:rsid w:val="00EE4082"/>
    <w:rsid w:val="00EE46E4"/>
    <w:rsid w:val="00F21BB9"/>
    <w:rsid w:val="00F336ED"/>
    <w:rsid w:val="00F344E7"/>
    <w:rsid w:val="00F51C45"/>
    <w:rsid w:val="00F51F35"/>
    <w:rsid w:val="00F65BBB"/>
    <w:rsid w:val="00F95FEF"/>
    <w:rsid w:val="00FB50A2"/>
    <w:rsid w:val="00FC50A3"/>
    <w:rsid w:val="00FD0250"/>
    <w:rsid w:val="00FF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2"/>
    <w:link w:val="10"/>
    <w:qFormat/>
    <w:rsid w:val="00E9618C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next w:val="3"/>
    <w:link w:val="20"/>
    <w:qFormat/>
    <w:rsid w:val="00560427"/>
    <w:pPr>
      <w:keepNext/>
      <w:keepLines/>
      <w:numPr>
        <w:ilvl w:val="1"/>
        <w:numId w:val="4"/>
      </w:numPr>
      <w:suppressAutoHyphens/>
      <w:spacing w:before="360" w:after="360" w:line="36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basedOn w:val="2"/>
    <w:link w:val="30"/>
    <w:qFormat/>
    <w:rsid w:val="00E9618C"/>
    <w:pPr>
      <w:numPr>
        <w:ilvl w:val="2"/>
      </w:numPr>
      <w:tabs>
        <w:tab w:val="left" w:pos="1418"/>
      </w:tabs>
      <w:ind w:firstLine="709"/>
      <w:outlineLvl w:val="2"/>
    </w:pPr>
  </w:style>
  <w:style w:type="paragraph" w:styleId="4">
    <w:name w:val="heading 4"/>
    <w:basedOn w:val="2"/>
    <w:next w:val="a0"/>
    <w:link w:val="40"/>
    <w:qFormat/>
    <w:rsid w:val="00E9618C"/>
    <w:pPr>
      <w:numPr>
        <w:ilvl w:val="3"/>
      </w:numPr>
      <w:tabs>
        <w:tab w:val="left" w:pos="720"/>
        <w:tab w:val="left" w:pos="1276"/>
        <w:tab w:val="left" w:pos="1560"/>
      </w:tabs>
      <w:ind w:firstLine="709"/>
      <w:outlineLvl w:val="3"/>
    </w:pPr>
  </w:style>
  <w:style w:type="paragraph" w:styleId="5">
    <w:name w:val="heading 5"/>
    <w:basedOn w:val="4"/>
    <w:next w:val="a0"/>
    <w:link w:val="50"/>
    <w:qFormat/>
    <w:rsid w:val="00E9618C"/>
    <w:pPr>
      <w:numPr>
        <w:ilvl w:val="4"/>
      </w:numPr>
      <w:tabs>
        <w:tab w:val="left" w:pos="1701"/>
      </w:tabs>
      <w:ind w:firstLine="709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E9618C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E9618C"/>
    <w:pPr>
      <w:spacing w:before="240" w:after="60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E9618C"/>
    <w:pPr>
      <w:spacing w:before="240" w:after="60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a"/>
    <w:next w:val="a"/>
    <w:link w:val="90"/>
    <w:rsid w:val="00E9618C"/>
    <w:pPr>
      <w:spacing w:before="240" w:after="60"/>
      <w:outlineLvl w:val="8"/>
    </w:pPr>
    <w:rPr>
      <w:rFonts w:ascii="Arial" w:hAnsi="Arial"/>
      <w:b/>
      <w:i/>
      <w:sz w:val="1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9618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link w:val="2"/>
    <w:rsid w:val="0056042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basedOn w:val="a1"/>
    <w:link w:val="3"/>
    <w:rsid w:val="00E9618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basedOn w:val="a1"/>
    <w:link w:val="4"/>
    <w:rsid w:val="00E9618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E9618C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E9618C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E9618C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E9618C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E9618C"/>
    <w:rPr>
      <w:rFonts w:ascii="Arial" w:eastAsia="Times New Roman" w:hAnsi="Arial" w:cs="Times New Roman"/>
      <w:b/>
      <w:i/>
      <w:sz w:val="18"/>
      <w:szCs w:val="24"/>
      <w:lang w:val="en-US" w:eastAsia="ru-RU"/>
    </w:rPr>
  </w:style>
  <w:style w:type="paragraph" w:customStyle="1" w:styleId="a0">
    <w:name w:val="Текст пункта"/>
    <w:link w:val="11"/>
    <w:rsid w:val="00E9618C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1">
    <w:name w:val="Текст пункта Знак1"/>
    <w:link w:val="a0"/>
    <w:rsid w:val="00E9618C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TableGraf10L">
    <w:name w:val="TableGraf 10L"/>
    <w:basedOn w:val="a"/>
    <w:rsid w:val="00E9618C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E9618C"/>
    <w:rPr>
      <w:b/>
    </w:rPr>
  </w:style>
  <w:style w:type="paragraph" w:customStyle="1" w:styleId="Head10M">
    <w:name w:val="Head 10M"/>
    <w:basedOn w:val="a"/>
    <w:rsid w:val="00E9618C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E9618C"/>
    <w:pPr>
      <w:keepLines/>
      <w:spacing w:before="40" w:after="4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">
    <w:name w:val="Наименование таблицы"/>
    <w:basedOn w:val="a"/>
    <w:rsid w:val="00E9618C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a"/>
    <w:rsid w:val="00E9618C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E9618C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E9618C"/>
    <w:pPr>
      <w:spacing w:before="40" w:after="40"/>
    </w:pPr>
    <w:rPr>
      <w:szCs w:val="20"/>
      <w:lang w:eastAsia="en-US"/>
    </w:rPr>
  </w:style>
  <w:style w:type="paragraph" w:customStyle="1" w:styleId="TableGraf12M">
    <w:name w:val="TableGraf 12M"/>
    <w:basedOn w:val="a"/>
    <w:rsid w:val="00E9618C"/>
    <w:pPr>
      <w:spacing w:before="40" w:after="40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E9618C"/>
    <w:pPr>
      <w:spacing w:before="40" w:after="40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E9618C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E9618C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basedOn w:val="a"/>
    <w:next w:val="a"/>
    <w:qFormat/>
    <w:rsid w:val="00E9618C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E9618C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rsid w:val="00E9618C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316DAA"/>
    <w:pPr>
      <w:keepLines/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E9618C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styleId="ae">
    <w:name w:val="Document Map"/>
    <w:basedOn w:val="a"/>
    <w:link w:val="af"/>
    <w:semiHidden/>
    <w:rsid w:val="00E9618C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E9618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E9618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E961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uiPriority w:val="39"/>
    <w:rsid w:val="00E9618C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E9618C"/>
    <w:rPr>
      <w:sz w:val="24"/>
    </w:rPr>
  </w:style>
  <w:style w:type="character" w:styleId="af2">
    <w:name w:val="page number"/>
    <w:rsid w:val="00E9618C"/>
    <w:rPr>
      <w:rFonts w:ascii="Times New Roman" w:hAnsi="Times New Roman"/>
      <w:sz w:val="24"/>
    </w:rPr>
  </w:style>
  <w:style w:type="character" w:customStyle="1" w:styleId="Internetlink">
    <w:name w:val="Internet link"/>
    <w:rsid w:val="00E9618C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E9618C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E9618C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E9618C"/>
    <w:pPr>
      <w:spacing w:before="4080" w:line="360" w:lineRule="atLeast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E9618C"/>
    <w:pPr>
      <w:ind w:firstLine="0"/>
      <w:jc w:val="center"/>
      <w:textboxTightWrap w:val="lastLineOnly"/>
    </w:pPr>
  </w:style>
  <w:style w:type="paragraph" w:styleId="af7">
    <w:name w:val="TOC Heading"/>
    <w:basedOn w:val="1"/>
    <w:next w:val="a"/>
    <w:uiPriority w:val="39"/>
    <w:semiHidden/>
    <w:unhideWhenUsed/>
    <w:qFormat/>
    <w:rsid w:val="00E9618C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rsid w:val="00E9618C"/>
  </w:style>
  <w:style w:type="paragraph" w:styleId="21">
    <w:name w:val="toc 2"/>
    <w:basedOn w:val="a"/>
    <w:next w:val="a"/>
    <w:autoRedefine/>
    <w:uiPriority w:val="39"/>
    <w:rsid w:val="00E9618C"/>
    <w:pPr>
      <w:ind w:left="240"/>
    </w:pPr>
  </w:style>
  <w:style w:type="paragraph" w:styleId="31">
    <w:name w:val="toc 3"/>
    <w:basedOn w:val="a"/>
    <w:next w:val="a"/>
    <w:autoRedefine/>
    <w:uiPriority w:val="39"/>
    <w:rsid w:val="00E9618C"/>
    <w:pPr>
      <w:ind w:left="480"/>
    </w:pPr>
  </w:style>
  <w:style w:type="character" w:styleId="af8">
    <w:name w:val="Hyperlink"/>
    <w:uiPriority w:val="99"/>
    <w:unhideWhenUsed/>
    <w:rsid w:val="00E9618C"/>
    <w:rPr>
      <w:color w:val="0000FF"/>
      <w:u w:val="single"/>
    </w:rPr>
  </w:style>
  <w:style w:type="paragraph" w:styleId="af9">
    <w:name w:val="Balloon Text"/>
    <w:basedOn w:val="a"/>
    <w:link w:val="afa"/>
    <w:rsid w:val="00E9618C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E9618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2"/>
    <w:qFormat/>
    <w:rsid w:val="001F314B"/>
    <w:pPr>
      <w:tabs>
        <w:tab w:val="left" w:pos="454"/>
        <w:tab w:val="left" w:pos="567"/>
        <w:tab w:val="right" w:leader="dot" w:pos="9639"/>
      </w:tabs>
      <w:spacing w:line="360" w:lineRule="auto"/>
      <w:ind w:right="567"/>
      <w:jc w:val="both"/>
    </w:pPr>
    <w:rPr>
      <w:noProof/>
    </w:rPr>
  </w:style>
  <w:style w:type="paragraph" w:customStyle="1" w:styleId="afc">
    <w:name w:val="Нумерация страницы"/>
    <w:basedOn w:val="a5"/>
    <w:qFormat/>
    <w:rsid w:val="00E9618C"/>
    <w:rPr>
      <w:rFonts w:ascii="Times New Roman" w:hAnsi="Times New Roman"/>
      <w:sz w:val="24"/>
    </w:rPr>
  </w:style>
  <w:style w:type="paragraph" w:customStyle="1" w:styleId="13">
    <w:name w:val="Обычный1"/>
    <w:rsid w:val="00201AFC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Title">
    <w:name w:val="ConsPlusTitle"/>
    <w:rsid w:val="00201A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d">
    <w:name w:val="footnote text"/>
    <w:basedOn w:val="a"/>
    <w:link w:val="afe"/>
    <w:uiPriority w:val="99"/>
    <w:unhideWhenUsed/>
    <w:rsid w:val="00947716"/>
  </w:style>
  <w:style w:type="character" w:customStyle="1" w:styleId="afe">
    <w:name w:val="Текст сноски Знак"/>
    <w:basedOn w:val="a1"/>
    <w:link w:val="afd"/>
    <w:uiPriority w:val="99"/>
    <w:rsid w:val="009477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Рис Знак"/>
    <w:link w:val="a9"/>
    <w:locked/>
    <w:rsid w:val="00602D9B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316DAA"/>
    <w:rPr>
      <w:rFonts w:ascii="Times New Roman" w:eastAsia="Times New Roman" w:hAnsi="Times New Roman" w:cs="Times New Roman"/>
      <w:b/>
      <w:sz w:val="24"/>
      <w:szCs w:val="20"/>
    </w:rPr>
  </w:style>
  <w:style w:type="character" w:styleId="aff">
    <w:name w:val="annotation reference"/>
    <w:basedOn w:val="a1"/>
    <w:uiPriority w:val="99"/>
    <w:semiHidden/>
    <w:unhideWhenUsed/>
    <w:rsid w:val="00AE28EA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AE28EA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E28E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E28EA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E28E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1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2"/>
    <w:link w:val="10"/>
    <w:qFormat/>
    <w:rsid w:val="00E9618C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next w:val="3"/>
    <w:link w:val="20"/>
    <w:qFormat/>
    <w:rsid w:val="00560427"/>
    <w:pPr>
      <w:keepNext/>
      <w:keepLines/>
      <w:numPr>
        <w:ilvl w:val="1"/>
        <w:numId w:val="4"/>
      </w:numPr>
      <w:suppressAutoHyphens/>
      <w:spacing w:before="360" w:after="360" w:line="36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basedOn w:val="2"/>
    <w:link w:val="30"/>
    <w:qFormat/>
    <w:rsid w:val="00E9618C"/>
    <w:pPr>
      <w:numPr>
        <w:ilvl w:val="2"/>
      </w:numPr>
      <w:tabs>
        <w:tab w:val="left" w:pos="1418"/>
      </w:tabs>
      <w:ind w:firstLine="709"/>
      <w:outlineLvl w:val="2"/>
    </w:pPr>
  </w:style>
  <w:style w:type="paragraph" w:styleId="4">
    <w:name w:val="heading 4"/>
    <w:basedOn w:val="2"/>
    <w:next w:val="a0"/>
    <w:link w:val="40"/>
    <w:qFormat/>
    <w:rsid w:val="00E9618C"/>
    <w:pPr>
      <w:numPr>
        <w:ilvl w:val="3"/>
      </w:numPr>
      <w:tabs>
        <w:tab w:val="left" w:pos="720"/>
        <w:tab w:val="left" w:pos="1276"/>
        <w:tab w:val="left" w:pos="1560"/>
      </w:tabs>
      <w:ind w:firstLine="709"/>
      <w:outlineLvl w:val="3"/>
    </w:pPr>
  </w:style>
  <w:style w:type="paragraph" w:styleId="5">
    <w:name w:val="heading 5"/>
    <w:basedOn w:val="4"/>
    <w:next w:val="a0"/>
    <w:link w:val="50"/>
    <w:qFormat/>
    <w:rsid w:val="00E9618C"/>
    <w:pPr>
      <w:numPr>
        <w:ilvl w:val="4"/>
      </w:numPr>
      <w:tabs>
        <w:tab w:val="left" w:pos="1701"/>
      </w:tabs>
      <w:ind w:firstLine="709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E9618C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E9618C"/>
    <w:pPr>
      <w:spacing w:before="240" w:after="60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E9618C"/>
    <w:pPr>
      <w:spacing w:before="240" w:after="60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a"/>
    <w:next w:val="a"/>
    <w:link w:val="90"/>
    <w:rsid w:val="00E9618C"/>
    <w:pPr>
      <w:spacing w:before="240" w:after="60"/>
      <w:outlineLvl w:val="8"/>
    </w:pPr>
    <w:rPr>
      <w:rFonts w:ascii="Arial" w:hAnsi="Arial"/>
      <w:b/>
      <w:i/>
      <w:sz w:val="18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9618C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link w:val="2"/>
    <w:rsid w:val="0056042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basedOn w:val="a1"/>
    <w:link w:val="3"/>
    <w:rsid w:val="00E9618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basedOn w:val="a1"/>
    <w:link w:val="4"/>
    <w:rsid w:val="00E9618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E9618C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E9618C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E9618C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E9618C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E9618C"/>
    <w:rPr>
      <w:rFonts w:ascii="Arial" w:eastAsia="Times New Roman" w:hAnsi="Arial" w:cs="Times New Roman"/>
      <w:b/>
      <w:i/>
      <w:sz w:val="18"/>
      <w:szCs w:val="24"/>
      <w:lang w:val="en-US" w:eastAsia="ru-RU"/>
    </w:rPr>
  </w:style>
  <w:style w:type="paragraph" w:customStyle="1" w:styleId="a0">
    <w:name w:val="Текст пункта"/>
    <w:link w:val="11"/>
    <w:rsid w:val="00E9618C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1">
    <w:name w:val="Текст пункта Знак1"/>
    <w:link w:val="a0"/>
    <w:rsid w:val="00E9618C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TableGraf10L">
    <w:name w:val="TableGraf 10L"/>
    <w:basedOn w:val="a"/>
    <w:rsid w:val="00E9618C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E9618C"/>
    <w:rPr>
      <w:b/>
    </w:rPr>
  </w:style>
  <w:style w:type="paragraph" w:customStyle="1" w:styleId="Head10M">
    <w:name w:val="Head 10M"/>
    <w:basedOn w:val="a"/>
    <w:rsid w:val="00E9618C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E9618C"/>
    <w:pPr>
      <w:keepLines/>
      <w:spacing w:before="40" w:after="4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4">
    <w:name w:val="Наименование таблицы"/>
    <w:basedOn w:val="a"/>
    <w:rsid w:val="00E9618C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a"/>
    <w:rsid w:val="00E9618C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E9618C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E9618C"/>
    <w:pPr>
      <w:spacing w:before="40" w:after="40"/>
    </w:pPr>
    <w:rPr>
      <w:szCs w:val="20"/>
      <w:lang w:eastAsia="en-US"/>
    </w:rPr>
  </w:style>
  <w:style w:type="paragraph" w:customStyle="1" w:styleId="TableGraf12M">
    <w:name w:val="TableGraf 12M"/>
    <w:basedOn w:val="a"/>
    <w:rsid w:val="00E9618C"/>
    <w:pPr>
      <w:spacing w:before="40" w:after="40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E9618C"/>
    <w:pPr>
      <w:spacing w:before="40" w:after="40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E9618C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E9618C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basedOn w:val="a"/>
    <w:next w:val="a"/>
    <w:qFormat/>
    <w:rsid w:val="00E9618C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E9618C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rsid w:val="00E9618C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316DAA"/>
    <w:pPr>
      <w:keepLines/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E9618C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styleId="ae">
    <w:name w:val="Document Map"/>
    <w:basedOn w:val="a"/>
    <w:link w:val="af"/>
    <w:semiHidden/>
    <w:rsid w:val="00E9618C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E9618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E9618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E961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uiPriority w:val="39"/>
    <w:rsid w:val="00E9618C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E9618C"/>
    <w:rPr>
      <w:sz w:val="24"/>
    </w:rPr>
  </w:style>
  <w:style w:type="character" w:styleId="af2">
    <w:name w:val="page number"/>
    <w:rsid w:val="00E9618C"/>
    <w:rPr>
      <w:rFonts w:ascii="Times New Roman" w:hAnsi="Times New Roman"/>
      <w:sz w:val="24"/>
    </w:rPr>
  </w:style>
  <w:style w:type="character" w:customStyle="1" w:styleId="Internetlink">
    <w:name w:val="Internet link"/>
    <w:rsid w:val="00E9618C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E9618C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E9618C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E9618C"/>
    <w:pPr>
      <w:spacing w:before="4080" w:line="360" w:lineRule="atLeast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E9618C"/>
    <w:pPr>
      <w:ind w:firstLine="0"/>
      <w:jc w:val="center"/>
      <w:textboxTightWrap w:val="lastLineOnly"/>
    </w:pPr>
  </w:style>
  <w:style w:type="paragraph" w:styleId="af7">
    <w:name w:val="TOC Heading"/>
    <w:basedOn w:val="1"/>
    <w:next w:val="a"/>
    <w:uiPriority w:val="39"/>
    <w:semiHidden/>
    <w:unhideWhenUsed/>
    <w:qFormat/>
    <w:rsid w:val="00E9618C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2">
    <w:name w:val="toc 1"/>
    <w:basedOn w:val="a"/>
    <w:next w:val="a"/>
    <w:autoRedefine/>
    <w:uiPriority w:val="39"/>
    <w:rsid w:val="00E9618C"/>
  </w:style>
  <w:style w:type="paragraph" w:styleId="21">
    <w:name w:val="toc 2"/>
    <w:basedOn w:val="a"/>
    <w:next w:val="a"/>
    <w:autoRedefine/>
    <w:uiPriority w:val="39"/>
    <w:rsid w:val="00E9618C"/>
    <w:pPr>
      <w:ind w:left="240"/>
    </w:pPr>
  </w:style>
  <w:style w:type="paragraph" w:styleId="31">
    <w:name w:val="toc 3"/>
    <w:basedOn w:val="a"/>
    <w:next w:val="a"/>
    <w:autoRedefine/>
    <w:uiPriority w:val="39"/>
    <w:rsid w:val="00E9618C"/>
    <w:pPr>
      <w:ind w:left="480"/>
    </w:pPr>
  </w:style>
  <w:style w:type="character" w:styleId="af8">
    <w:name w:val="Hyperlink"/>
    <w:uiPriority w:val="99"/>
    <w:unhideWhenUsed/>
    <w:rsid w:val="00E9618C"/>
    <w:rPr>
      <w:color w:val="0000FF"/>
      <w:u w:val="single"/>
    </w:rPr>
  </w:style>
  <w:style w:type="paragraph" w:styleId="af9">
    <w:name w:val="Balloon Text"/>
    <w:basedOn w:val="a"/>
    <w:link w:val="afa"/>
    <w:rsid w:val="00E9618C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E9618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2"/>
    <w:qFormat/>
    <w:rsid w:val="001F314B"/>
    <w:pPr>
      <w:tabs>
        <w:tab w:val="left" w:pos="454"/>
        <w:tab w:val="left" w:pos="567"/>
        <w:tab w:val="right" w:leader="dot" w:pos="9639"/>
      </w:tabs>
      <w:spacing w:line="360" w:lineRule="auto"/>
      <w:ind w:right="567"/>
      <w:jc w:val="both"/>
    </w:pPr>
    <w:rPr>
      <w:noProof/>
    </w:rPr>
  </w:style>
  <w:style w:type="paragraph" w:customStyle="1" w:styleId="afc">
    <w:name w:val="Нумерация страницы"/>
    <w:basedOn w:val="a5"/>
    <w:qFormat/>
    <w:rsid w:val="00E9618C"/>
    <w:rPr>
      <w:rFonts w:ascii="Times New Roman" w:hAnsi="Times New Roman"/>
      <w:sz w:val="24"/>
    </w:rPr>
  </w:style>
  <w:style w:type="paragraph" w:customStyle="1" w:styleId="13">
    <w:name w:val="Обычный1"/>
    <w:rsid w:val="00201AFC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Title">
    <w:name w:val="ConsPlusTitle"/>
    <w:rsid w:val="00201A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d">
    <w:name w:val="footnote text"/>
    <w:basedOn w:val="a"/>
    <w:link w:val="afe"/>
    <w:uiPriority w:val="99"/>
    <w:unhideWhenUsed/>
    <w:rsid w:val="00947716"/>
  </w:style>
  <w:style w:type="character" w:customStyle="1" w:styleId="afe">
    <w:name w:val="Текст сноски Знак"/>
    <w:basedOn w:val="a1"/>
    <w:link w:val="afd"/>
    <w:uiPriority w:val="99"/>
    <w:rsid w:val="009477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Рис Знак"/>
    <w:link w:val="a9"/>
    <w:locked/>
    <w:rsid w:val="00602D9B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316DAA"/>
    <w:rPr>
      <w:rFonts w:ascii="Times New Roman" w:eastAsia="Times New Roman" w:hAnsi="Times New Roman" w:cs="Times New Roman"/>
      <w:b/>
      <w:sz w:val="24"/>
      <w:szCs w:val="20"/>
    </w:rPr>
  </w:style>
  <w:style w:type="character" w:styleId="aff">
    <w:name w:val="annotation reference"/>
    <w:basedOn w:val="a1"/>
    <w:uiPriority w:val="99"/>
    <w:semiHidden/>
    <w:unhideWhenUsed/>
    <w:rsid w:val="00AE28EA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AE28EA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E28E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E28EA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E28E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3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vlyukshina\AppData\Roaming\Microsoft\&#1064;&#1072;&#1073;&#1083;&#1086;&#1085;&#1099;\&#1054;&#1041;&#1040;&#1057;_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2C315-DB11-41AE-B0DE-651FAB1FE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ОБАС_</Template>
  <TotalTime>601</TotalTime>
  <Pages>28</Pages>
  <Words>5760</Words>
  <Characters>32837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147</cp:revision>
  <dcterms:created xsi:type="dcterms:W3CDTF">2014-08-21T10:39:00Z</dcterms:created>
  <dcterms:modified xsi:type="dcterms:W3CDTF">2014-08-23T15:33:00Z</dcterms:modified>
</cp:coreProperties>
</file>