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Default="00201AFC" w:rsidP="00201AFC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>РУКОВОДСТВО ПОЛЬЗОВАТЕЛЯ</w:t>
      </w:r>
    </w:p>
    <w:p w:rsidR="00201AFC" w:rsidRPr="00201AFC" w:rsidRDefault="00201AFC" w:rsidP="00201AFC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 xml:space="preserve">ПО ЗАПОЛНЕНИЮ ФОРМЫ ОБОСНОВАНИЙ БЮДЖЕТНЫХ АССИГНОВАНИЙ </w:t>
      </w:r>
      <w:r w:rsidRPr="00201AFC">
        <w:rPr>
          <w:rFonts w:ascii="Times New Roman" w:hAnsi="Times New Roman" w:cs="Times New Roman"/>
          <w:caps/>
          <w:sz w:val="24"/>
          <w:szCs w:val="24"/>
        </w:rPr>
        <w:t>на предоставление субвенций</w:t>
      </w:r>
    </w:p>
    <w:p w:rsidR="00EF6B66" w:rsidRPr="00EF6B66" w:rsidRDefault="00EF6B66" w:rsidP="00EF6B66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F6B66">
        <w:rPr>
          <w:rFonts w:ascii="Times New Roman" w:hAnsi="Times New Roman" w:cs="Times New Roman"/>
          <w:caps/>
          <w:sz w:val="24"/>
          <w:szCs w:val="24"/>
        </w:rPr>
        <w:t xml:space="preserve">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на очередной финансовый год </w:t>
      </w:r>
    </w:p>
    <w:p w:rsidR="00EF6B66" w:rsidRDefault="00EF6B66" w:rsidP="00EF6B66">
      <w:pPr>
        <w:pStyle w:val="ConsPlusTitle"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F6B66">
        <w:rPr>
          <w:rFonts w:ascii="Times New Roman" w:hAnsi="Times New Roman" w:cs="Times New Roman"/>
          <w:caps/>
          <w:sz w:val="24"/>
          <w:szCs w:val="24"/>
        </w:rPr>
        <w:t xml:space="preserve">и плановый период </w:t>
      </w:r>
    </w:p>
    <w:p w:rsidR="00201AFC" w:rsidRPr="00DE5984" w:rsidRDefault="00201AFC" w:rsidP="00EF6B66">
      <w:pPr>
        <w:pStyle w:val="ConsPlusTitle"/>
        <w:ind w:right="175"/>
        <w:jc w:val="center"/>
        <w:rPr>
          <w:rFonts w:ascii="Times New Roman" w:hAnsi="Times New Roman" w:cs="Times New Roman"/>
          <w:sz w:val="28"/>
          <w:szCs w:val="28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>(Форма ОБАС 0</w:t>
      </w:r>
      <w:r>
        <w:rPr>
          <w:rFonts w:ascii="Times New Roman" w:hAnsi="Times New Roman" w:cs="Times New Roman"/>
          <w:caps/>
          <w:sz w:val="24"/>
          <w:szCs w:val="24"/>
        </w:rPr>
        <w:t>5</w:t>
      </w:r>
      <w:r w:rsidRPr="00DE5984">
        <w:rPr>
          <w:rFonts w:ascii="Times New Roman" w:hAnsi="Times New Roman" w:cs="Times New Roman"/>
          <w:caps/>
          <w:sz w:val="24"/>
          <w:szCs w:val="24"/>
        </w:rPr>
        <w:t>.</w:t>
      </w:r>
      <w:r w:rsidR="00BA72C6">
        <w:rPr>
          <w:rFonts w:ascii="Times New Roman" w:hAnsi="Times New Roman" w:cs="Times New Roman"/>
          <w:caps/>
          <w:sz w:val="24"/>
          <w:szCs w:val="24"/>
        </w:rPr>
        <w:t>312</w:t>
      </w:r>
      <w:r w:rsidRPr="00DE5984">
        <w:rPr>
          <w:rFonts w:ascii="Times New Roman" w:hAnsi="Times New Roman" w:cs="Times New Roman"/>
          <w:caps/>
          <w:sz w:val="24"/>
          <w:szCs w:val="24"/>
        </w:rPr>
        <w:t>)</w:t>
      </w: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E5984">
        <w:rPr>
          <w:rFonts w:ascii="Times New Roman" w:hAnsi="Times New Roman"/>
          <w:sz w:val="24"/>
          <w:szCs w:val="24"/>
        </w:rPr>
        <w:t>Версия 201</w:t>
      </w:r>
      <w:r>
        <w:rPr>
          <w:rFonts w:ascii="Times New Roman" w:hAnsi="Times New Roman"/>
          <w:sz w:val="24"/>
          <w:szCs w:val="24"/>
        </w:rPr>
        <w:t>4</w:t>
      </w:r>
      <w:r w:rsidRPr="00DE5984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1</w:t>
      </w:r>
    </w:p>
    <w:p w:rsidR="00947716" w:rsidRPr="00867916" w:rsidRDefault="00947716" w:rsidP="00947716">
      <w:pPr>
        <w:pStyle w:val="ad"/>
      </w:pPr>
      <w:r w:rsidRPr="00867916">
        <w:lastRenderedPageBreak/>
        <w:t>СОДЕРЖАНИЕ</w:t>
      </w:r>
    </w:p>
    <w:p w:rsidR="006241DE" w:rsidRDefault="00947716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 w:rsidRPr="001F314B">
        <w:rPr>
          <w:noProof w:val="0"/>
        </w:rPr>
        <w:fldChar w:fldCharType="begin"/>
      </w:r>
      <w:r w:rsidRPr="001F314B">
        <w:instrText xml:space="preserve"> TOC \o "1-4" </w:instrText>
      </w:r>
      <w:r w:rsidRPr="001F314B">
        <w:rPr>
          <w:noProof w:val="0"/>
        </w:rPr>
        <w:fldChar w:fldCharType="separate"/>
      </w:r>
      <w:r w:rsidR="006241DE">
        <w:t>1 Заполнение формы ОБАС 05.312</w:t>
      </w:r>
      <w:r w:rsidR="006241DE">
        <w:tab/>
      </w:r>
      <w:r w:rsidR="006241DE">
        <w:fldChar w:fldCharType="begin"/>
      </w:r>
      <w:r w:rsidR="006241DE">
        <w:instrText xml:space="preserve"> PAGEREF _Toc396644171 \h </w:instrText>
      </w:r>
      <w:r w:rsidR="006241DE">
        <w:fldChar w:fldCharType="separate"/>
      </w:r>
      <w:r w:rsidR="006C4AD4">
        <w:t>4</w:t>
      </w:r>
      <w:r w:rsidR="006241DE"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1.1 Заголовочная часть формы ОБАС 05.312</w:t>
      </w:r>
      <w:r>
        <w:tab/>
      </w:r>
      <w:r>
        <w:fldChar w:fldCharType="begin"/>
      </w:r>
      <w:r>
        <w:instrText xml:space="preserve"> PAGEREF _Toc396644172 \h </w:instrText>
      </w:r>
      <w:r>
        <w:fldChar w:fldCharType="separate"/>
      </w:r>
      <w:r w:rsidR="006C4AD4">
        <w:t>7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1.2 Таблица «Объем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(вкладка «ОБАС»)</w:t>
      </w:r>
      <w:r>
        <w:tab/>
      </w:r>
      <w:r>
        <w:fldChar w:fldCharType="begin"/>
      </w:r>
      <w:r>
        <w:instrText xml:space="preserve"> PAGEREF _Toc396644173 \h </w:instrText>
      </w:r>
      <w:r>
        <w:fldChar w:fldCharType="separate"/>
      </w:r>
      <w:r w:rsidR="006C4AD4">
        <w:t>7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 Таблица «Распределение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Федерации» (вкладка «Показатели»)</w:t>
      </w:r>
      <w:r>
        <w:tab/>
      </w:r>
      <w:r>
        <w:fldChar w:fldCharType="begin"/>
      </w:r>
      <w:r>
        <w:instrText xml:space="preserve"> PAGEREF _Toc396644174 \h </w:instrText>
      </w:r>
      <w:r>
        <w:fldChar w:fldCharType="separate"/>
      </w:r>
      <w:r w:rsidR="006C4AD4">
        <w:t>10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1.4 Таблица «Показатели,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(вкладка «Норматив обеспеченности»)</w:t>
      </w:r>
      <w:r>
        <w:tab/>
      </w:r>
      <w:r>
        <w:fldChar w:fldCharType="begin"/>
      </w:r>
      <w:r>
        <w:instrText xml:space="preserve"> PAGEREF _Toc396644175 \h </w:instrText>
      </w:r>
      <w:r>
        <w:fldChar w:fldCharType="separate"/>
      </w:r>
      <w:r w:rsidR="006C4AD4">
        <w:t>11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1.4.1 Субтаблица «Расчет норматива обеспеченности социальными выплатами в виде пособия по безработице»</w:t>
      </w:r>
      <w:r>
        <w:tab/>
      </w:r>
      <w:r>
        <w:fldChar w:fldCharType="begin"/>
      </w:r>
      <w:r>
        <w:instrText xml:space="preserve"> PAGEREF _Toc396644176 \h </w:instrText>
      </w:r>
      <w:r>
        <w:fldChar w:fldCharType="separate"/>
      </w:r>
      <w:r w:rsidR="006C4AD4">
        <w:t>13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1.4.2 Субтаблица «Расчет норматива обеспеченности социальными выплатами в виде стипендии»</w:t>
      </w:r>
      <w:r>
        <w:tab/>
      </w:r>
      <w:r>
        <w:fldChar w:fldCharType="begin"/>
      </w:r>
      <w:r>
        <w:instrText xml:space="preserve"> PAGEREF _Toc396644177 \h </w:instrText>
      </w:r>
      <w:r>
        <w:fldChar w:fldCharType="separate"/>
      </w:r>
      <w:r w:rsidR="006C4AD4">
        <w:t>15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1.4.3 Субтаблица «Расчет норматива обеспеченности социальными выплатами в виде пенсии»</w:t>
      </w:r>
      <w:r>
        <w:tab/>
      </w:r>
      <w:r>
        <w:fldChar w:fldCharType="begin"/>
      </w:r>
      <w:r>
        <w:instrText xml:space="preserve"> PAGEREF _Toc396644178 \h </w:instrText>
      </w:r>
      <w:r>
        <w:fldChar w:fldCharType="separate"/>
      </w:r>
      <w:r w:rsidR="006C4AD4">
        <w:t>17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1.5 Таблица «Расчет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доставку)» (вкладка «Распределение объема»)</w:t>
      </w:r>
      <w:r>
        <w:tab/>
      </w:r>
      <w:r>
        <w:fldChar w:fldCharType="begin"/>
      </w:r>
      <w:r>
        <w:instrText xml:space="preserve"> PAGEREF _Toc396644179 \h </w:instrText>
      </w:r>
      <w:r>
        <w:fldChar w:fldCharType="separate"/>
      </w:r>
      <w:r w:rsidR="006C4AD4">
        <w:t>20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1.5.1 Субтаблица «Расчет размера затрат на осуществление социальных выплат в виде пособия по безработице»</w:t>
      </w:r>
      <w:r>
        <w:tab/>
      </w:r>
      <w:r>
        <w:fldChar w:fldCharType="begin"/>
      </w:r>
      <w:r>
        <w:instrText xml:space="preserve"> PAGEREF _Toc396644180 \h </w:instrText>
      </w:r>
      <w:r>
        <w:fldChar w:fldCharType="separate"/>
      </w:r>
      <w:r w:rsidR="006C4AD4">
        <w:t>23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1.5.2 Субтаблица «Расчет размера затрат на осуществление социальных выплат в виде стипендии»</w:t>
      </w:r>
      <w:r>
        <w:tab/>
      </w:r>
      <w:r>
        <w:fldChar w:fldCharType="begin"/>
      </w:r>
      <w:r>
        <w:instrText xml:space="preserve"> PAGEREF _Toc396644181 \h </w:instrText>
      </w:r>
      <w:r>
        <w:fldChar w:fldCharType="separate"/>
      </w:r>
      <w:r w:rsidR="006C4AD4">
        <w:t>26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lastRenderedPageBreak/>
        <w:t>1.5.3 Субтаблица «Расчет размера затрат на осуществление социальных выплат в виде пенсии»</w:t>
      </w:r>
      <w:r>
        <w:tab/>
      </w:r>
      <w:r>
        <w:fldChar w:fldCharType="begin"/>
      </w:r>
      <w:r>
        <w:instrText xml:space="preserve"> PAGEREF _Toc396644182 \h </w:instrText>
      </w:r>
      <w:r>
        <w:fldChar w:fldCharType="separate"/>
      </w:r>
      <w:r w:rsidR="006C4AD4">
        <w:t>28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1.6 Таблица «Расчет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(вкладка «Расчет норматива затрат для пособия»)</w:t>
      </w:r>
      <w:r>
        <w:tab/>
      </w:r>
      <w:r>
        <w:fldChar w:fldCharType="begin"/>
      </w:r>
      <w:r>
        <w:instrText xml:space="preserve"> PAGEREF _Toc396644183 \h </w:instrText>
      </w:r>
      <w:r>
        <w:fldChar w:fldCharType="separate"/>
      </w:r>
      <w:r w:rsidR="006C4AD4">
        <w:t>31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1.6.1 Субтаблица «Расчет норматива затрат получающих пособие по безработице в минимальном и максимальном размере»</w:t>
      </w:r>
      <w:r>
        <w:tab/>
      </w:r>
      <w:r>
        <w:fldChar w:fldCharType="begin"/>
      </w:r>
      <w:r>
        <w:instrText xml:space="preserve"> PAGEREF _Toc396644184 \h </w:instrText>
      </w:r>
      <w:r>
        <w:fldChar w:fldCharType="separate"/>
      </w:r>
      <w:r w:rsidR="006C4AD4">
        <w:t>32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1.6.2 Субтаблица «Расчет норматива затрат получающих пособие по безработице в интервале от минимального до максимального размеров»</w:t>
      </w:r>
      <w:r>
        <w:tab/>
      </w:r>
      <w:r>
        <w:fldChar w:fldCharType="begin"/>
      </w:r>
      <w:r>
        <w:instrText xml:space="preserve"> PAGEREF _Toc396644185 \h </w:instrText>
      </w:r>
      <w:r>
        <w:fldChar w:fldCharType="separate"/>
      </w:r>
      <w:r w:rsidR="006C4AD4">
        <w:t>35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1.6.3 Субтаблица «Расчет норматива затрат получающих пособие по безработице в размере превышающем максимальный размер»</w:t>
      </w:r>
      <w:r>
        <w:tab/>
      </w:r>
      <w:r>
        <w:fldChar w:fldCharType="begin"/>
      </w:r>
      <w:r>
        <w:instrText xml:space="preserve"> PAGEREF _Toc396644186 \h </w:instrText>
      </w:r>
      <w:r>
        <w:fldChar w:fldCharType="separate"/>
      </w:r>
      <w:r w:rsidR="006C4AD4">
        <w:t>37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1.7 Таблица «Расчет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безработице» (вкладка «Расчет норматива затрат для стипендии»)</w:t>
      </w:r>
      <w:r>
        <w:tab/>
      </w:r>
      <w:r>
        <w:fldChar w:fldCharType="begin"/>
      </w:r>
      <w:r>
        <w:instrText xml:space="preserve"> PAGEREF _Toc396644187 \h </w:instrText>
      </w:r>
      <w:r>
        <w:fldChar w:fldCharType="separate"/>
      </w:r>
      <w:r w:rsidR="006C4AD4">
        <w:t>39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1.7.1 Субтаблица «Расчет норматива затрат получающих стипендию в минимальном и максимальном размере»</w:t>
      </w:r>
      <w:r>
        <w:tab/>
      </w:r>
      <w:r>
        <w:fldChar w:fldCharType="begin"/>
      </w:r>
      <w:r>
        <w:instrText xml:space="preserve"> PAGEREF _Toc396644188 \h </w:instrText>
      </w:r>
      <w:r>
        <w:fldChar w:fldCharType="separate"/>
      </w:r>
      <w:r w:rsidR="006C4AD4">
        <w:t>40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1.7.2 Субтаблица «Расчет норматива затрат получающих стипендию в интервале от минимального до максимального размеров»</w:t>
      </w:r>
      <w:r>
        <w:tab/>
      </w:r>
      <w:r>
        <w:fldChar w:fldCharType="begin"/>
      </w:r>
      <w:r>
        <w:instrText xml:space="preserve"> PAGEREF _Toc396644189 \h </w:instrText>
      </w:r>
      <w:r>
        <w:fldChar w:fldCharType="separate"/>
      </w:r>
      <w:r w:rsidR="006C4AD4">
        <w:t>43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1.7.3 Субтаблица «Расчет норматива затрат получающих стипендию в размере превышающем максимальный размер»</w:t>
      </w:r>
      <w:r>
        <w:tab/>
      </w:r>
      <w:r>
        <w:fldChar w:fldCharType="begin"/>
      </w:r>
      <w:r>
        <w:instrText xml:space="preserve"> PAGEREF _Toc396644190 \h </w:instrText>
      </w:r>
      <w:r>
        <w:fldChar w:fldCharType="separate"/>
      </w:r>
      <w:r w:rsidR="006C4AD4">
        <w:t>45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1.8 Таблица «Расчет размера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занятости» (вкладка «Расчет норматива затрат получающих пенсию»)</w:t>
      </w:r>
      <w:r>
        <w:tab/>
      </w:r>
      <w:r>
        <w:fldChar w:fldCharType="begin"/>
      </w:r>
      <w:r>
        <w:instrText xml:space="preserve"> PAGEREF _Toc396644191 \h </w:instrText>
      </w:r>
      <w:r>
        <w:fldChar w:fldCharType="separate"/>
      </w:r>
      <w:r w:rsidR="006C4AD4">
        <w:t>47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1.9 Таблица «Сведения о нормативных правовых (правовых) актах, устанавливающих порядок расчета объема бюджетных ассигнований» (вкладка «НПА»)</w:t>
      </w:r>
      <w:r>
        <w:tab/>
      </w:r>
      <w:r>
        <w:fldChar w:fldCharType="begin"/>
      </w:r>
      <w:r>
        <w:instrText xml:space="preserve"> PAGEREF _Toc396644192 \h </w:instrText>
      </w:r>
      <w:r>
        <w:fldChar w:fldCharType="separate"/>
      </w:r>
      <w:r w:rsidR="006C4AD4">
        <w:t>49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1.10 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Гостайне»)</w:t>
      </w:r>
      <w:r>
        <w:tab/>
      </w:r>
      <w:r>
        <w:fldChar w:fldCharType="begin"/>
      </w:r>
      <w:r>
        <w:instrText xml:space="preserve"> PAGEREF _Toc396644193 \h </w:instrText>
      </w:r>
      <w:r>
        <w:fldChar w:fldCharType="separate"/>
      </w:r>
      <w:r w:rsidR="006C4AD4">
        <w:t>51</w:t>
      </w:r>
      <w:r>
        <w:fldChar w:fldCharType="end"/>
      </w:r>
    </w:p>
    <w:p w:rsidR="006241DE" w:rsidRDefault="006241DE" w:rsidP="006C4AD4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2 Сохранение и закрытие формы ОБАС 05.312</w:t>
      </w:r>
      <w:r>
        <w:tab/>
      </w:r>
      <w:r>
        <w:fldChar w:fldCharType="begin"/>
      </w:r>
      <w:r>
        <w:instrText xml:space="preserve"> PAGEREF _Toc396644194 \h </w:instrText>
      </w:r>
      <w:r>
        <w:fldChar w:fldCharType="separate"/>
      </w:r>
      <w:r w:rsidR="006C4AD4">
        <w:t>52</w:t>
      </w:r>
      <w:r>
        <w:fldChar w:fldCharType="end"/>
      </w:r>
    </w:p>
    <w:p w:rsidR="00884A35" w:rsidRPr="00DE5984" w:rsidRDefault="00947716" w:rsidP="006C4AD4">
      <w:pPr>
        <w:pStyle w:val="afb"/>
      </w:pPr>
      <w:r w:rsidRPr="001F314B">
        <w:fldChar w:fldCharType="end"/>
      </w:r>
    </w:p>
    <w:p w:rsidR="00947716" w:rsidRDefault="00947716" w:rsidP="00947716">
      <w:pPr>
        <w:pStyle w:val="1"/>
      </w:pPr>
      <w:bookmarkStart w:id="1" w:name="_Toc396644171"/>
      <w:r>
        <w:lastRenderedPageBreak/>
        <w:t>Заполнение формы ОБАС 05.</w:t>
      </w:r>
      <w:r w:rsidR="00BA72C6">
        <w:t>312</w:t>
      </w:r>
      <w:bookmarkEnd w:id="1"/>
    </w:p>
    <w:p w:rsidR="00947716" w:rsidRPr="00DA7274" w:rsidRDefault="00947716" w:rsidP="00BA72C6">
      <w:pPr>
        <w:pStyle w:val="a0"/>
      </w:pPr>
      <w:r w:rsidRPr="00DA7274">
        <w:t xml:space="preserve">Обоснования бюджетных ассигнований </w:t>
      </w:r>
      <w:r w:rsidR="00BA72C6">
        <w:t xml:space="preserve">на предоставление субвенций на социальные выплаты безработным гражданам в соответствии с Законом Российской Федерации от 19 апреля 1991 года № 1032-1 «О занятости населения в Российской Федерации» на очередной финансовый год и плановый период </w:t>
      </w:r>
      <w:r w:rsidRPr="00DA7274">
        <w:t>формируются главными распорядителями средств федерального бюджета путем заполнения электронной формы ОБАС 05.</w:t>
      </w:r>
      <w:r w:rsidR="00BA72C6">
        <w:t>312</w:t>
      </w:r>
      <w:r w:rsidRPr="00DA7274">
        <w:t xml:space="preserve"> в информационной системе Министерства финансов Российской Федерации (далее – информационная система Минфина России).</w:t>
      </w:r>
    </w:p>
    <w:p w:rsidR="00947716" w:rsidRPr="00DA7274" w:rsidRDefault="00947716" w:rsidP="00DA7274">
      <w:pPr>
        <w:pStyle w:val="a0"/>
      </w:pPr>
      <w:r w:rsidRPr="00DA7274">
        <w:t xml:space="preserve">Форма состоит из </w:t>
      </w:r>
      <w:r w:rsidR="007614AE">
        <w:t>десяти</w:t>
      </w:r>
      <w:r w:rsidRPr="00DA7274">
        <w:t xml:space="preserve"> частей:</w:t>
      </w:r>
    </w:p>
    <w:p w:rsidR="00947716" w:rsidRPr="00DA7274" w:rsidRDefault="00947716" w:rsidP="00DA7274">
      <w:pPr>
        <w:pStyle w:val="a0"/>
      </w:pPr>
      <w:r w:rsidRPr="00DA7274">
        <w:t>заголовочная часть;</w:t>
      </w:r>
    </w:p>
    <w:p w:rsidR="00947716" w:rsidRPr="00DA7274" w:rsidRDefault="00947716" w:rsidP="00BA72C6">
      <w:pPr>
        <w:pStyle w:val="a0"/>
      </w:pPr>
      <w:r w:rsidRPr="00DA7274">
        <w:t>таблица «</w:t>
      </w:r>
      <w:r w:rsidR="00BA72C6">
        <w:t>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 1032-1 «О занятости населения в Российской Федерации</w:t>
      </w:r>
      <w:r w:rsidRPr="00DA7274">
        <w:t>» (вкладка «</w:t>
      </w:r>
      <w:r w:rsidR="002A0BFA" w:rsidRPr="00DA7274">
        <w:t>ОБАС</w:t>
      </w:r>
      <w:r w:rsidRPr="00DA7274">
        <w:t>»);</w:t>
      </w:r>
    </w:p>
    <w:p w:rsidR="00947716" w:rsidRPr="00DA7274" w:rsidRDefault="00947716" w:rsidP="00DA7274">
      <w:pPr>
        <w:pStyle w:val="a0"/>
      </w:pPr>
      <w:r w:rsidRPr="00DA7274">
        <w:t>таблица «</w:t>
      </w:r>
      <w:r w:rsidR="00BA72C6" w:rsidRPr="00BA72C6">
        <w:t>Распределение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DA7274">
        <w:t>» (вкладка «</w:t>
      </w:r>
      <w:r w:rsidR="00BA72C6">
        <w:t>Показатели</w:t>
      </w:r>
      <w:r w:rsidRPr="00DA7274">
        <w:t>»);</w:t>
      </w:r>
    </w:p>
    <w:p w:rsidR="002A0BFA" w:rsidRDefault="002A0BFA" w:rsidP="00DA7274">
      <w:pPr>
        <w:pStyle w:val="a0"/>
      </w:pPr>
      <w:r w:rsidRPr="00DA7274">
        <w:t>таблица «</w:t>
      </w:r>
      <w:r w:rsidR="00BA72C6" w:rsidRPr="00BA72C6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DA7274">
        <w:t>» (вкладка «</w:t>
      </w:r>
      <w:r w:rsidR="00BA72C6">
        <w:t>Норматив обеспеченности</w:t>
      </w:r>
      <w:r w:rsidRPr="00DA7274">
        <w:t>»);</w:t>
      </w:r>
    </w:p>
    <w:p w:rsidR="00BA72C6" w:rsidRDefault="00BA72C6" w:rsidP="00DA7274">
      <w:pPr>
        <w:pStyle w:val="a0"/>
      </w:pPr>
      <w:r>
        <w:t>таблица «</w:t>
      </w:r>
      <w:r w:rsidRPr="00BA72C6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 xml:space="preserve">» </w:t>
      </w:r>
      <w:r w:rsidR="007614AE">
        <w:t>(вкладка «Расчет норматива затрат для пособия»);</w:t>
      </w:r>
    </w:p>
    <w:p w:rsidR="007614AE" w:rsidRDefault="007614AE" w:rsidP="00DA7274">
      <w:pPr>
        <w:pStyle w:val="a0"/>
      </w:pPr>
      <w:r>
        <w:t>таблица «</w:t>
      </w:r>
      <w:r w:rsidRPr="007614AE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 (вкладка «Расчет норматива затрат для стипендии»);</w:t>
      </w:r>
    </w:p>
    <w:p w:rsidR="007614AE" w:rsidRDefault="007614AE" w:rsidP="00DA7274">
      <w:pPr>
        <w:pStyle w:val="a0"/>
      </w:pPr>
      <w:r>
        <w:lastRenderedPageBreak/>
        <w:t>таблица «</w:t>
      </w:r>
      <w:r w:rsidRPr="007614AE">
        <w:t>Расчет размера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</w:t>
      </w:r>
      <w:r>
        <w:t>» (вкладка «Расчет норматива затрат получающих пенсию»);</w:t>
      </w:r>
    </w:p>
    <w:p w:rsidR="007614AE" w:rsidRDefault="007614AE" w:rsidP="00DA7274">
      <w:pPr>
        <w:pStyle w:val="a0"/>
      </w:pPr>
      <w:r>
        <w:t>таблица «</w:t>
      </w:r>
      <w:r w:rsidRPr="007614AE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>
        <w:t>» (вкладка «РаспределениеОбъема»);</w:t>
      </w:r>
    </w:p>
    <w:p w:rsidR="007614AE" w:rsidRPr="00DA7274" w:rsidRDefault="007614AE" w:rsidP="00DA7274">
      <w:pPr>
        <w:pStyle w:val="a0"/>
      </w:pPr>
      <w:r>
        <w:t>таблица «</w:t>
      </w:r>
      <w:r w:rsidRPr="007614AE">
        <w:t>Сведения о нормативных правовых (правовых) актах, устанавливающих порядок расчета объема бюджетных ассигнований</w:t>
      </w:r>
      <w:r>
        <w:t>» (вкладка «НПА»);</w:t>
      </w:r>
    </w:p>
    <w:p w:rsidR="00947716" w:rsidRPr="00DA7274" w:rsidRDefault="00947716" w:rsidP="00DA7274">
      <w:pPr>
        <w:pStyle w:val="a0"/>
      </w:pPr>
      <w:r w:rsidRPr="00DA7274">
        <w:t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Гостайне») (</w:t>
      </w:r>
      <w:r w:rsidR="00426B8A">
        <w:fldChar w:fldCharType="begin"/>
      </w:r>
      <w:r w:rsidR="00426B8A">
        <w:instrText xml:space="preserve"> REF _Ref396468859 \h </w:instrText>
      </w:r>
      <w:r w:rsidR="00426B8A">
        <w:fldChar w:fldCharType="separate"/>
      </w:r>
      <w:r w:rsidR="006241DE">
        <w:t xml:space="preserve">Рисунок </w:t>
      </w:r>
      <w:r w:rsidR="006241DE">
        <w:rPr>
          <w:noProof/>
        </w:rPr>
        <w:t>1</w:t>
      </w:r>
      <w:r w:rsidR="00426B8A">
        <w:fldChar w:fldCharType="end"/>
      </w:r>
      <w:r w:rsidRPr="00DA7274">
        <w:t>).</w:t>
      </w:r>
    </w:p>
    <w:p w:rsidR="00DF2650" w:rsidRDefault="007614AE" w:rsidP="00DF2650">
      <w:pPr>
        <w:pStyle w:val="a9"/>
      </w:pPr>
      <w:r>
        <w:rPr>
          <w:lang w:val="ru-RU" w:eastAsia="ru-RU"/>
        </w:rPr>
        <w:drawing>
          <wp:inline distT="0" distB="0" distL="0" distR="0" wp14:anchorId="5CB09870" wp14:editId="51516570">
            <wp:extent cx="6120765" cy="2599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C1" w:rsidRDefault="00DF2650" w:rsidP="00DF2650">
      <w:pPr>
        <w:pStyle w:val="aa"/>
      </w:pPr>
      <w:bookmarkStart w:id="2" w:name="_Ref396468859"/>
      <w:r>
        <w:t xml:space="preserve">Рисунок </w:t>
      </w:r>
      <w:r w:rsidR="004465FC">
        <w:fldChar w:fldCharType="begin"/>
      </w:r>
      <w:r w:rsidR="004465FC">
        <w:instrText xml:space="preserve"> SEQ Рису</w:instrText>
      </w:r>
      <w:r w:rsidR="004465FC">
        <w:instrText xml:space="preserve">нок \* ARABIC </w:instrText>
      </w:r>
      <w:r w:rsidR="004465FC">
        <w:fldChar w:fldCharType="separate"/>
      </w:r>
      <w:r w:rsidR="006241DE">
        <w:rPr>
          <w:noProof/>
        </w:rPr>
        <w:t>1</w:t>
      </w:r>
      <w:r w:rsidR="004465FC">
        <w:rPr>
          <w:noProof/>
        </w:rPr>
        <w:fldChar w:fldCharType="end"/>
      </w:r>
      <w:bookmarkEnd w:id="2"/>
      <w:r>
        <w:t xml:space="preserve">. </w:t>
      </w:r>
      <w:r w:rsidR="00947716">
        <w:t>Форма ОБАС 05.</w:t>
      </w:r>
      <w:r w:rsidR="00BA72C6">
        <w:t>312</w:t>
      </w:r>
    </w:p>
    <w:p w:rsidR="009E7575" w:rsidRPr="00DA7274" w:rsidRDefault="009E7575" w:rsidP="007614AE">
      <w:pPr>
        <w:pStyle w:val="a0"/>
      </w:pPr>
      <w:r w:rsidRPr="00426B8A">
        <w:rPr>
          <w:b/>
        </w:rPr>
        <w:t>Важно!</w:t>
      </w:r>
      <w:r w:rsidRPr="00DA7274">
        <w:t xml:space="preserve"> Если ранее при предоставлении данных об обосновании </w:t>
      </w:r>
      <w:r w:rsidR="0031173B" w:rsidRPr="0031173B">
        <w:t xml:space="preserve">бюджетных ассигнований на предоставление субвенций на </w:t>
      </w:r>
      <w:r w:rsidR="007614AE">
        <w:t>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на очередной финансовый год и плановый период</w:t>
      </w:r>
      <w:r w:rsidRPr="00DA7274">
        <w:t xml:space="preserve"> в поле «Обоснования бюджетных ассигнований содержат сведения, составляющие государственную тайну» была установлена «галочка», то для заполнения доступна 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Гостайне»).</w:t>
      </w:r>
    </w:p>
    <w:p w:rsidR="009E7575" w:rsidRPr="00DA7274" w:rsidRDefault="009E7575" w:rsidP="00213253">
      <w:pPr>
        <w:pStyle w:val="a0"/>
      </w:pPr>
      <w:r w:rsidRPr="00DA7274">
        <w:lastRenderedPageBreak/>
        <w:t>Если ранее при предоставлении данных об обосновании бюджетных ассигнований на</w:t>
      </w:r>
      <w:r w:rsidR="00213253">
        <w:t xml:space="preserve"> </w:t>
      </w:r>
      <w:r w:rsidR="00213253" w:rsidRPr="00213253">
        <w:t>предоставление субвенций</w:t>
      </w:r>
      <w:r w:rsidR="00213253">
        <w:t xml:space="preserve"> на</w:t>
      </w:r>
      <w:r w:rsidRPr="00DA7274">
        <w:t xml:space="preserve"> </w:t>
      </w:r>
      <w:r w:rsidR="00213253">
        <w:t>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на очередной финансовый год и плановый период</w:t>
      </w:r>
      <w:r w:rsidRPr="00DA7274">
        <w:t xml:space="preserve"> в поле «Обоснования бюджетных ассигнований содержат сведения, составляющие государственную тайну» «галочка» не устанавливалась, то для заполнения доступны таблицы:</w:t>
      </w:r>
    </w:p>
    <w:p w:rsidR="00213253" w:rsidRPr="00DA7274" w:rsidRDefault="00213253" w:rsidP="00213253">
      <w:pPr>
        <w:pStyle w:val="a0"/>
      </w:pPr>
      <w:r w:rsidRPr="00DA7274">
        <w:t>таблица «</w:t>
      </w:r>
      <w:r>
        <w:t>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 1032-1 «О занятости населения в Российской Федерации</w:t>
      </w:r>
      <w:r w:rsidRPr="00DA7274">
        <w:t>» (вкладка «ОБАС»);</w:t>
      </w:r>
    </w:p>
    <w:p w:rsidR="00213253" w:rsidRPr="00DA7274" w:rsidRDefault="00213253" w:rsidP="00213253">
      <w:pPr>
        <w:pStyle w:val="a0"/>
      </w:pPr>
      <w:r w:rsidRPr="00DA7274">
        <w:t>таблица «</w:t>
      </w:r>
      <w:r w:rsidRPr="00BA72C6">
        <w:t>Распределение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DA7274">
        <w:t>» (вкладка «</w:t>
      </w:r>
      <w:r>
        <w:t>Показатели</w:t>
      </w:r>
      <w:r w:rsidRPr="00DA7274">
        <w:t>»);</w:t>
      </w:r>
    </w:p>
    <w:p w:rsidR="00213253" w:rsidRDefault="00213253" w:rsidP="00213253">
      <w:pPr>
        <w:pStyle w:val="a0"/>
      </w:pPr>
      <w:r w:rsidRPr="00DA7274">
        <w:t>таблица «</w:t>
      </w:r>
      <w:r w:rsidRPr="00BA72C6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DA7274">
        <w:t>» (вкладка «</w:t>
      </w:r>
      <w:r>
        <w:t>Норматив обеспеченности</w:t>
      </w:r>
      <w:r w:rsidRPr="00DA7274">
        <w:t>»);</w:t>
      </w:r>
    </w:p>
    <w:p w:rsidR="00213253" w:rsidRDefault="00213253" w:rsidP="00213253">
      <w:pPr>
        <w:pStyle w:val="a0"/>
      </w:pPr>
      <w:r>
        <w:t>таблица «</w:t>
      </w:r>
      <w:r w:rsidRPr="00BA72C6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 (вкладка «Расчет норматива затрат для пособия»);</w:t>
      </w:r>
    </w:p>
    <w:p w:rsidR="00213253" w:rsidRDefault="00213253" w:rsidP="00213253">
      <w:pPr>
        <w:pStyle w:val="a0"/>
      </w:pPr>
      <w:r>
        <w:t>таблица «</w:t>
      </w:r>
      <w:r w:rsidRPr="007614AE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 (вкладка «Расчет норматива затрат для стипендии»);</w:t>
      </w:r>
    </w:p>
    <w:p w:rsidR="00213253" w:rsidRDefault="00213253" w:rsidP="00213253">
      <w:pPr>
        <w:pStyle w:val="a0"/>
      </w:pPr>
      <w:r>
        <w:t>таблица «</w:t>
      </w:r>
      <w:r w:rsidRPr="007614AE">
        <w:t>Расчет размера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</w:t>
      </w:r>
      <w:r>
        <w:t>» (вкладка «Расчет норматива затрат получающих пенсию»);</w:t>
      </w:r>
    </w:p>
    <w:p w:rsidR="00213253" w:rsidRDefault="00213253" w:rsidP="00213253">
      <w:pPr>
        <w:pStyle w:val="a0"/>
      </w:pPr>
      <w:r>
        <w:lastRenderedPageBreak/>
        <w:t>таблица «</w:t>
      </w:r>
      <w:r w:rsidRPr="007614AE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>
        <w:t>» (вкладка «РаспределениеОбъема»);</w:t>
      </w:r>
    </w:p>
    <w:p w:rsidR="009E7575" w:rsidRPr="00DA7274" w:rsidRDefault="00213253" w:rsidP="00213253">
      <w:pPr>
        <w:pStyle w:val="a0"/>
      </w:pPr>
      <w:r>
        <w:t>таблица «</w:t>
      </w:r>
      <w:r w:rsidRPr="007614AE">
        <w:t>Сведения о нормативных правовых (правовых) актах, устанавливающих порядок расчета объема бюджетных ассигнований</w:t>
      </w:r>
      <w:r>
        <w:t>» (вкладка «НПА»)</w:t>
      </w:r>
      <w:r w:rsidR="009E7575" w:rsidRPr="00DA7274">
        <w:t>.</w:t>
      </w:r>
    </w:p>
    <w:p w:rsidR="00602D9B" w:rsidRPr="005326E0" w:rsidRDefault="00602D9B" w:rsidP="00560427">
      <w:pPr>
        <w:pStyle w:val="2"/>
      </w:pPr>
      <w:bookmarkStart w:id="3" w:name="_Toc234574238"/>
      <w:bookmarkStart w:id="4" w:name="_Toc234590150"/>
      <w:bookmarkStart w:id="5" w:name="_Toc396644172"/>
      <w:r w:rsidRPr="005326E0">
        <w:t xml:space="preserve">Заголовочная часть формы ОБАС </w:t>
      </w:r>
      <w:bookmarkEnd w:id="3"/>
      <w:bookmarkEnd w:id="4"/>
      <w:r w:rsidRPr="005326E0">
        <w:t>05.</w:t>
      </w:r>
      <w:r w:rsidR="00BA72C6">
        <w:t>312</w:t>
      </w:r>
      <w:bookmarkEnd w:id="5"/>
    </w:p>
    <w:p w:rsidR="00602D9B" w:rsidRPr="00DA7274" w:rsidRDefault="00602D9B" w:rsidP="00DA7274">
      <w:pPr>
        <w:pStyle w:val="a0"/>
      </w:pPr>
      <w:r w:rsidRPr="00DA7274">
        <w:t>Данные в заголовочной части формы ОБАС 05.</w:t>
      </w:r>
      <w:r w:rsidR="00BA72C6">
        <w:t>312</w:t>
      </w:r>
      <w:r w:rsidRPr="00DA7274">
        <w:t xml:space="preserve"> формируются автоматически на основании сведений соответствующей строки бюджетной классификации Российской Федерации на рабочей панели реестра расходных обязательств Российской Федерации «РРО и ОБАС» информационной системы Минфина России. Для того чтобы скрыть заголовочную часть формы ОБАС 05.</w:t>
      </w:r>
      <w:r w:rsidR="00BA72C6">
        <w:t>312</w:t>
      </w:r>
      <w:r w:rsidRPr="00DA7274">
        <w:t>, необходимо нажать на специальную панель </w:t>
      </w:r>
      <w:r w:rsidRPr="00DA7274">
        <w:rPr>
          <w:noProof/>
          <w:lang w:eastAsia="ru-RU"/>
        </w:rPr>
        <w:drawing>
          <wp:inline distT="0" distB="0" distL="0" distR="0" wp14:anchorId="59B46111" wp14:editId="77FCAAA8">
            <wp:extent cx="396875" cy="1377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(</w:t>
      </w:r>
      <w:r w:rsidRPr="00DA7274">
        <w:fldChar w:fldCharType="begin"/>
      </w:r>
      <w:r w:rsidRPr="00DA7274">
        <w:instrText xml:space="preserve"> REF _Ref360658540 \h  \* MERGEFORMAT </w:instrText>
      </w:r>
      <w:r w:rsidRPr="00DA7274">
        <w:fldChar w:fldCharType="separate"/>
      </w:r>
      <w:r w:rsidR="006241DE" w:rsidRPr="002622CA">
        <w:t xml:space="preserve">Рисунок </w:t>
      </w:r>
      <w:r w:rsidR="006241DE">
        <w:t>2</w:t>
      </w:r>
      <w:r w:rsidRPr="00DA7274">
        <w:fldChar w:fldCharType="end"/>
      </w:r>
      <w:r w:rsidRPr="00DA7274">
        <w:t>).</w:t>
      </w:r>
    </w:p>
    <w:p w:rsidR="00602D9B" w:rsidRPr="00DE5984" w:rsidRDefault="00213253" w:rsidP="00602D9B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5A146A6" wp14:editId="4160950D">
            <wp:extent cx="6120765" cy="224198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9B" w:rsidRPr="002622CA" w:rsidRDefault="00602D9B" w:rsidP="00602D9B">
      <w:pPr>
        <w:pStyle w:val="aa"/>
      </w:pPr>
      <w:bookmarkStart w:id="6" w:name="_Ref360658540"/>
      <w:r w:rsidRPr="002622CA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</w:t>
      </w:r>
      <w:r w:rsidR="004465FC">
        <w:rPr>
          <w:noProof/>
        </w:rPr>
        <w:fldChar w:fldCharType="end"/>
      </w:r>
      <w:bookmarkEnd w:id="6"/>
      <w:r w:rsidRPr="002622CA">
        <w:t xml:space="preserve">. Заголовочная часть формы ОБАС </w:t>
      </w:r>
      <w:r>
        <w:t>05.</w:t>
      </w:r>
      <w:r w:rsidR="00BA72C6">
        <w:t>312</w:t>
      </w:r>
    </w:p>
    <w:p w:rsidR="00014976" w:rsidRPr="005326E0" w:rsidRDefault="00014976" w:rsidP="00213253">
      <w:pPr>
        <w:pStyle w:val="2"/>
      </w:pPr>
      <w:bookmarkStart w:id="7" w:name="_Toc234574239"/>
      <w:bookmarkStart w:id="8" w:name="_Toc234590151"/>
      <w:bookmarkStart w:id="9" w:name="_Toc396644173"/>
      <w:r w:rsidRPr="005326E0">
        <w:t xml:space="preserve">Таблица </w:t>
      </w:r>
      <w:bookmarkEnd w:id="7"/>
      <w:bookmarkEnd w:id="8"/>
      <w:r w:rsidRPr="005326E0">
        <w:t>«</w:t>
      </w:r>
      <w:r w:rsidR="00213253">
        <w:t>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5326E0">
        <w:t>» (вкладка «ОБАС»)</w:t>
      </w:r>
      <w:bookmarkEnd w:id="9"/>
    </w:p>
    <w:p w:rsidR="00014976" w:rsidRPr="00DA7274" w:rsidRDefault="00014976" w:rsidP="00DA7274">
      <w:pPr>
        <w:pStyle w:val="a0"/>
      </w:pPr>
      <w:r w:rsidRPr="00DA7274">
        <w:t>Добавление и удаление строк в таблице «</w:t>
      </w:r>
      <w:r w:rsidR="00213253">
        <w:t xml:space="preserve">Объем бюджетных ассигнований на предоставление субвенций на социальные выплаты безработным гражданам в соответствии </w:t>
      </w:r>
      <w:r w:rsidR="00213253">
        <w:lastRenderedPageBreak/>
        <w:t>с Законом Российской Федерации от 19 апреля 1991 года № 1032-1 «О занятости населения в Российской Федерации</w:t>
      </w:r>
      <w:r w:rsidRPr="00DA7274">
        <w:t>» не предусмотрено (</w:t>
      </w:r>
      <w:r w:rsidRPr="00DA7274">
        <w:fldChar w:fldCharType="begin"/>
      </w:r>
      <w:r w:rsidRPr="00DA7274">
        <w:instrText xml:space="preserve"> REF _Ref360660046 \h  \* MERGEFORMAT </w:instrText>
      </w:r>
      <w:r w:rsidRPr="00DA7274">
        <w:fldChar w:fldCharType="separate"/>
      </w:r>
      <w:r w:rsidR="006241DE" w:rsidRPr="002622CA">
        <w:t xml:space="preserve">Рисунок </w:t>
      </w:r>
      <w:r w:rsidR="006241DE">
        <w:t>3</w:t>
      </w:r>
      <w:r w:rsidRPr="00DA7274">
        <w:fldChar w:fldCharType="end"/>
      </w:r>
      <w:r w:rsidRPr="00DA7274">
        <w:t>).</w:t>
      </w:r>
    </w:p>
    <w:p w:rsidR="00014976" w:rsidRPr="00E312A4" w:rsidRDefault="00213253" w:rsidP="00014976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C777E5C" wp14:editId="3B979484">
            <wp:extent cx="6120765" cy="24213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76" w:rsidRPr="002622CA" w:rsidRDefault="00014976" w:rsidP="00014976">
      <w:pPr>
        <w:pStyle w:val="aa"/>
      </w:pPr>
      <w:bookmarkStart w:id="10" w:name="_Ref360660046"/>
      <w:r w:rsidRPr="002622CA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</w:t>
      </w:r>
      <w:r w:rsidR="004465FC">
        <w:rPr>
          <w:noProof/>
        </w:rPr>
        <w:fldChar w:fldCharType="end"/>
      </w:r>
      <w:bookmarkEnd w:id="10"/>
      <w:r>
        <w:t>. Таблица «</w:t>
      </w:r>
      <w:r w:rsidR="00213253">
        <w:t>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2622CA">
        <w:t>»</w:t>
      </w:r>
    </w:p>
    <w:p w:rsidR="00A82453" w:rsidRPr="00DA7274" w:rsidRDefault="00014976" w:rsidP="00DA7274">
      <w:pPr>
        <w:pStyle w:val="a0"/>
      </w:pPr>
      <w:r w:rsidRPr="00DA7274">
        <w:t>В графах 3-5 в строке «</w:t>
      </w:r>
      <w:r w:rsidR="00213253" w:rsidRPr="00213253">
        <w:t xml:space="preserve">Субвенции на социальные выплаты безработным гражданам в соответствии с Законом Российской Федерации от 19 апреля 1991 года № 1032-1 </w:t>
      </w:r>
      <w:r w:rsidR="00961A82">
        <w:t>«</w:t>
      </w:r>
      <w:r w:rsidR="00213253" w:rsidRPr="00213253">
        <w:t>О занятости населения в Российской Федерации</w:t>
      </w:r>
      <w:r w:rsidRPr="00DA7274">
        <w:t>»</w:t>
      </w:r>
      <w:r w:rsidR="00A82453" w:rsidRPr="00DA7274">
        <w:t xml:space="preserve"> таблицы «</w:t>
      </w:r>
      <w:r w:rsidR="00213253">
        <w:t>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="00A82453" w:rsidRPr="00DA7274">
        <w:t xml:space="preserve">» </w:t>
      </w:r>
      <w:r w:rsidR="00EE46E4">
        <w:t xml:space="preserve">сведения </w:t>
      </w:r>
      <w:r w:rsidR="00213253">
        <w:t xml:space="preserve">об </w:t>
      </w:r>
      <w:r w:rsidR="00A82453" w:rsidRPr="00DA7274">
        <w:t>объем</w:t>
      </w:r>
      <w:r w:rsidR="00213253">
        <w:t>ах</w:t>
      </w:r>
      <w:r w:rsidR="00A82453" w:rsidRPr="00DA7274">
        <w:t xml:space="preserve"> бюджетных ассигнований заполнятся автоматически на основании данных предыдущего этапа бюджетного цикла.</w:t>
      </w:r>
    </w:p>
    <w:p w:rsidR="00A82453" w:rsidRPr="00DA7274" w:rsidRDefault="00A82453" w:rsidP="00DA7274">
      <w:pPr>
        <w:pStyle w:val="a0"/>
      </w:pPr>
      <w:r w:rsidRPr="00DA7274">
        <w:t xml:space="preserve">В графах 3-5 в строке «Распределяемый </w:t>
      </w:r>
      <w:r w:rsidR="00961A82">
        <w:t>о</w:t>
      </w:r>
      <w:r w:rsidRPr="00DA7274">
        <w:t>бъем» таблицы «</w:t>
      </w:r>
      <w:r w:rsidR="00961A82">
        <w:t>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DA7274">
        <w:t xml:space="preserve">» </w:t>
      </w:r>
      <w:r w:rsidR="00EE46E4">
        <w:t>сведения</w:t>
      </w:r>
      <w:r w:rsidRPr="00DA7274">
        <w:t xml:space="preserve"> </w:t>
      </w:r>
      <w:r w:rsidR="00961A82">
        <w:t xml:space="preserve">об </w:t>
      </w:r>
      <w:r w:rsidRPr="00DA7274">
        <w:t>объем</w:t>
      </w:r>
      <w:r w:rsidR="00961A82">
        <w:t>ах</w:t>
      </w:r>
      <w:r w:rsidRPr="00DA7274">
        <w:t xml:space="preserve"> бюджетных ассигнований заполнятся автоматически на основании данных таблицы «</w:t>
      </w:r>
      <w:r w:rsidR="00961A82" w:rsidRPr="00961A82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DA7274">
        <w:t>» (вкладка «РаспределениеОбъема»).</w:t>
      </w:r>
    </w:p>
    <w:p w:rsidR="00A82453" w:rsidRPr="00DA7274" w:rsidRDefault="00A82453" w:rsidP="00DA7274">
      <w:pPr>
        <w:pStyle w:val="a0"/>
      </w:pPr>
      <w:r w:rsidRPr="00DA7274">
        <w:lastRenderedPageBreak/>
        <w:t>В графах 3-5 в строке «Нераспределенный резерв» таблицы «</w:t>
      </w:r>
      <w:r w:rsidR="00DF372E">
        <w:t>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DA7274">
        <w:t xml:space="preserve">» </w:t>
      </w:r>
      <w:r w:rsidR="00EE46E4">
        <w:t xml:space="preserve">сведения </w:t>
      </w:r>
      <w:r w:rsidR="00961A82">
        <w:t xml:space="preserve">об </w:t>
      </w:r>
      <w:r w:rsidRPr="00DA7274">
        <w:t>объем</w:t>
      </w:r>
      <w:r w:rsidR="00961A82">
        <w:t>ах</w:t>
      </w:r>
      <w:r w:rsidRPr="00DA7274">
        <w:t xml:space="preserve"> бюджетных ассигнований заполнятся автоматически на основании граф 3-5 по строкам «</w:t>
      </w:r>
      <w:r w:rsidR="00961A82" w:rsidRPr="00213253">
        <w:t xml:space="preserve">Субвенции на социальные выплаты безработным гражданам в соответствии с Законом Российской Федерации от 19 апреля 1991 года № 1032-1 </w:t>
      </w:r>
      <w:r w:rsidR="00961A82">
        <w:t>«</w:t>
      </w:r>
      <w:r w:rsidR="00961A82" w:rsidRPr="00213253">
        <w:t>О занятости населения в Российской Федерации</w:t>
      </w:r>
      <w:r w:rsidRPr="00DA7274">
        <w:t xml:space="preserve">» и «Распределяемый </w:t>
      </w:r>
      <w:r w:rsidR="00961A82">
        <w:t>о</w:t>
      </w:r>
      <w:r w:rsidRPr="00DA7274">
        <w:t>бъем» таблицы «</w:t>
      </w:r>
      <w:r w:rsidR="00DF372E">
        <w:t>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DA7274">
        <w:t>».</w:t>
      </w:r>
    </w:p>
    <w:p w:rsidR="00A82453" w:rsidRPr="00DA7274" w:rsidRDefault="00A82453" w:rsidP="00DA7274">
      <w:pPr>
        <w:pStyle w:val="a0"/>
      </w:pPr>
      <w:r w:rsidRPr="00EE46E4">
        <w:rPr>
          <w:b/>
        </w:rPr>
        <w:t>Важно!</w:t>
      </w:r>
      <w:r w:rsidRPr="00DA7274">
        <w:t xml:space="preserve"> В графах 3-5 в строке «Нераспределенный резерв» таблицы «</w:t>
      </w:r>
      <w:r w:rsidR="00DF372E">
        <w:t>Объем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DA7274">
        <w:t>» объемы бюджетных ассигнований</w:t>
      </w:r>
      <w:r w:rsidR="00EE124D" w:rsidRPr="00DA7274">
        <w:t xml:space="preserve"> не</w:t>
      </w:r>
      <w:r w:rsidRPr="00DA7274">
        <w:t xml:space="preserve"> должны быть </w:t>
      </w:r>
      <w:r w:rsidR="00EE124D" w:rsidRPr="00DA7274">
        <w:t>отрицательными</w:t>
      </w:r>
      <w:r w:rsidRPr="00DA7274">
        <w:t xml:space="preserve"> </w:t>
      </w:r>
      <w:r w:rsidR="00EE124D" w:rsidRPr="00DA7274">
        <w:t>и</w:t>
      </w:r>
      <w:r w:rsidRPr="00DA7274">
        <w:t xml:space="preserve"> превышать 5 %</w:t>
      </w:r>
      <w:r w:rsidR="00EE124D" w:rsidRPr="00DA7274">
        <w:t xml:space="preserve"> от</w:t>
      </w:r>
      <w:r w:rsidRPr="00DA7274">
        <w:t xml:space="preserve"> объемов бюджетных ассигнований в графах 3-5 по строке «</w:t>
      </w:r>
      <w:r w:rsidR="00DF372E" w:rsidRPr="00DF372E">
        <w:t>Субвенции на социальные выплаты безработным гражданам в соответствии с Законом Российской Федерации от 19 апреля 1991 года №</w:t>
      </w:r>
      <w:r w:rsidR="00DF372E">
        <w:t> </w:t>
      </w:r>
      <w:r w:rsidR="00DF372E" w:rsidRPr="00DF372E">
        <w:t xml:space="preserve">1032-1 </w:t>
      </w:r>
      <w:r w:rsidR="00DF372E">
        <w:t>«</w:t>
      </w:r>
      <w:r w:rsidR="00DF372E" w:rsidRPr="00DF372E">
        <w:t>О занятости населения в Российской Федерации</w:t>
      </w:r>
      <w:r w:rsidRPr="00DA7274">
        <w:t>»</w:t>
      </w:r>
      <w:r w:rsidR="00EE46E4">
        <w:t>,</w:t>
      </w:r>
      <w:r w:rsidR="00EE124D" w:rsidRPr="00DA7274">
        <w:t xml:space="preserve"> иначе при сохранении введенных данных выводится результат проверки данных</w:t>
      </w:r>
      <w:r w:rsidR="00F344E7" w:rsidRPr="00DA7274">
        <w:t xml:space="preserve"> с описанием тип</w:t>
      </w:r>
      <w:r w:rsidR="00EE46E4">
        <w:t>ов ошибок</w:t>
      </w:r>
      <w:r w:rsidR="00EE124D" w:rsidRPr="00DA7274">
        <w:t xml:space="preserve"> (</w:t>
      </w:r>
      <w:r w:rsidR="009D4912" w:rsidRPr="00DA7274">
        <w:fldChar w:fldCharType="begin"/>
      </w:r>
      <w:r w:rsidR="009D4912" w:rsidRPr="00DA7274">
        <w:instrText xml:space="preserve"> REF _Ref396467083 \h </w:instrText>
      </w:r>
      <w:r w:rsidR="009D4912" w:rsidRPr="00DA7274">
        <w:fldChar w:fldCharType="separate"/>
      </w:r>
      <w:r w:rsidR="006241DE">
        <w:t xml:space="preserve">Рисунок </w:t>
      </w:r>
      <w:r w:rsidR="006241DE">
        <w:rPr>
          <w:noProof/>
        </w:rPr>
        <w:t>4</w:t>
      </w:r>
      <w:r w:rsidR="009D4912" w:rsidRPr="00DA7274">
        <w:fldChar w:fldCharType="end"/>
      </w:r>
      <w:r w:rsidR="00EE124D" w:rsidRPr="00DA7274">
        <w:t>).</w:t>
      </w:r>
    </w:p>
    <w:p w:rsidR="00093F17" w:rsidRDefault="00093F17" w:rsidP="00B50F59">
      <w:pPr>
        <w:pStyle w:val="a9"/>
      </w:pPr>
      <w:r>
        <w:rPr>
          <w:lang w:val="ru-RU" w:eastAsia="ru-RU"/>
        </w:rPr>
        <w:drawing>
          <wp:inline distT="0" distB="0" distL="0" distR="0" wp14:anchorId="76BCA393" wp14:editId="3DDC43C6">
            <wp:extent cx="4157477" cy="34505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663" cy="34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4D" w:rsidRDefault="00093F17" w:rsidP="00B50F59">
      <w:pPr>
        <w:pStyle w:val="aa"/>
      </w:pPr>
      <w:bookmarkStart w:id="11" w:name="_Ref396467083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</w:t>
      </w:r>
      <w:r w:rsidR="004465FC">
        <w:rPr>
          <w:noProof/>
        </w:rPr>
        <w:fldChar w:fldCharType="end"/>
      </w:r>
      <w:bookmarkEnd w:id="11"/>
      <w:r>
        <w:t>. Результат проверки данных</w:t>
      </w:r>
    </w:p>
    <w:p w:rsidR="00DF372E" w:rsidRPr="005C58B4" w:rsidRDefault="00DF372E" w:rsidP="00870B60">
      <w:pPr>
        <w:pStyle w:val="2"/>
        <w:ind w:firstLine="709"/>
      </w:pPr>
      <w:bookmarkStart w:id="12" w:name="_Toc234574243"/>
      <w:bookmarkStart w:id="13" w:name="_Toc234590157"/>
      <w:bookmarkStart w:id="14" w:name="_Toc396574695"/>
      <w:bookmarkStart w:id="15" w:name="_Toc396644174"/>
      <w:bookmarkStart w:id="16" w:name="_Toc234660719"/>
      <w:r w:rsidRPr="005C58B4">
        <w:lastRenderedPageBreak/>
        <w:t>Таблица «</w:t>
      </w:r>
      <w:r w:rsidRPr="00DF372E">
        <w:t>Распределение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5C58B4">
        <w:t>» (вкладка «</w:t>
      </w:r>
      <w:bookmarkEnd w:id="12"/>
      <w:bookmarkEnd w:id="13"/>
      <w:r>
        <w:t>Показатели</w:t>
      </w:r>
      <w:r w:rsidRPr="005C58B4">
        <w:t>»)</w:t>
      </w:r>
      <w:bookmarkEnd w:id="14"/>
      <w:bookmarkEnd w:id="15"/>
    </w:p>
    <w:p w:rsidR="00DF372E" w:rsidRPr="005C58B4" w:rsidRDefault="00DF372E" w:rsidP="00DF372E">
      <w:pPr>
        <w:pStyle w:val="a0"/>
      </w:pPr>
      <w:r w:rsidRPr="005C58B4">
        <w:t>Переход к заполнению таблицы «</w:t>
      </w:r>
      <w:r w:rsidRPr="00DF372E">
        <w:t>Распределение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5C58B4">
        <w:t>» (вкладка «</w:t>
      </w:r>
      <w:r>
        <w:t>Показатели</w:t>
      </w:r>
      <w:r w:rsidRPr="005C58B4">
        <w:t>») осуществляется путем выбора вкладки «</w:t>
      </w:r>
      <w:r>
        <w:t>Показатели</w:t>
      </w:r>
      <w:r w:rsidRPr="005C58B4">
        <w:t>» на панели вкладок в нижней области экрана либо в пункте меню «Вкладка» (</w:t>
      </w:r>
      <w:r w:rsidRPr="005C58B4">
        <w:fldChar w:fldCharType="begin"/>
      </w:r>
      <w:r w:rsidRPr="005C58B4">
        <w:instrText xml:space="preserve"> REF _Ref360662727 \h  \* MERGEFORMAT </w:instrText>
      </w:r>
      <w:r w:rsidRPr="005C58B4">
        <w:fldChar w:fldCharType="separate"/>
      </w:r>
      <w:r w:rsidR="006241DE" w:rsidRPr="005C58B4">
        <w:t>Рисунок</w:t>
      </w:r>
      <w:r w:rsidR="006241DE">
        <w:t> 5</w:t>
      </w:r>
      <w:r w:rsidRPr="005C58B4">
        <w:fldChar w:fldCharType="end"/>
      </w:r>
      <w:r w:rsidRPr="005C58B4">
        <w:t>).</w:t>
      </w:r>
    </w:p>
    <w:p w:rsidR="00DF372E" w:rsidRPr="00E312A4" w:rsidRDefault="00DF372E" w:rsidP="00DF372E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14D8731A" wp14:editId="4EC4629E">
            <wp:extent cx="6120765" cy="19646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2E" w:rsidRPr="005C58B4" w:rsidRDefault="00DF372E" w:rsidP="00DF372E">
      <w:pPr>
        <w:pStyle w:val="aa"/>
      </w:pPr>
      <w:bookmarkStart w:id="17" w:name="_Ref360662727"/>
      <w:r w:rsidRPr="005C58B4">
        <w:t>Рисунок</w:t>
      </w:r>
      <w:r>
        <w:t>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</w:t>
      </w:r>
      <w:r w:rsidR="004465FC">
        <w:rPr>
          <w:noProof/>
        </w:rPr>
        <w:fldChar w:fldCharType="end"/>
      </w:r>
      <w:bookmarkEnd w:id="17"/>
      <w:r w:rsidRPr="005C58B4">
        <w:t>. Переход в таблицу «</w:t>
      </w:r>
      <w:r w:rsidRPr="00DF372E">
        <w:t>Распределение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>
        <w:t>»</w:t>
      </w:r>
    </w:p>
    <w:p w:rsidR="00DF372E" w:rsidRPr="00DA7274" w:rsidRDefault="00DF372E" w:rsidP="00DF372E">
      <w:pPr>
        <w:pStyle w:val="a0"/>
      </w:pPr>
      <w:r w:rsidRPr="00DA7274">
        <w:t>Добавление строк в таблице «</w:t>
      </w:r>
      <w:r w:rsidRPr="00DF372E">
        <w:t>Распределение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>
        <w:t>»</w:t>
      </w:r>
      <w:r w:rsidRPr="00DA7274">
        <w:t xml:space="preserve"> не предусмотрено (</w:t>
      </w:r>
      <w:r>
        <w:fldChar w:fldCharType="begin"/>
      </w:r>
      <w:r>
        <w:instrText xml:space="preserve"> REF _Ref396481725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6</w:t>
      </w:r>
      <w:r>
        <w:fldChar w:fldCharType="end"/>
      </w:r>
      <w:r w:rsidRPr="00DA7274">
        <w:t>).</w:t>
      </w:r>
    </w:p>
    <w:p w:rsidR="00DF372E" w:rsidRPr="00E312A4" w:rsidRDefault="00DF372E" w:rsidP="00DF372E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5F082DC0" wp14:editId="57CFFD3C">
            <wp:extent cx="6120765" cy="19646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2E" w:rsidRDefault="00DF372E" w:rsidP="00DF372E">
      <w:pPr>
        <w:pStyle w:val="aa"/>
      </w:pPr>
      <w:bookmarkStart w:id="18" w:name="_Ref396481725"/>
      <w:r w:rsidRPr="004A4579">
        <w:t xml:space="preserve">Рисунок </w:t>
      </w:r>
      <w:r w:rsidR="004465FC">
        <w:fldChar w:fldCharType="begin"/>
      </w:r>
      <w:r w:rsidR="004465FC">
        <w:instrText xml:space="preserve"> </w:instrText>
      </w:r>
      <w:r w:rsidR="004465FC">
        <w:instrText xml:space="preserve">SEQ Рисунок \* ARABIC </w:instrText>
      </w:r>
      <w:r w:rsidR="004465FC">
        <w:fldChar w:fldCharType="separate"/>
      </w:r>
      <w:r w:rsidR="006241DE">
        <w:rPr>
          <w:noProof/>
        </w:rPr>
        <w:t>6</w:t>
      </w:r>
      <w:r w:rsidR="004465FC">
        <w:rPr>
          <w:noProof/>
        </w:rPr>
        <w:fldChar w:fldCharType="end"/>
      </w:r>
      <w:bookmarkEnd w:id="18"/>
      <w:r w:rsidRPr="004A4579">
        <w:t xml:space="preserve">. </w:t>
      </w:r>
      <w:r>
        <w:t>Т</w:t>
      </w:r>
      <w:r w:rsidRPr="004A4579">
        <w:t>аблица «</w:t>
      </w:r>
      <w:r w:rsidRPr="00DF372E">
        <w:t>Распределение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>
        <w:t>»</w:t>
      </w:r>
    </w:p>
    <w:p w:rsidR="00DF372E" w:rsidRPr="003E07B5" w:rsidRDefault="00DF372E" w:rsidP="00DF372E">
      <w:pPr>
        <w:pStyle w:val="a0"/>
      </w:pPr>
      <w:r>
        <w:t>В графах 3-4 по строк</w:t>
      </w:r>
      <w:r w:rsidR="009A0F3F">
        <w:t>ам</w:t>
      </w:r>
      <w:r>
        <w:t xml:space="preserve"> «</w:t>
      </w:r>
      <w:r w:rsidR="009A0F3F" w:rsidRPr="009A0F3F">
        <w:t>Минимальный размер пособия по безработице, установленный Правительством Российской Федерации</w:t>
      </w:r>
      <w:r>
        <w:t xml:space="preserve">» </w:t>
      </w:r>
      <w:r w:rsidR="009A0F3F">
        <w:t>и «</w:t>
      </w:r>
      <w:r w:rsidR="009A0F3F" w:rsidRPr="009A0F3F">
        <w:t>Максимальный размер пособия по безработице, установленный Правительством Российской Федерации</w:t>
      </w:r>
      <w:r w:rsidR="009A0F3F">
        <w:t xml:space="preserve">» </w:t>
      </w:r>
      <w:r>
        <w:t>сведения о размере показателя заполняются вручную.</w:t>
      </w:r>
    </w:p>
    <w:p w:rsidR="009A0F3F" w:rsidRPr="005C58B4" w:rsidRDefault="00ED7EC8" w:rsidP="00870B60">
      <w:pPr>
        <w:pStyle w:val="2"/>
        <w:ind w:firstLine="709"/>
      </w:pPr>
      <w:bookmarkStart w:id="19" w:name="_Toc396644175"/>
      <w:r w:rsidRPr="005326E0">
        <w:t>Т</w:t>
      </w:r>
      <w:r w:rsidR="00A83773" w:rsidRPr="005326E0">
        <w:t xml:space="preserve">аблица </w:t>
      </w:r>
      <w:r w:rsidR="009A0F3F">
        <w:t>«</w:t>
      </w:r>
      <w:r w:rsidR="009A0F3F" w:rsidRPr="009A0F3F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="009A0F3F">
        <w:t xml:space="preserve">» </w:t>
      </w:r>
      <w:r w:rsidR="009A0F3F" w:rsidRPr="005C58B4">
        <w:t>(вкладка «</w:t>
      </w:r>
      <w:r w:rsidR="009A0F3F">
        <w:t>Норматив обеспеченности</w:t>
      </w:r>
      <w:r w:rsidR="009A0F3F" w:rsidRPr="005C58B4">
        <w:t>»)</w:t>
      </w:r>
      <w:bookmarkEnd w:id="19"/>
    </w:p>
    <w:p w:rsidR="009A0F3F" w:rsidRPr="00DA7274" w:rsidRDefault="009A0F3F" w:rsidP="009A0F3F">
      <w:pPr>
        <w:pStyle w:val="a0"/>
      </w:pPr>
      <w:r w:rsidRPr="00DA7274">
        <w:t>Переход к заполнению таблицы «</w:t>
      </w:r>
      <w:r w:rsidRPr="009A0F3F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DA7274">
        <w:t>» осуществляется путем выбора вкладки «</w:t>
      </w:r>
      <w:r>
        <w:t>Норматив обеспеченности</w:t>
      </w:r>
      <w:r w:rsidRPr="00DA7274">
        <w:t>» на панели вкладок в нижней области экрана либо в пункте меню «Вкладка» (</w:t>
      </w:r>
      <w:r>
        <w:fldChar w:fldCharType="begin"/>
      </w:r>
      <w:r>
        <w:instrText xml:space="preserve"> REF _Ref396577141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7</w:t>
      </w:r>
      <w:r>
        <w:fldChar w:fldCharType="end"/>
      </w:r>
      <w:r w:rsidRPr="00DA7274">
        <w:t>).</w:t>
      </w:r>
    </w:p>
    <w:p w:rsidR="009A0F3F" w:rsidRPr="00E312A4" w:rsidRDefault="009A0F3F" w:rsidP="009A0F3F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6132C282" wp14:editId="735CDBA7">
            <wp:extent cx="6120765" cy="1275449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3F" w:rsidRPr="004A4579" w:rsidRDefault="009A0F3F" w:rsidP="009A0F3F">
      <w:pPr>
        <w:pStyle w:val="aa"/>
      </w:pPr>
      <w:bookmarkStart w:id="20" w:name="_Ref396577141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</w:t>
      </w:r>
      <w:r w:rsidR="004465FC">
        <w:rPr>
          <w:noProof/>
        </w:rPr>
        <w:fldChar w:fldCharType="end"/>
      </w:r>
      <w:bookmarkEnd w:id="20"/>
      <w:r w:rsidRPr="004A4579">
        <w:t>. Переход в</w:t>
      </w:r>
      <w:r>
        <w:t xml:space="preserve"> </w:t>
      </w:r>
      <w:r w:rsidRPr="004A4579">
        <w:t>таблицу «</w:t>
      </w:r>
      <w:r w:rsidRPr="009A0F3F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4A4579">
        <w:t>»</w:t>
      </w:r>
    </w:p>
    <w:p w:rsidR="009A0F3F" w:rsidRPr="00DA7274" w:rsidRDefault="009A0F3F" w:rsidP="009A0F3F">
      <w:pPr>
        <w:pStyle w:val="a0"/>
      </w:pPr>
      <w:r w:rsidRPr="00DA7274">
        <w:t>Добавление строк в таблице «</w:t>
      </w:r>
      <w:r w:rsidRPr="009A0F3F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</w:t>
      </w:r>
      <w:r w:rsidRPr="00DA7274">
        <w:t xml:space="preserve"> не предусмотрено (</w:t>
      </w:r>
      <w:r>
        <w:fldChar w:fldCharType="begin"/>
      </w:r>
      <w:r>
        <w:instrText xml:space="preserve"> REF _Ref396577274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8</w:t>
      </w:r>
      <w:r>
        <w:fldChar w:fldCharType="end"/>
      </w:r>
      <w:r w:rsidRPr="00DA7274">
        <w:t>).</w:t>
      </w:r>
    </w:p>
    <w:p w:rsidR="009A0F3F" w:rsidRPr="00E312A4" w:rsidRDefault="009A0F3F" w:rsidP="009A0F3F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4C637B1F" wp14:editId="1F772C01">
            <wp:extent cx="6120765" cy="1275449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3F" w:rsidRDefault="009A0F3F" w:rsidP="009A0F3F">
      <w:pPr>
        <w:pStyle w:val="aa"/>
      </w:pPr>
      <w:bookmarkStart w:id="21" w:name="_Ref396577274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8</w:t>
      </w:r>
      <w:r w:rsidR="004465FC">
        <w:rPr>
          <w:noProof/>
        </w:rPr>
        <w:fldChar w:fldCharType="end"/>
      </w:r>
      <w:bookmarkEnd w:id="21"/>
      <w:r w:rsidRPr="004A4579">
        <w:t xml:space="preserve">. </w:t>
      </w:r>
      <w:r>
        <w:t>Т</w:t>
      </w:r>
      <w:r w:rsidRPr="004A4579">
        <w:t>аблица «</w:t>
      </w:r>
      <w:r w:rsidRPr="009A0F3F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</w:t>
      </w:r>
    </w:p>
    <w:p w:rsidR="009A0F3F" w:rsidRDefault="009A0F3F" w:rsidP="009A0F3F">
      <w:pPr>
        <w:pStyle w:val="a0"/>
      </w:pPr>
      <w:r w:rsidRPr="00DA7274">
        <w:t xml:space="preserve">В графах 2-5 сведения о </w:t>
      </w:r>
      <w:r>
        <w:t>н</w:t>
      </w:r>
      <w:r w:rsidRPr="009A0F3F">
        <w:t>орматив</w:t>
      </w:r>
      <w:r>
        <w:t>ах</w:t>
      </w:r>
      <w:r w:rsidRPr="009A0F3F">
        <w:t xml:space="preserve"> обеспеченности социальными выплатами в виде пособия по безработице и материальной помощи в связи с истечением установленного периода выплаты пособия по безработице</w:t>
      </w:r>
      <w:r w:rsidRPr="00DA7274">
        <w:t xml:space="preserve"> заполнятся автоматически на основании значений граф </w:t>
      </w:r>
      <w:r w:rsidR="002F5562">
        <w:t>1</w:t>
      </w:r>
      <w:r w:rsidRPr="00DA7274">
        <w:t>0-</w:t>
      </w:r>
      <w:r w:rsidR="002F5562">
        <w:t>1</w:t>
      </w:r>
      <w:r w:rsidRPr="00DA7274">
        <w:t>3 субтаблицы «</w:t>
      </w:r>
      <w:r>
        <w:t xml:space="preserve">Расчет норматива обеспеченности </w:t>
      </w:r>
      <w:r w:rsidR="002F5562">
        <w:t>социальными выплатами в виде пособия по безработице</w:t>
      </w:r>
      <w:r w:rsidRPr="00DA7274">
        <w:t>».</w:t>
      </w:r>
    </w:p>
    <w:p w:rsidR="00EE46E4" w:rsidRPr="005326E0" w:rsidRDefault="00EE46E4" w:rsidP="00560427">
      <w:pPr>
        <w:pStyle w:val="3"/>
      </w:pPr>
      <w:bookmarkStart w:id="22" w:name="_Toc396644176"/>
      <w:r w:rsidRPr="005326E0">
        <w:lastRenderedPageBreak/>
        <w:t>Субтаблица «</w:t>
      </w:r>
      <w:r w:rsidR="002F5562">
        <w:t>Расчет норматива обеспеченности социальными выплатами в виде пособия по безработице</w:t>
      </w:r>
      <w:r w:rsidRPr="005326E0">
        <w:t>»</w:t>
      </w:r>
      <w:bookmarkEnd w:id="22"/>
    </w:p>
    <w:p w:rsidR="00EE46E4" w:rsidRPr="00DA7274" w:rsidRDefault="00EE46E4" w:rsidP="00EE46E4">
      <w:pPr>
        <w:pStyle w:val="a0"/>
      </w:pPr>
      <w:r w:rsidRPr="00DA7274">
        <w:t>Переход к заполнению субтаблицы «</w:t>
      </w:r>
      <w:r w:rsidR="002F5562">
        <w:t>Расчет норматива обеспеченности социальными выплатами в виде пособия по безработице</w:t>
      </w:r>
      <w:r w:rsidRPr="00DA7274">
        <w:t>» осуществляется с помощью выбора обработки «</w:t>
      </w:r>
      <w:r w:rsidR="002F5562">
        <w:t>Расчет норматива обеспеченности по пособию</w:t>
      </w:r>
      <w:r w:rsidRPr="00DA7274">
        <w:t>» (</w:t>
      </w:r>
      <w:r w:rsidR="00560427">
        <w:fldChar w:fldCharType="begin"/>
      </w:r>
      <w:r w:rsidR="00560427">
        <w:instrText xml:space="preserve"> REF _Ref396481679 \h </w:instrText>
      </w:r>
      <w:r w:rsidR="00560427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9</w:t>
      </w:r>
      <w:r w:rsidR="00560427">
        <w:fldChar w:fldCharType="end"/>
      </w:r>
      <w:r w:rsidRPr="00DA7274">
        <w:t>).</w:t>
      </w:r>
    </w:p>
    <w:p w:rsidR="00EE46E4" w:rsidRPr="00E312A4" w:rsidRDefault="002F5562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9DFF0BD" wp14:editId="5F235C59">
            <wp:extent cx="6120765" cy="12792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3" w:name="_Ref396481679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9</w:t>
      </w:r>
      <w:r w:rsidR="004465FC">
        <w:rPr>
          <w:noProof/>
        </w:rPr>
        <w:fldChar w:fldCharType="end"/>
      </w:r>
      <w:bookmarkEnd w:id="23"/>
      <w:r w:rsidRPr="004A4579">
        <w:t xml:space="preserve">. </w:t>
      </w:r>
      <w:r>
        <w:t>Обработки</w:t>
      </w:r>
    </w:p>
    <w:p w:rsidR="00EE46E4" w:rsidRPr="00DA7274" w:rsidRDefault="00EE46E4" w:rsidP="00EE46E4">
      <w:pPr>
        <w:pStyle w:val="a0"/>
      </w:pPr>
      <w:r w:rsidRPr="00DA7274">
        <w:t>Добавление строк в субтаблице «</w:t>
      </w:r>
      <w:r w:rsidR="002F5562">
        <w:t>Расчет норматива обеспеченности социальными выплатами в виде пособия по безработице</w:t>
      </w:r>
      <w:r w:rsidRPr="00DA7274">
        <w:t>» не предусмотрено (</w:t>
      </w:r>
      <w:r w:rsidR="00DC5192">
        <w:fldChar w:fldCharType="begin"/>
      </w:r>
      <w:r w:rsidR="00DC5192">
        <w:instrText xml:space="preserve"> REF _Ref396562561 \h </w:instrText>
      </w:r>
      <w:r w:rsidR="00DC5192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10</w:t>
      </w:r>
      <w:r w:rsidR="00DC5192">
        <w:fldChar w:fldCharType="end"/>
      </w:r>
      <w:r w:rsidRPr="00DA7274">
        <w:t>).</w:t>
      </w:r>
    </w:p>
    <w:p w:rsidR="00EE46E4" w:rsidRPr="00E312A4" w:rsidRDefault="009802B5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A9AAC6E" wp14:editId="4AD5D998">
            <wp:extent cx="6120765" cy="1464334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6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EE46E4" w:rsidP="00EE46E4">
      <w:pPr>
        <w:pStyle w:val="aa"/>
      </w:pPr>
      <w:bookmarkStart w:id="24" w:name="_Ref396562561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10</w:t>
      </w:r>
      <w:r w:rsidR="004465FC">
        <w:rPr>
          <w:noProof/>
        </w:rPr>
        <w:fldChar w:fldCharType="end"/>
      </w:r>
      <w:bookmarkEnd w:id="24"/>
      <w:r w:rsidRPr="004A4579">
        <w:t>. Субтаблица «</w:t>
      </w:r>
      <w:r w:rsidR="00107B80">
        <w:t>Расчет норматива обеспеченности социальными выплатами в виде пособия по безработице</w:t>
      </w:r>
      <w:r w:rsidRPr="004A4579">
        <w:t>»</w:t>
      </w:r>
    </w:p>
    <w:p w:rsidR="009802B5" w:rsidRPr="00DA7274" w:rsidRDefault="009802B5" w:rsidP="009802B5">
      <w:pPr>
        <w:pStyle w:val="a0"/>
      </w:pPr>
      <w:r w:rsidRPr="00DA7274">
        <w:t>В граф</w:t>
      </w:r>
      <w:r w:rsidR="004B6B3C">
        <w:t>е</w:t>
      </w:r>
      <w:r>
        <w:t xml:space="preserve"> 1 наименование показателя</w:t>
      </w:r>
      <w:r w:rsidRPr="00DA7274">
        <w:t xml:space="preserve"> заполнится автоматически на основании данных граф</w:t>
      </w:r>
      <w:r w:rsidR="004B6B3C">
        <w:t>ы</w:t>
      </w:r>
      <w:r w:rsidRPr="00DA7274">
        <w:t xml:space="preserve"> 1 таблицы «</w:t>
      </w:r>
      <w:r w:rsidRPr="009802B5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DA7274">
        <w:t>».</w:t>
      </w:r>
    </w:p>
    <w:p w:rsidR="00EE46E4" w:rsidRPr="00DA7274" w:rsidRDefault="00EE46E4" w:rsidP="00EE46E4">
      <w:pPr>
        <w:pStyle w:val="a0"/>
      </w:pPr>
      <w:r w:rsidRPr="00DA7274">
        <w:t>В граф</w:t>
      </w:r>
      <w:r w:rsidR="00107B80">
        <w:t>ах</w:t>
      </w:r>
      <w:r w:rsidRPr="00DA7274">
        <w:t xml:space="preserve"> </w:t>
      </w:r>
      <w:r w:rsidR="00107B80">
        <w:t>2-9</w:t>
      </w:r>
      <w:r w:rsidRPr="00DA7274">
        <w:t xml:space="preserve"> </w:t>
      </w:r>
      <w:r w:rsidR="00107B80">
        <w:t>сведения о с</w:t>
      </w:r>
      <w:r w:rsidR="00107B80" w:rsidRPr="00107B80">
        <w:t>реднемесячн</w:t>
      </w:r>
      <w:r w:rsidR="00107B80">
        <w:t>ой</w:t>
      </w:r>
      <w:r w:rsidR="00107B80" w:rsidRPr="00107B80">
        <w:t xml:space="preserve"> численност</w:t>
      </w:r>
      <w:r w:rsidR="00107B80">
        <w:t>и</w:t>
      </w:r>
      <w:r w:rsidR="00107B80" w:rsidRPr="00107B80">
        <w:t xml:space="preserve"> граждан, получающих пособие по безработице и материальную помощь в связи с истечением установленного периода выплаты пособия по безработице</w:t>
      </w:r>
      <w:r w:rsidRPr="00DA7274">
        <w:t xml:space="preserve"> </w:t>
      </w:r>
      <w:r w:rsidR="00107B80">
        <w:t>и с</w:t>
      </w:r>
      <w:r w:rsidR="00107B80" w:rsidRPr="00107B80">
        <w:t>реднемесячн</w:t>
      </w:r>
      <w:r w:rsidR="00107B80">
        <w:t>ой</w:t>
      </w:r>
      <w:r w:rsidR="00107B80" w:rsidRPr="00107B80">
        <w:t xml:space="preserve"> численност</w:t>
      </w:r>
      <w:r w:rsidR="00107B80">
        <w:t>и</w:t>
      </w:r>
      <w:r w:rsidR="00107B80" w:rsidRPr="00107B80">
        <w:t xml:space="preserve"> граждан, зарегистрированных в органах службы занятости в качестве безработных</w:t>
      </w:r>
      <w:r w:rsidR="00107B80">
        <w:t xml:space="preserve"> </w:t>
      </w:r>
      <w:r w:rsidRPr="00DA7274">
        <w:t>заполняются вручную.</w:t>
      </w:r>
    </w:p>
    <w:p w:rsidR="00EE46E4" w:rsidRPr="00DA7274" w:rsidRDefault="00EE46E4" w:rsidP="00EE46E4">
      <w:pPr>
        <w:pStyle w:val="a0"/>
      </w:pPr>
      <w:r w:rsidRPr="00DA7274">
        <w:t xml:space="preserve">В графах </w:t>
      </w:r>
      <w:r w:rsidR="00107B80">
        <w:t>1</w:t>
      </w:r>
      <w:r w:rsidRPr="00DA7274">
        <w:t>0-</w:t>
      </w:r>
      <w:r w:rsidR="00107B80">
        <w:t>1</w:t>
      </w:r>
      <w:r w:rsidRPr="00DA7274">
        <w:t xml:space="preserve">3 сведения о </w:t>
      </w:r>
      <w:r w:rsidR="00107B80">
        <w:t>н</w:t>
      </w:r>
      <w:r w:rsidR="00107B80" w:rsidRPr="00107B80">
        <w:t>орматив</w:t>
      </w:r>
      <w:r w:rsidR="00107B80">
        <w:t>ах</w:t>
      </w:r>
      <w:r w:rsidR="00107B80" w:rsidRPr="00107B80">
        <w:t xml:space="preserve"> обеспеченности социальными выплатами в виде пенсии, назначенной досрочно по предложению органов службы занятости и </w:t>
      </w:r>
      <w:r w:rsidR="00107B80" w:rsidRPr="00107B80">
        <w:lastRenderedPageBreak/>
        <w:t>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</w:t>
      </w:r>
      <w:r w:rsidRPr="00DA7274">
        <w:t xml:space="preserve"> заполнятся автоматически на основании данных граф 2-9 и после нажатия на кнопку «Пересчитать» (</w:t>
      </w:r>
      <w:r w:rsidR="009802B5">
        <w:fldChar w:fldCharType="begin"/>
      </w:r>
      <w:r w:rsidR="009802B5">
        <w:instrText xml:space="preserve"> REF _Ref396562566 \h </w:instrText>
      </w:r>
      <w:r w:rsidR="009802B5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11</w:t>
      </w:r>
      <w:r w:rsidR="009802B5">
        <w:fldChar w:fldCharType="end"/>
      </w:r>
      <w:r w:rsidRPr="00DA7274">
        <w:t>).</w:t>
      </w:r>
    </w:p>
    <w:p w:rsidR="00EE46E4" w:rsidRDefault="009802B5" w:rsidP="00EE46E4">
      <w:pPr>
        <w:pStyle w:val="a9"/>
      </w:pPr>
      <w:r>
        <w:rPr>
          <w:lang w:val="ru-RU" w:eastAsia="ru-RU"/>
        </w:rPr>
        <w:drawing>
          <wp:inline distT="0" distB="0" distL="0" distR="0" wp14:anchorId="090969B3" wp14:editId="4928A476">
            <wp:extent cx="6120765" cy="128113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5" w:name="_Ref396562566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11</w:t>
      </w:r>
      <w:r w:rsidR="004465FC">
        <w:rPr>
          <w:noProof/>
        </w:rPr>
        <w:fldChar w:fldCharType="end"/>
      </w:r>
      <w:bookmarkEnd w:id="25"/>
      <w:r w:rsidRPr="004A4579">
        <w:t>. Кнопка «Пересчитать»</w:t>
      </w:r>
    </w:p>
    <w:p w:rsidR="00EE46E4" w:rsidRPr="00DA7274" w:rsidRDefault="00EE46E4" w:rsidP="00EE46E4">
      <w:pPr>
        <w:pStyle w:val="a0"/>
      </w:pPr>
      <w:r w:rsidRPr="00DA7274">
        <w:t>После заполнения субтаблицы «</w:t>
      </w:r>
      <w:r w:rsidR="009802B5">
        <w:t>Расчет норматива обеспеченности социальными выплатами в виде пособия по безработице</w:t>
      </w:r>
      <w:r w:rsidRPr="00DA7274">
        <w:t>» необходимо нажать на кнопку «Применить и закрыть» (</w:t>
      </w:r>
      <w:r w:rsidR="00DC5192">
        <w:fldChar w:fldCharType="begin"/>
      </w:r>
      <w:r w:rsidR="00DC5192">
        <w:instrText xml:space="preserve"> REF _Ref396562571 \h </w:instrText>
      </w:r>
      <w:r w:rsidR="00DC5192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12</w:t>
      </w:r>
      <w:r w:rsidR="00DC5192">
        <w:fldChar w:fldCharType="end"/>
      </w:r>
      <w:r w:rsidRPr="00DA7274">
        <w:t>).</w:t>
      </w:r>
    </w:p>
    <w:p w:rsidR="00EE46E4" w:rsidRPr="00E312A4" w:rsidRDefault="009802B5" w:rsidP="00EE46E4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373A11B1" wp14:editId="49C59070">
            <wp:extent cx="6120765" cy="12767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6" w:name="_Ref396562571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12</w:t>
      </w:r>
      <w:r w:rsidR="004465FC">
        <w:rPr>
          <w:noProof/>
        </w:rPr>
        <w:fldChar w:fldCharType="end"/>
      </w:r>
      <w:bookmarkEnd w:id="26"/>
      <w:r w:rsidRPr="004A4579">
        <w:t>. Сохранение субтаблицы «</w:t>
      </w:r>
      <w:r w:rsidR="009802B5">
        <w:t>Расчет норматива обеспеченности социальными выплатами в виде пособия по безработице</w:t>
      </w:r>
      <w:r w:rsidRPr="004A4579">
        <w:t>»</w:t>
      </w:r>
    </w:p>
    <w:p w:rsidR="00EE46E4" w:rsidRPr="00DA7274" w:rsidRDefault="00EE46E4" w:rsidP="00EE46E4">
      <w:pPr>
        <w:pStyle w:val="a0"/>
      </w:pPr>
      <w:r w:rsidRPr="00DA7274">
        <w:t>В результате в графах 2-5 таблицы «</w:t>
      </w:r>
      <w:r w:rsidR="009802B5">
        <w:t>Расчет норматива обеспеченности социальными выплатами в виде пособия по безработице</w:t>
      </w:r>
      <w:r w:rsidRPr="00DA7274">
        <w:t xml:space="preserve">» сведения о </w:t>
      </w:r>
      <w:r w:rsidR="009802B5">
        <w:t>н</w:t>
      </w:r>
      <w:r w:rsidR="009802B5" w:rsidRPr="009802B5">
        <w:t>орматив</w:t>
      </w:r>
      <w:r w:rsidR="009802B5">
        <w:t>ах</w:t>
      </w:r>
      <w:r w:rsidR="009802B5" w:rsidRPr="009802B5">
        <w:t xml:space="preserve"> обеспеченности социальными выплатами в виде пособия по безработице и материальной помощи в связи с истечением установленного периода выплаты пособия по безработице</w:t>
      </w:r>
      <w:r w:rsidRPr="00DA7274">
        <w:t xml:space="preserve"> заполнятся автоматически на основании граф </w:t>
      </w:r>
      <w:r w:rsidR="009802B5">
        <w:t>1</w:t>
      </w:r>
      <w:r w:rsidRPr="00DA7274">
        <w:t>0-</w:t>
      </w:r>
      <w:r w:rsidR="009802B5">
        <w:t>1</w:t>
      </w:r>
      <w:r w:rsidRPr="00DA7274">
        <w:t>3 субтаблицы «</w:t>
      </w:r>
      <w:r w:rsidR="009802B5">
        <w:t>Расчет норматива обеспеченности социальными выплатами в виде пособия по безработице</w:t>
      </w:r>
      <w:r w:rsidRPr="00DA7274">
        <w:t>» (</w:t>
      </w:r>
      <w:r w:rsidR="00DC5192">
        <w:fldChar w:fldCharType="begin"/>
      </w:r>
      <w:r w:rsidR="00DC5192">
        <w:instrText xml:space="preserve"> REF _Ref396562577 \h </w:instrText>
      </w:r>
      <w:r w:rsidR="00DC5192">
        <w:fldChar w:fldCharType="separate"/>
      </w:r>
      <w:r w:rsidR="006241DE">
        <w:t xml:space="preserve">Рисунок </w:t>
      </w:r>
      <w:r w:rsidR="006241DE">
        <w:rPr>
          <w:noProof/>
        </w:rPr>
        <w:t>13</w:t>
      </w:r>
      <w:r w:rsidR="00DC5192">
        <w:fldChar w:fldCharType="end"/>
      </w:r>
      <w:r w:rsidRPr="00DA7274">
        <w:t>).</w:t>
      </w:r>
    </w:p>
    <w:p w:rsidR="00EE46E4" w:rsidRDefault="009802B5" w:rsidP="00EE46E4">
      <w:pPr>
        <w:pStyle w:val="a9"/>
      </w:pPr>
      <w:r>
        <w:rPr>
          <w:lang w:val="ru-RU" w:eastAsia="ru-RU"/>
        </w:rPr>
        <w:drawing>
          <wp:inline distT="0" distB="0" distL="0" distR="0" wp14:anchorId="3B42EA0F" wp14:editId="111A2555">
            <wp:extent cx="6120765" cy="15072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A47D5C" w:rsidRDefault="00EE46E4" w:rsidP="00EE46E4">
      <w:pPr>
        <w:pStyle w:val="aa"/>
      </w:pPr>
      <w:bookmarkStart w:id="27" w:name="_Ref396562577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13</w:t>
      </w:r>
      <w:r w:rsidR="004465FC">
        <w:rPr>
          <w:noProof/>
        </w:rPr>
        <w:fldChar w:fldCharType="end"/>
      </w:r>
      <w:bookmarkEnd w:id="27"/>
      <w:r>
        <w:t>. Т</w:t>
      </w:r>
      <w:r w:rsidRPr="005326E0">
        <w:t>аблиц</w:t>
      </w:r>
      <w:r>
        <w:t>а</w:t>
      </w:r>
      <w:r w:rsidRPr="005326E0">
        <w:t xml:space="preserve"> «Распределение объема субвенций на осуществление первичного воинского учета на территориях, где отсутствуют военные комиссариаты между субъектами Российской Федерации»</w:t>
      </w:r>
    </w:p>
    <w:p w:rsidR="00861735" w:rsidRDefault="00002BEB" w:rsidP="00DA7274">
      <w:pPr>
        <w:pStyle w:val="a0"/>
      </w:pPr>
      <w:r w:rsidRPr="00DA7274">
        <w:lastRenderedPageBreak/>
        <w:t xml:space="preserve">В графах </w:t>
      </w:r>
      <w:r w:rsidR="00820642">
        <w:t>6</w:t>
      </w:r>
      <w:r w:rsidR="008C4940">
        <w:t>-</w:t>
      </w:r>
      <w:r w:rsidR="00820642">
        <w:t>9</w:t>
      </w:r>
      <w:r w:rsidRPr="00DA7274">
        <w:t xml:space="preserve"> сведения о </w:t>
      </w:r>
      <w:r w:rsidR="009802B5">
        <w:t>н</w:t>
      </w:r>
      <w:r w:rsidR="009802B5" w:rsidRPr="009802B5">
        <w:t>орматив</w:t>
      </w:r>
      <w:r w:rsidR="009802B5">
        <w:t>ах</w:t>
      </w:r>
      <w:r w:rsidR="009802B5" w:rsidRPr="009802B5">
        <w:t xml:space="preserve"> обеспеченности социальными выплатами в виде стипендии и материальной помощи гражданам в период профессиональной подготовки, переподготовки и повышения квалификации по направлению органов службы занятости</w:t>
      </w:r>
      <w:r w:rsidRPr="00DA7274">
        <w:t xml:space="preserve"> </w:t>
      </w:r>
      <w:r w:rsidR="002E6BAB" w:rsidRPr="00DA7274">
        <w:t xml:space="preserve">заполнятся автоматически на основании значений граф 10-13 субтаблицы «Расчет </w:t>
      </w:r>
      <w:r w:rsidR="009802B5">
        <w:t>норматива обеспеченности социальными выплатами в виде стипендии</w:t>
      </w:r>
      <w:r w:rsidR="002E6BAB" w:rsidRPr="00DA7274">
        <w:t>»</w:t>
      </w:r>
      <w:r w:rsidR="00574AC2" w:rsidRPr="00DA7274">
        <w:t>.</w:t>
      </w:r>
    </w:p>
    <w:p w:rsidR="00EE46E4" w:rsidRPr="005326E0" w:rsidRDefault="00EE46E4" w:rsidP="00560427">
      <w:pPr>
        <w:pStyle w:val="3"/>
      </w:pPr>
      <w:bookmarkStart w:id="28" w:name="_Toc396644177"/>
      <w:r w:rsidRPr="005326E0">
        <w:t>Субтаблица «</w:t>
      </w:r>
      <w:r w:rsidR="009802B5" w:rsidRPr="00DA7274">
        <w:t xml:space="preserve">Расчет </w:t>
      </w:r>
      <w:r w:rsidR="009802B5">
        <w:t>норматива обеспеченности социальными выплатами в виде стипендии</w:t>
      </w:r>
      <w:r w:rsidRPr="005326E0">
        <w:t>»</w:t>
      </w:r>
      <w:bookmarkEnd w:id="28"/>
    </w:p>
    <w:p w:rsidR="00EE46E4" w:rsidRPr="00DA7274" w:rsidRDefault="00EE46E4" w:rsidP="00EE46E4">
      <w:pPr>
        <w:pStyle w:val="a0"/>
      </w:pPr>
      <w:r w:rsidRPr="00DA7274">
        <w:t>Переход к заполнению субтаблицы «</w:t>
      </w:r>
      <w:r w:rsidR="009802B5" w:rsidRPr="00DA7274">
        <w:t xml:space="preserve">Расчет </w:t>
      </w:r>
      <w:r w:rsidR="009802B5">
        <w:t>норматива обеспеченности социальными выплатами в виде стипендии</w:t>
      </w:r>
      <w:r w:rsidRPr="00DA7274">
        <w:t>» осуществляется с помощью выбора обработки «</w:t>
      </w:r>
      <w:r w:rsidR="009802B5">
        <w:t>Расчет норматива обеспеченности по стипендии</w:t>
      </w:r>
      <w:r w:rsidRPr="00DA7274">
        <w:t>» (</w:t>
      </w:r>
      <w:r w:rsidRPr="00DA7274">
        <w:fldChar w:fldCharType="begin"/>
      </w:r>
      <w:r w:rsidRPr="00DA7274">
        <w:instrText xml:space="preserve"> REF _Ref396467123 \h </w:instrText>
      </w:r>
      <w:r w:rsidRPr="00DA7274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14</w:t>
      </w:r>
      <w:r w:rsidRPr="00DA7274">
        <w:fldChar w:fldCharType="end"/>
      </w:r>
      <w:r w:rsidRPr="00DA7274">
        <w:t>).</w:t>
      </w:r>
    </w:p>
    <w:p w:rsidR="00EE46E4" w:rsidRPr="00E312A4" w:rsidRDefault="009802B5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316E63A" wp14:editId="108B0954">
            <wp:extent cx="6120765" cy="126028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29" w:name="_Ref396467123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14</w:t>
      </w:r>
      <w:r w:rsidR="004465FC">
        <w:rPr>
          <w:noProof/>
        </w:rPr>
        <w:fldChar w:fldCharType="end"/>
      </w:r>
      <w:bookmarkEnd w:id="29"/>
      <w:r w:rsidRPr="004A4579">
        <w:t xml:space="preserve">. </w:t>
      </w:r>
      <w:r>
        <w:t>Обработки</w:t>
      </w:r>
    </w:p>
    <w:p w:rsidR="00EE46E4" w:rsidRPr="00DA7274" w:rsidRDefault="00EE46E4" w:rsidP="00EE46E4">
      <w:pPr>
        <w:pStyle w:val="a0"/>
      </w:pPr>
      <w:r w:rsidRPr="00DA7274">
        <w:t>Добавление строк в субтаблице «</w:t>
      </w:r>
      <w:r w:rsidR="009802B5" w:rsidRPr="00DA7274">
        <w:t xml:space="preserve">Расчет </w:t>
      </w:r>
      <w:r w:rsidR="009802B5">
        <w:t>норматива обеспеченности социальными выплатами в виде стипендии</w:t>
      </w:r>
      <w:r w:rsidRPr="00DA7274">
        <w:t>» не предусмотрено (</w:t>
      </w:r>
      <w:r w:rsidRPr="00DA7274">
        <w:fldChar w:fldCharType="begin"/>
      </w:r>
      <w:r w:rsidRPr="00DA7274">
        <w:instrText xml:space="preserve"> REF _Ref396467128 \h </w:instrText>
      </w:r>
      <w:r w:rsidRPr="00DA7274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15</w:t>
      </w:r>
      <w:r w:rsidRPr="00DA7274">
        <w:fldChar w:fldCharType="end"/>
      </w:r>
      <w:r w:rsidRPr="00DA7274">
        <w:t>).</w:t>
      </w:r>
    </w:p>
    <w:p w:rsidR="00EE46E4" w:rsidRPr="00E312A4" w:rsidRDefault="009802B5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40F18F37" wp14:editId="0E101790">
            <wp:extent cx="6120765" cy="128366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EE46E4" w:rsidP="00EE46E4">
      <w:pPr>
        <w:pStyle w:val="aa"/>
      </w:pPr>
      <w:bookmarkStart w:id="30" w:name="_Ref396467128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15</w:t>
      </w:r>
      <w:r w:rsidR="004465FC">
        <w:rPr>
          <w:noProof/>
        </w:rPr>
        <w:fldChar w:fldCharType="end"/>
      </w:r>
      <w:bookmarkEnd w:id="30"/>
      <w:r w:rsidRPr="004A4579">
        <w:t>. Субтаблица «</w:t>
      </w:r>
      <w:r w:rsidR="009802B5" w:rsidRPr="00DA7274">
        <w:t xml:space="preserve">Расчет </w:t>
      </w:r>
      <w:r w:rsidR="009802B5">
        <w:t>норматива обеспеченности социальными выплатами в виде стипендии</w:t>
      </w:r>
      <w:r w:rsidRPr="004A4579">
        <w:t>»</w:t>
      </w:r>
    </w:p>
    <w:p w:rsidR="00EE46E4" w:rsidRPr="00DA7274" w:rsidRDefault="00EE46E4" w:rsidP="00EE46E4">
      <w:pPr>
        <w:pStyle w:val="a0"/>
      </w:pPr>
      <w:r w:rsidRPr="00DA7274">
        <w:t>В граф</w:t>
      </w:r>
      <w:r w:rsidR="004B6B3C">
        <w:t>е</w:t>
      </w:r>
      <w:r w:rsidR="009802B5">
        <w:t xml:space="preserve"> 1 наименование показателя</w:t>
      </w:r>
      <w:r w:rsidRPr="00DA7274">
        <w:t xml:space="preserve"> заполнится автоматически на основании данных граф</w:t>
      </w:r>
      <w:r w:rsidR="004B6B3C">
        <w:t>ы</w:t>
      </w:r>
      <w:r w:rsidRPr="00DA7274">
        <w:t xml:space="preserve"> 1 таблицы «</w:t>
      </w:r>
      <w:r w:rsidR="009802B5" w:rsidRPr="009802B5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DA7274">
        <w:t>».</w:t>
      </w:r>
    </w:p>
    <w:p w:rsidR="009802B5" w:rsidRPr="00DA7274" w:rsidRDefault="009802B5" w:rsidP="009802B5">
      <w:pPr>
        <w:pStyle w:val="a0"/>
      </w:pPr>
      <w:r w:rsidRPr="00DA7274">
        <w:t>В граф</w:t>
      </w:r>
      <w:r>
        <w:t>ах</w:t>
      </w:r>
      <w:r w:rsidRPr="00DA7274">
        <w:t xml:space="preserve"> </w:t>
      </w:r>
      <w:r>
        <w:t>2-9</w:t>
      </w:r>
      <w:r w:rsidRPr="00DA7274">
        <w:t xml:space="preserve"> </w:t>
      </w:r>
      <w:r>
        <w:t>сведения о с</w:t>
      </w:r>
      <w:r w:rsidRPr="00107B80">
        <w:t>реднемесячн</w:t>
      </w:r>
      <w:r>
        <w:t>ой</w:t>
      </w:r>
      <w:r w:rsidRPr="00107B80">
        <w:t xml:space="preserve"> численност</w:t>
      </w:r>
      <w:r>
        <w:t>и</w:t>
      </w:r>
      <w:r w:rsidRPr="00107B80">
        <w:t xml:space="preserve"> граждан, </w:t>
      </w:r>
      <w:r w:rsidRPr="009802B5">
        <w:t xml:space="preserve">получающих стипендию и материальную помощь в период профессиональной подготовки, </w:t>
      </w:r>
      <w:r w:rsidRPr="009802B5">
        <w:lastRenderedPageBreak/>
        <w:t>переподготовки и повышения квалификации по направлению органов службы занятост</w:t>
      </w:r>
      <w:r>
        <w:t xml:space="preserve">и и </w:t>
      </w:r>
      <w:r w:rsidR="00BB6393" w:rsidRPr="00BB6393">
        <w:t>численност</w:t>
      </w:r>
      <w:r w:rsidR="00BB6393">
        <w:t>и</w:t>
      </w:r>
      <w:r w:rsidR="00BB6393" w:rsidRPr="00BB6393">
        <w:t xml:space="preserve"> граждан, зарегистрированных в органах службы занятости в качестве безработных</w:t>
      </w:r>
      <w:r w:rsidR="00BB6393">
        <w:t xml:space="preserve">, </w:t>
      </w:r>
      <w:r w:rsidRPr="00DA7274">
        <w:t>заполняются вручную.</w:t>
      </w:r>
    </w:p>
    <w:p w:rsidR="00EE46E4" w:rsidRPr="00DA7274" w:rsidRDefault="00EE46E4" w:rsidP="00EE46E4">
      <w:pPr>
        <w:pStyle w:val="a0"/>
      </w:pPr>
      <w:r w:rsidRPr="00DA7274">
        <w:t xml:space="preserve">В графах 10-13 сведения о </w:t>
      </w:r>
      <w:r w:rsidR="00BB6393">
        <w:t>н</w:t>
      </w:r>
      <w:r w:rsidR="00BB6393" w:rsidRPr="00BB6393">
        <w:t>орматив</w:t>
      </w:r>
      <w:r w:rsidR="00BB6393">
        <w:t>ах</w:t>
      </w:r>
      <w:r w:rsidR="00BB6393" w:rsidRPr="00BB6393">
        <w:t xml:space="preserve"> обеспеченности социальными выплатами в виде стипендии и материальной помощи гражданам в период профессиональной подготовки, переподготовки и повышения квалификации по направлению органов службы занятости</w:t>
      </w:r>
      <w:r w:rsidRPr="00DA7274">
        <w:t xml:space="preserve"> заполнятся автоматически на основании данных граф 2-9 и после нажатия на кнопку «Пересчитать» (</w:t>
      </w:r>
      <w:r w:rsidRPr="00DA7274">
        <w:fldChar w:fldCharType="begin"/>
      </w:r>
      <w:r w:rsidRPr="00DA7274">
        <w:instrText xml:space="preserve"> REF _Ref396467136 \h </w:instrText>
      </w:r>
      <w:r w:rsidRPr="00DA7274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16</w:t>
      </w:r>
      <w:r w:rsidRPr="00DA7274">
        <w:fldChar w:fldCharType="end"/>
      </w:r>
      <w:r w:rsidRPr="00DA7274">
        <w:t>).</w:t>
      </w:r>
    </w:p>
    <w:p w:rsidR="00EE46E4" w:rsidRDefault="00BB6393" w:rsidP="00EE46E4">
      <w:pPr>
        <w:pStyle w:val="a9"/>
      </w:pPr>
      <w:r>
        <w:rPr>
          <w:lang w:val="ru-RU" w:eastAsia="ru-RU"/>
        </w:rPr>
        <w:drawing>
          <wp:inline distT="0" distB="0" distL="0" distR="0" wp14:anchorId="1A6495FA" wp14:editId="1FDA672C">
            <wp:extent cx="6120765" cy="1267868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31" w:name="_Ref396467136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16</w:t>
      </w:r>
      <w:r w:rsidR="004465FC">
        <w:rPr>
          <w:noProof/>
        </w:rPr>
        <w:fldChar w:fldCharType="end"/>
      </w:r>
      <w:bookmarkEnd w:id="31"/>
      <w:r w:rsidRPr="004A4579">
        <w:t>. Кнопка «Пересчитать»</w:t>
      </w:r>
    </w:p>
    <w:p w:rsidR="00EE46E4" w:rsidRPr="00DA7274" w:rsidRDefault="00EE46E4" w:rsidP="00EE46E4">
      <w:pPr>
        <w:pStyle w:val="a0"/>
      </w:pPr>
      <w:r w:rsidRPr="00DA7274">
        <w:t>После заполнения субтаблицы «</w:t>
      </w:r>
      <w:r w:rsidR="00BB6393" w:rsidRPr="00DA7274">
        <w:t xml:space="preserve">Расчет </w:t>
      </w:r>
      <w:r w:rsidR="00BB6393">
        <w:t>норматива обеспеченности социальными выплатами в виде стипендии</w:t>
      </w:r>
      <w:r w:rsidRPr="00DA7274">
        <w:t>» необходимо нажать на кнопку «Применить и закрыть» (</w:t>
      </w:r>
      <w:r w:rsidR="00F01772">
        <w:fldChar w:fldCharType="begin"/>
      </w:r>
      <w:r w:rsidR="00F01772">
        <w:instrText xml:space="preserve"> REF _Ref396467144 \h </w:instrText>
      </w:r>
      <w:r w:rsidR="00F01772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17</w:t>
      </w:r>
      <w:r w:rsidR="00F01772">
        <w:fldChar w:fldCharType="end"/>
      </w:r>
      <w:r w:rsidRPr="00DA7274">
        <w:t>).</w:t>
      </w:r>
    </w:p>
    <w:p w:rsidR="00EE46E4" w:rsidRPr="00E312A4" w:rsidRDefault="00BB6393" w:rsidP="00EE46E4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18B4C42D" wp14:editId="69D6A6DF">
            <wp:extent cx="6120765" cy="128366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EE46E4" w:rsidP="00EE46E4">
      <w:pPr>
        <w:pStyle w:val="aa"/>
      </w:pPr>
      <w:bookmarkStart w:id="32" w:name="_Ref396467144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17</w:t>
      </w:r>
      <w:r w:rsidR="004465FC">
        <w:rPr>
          <w:noProof/>
        </w:rPr>
        <w:fldChar w:fldCharType="end"/>
      </w:r>
      <w:bookmarkEnd w:id="32"/>
      <w:r w:rsidRPr="004A4579">
        <w:t>. Сохранение субтаблицы «</w:t>
      </w:r>
      <w:r w:rsidR="00BB6393" w:rsidRPr="00DA7274">
        <w:t xml:space="preserve">Расчет </w:t>
      </w:r>
      <w:r w:rsidR="00BB6393">
        <w:t>норматива обеспеченности социальными выплатами в виде стипендии</w:t>
      </w:r>
      <w:r w:rsidRPr="004A4579">
        <w:t>»</w:t>
      </w:r>
    </w:p>
    <w:p w:rsidR="00EE46E4" w:rsidRPr="00DA7274" w:rsidRDefault="00EE46E4" w:rsidP="00EE46E4">
      <w:pPr>
        <w:pStyle w:val="a0"/>
      </w:pPr>
      <w:r w:rsidRPr="00DA7274">
        <w:t>В результате в графах 6-9 таблицы «</w:t>
      </w:r>
      <w:r w:rsidR="00BB6393" w:rsidRPr="00BB6393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DA7274">
        <w:t xml:space="preserve">» сведения </w:t>
      </w:r>
      <w:r w:rsidR="00BB6393">
        <w:t>н</w:t>
      </w:r>
      <w:r w:rsidR="00BB6393" w:rsidRPr="00BB6393">
        <w:t>орматив</w:t>
      </w:r>
      <w:r w:rsidR="00BB6393">
        <w:t>ах</w:t>
      </w:r>
      <w:r w:rsidR="00BB6393" w:rsidRPr="00BB6393">
        <w:t xml:space="preserve"> обеспеченности социальными выплатами в виде стипендии и материальной помощи гражданам в период профессиональной подготовки, переподготовки и повышения квалификации по направлению органов службы занятости</w:t>
      </w:r>
      <w:r w:rsidR="00BB6393">
        <w:t xml:space="preserve"> </w:t>
      </w:r>
      <w:r w:rsidRPr="00DA7274">
        <w:t>заполнятся автоматически на основании граф 10-13 субтаблицы «</w:t>
      </w:r>
      <w:r w:rsidR="00BB6393" w:rsidRPr="00DA7274">
        <w:t xml:space="preserve">Расчет </w:t>
      </w:r>
      <w:r w:rsidR="00BB6393">
        <w:t>норматива обеспеченности социальными выплатами в виде стипендии</w:t>
      </w:r>
      <w:r w:rsidRPr="00DA7274">
        <w:t>» (</w:t>
      </w:r>
      <w:r w:rsidRPr="00DA7274">
        <w:fldChar w:fldCharType="begin"/>
      </w:r>
      <w:r w:rsidRPr="00DA7274">
        <w:instrText xml:space="preserve"> REF _Ref396467148 \h </w:instrText>
      </w:r>
      <w:r w:rsidRPr="00DA7274">
        <w:fldChar w:fldCharType="separate"/>
      </w:r>
      <w:r w:rsidR="006241DE">
        <w:t xml:space="preserve">Рисунок </w:t>
      </w:r>
      <w:r w:rsidR="006241DE">
        <w:rPr>
          <w:noProof/>
        </w:rPr>
        <w:t>18</w:t>
      </w:r>
      <w:r w:rsidRPr="00DA7274">
        <w:fldChar w:fldCharType="end"/>
      </w:r>
      <w:r w:rsidRPr="00DA7274">
        <w:t>).</w:t>
      </w:r>
    </w:p>
    <w:p w:rsidR="00EE46E4" w:rsidRDefault="00BB6393" w:rsidP="00EE46E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ACC9F83" wp14:editId="47105103">
            <wp:extent cx="6120765" cy="1287452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A47D5C" w:rsidRDefault="00EE46E4" w:rsidP="00EE46E4">
      <w:pPr>
        <w:pStyle w:val="aa"/>
      </w:pPr>
      <w:bookmarkStart w:id="33" w:name="_Ref396467148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18</w:t>
      </w:r>
      <w:r w:rsidR="004465FC">
        <w:rPr>
          <w:noProof/>
        </w:rPr>
        <w:fldChar w:fldCharType="end"/>
      </w:r>
      <w:bookmarkEnd w:id="33"/>
      <w:r>
        <w:t>. Т</w:t>
      </w:r>
      <w:r w:rsidRPr="005326E0">
        <w:t>аблиц</w:t>
      </w:r>
      <w:r>
        <w:t>а</w:t>
      </w:r>
      <w:r w:rsidRPr="005326E0">
        <w:t xml:space="preserve"> «</w:t>
      </w:r>
      <w:r w:rsidR="00BB6393" w:rsidRPr="00BB6393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5326E0">
        <w:t>»</w:t>
      </w:r>
    </w:p>
    <w:p w:rsidR="00BB6393" w:rsidRDefault="00BB6393" w:rsidP="00BB6393">
      <w:pPr>
        <w:pStyle w:val="a0"/>
      </w:pPr>
      <w:bookmarkStart w:id="34" w:name="_Toc392941736"/>
      <w:r w:rsidRPr="00DA7274">
        <w:t xml:space="preserve">В графах </w:t>
      </w:r>
      <w:r>
        <w:t>10-13</w:t>
      </w:r>
      <w:r w:rsidRPr="00DA7274">
        <w:t xml:space="preserve"> сведения о </w:t>
      </w:r>
      <w:r>
        <w:t>н</w:t>
      </w:r>
      <w:r w:rsidRPr="009802B5">
        <w:t>орматив</w:t>
      </w:r>
      <w:r>
        <w:t>ах</w:t>
      </w:r>
      <w:r w:rsidRPr="009802B5">
        <w:t xml:space="preserve"> </w:t>
      </w:r>
      <w:r w:rsidRPr="00BB6393">
        <w:t>обеспеченности социальными выплатами в виде пенсии, назначенной досрочно по предложению органов службы занятости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</w:t>
      </w:r>
      <w:r w:rsidRPr="00DA7274">
        <w:t xml:space="preserve"> заполнятся автоматически на основании значений граф 10-13 субтаблицы «Расчет </w:t>
      </w:r>
      <w:r>
        <w:t>норматива обеспеченности социальными выплатами в виде пенсии</w:t>
      </w:r>
      <w:r w:rsidRPr="00DA7274">
        <w:t>».</w:t>
      </w:r>
    </w:p>
    <w:p w:rsidR="00BB6393" w:rsidRPr="005326E0" w:rsidRDefault="00BB6393" w:rsidP="00BB6393">
      <w:pPr>
        <w:pStyle w:val="3"/>
      </w:pPr>
      <w:bookmarkStart w:id="35" w:name="_Toc396644178"/>
      <w:r w:rsidRPr="005326E0">
        <w:t>Субтаблица «</w:t>
      </w:r>
      <w:r w:rsidRPr="00DA7274">
        <w:t xml:space="preserve">Расчет </w:t>
      </w:r>
      <w:r>
        <w:t>норматива обеспеченности социальными выплатами в виде пенсии</w:t>
      </w:r>
      <w:r w:rsidRPr="005326E0">
        <w:t>»</w:t>
      </w:r>
      <w:bookmarkEnd w:id="35"/>
    </w:p>
    <w:p w:rsidR="00BB6393" w:rsidRPr="00DA7274" w:rsidRDefault="00BB6393" w:rsidP="00BB6393">
      <w:pPr>
        <w:pStyle w:val="a0"/>
      </w:pPr>
      <w:r w:rsidRPr="00DA7274">
        <w:t xml:space="preserve">Переход к заполнению субтаблицы «Расчет </w:t>
      </w:r>
      <w:r>
        <w:t>норматива обеспеченности социальными выплатами в виде пенсии</w:t>
      </w:r>
      <w:r w:rsidRPr="00DA7274">
        <w:t>» осуществляется с помощью выбора обработки «</w:t>
      </w:r>
      <w:r>
        <w:t>Расчет норматива обеспеченности по пенсии</w:t>
      </w:r>
      <w:r w:rsidRPr="00DA7274">
        <w:t>» (</w:t>
      </w:r>
      <w:r w:rsidR="0059576F">
        <w:fldChar w:fldCharType="begin"/>
      </w:r>
      <w:r w:rsidR="0059576F">
        <w:instrText xml:space="preserve"> REF _Ref396580456 \h </w:instrText>
      </w:r>
      <w:r w:rsidR="0059576F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19</w:t>
      </w:r>
      <w:r w:rsidR="0059576F">
        <w:fldChar w:fldCharType="end"/>
      </w:r>
      <w:r w:rsidRPr="00DA7274">
        <w:t>).</w:t>
      </w:r>
    </w:p>
    <w:p w:rsidR="00BB6393" w:rsidRPr="00E312A4" w:rsidRDefault="00BB6393" w:rsidP="00BB6393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5800B3A2" wp14:editId="2DF83BFF">
            <wp:extent cx="6120765" cy="1271659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93" w:rsidRPr="004A4579" w:rsidRDefault="00BB6393" w:rsidP="00BB6393">
      <w:pPr>
        <w:pStyle w:val="aa"/>
      </w:pPr>
      <w:bookmarkStart w:id="36" w:name="_Ref396580456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19</w:t>
      </w:r>
      <w:r w:rsidR="004465FC">
        <w:rPr>
          <w:noProof/>
        </w:rPr>
        <w:fldChar w:fldCharType="end"/>
      </w:r>
      <w:bookmarkEnd w:id="36"/>
      <w:r w:rsidRPr="004A4579">
        <w:t xml:space="preserve">. </w:t>
      </w:r>
      <w:r>
        <w:t>Обработки</w:t>
      </w:r>
    </w:p>
    <w:p w:rsidR="00BB6393" w:rsidRPr="00DA7274" w:rsidRDefault="00BB6393" w:rsidP="00BB6393">
      <w:pPr>
        <w:pStyle w:val="a0"/>
      </w:pPr>
      <w:r w:rsidRPr="00DA7274">
        <w:t xml:space="preserve">Добавление строк в субтаблице «Расчет </w:t>
      </w:r>
      <w:r>
        <w:t>норматива обеспеченности социальными выплатами в виде пенсии</w:t>
      </w:r>
      <w:r w:rsidRPr="00DA7274">
        <w:t>» не предусмотрено (</w:t>
      </w:r>
      <w:r w:rsidR="0059576F">
        <w:fldChar w:fldCharType="begin"/>
      </w:r>
      <w:r w:rsidR="0059576F">
        <w:instrText xml:space="preserve"> REF _Ref396580462 \h </w:instrText>
      </w:r>
      <w:r w:rsidR="0059576F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20</w:t>
      </w:r>
      <w:r w:rsidR="0059576F">
        <w:fldChar w:fldCharType="end"/>
      </w:r>
      <w:r w:rsidRPr="00DA7274">
        <w:t>).</w:t>
      </w:r>
    </w:p>
    <w:p w:rsidR="00BB6393" w:rsidRPr="00E312A4" w:rsidRDefault="00BB6393" w:rsidP="00BB6393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27227FED" wp14:editId="71927C37">
            <wp:extent cx="6120765" cy="1523084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2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93" w:rsidRDefault="00BB6393" w:rsidP="00BB6393">
      <w:pPr>
        <w:pStyle w:val="aa"/>
      </w:pPr>
      <w:bookmarkStart w:id="37" w:name="_Ref396580462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20</w:t>
      </w:r>
      <w:r w:rsidR="004465FC">
        <w:rPr>
          <w:noProof/>
        </w:rPr>
        <w:fldChar w:fldCharType="end"/>
      </w:r>
      <w:bookmarkEnd w:id="37"/>
      <w:r w:rsidRPr="004A4579">
        <w:t>. Субтаблица «</w:t>
      </w:r>
      <w:r w:rsidRPr="00DA7274">
        <w:t xml:space="preserve">Расчет </w:t>
      </w:r>
      <w:r>
        <w:t>норматива обеспеченности социальными выплатами в виде пенсии</w:t>
      </w:r>
      <w:r w:rsidRPr="004A4579">
        <w:t>»</w:t>
      </w:r>
    </w:p>
    <w:p w:rsidR="00BB6393" w:rsidRPr="00DA7274" w:rsidRDefault="00BB6393" w:rsidP="00BB6393">
      <w:pPr>
        <w:pStyle w:val="a0"/>
      </w:pPr>
      <w:r w:rsidRPr="00DA7274">
        <w:t>В граф</w:t>
      </w:r>
      <w:r w:rsidR="004B6B3C">
        <w:t>е</w:t>
      </w:r>
      <w:r>
        <w:t xml:space="preserve"> 1 наименование показателя</w:t>
      </w:r>
      <w:r w:rsidRPr="00DA7274">
        <w:t xml:space="preserve"> заполнится автоматически на основании данных граф</w:t>
      </w:r>
      <w:r w:rsidR="004B6B3C">
        <w:t>ы</w:t>
      </w:r>
      <w:r w:rsidRPr="00DA7274">
        <w:t xml:space="preserve"> 1 таблицы «</w:t>
      </w:r>
      <w:r w:rsidRPr="009802B5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DA7274">
        <w:t>».</w:t>
      </w:r>
    </w:p>
    <w:p w:rsidR="00BB6393" w:rsidRPr="00DA7274" w:rsidRDefault="00BB6393" w:rsidP="00BB6393">
      <w:pPr>
        <w:pStyle w:val="a0"/>
      </w:pPr>
      <w:r w:rsidRPr="00DA7274">
        <w:t>В граф</w:t>
      </w:r>
      <w:r>
        <w:t>ах</w:t>
      </w:r>
      <w:r w:rsidRPr="00DA7274">
        <w:t xml:space="preserve"> </w:t>
      </w:r>
      <w:r>
        <w:t>2-9</w:t>
      </w:r>
      <w:r w:rsidRPr="00DA7274">
        <w:t xml:space="preserve"> </w:t>
      </w:r>
      <w:r>
        <w:t>сведения о с</w:t>
      </w:r>
      <w:r w:rsidRPr="00BB6393">
        <w:t>реднемесячн</w:t>
      </w:r>
      <w:r>
        <w:t xml:space="preserve">ой </w:t>
      </w:r>
      <w:r w:rsidRPr="00BB6393">
        <w:t>численност</w:t>
      </w:r>
      <w:r>
        <w:t>и</w:t>
      </w:r>
      <w:r w:rsidRPr="00BB6393">
        <w:t xml:space="preserve"> граждан, получающих пенсию, назначенную досрочно</w:t>
      </w:r>
      <w:r>
        <w:t xml:space="preserve"> и с</w:t>
      </w:r>
      <w:r w:rsidRPr="00BB6393">
        <w:t>реднемесячн</w:t>
      </w:r>
      <w:r>
        <w:t>ой</w:t>
      </w:r>
      <w:r w:rsidRPr="00BB6393">
        <w:t xml:space="preserve"> численност</w:t>
      </w:r>
      <w:r>
        <w:t>и</w:t>
      </w:r>
      <w:r w:rsidRPr="00BB6393">
        <w:t xml:space="preserve"> граждан, зарегистрированных в органах службы занятости в качестве безработных</w:t>
      </w:r>
      <w:r>
        <w:t>,</w:t>
      </w:r>
      <w:r w:rsidRPr="00BB6393">
        <w:t xml:space="preserve"> </w:t>
      </w:r>
      <w:r w:rsidRPr="00DA7274">
        <w:t>заполняются вручную.</w:t>
      </w:r>
    </w:p>
    <w:p w:rsidR="00BB6393" w:rsidRPr="00DA7274" w:rsidRDefault="00BB6393" w:rsidP="00BB6393">
      <w:pPr>
        <w:pStyle w:val="a0"/>
      </w:pPr>
      <w:r w:rsidRPr="00DA7274">
        <w:t xml:space="preserve">В графах 10-13 сведения о </w:t>
      </w:r>
      <w:r>
        <w:t>н</w:t>
      </w:r>
      <w:r w:rsidRPr="00BB6393">
        <w:t>орматив</w:t>
      </w:r>
      <w:r>
        <w:t>ах</w:t>
      </w:r>
      <w:r w:rsidRPr="00BB6393">
        <w:t xml:space="preserve"> обеспеченности социальными выплатами в виде пенсии, назначенной досрочно по предложению органов службы занятости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</w:t>
      </w:r>
      <w:r w:rsidRPr="00DA7274">
        <w:t xml:space="preserve"> заполнятся автоматически на основании данных граф 2-9 и после нажатия на кнопку «Пересчитать» (</w:t>
      </w:r>
      <w:r w:rsidR="0059576F">
        <w:fldChar w:fldCharType="begin"/>
      </w:r>
      <w:r w:rsidR="0059576F">
        <w:instrText xml:space="preserve"> REF _Ref396580471 \h </w:instrText>
      </w:r>
      <w:r w:rsidR="0059576F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21</w:t>
      </w:r>
      <w:r w:rsidR="0059576F">
        <w:fldChar w:fldCharType="end"/>
      </w:r>
      <w:r w:rsidRPr="00DA7274">
        <w:t>).</w:t>
      </w:r>
    </w:p>
    <w:p w:rsidR="00BB6393" w:rsidRDefault="00BB6393" w:rsidP="00BB6393">
      <w:pPr>
        <w:pStyle w:val="a9"/>
      </w:pPr>
      <w:r>
        <w:rPr>
          <w:lang w:val="ru-RU" w:eastAsia="ru-RU"/>
        </w:rPr>
        <w:drawing>
          <wp:inline distT="0" distB="0" distL="0" distR="0" wp14:anchorId="1BB43102" wp14:editId="6AC8EA46">
            <wp:extent cx="6120765" cy="15489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93" w:rsidRPr="004A4579" w:rsidRDefault="00BB6393" w:rsidP="00BB6393">
      <w:pPr>
        <w:pStyle w:val="aa"/>
      </w:pPr>
      <w:bookmarkStart w:id="38" w:name="_Ref396580471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21</w:t>
      </w:r>
      <w:r w:rsidR="004465FC">
        <w:rPr>
          <w:noProof/>
        </w:rPr>
        <w:fldChar w:fldCharType="end"/>
      </w:r>
      <w:bookmarkEnd w:id="38"/>
      <w:r w:rsidRPr="004A4579">
        <w:t>. Кнопка «Пересчитать»</w:t>
      </w:r>
    </w:p>
    <w:p w:rsidR="00BB6393" w:rsidRPr="00DA7274" w:rsidRDefault="00BB6393" w:rsidP="00BB6393">
      <w:pPr>
        <w:pStyle w:val="a0"/>
      </w:pPr>
      <w:r w:rsidRPr="00DA7274">
        <w:t xml:space="preserve">После заполнения субтаблицы «Расчет </w:t>
      </w:r>
      <w:r>
        <w:t>норматива обеспеченности социальными выплатами в виде пенсии</w:t>
      </w:r>
      <w:r w:rsidRPr="00DA7274">
        <w:t>» необходимо нажать на кнопку «Применить и закрыть» (</w:t>
      </w:r>
      <w:r w:rsidR="0059576F">
        <w:fldChar w:fldCharType="begin"/>
      </w:r>
      <w:r w:rsidR="0059576F">
        <w:instrText xml:space="preserve"> REF _Ref396580477 \h </w:instrText>
      </w:r>
      <w:r w:rsidR="0059576F">
        <w:fldChar w:fldCharType="separate"/>
      </w:r>
      <w:r w:rsidR="006241DE" w:rsidRPr="004A4579">
        <w:t>Рисунок</w:t>
      </w:r>
      <w:r w:rsidR="006241DE">
        <w:t> </w:t>
      </w:r>
      <w:r w:rsidR="006241DE">
        <w:rPr>
          <w:noProof/>
        </w:rPr>
        <w:t>22</w:t>
      </w:r>
      <w:r w:rsidR="0059576F">
        <w:fldChar w:fldCharType="end"/>
      </w:r>
      <w:r w:rsidRPr="00DA7274">
        <w:t>).</w:t>
      </w:r>
    </w:p>
    <w:p w:rsidR="00BB6393" w:rsidRPr="00E312A4" w:rsidRDefault="0059576F" w:rsidP="00BB6393">
      <w:pPr>
        <w:pStyle w:val="a9"/>
        <w:rPr>
          <w:b/>
        </w:rPr>
      </w:pPr>
      <w:r>
        <w:rPr>
          <w:lang w:val="ru-RU" w:eastAsia="ru-RU"/>
        </w:rPr>
        <w:lastRenderedPageBreak/>
        <w:drawing>
          <wp:inline distT="0" distB="0" distL="0" distR="0" wp14:anchorId="38D06363" wp14:editId="2D818C6E">
            <wp:extent cx="6120765" cy="15325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93" w:rsidRPr="004A4579" w:rsidRDefault="00BB6393" w:rsidP="00BB6393">
      <w:pPr>
        <w:pStyle w:val="aa"/>
      </w:pPr>
      <w:bookmarkStart w:id="39" w:name="_Ref396580477"/>
      <w:r w:rsidRPr="004A4579">
        <w:t>Рисунок</w:t>
      </w:r>
      <w:r>
        <w:t>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22</w:t>
      </w:r>
      <w:r w:rsidR="004465FC">
        <w:rPr>
          <w:noProof/>
        </w:rPr>
        <w:fldChar w:fldCharType="end"/>
      </w:r>
      <w:bookmarkEnd w:id="39"/>
      <w:r w:rsidRPr="004A4579">
        <w:t>. Сохранение субтаблицы «</w:t>
      </w:r>
      <w:r w:rsidRPr="00DA7274">
        <w:t xml:space="preserve">Расчет </w:t>
      </w:r>
      <w:r>
        <w:t>норматива обеспеченности социальными выплатами в виде пенсии</w:t>
      </w:r>
      <w:r w:rsidRPr="004A4579">
        <w:t>»</w:t>
      </w:r>
    </w:p>
    <w:p w:rsidR="00BB6393" w:rsidRPr="00DA7274" w:rsidRDefault="00BB6393" w:rsidP="00BB6393">
      <w:pPr>
        <w:pStyle w:val="a0"/>
      </w:pPr>
      <w:r w:rsidRPr="00DA7274">
        <w:t xml:space="preserve">В результате в графах </w:t>
      </w:r>
      <w:r w:rsidR="0059576F">
        <w:t>10-13</w:t>
      </w:r>
      <w:r w:rsidRPr="00DA7274">
        <w:t xml:space="preserve"> таблицы «</w:t>
      </w:r>
      <w:r w:rsidRPr="00BB6393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 w:rsidRPr="00DA7274">
        <w:t xml:space="preserve">» сведения </w:t>
      </w:r>
      <w:r>
        <w:t>н</w:t>
      </w:r>
      <w:r w:rsidRPr="00BB6393">
        <w:t>орматив</w:t>
      </w:r>
      <w:r>
        <w:t>ах</w:t>
      </w:r>
      <w:r w:rsidRPr="00BB6393">
        <w:t xml:space="preserve"> обеспеченности социальными выплатами в виде стипендии и материальной помощи гражданам в период профессиональной подготовки, переподготовки и повышения квалификации по направлению органов службы занятости</w:t>
      </w:r>
      <w:r>
        <w:t xml:space="preserve"> </w:t>
      </w:r>
      <w:r w:rsidRPr="00DA7274">
        <w:t xml:space="preserve">заполнятся автоматически на основании граф 10-13 субтаблицы «Расчет </w:t>
      </w:r>
      <w:r>
        <w:t>норматива обеспеченности социальными выплатами в виде пенсии</w:t>
      </w:r>
      <w:r w:rsidRPr="00DA7274">
        <w:t>» (</w:t>
      </w:r>
      <w:r w:rsidR="0059576F">
        <w:fldChar w:fldCharType="begin"/>
      </w:r>
      <w:r w:rsidR="0059576F">
        <w:instrText xml:space="preserve"> REF _Ref396580484 \h </w:instrText>
      </w:r>
      <w:r w:rsidR="0059576F">
        <w:fldChar w:fldCharType="separate"/>
      </w:r>
      <w:r w:rsidR="006241DE">
        <w:t xml:space="preserve">Рисунок </w:t>
      </w:r>
      <w:r w:rsidR="006241DE">
        <w:rPr>
          <w:noProof/>
        </w:rPr>
        <w:t>23</w:t>
      </w:r>
      <w:r w:rsidR="0059576F">
        <w:fldChar w:fldCharType="end"/>
      </w:r>
      <w:r w:rsidRPr="00DA7274">
        <w:t>).</w:t>
      </w:r>
    </w:p>
    <w:p w:rsidR="00BB6393" w:rsidRDefault="0059576F" w:rsidP="00BB6393">
      <w:pPr>
        <w:pStyle w:val="a9"/>
      </w:pPr>
      <w:r>
        <w:rPr>
          <w:lang w:val="ru-RU" w:eastAsia="ru-RU"/>
        </w:rPr>
        <w:drawing>
          <wp:inline distT="0" distB="0" distL="0" distR="0" wp14:anchorId="5DF52C07" wp14:editId="21A7011B">
            <wp:extent cx="6120765" cy="126028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93" w:rsidRDefault="00BB6393" w:rsidP="00BB6393">
      <w:pPr>
        <w:pStyle w:val="aa"/>
      </w:pPr>
      <w:bookmarkStart w:id="40" w:name="_Ref396580484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23</w:t>
      </w:r>
      <w:r w:rsidR="004465FC">
        <w:rPr>
          <w:noProof/>
        </w:rPr>
        <w:fldChar w:fldCharType="end"/>
      </w:r>
      <w:bookmarkEnd w:id="40"/>
      <w:r>
        <w:t>. Т</w:t>
      </w:r>
      <w:r w:rsidRPr="005326E0">
        <w:t>аблиц</w:t>
      </w:r>
      <w:r>
        <w:t>а</w:t>
      </w:r>
      <w:r w:rsidRPr="005326E0">
        <w:t xml:space="preserve"> «</w:t>
      </w:r>
      <w:r w:rsidRPr="00BB6393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Pr="005326E0">
        <w:t>»</w:t>
      </w:r>
    </w:p>
    <w:p w:rsidR="0059576F" w:rsidRPr="00DA7274" w:rsidRDefault="0059576F" w:rsidP="0059576F">
      <w:pPr>
        <w:pStyle w:val="a0"/>
      </w:pPr>
      <w:r w:rsidRPr="0059576F">
        <w:rPr>
          <w:b/>
        </w:rPr>
        <w:t>Важно!</w:t>
      </w:r>
      <w:r>
        <w:t xml:space="preserve"> После заполнения таблицы</w:t>
      </w:r>
      <w:r w:rsidRPr="00DA7274">
        <w:t xml:space="preserve"> «</w:t>
      </w:r>
      <w:r w:rsidRPr="00BB6393">
        <w:t>Показатели, устанавливаемые федеральным законом и участвующие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между субъектами Российской Федерации</w:t>
      </w:r>
      <w:r>
        <w:t xml:space="preserve"> необходимо заполнить таблицу «</w:t>
      </w:r>
      <w:r w:rsidRPr="0059576F">
        <w:t xml:space="preserve"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</w:t>
      </w:r>
      <w:r w:rsidRPr="0059576F">
        <w:lastRenderedPageBreak/>
        <w:t>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>
        <w:t>» (вкладка «Распределение объема») согласно п.п.</w:t>
      </w:r>
      <w:r w:rsidR="00870B60">
        <w:t xml:space="preserve"> </w:t>
      </w:r>
      <w:r w:rsidR="00870B60">
        <w:fldChar w:fldCharType="begin"/>
      </w:r>
      <w:r w:rsidR="00870B60">
        <w:instrText xml:space="preserve"> REF _Ref396580911 \r \h </w:instrText>
      </w:r>
      <w:r w:rsidR="00870B60">
        <w:fldChar w:fldCharType="separate"/>
      </w:r>
      <w:r w:rsidR="006241DE">
        <w:t>1.5</w:t>
      </w:r>
      <w:r w:rsidR="00870B60">
        <w:fldChar w:fldCharType="end"/>
      </w:r>
      <w:r>
        <w:t xml:space="preserve"> настоящего руководства пользователя</w:t>
      </w:r>
      <w:r w:rsidRPr="00DA7274">
        <w:t>.</w:t>
      </w:r>
    </w:p>
    <w:p w:rsidR="00DA7274" w:rsidRPr="00560427" w:rsidRDefault="00DA7274" w:rsidP="00AC4EC3">
      <w:pPr>
        <w:pStyle w:val="2"/>
      </w:pPr>
      <w:bookmarkStart w:id="41" w:name="_Ref396580911"/>
      <w:bookmarkStart w:id="42" w:name="_Toc396644179"/>
      <w:r w:rsidRPr="00560427">
        <w:t>Таблица «</w:t>
      </w:r>
      <w:r w:rsidR="00AC4EC3" w:rsidRPr="00AC4EC3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560427">
        <w:t>» (вкладка «</w:t>
      </w:r>
      <w:r w:rsidR="00870B60">
        <w:t>Распределение объема</w:t>
      </w:r>
      <w:r w:rsidRPr="00560427">
        <w:t>»)</w:t>
      </w:r>
      <w:bookmarkEnd w:id="34"/>
      <w:bookmarkEnd w:id="41"/>
      <w:bookmarkEnd w:id="42"/>
    </w:p>
    <w:p w:rsidR="00DA7274" w:rsidRPr="00224500" w:rsidRDefault="00DA7274" w:rsidP="00DA7274">
      <w:pPr>
        <w:pStyle w:val="a0"/>
      </w:pPr>
      <w:r w:rsidRPr="00BE1FA5">
        <w:t>Переход к заполнению таблицы «</w:t>
      </w:r>
      <w:r w:rsidR="003C108D" w:rsidRPr="003C108D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E312A4">
        <w:t xml:space="preserve">» </w:t>
      </w:r>
      <w:r w:rsidR="009A4A96" w:rsidRPr="00DA7274">
        <w:t>осуществляется путем выбора вкладки «</w:t>
      </w:r>
      <w:r w:rsidR="00870B60">
        <w:t>Распределение объема</w:t>
      </w:r>
      <w:r w:rsidR="009A4A96" w:rsidRPr="00DA7274">
        <w:t xml:space="preserve">» </w:t>
      </w:r>
      <w:r w:rsidRPr="00E312A4">
        <w:t xml:space="preserve">на панели вкладок в нижней области </w:t>
      </w:r>
      <w:r w:rsidRPr="00C6694F">
        <w:t xml:space="preserve">экрана </w:t>
      </w:r>
      <w:r w:rsidRPr="00224500">
        <w:t xml:space="preserve">либо в пункте меню </w:t>
      </w:r>
      <w:r>
        <w:t>«Вкладка»</w:t>
      </w:r>
      <w:r w:rsidRPr="00224500">
        <w:t xml:space="preserve"> (</w:t>
      </w:r>
      <w:r w:rsidRPr="00224500">
        <w:fldChar w:fldCharType="begin"/>
      </w:r>
      <w:r w:rsidRPr="00224500">
        <w:instrText xml:space="preserve"> REF _Ref361517361 \h  \* MERGEFORMAT </w:instrText>
      </w:r>
      <w:r w:rsidRPr="00224500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24</w:t>
      </w:r>
      <w:r w:rsidRPr="00224500">
        <w:fldChar w:fldCharType="end"/>
      </w:r>
      <w:r w:rsidRPr="00224500">
        <w:t>).</w:t>
      </w:r>
    </w:p>
    <w:p w:rsidR="00DA7274" w:rsidRPr="00E312A4" w:rsidRDefault="00870B60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1EE22641" wp14:editId="64E23CFD">
            <wp:extent cx="6120765" cy="202530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43" w:name="_Ref361517361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24</w:t>
      </w:r>
      <w:r w:rsidR="004465FC">
        <w:rPr>
          <w:noProof/>
        </w:rPr>
        <w:fldChar w:fldCharType="end"/>
      </w:r>
      <w:bookmarkEnd w:id="43"/>
      <w:r w:rsidRPr="004A4579">
        <w:t>. Переход в</w:t>
      </w:r>
      <w:r w:rsidR="00D02E6C">
        <w:t xml:space="preserve"> таблицу </w:t>
      </w:r>
      <w:r w:rsidR="00D02E6C" w:rsidRPr="00BE1FA5">
        <w:t>«</w:t>
      </w:r>
      <w:r w:rsidR="003C108D" w:rsidRPr="003C108D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="00D02E6C" w:rsidRPr="00E312A4">
        <w:t>»</w:t>
      </w:r>
    </w:p>
    <w:p w:rsidR="00DA7274" w:rsidRPr="00C6694F" w:rsidRDefault="00DA7274" w:rsidP="00DA7274">
      <w:pPr>
        <w:pStyle w:val="a0"/>
      </w:pPr>
      <w:r w:rsidRPr="00C6694F">
        <w:lastRenderedPageBreak/>
        <w:t xml:space="preserve">Для начала заполнения таблицы </w:t>
      </w:r>
      <w:r w:rsidRPr="00BE1FA5">
        <w:t>«</w:t>
      </w:r>
      <w:r w:rsidR="001C3B7D" w:rsidRPr="001C3B7D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E312A4">
        <w:t>»</w:t>
      </w:r>
      <w:r>
        <w:t xml:space="preserve"> </w:t>
      </w:r>
      <w:r w:rsidRPr="00C6694F">
        <w:t xml:space="preserve">необходимо добавить в ней строки </w:t>
      </w:r>
      <w:r>
        <w:t>путем нажатия на кнопку «Добавить»</w:t>
      </w:r>
      <w:r w:rsidR="00870B60">
        <w:t xml:space="preserve">. </w:t>
      </w:r>
      <w:r w:rsidR="00870B60" w:rsidRPr="00DA7274">
        <w:t>Удаление строк осуществляется путем нажатия на кнопку «Удалить»</w:t>
      </w:r>
      <w:r w:rsidRPr="00C6694F">
        <w:t xml:space="preserve"> (</w:t>
      </w:r>
      <w:r w:rsidRPr="00C6694F">
        <w:fldChar w:fldCharType="begin"/>
      </w:r>
      <w:r w:rsidRPr="00C6694F">
        <w:instrText xml:space="preserve"> REF _Ref361341607 \h  \* MERGEFORMAT </w:instrText>
      </w:r>
      <w:r w:rsidRPr="00C6694F">
        <w:fldChar w:fldCharType="separate"/>
      </w:r>
      <w:r w:rsidR="006241DE">
        <w:t>Рисунок 25</w:t>
      </w:r>
      <w:r w:rsidRPr="00C6694F">
        <w:fldChar w:fldCharType="end"/>
      </w:r>
      <w:r w:rsidRPr="00C6694F">
        <w:t>).</w:t>
      </w:r>
    </w:p>
    <w:p w:rsidR="00DA7274" w:rsidRPr="00E312A4" w:rsidRDefault="00870B60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564AAAA6" wp14:editId="09817BFF">
            <wp:extent cx="6120765" cy="202530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44" w:name="_Ref361341607"/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25</w:t>
      </w:r>
      <w:r w:rsidR="004465FC">
        <w:rPr>
          <w:noProof/>
        </w:rPr>
        <w:fldChar w:fldCharType="end"/>
      </w:r>
      <w:bookmarkEnd w:id="44"/>
      <w:r w:rsidRPr="004A4579">
        <w:t>. Добавление строк в таблицу «</w:t>
      </w:r>
      <w:r w:rsidR="001C3B7D" w:rsidRPr="001C3B7D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4A4579">
        <w:t>»</w:t>
      </w:r>
    </w:p>
    <w:p w:rsidR="00DA7274" w:rsidRDefault="00DA7274" w:rsidP="00DA7274">
      <w:pPr>
        <w:pStyle w:val="a0"/>
      </w:pPr>
      <w:r w:rsidRPr="00E312A4">
        <w:t xml:space="preserve">В графе </w:t>
      </w:r>
      <w:r w:rsidR="00E96BDE">
        <w:t>1</w:t>
      </w:r>
      <w:r w:rsidRPr="00E312A4">
        <w:t xml:space="preserve"> </w:t>
      </w:r>
      <w:r w:rsidR="00870B60">
        <w:t>наименование субъекта Российской Федерации либо отдельных муниципальных образований</w:t>
      </w:r>
      <w:r w:rsidRPr="00E312A4">
        <w:t xml:space="preserve"> заполняется путе</w:t>
      </w:r>
      <w:r>
        <w:t>м выбора значения из справочника «</w:t>
      </w:r>
      <w:r w:rsidR="00870B60">
        <w:t>Уровни бюджета</w:t>
      </w:r>
      <w:r>
        <w:t>»</w:t>
      </w:r>
      <w:r w:rsidRPr="00E312A4">
        <w:t xml:space="preserve">. Открытие справочника осуществляется путем нажатия </w:t>
      </w:r>
      <w:r>
        <w:t>на кнопку</w:t>
      </w:r>
      <w:r w:rsidRPr="00E312A4">
        <w:t xml:space="preserve"> </w:t>
      </w:r>
      <w:r>
        <w:rPr>
          <w:noProof/>
          <w:lang w:eastAsia="ru-RU"/>
        </w:rPr>
        <w:drawing>
          <wp:inline distT="0" distB="0" distL="0" distR="0" wp14:anchorId="477EA95F" wp14:editId="61348324">
            <wp:extent cx="155575" cy="163830"/>
            <wp:effectExtent l="0" t="0" r="0" b="7620"/>
            <wp:docPr id="62" name="Рисунок 62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2A4">
        <w:t xml:space="preserve"> в выбранной ячейке</w:t>
      </w:r>
      <w:r>
        <w:t xml:space="preserve"> (</w:t>
      </w:r>
      <w:r>
        <w:fldChar w:fldCharType="begin"/>
      </w:r>
      <w:r>
        <w:instrText xml:space="preserve"> REF _Ref361923245 \h  \* MERGEFORMAT </w:instrText>
      </w:r>
      <w:r>
        <w:fldChar w:fldCharType="separate"/>
      </w:r>
      <w:r w:rsidR="006241DE">
        <w:t>Рисунок 26</w:t>
      </w:r>
      <w:r>
        <w:fldChar w:fldCharType="end"/>
      </w:r>
      <w:r>
        <w:t>).</w:t>
      </w:r>
    </w:p>
    <w:p w:rsidR="00DA7274" w:rsidRDefault="00870B60" w:rsidP="00DA7274">
      <w:pPr>
        <w:pStyle w:val="a9"/>
      </w:pPr>
      <w:r>
        <w:rPr>
          <w:lang w:val="ru-RU" w:eastAsia="ru-RU"/>
        </w:rPr>
        <w:drawing>
          <wp:inline distT="0" distB="0" distL="0" distR="0" wp14:anchorId="3697EFEB" wp14:editId="7DDBDD2A">
            <wp:extent cx="6120765" cy="202530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45" w:name="_Ref361923245"/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26</w:t>
      </w:r>
      <w:r w:rsidR="004465FC">
        <w:rPr>
          <w:noProof/>
        </w:rPr>
        <w:fldChar w:fldCharType="end"/>
      </w:r>
      <w:bookmarkEnd w:id="45"/>
      <w:r w:rsidRPr="004A4579">
        <w:t>. Открытие справочника «</w:t>
      </w:r>
      <w:r w:rsidR="00870B60">
        <w:t>Уровни бюджета</w:t>
      </w:r>
      <w:r w:rsidRPr="004A4579">
        <w:t>»</w:t>
      </w:r>
    </w:p>
    <w:p w:rsidR="00870B60" w:rsidRPr="00DA7274" w:rsidRDefault="00870B60" w:rsidP="00870B60">
      <w:pPr>
        <w:pStyle w:val="a0"/>
      </w:pPr>
      <w:r w:rsidRPr="00DA7274">
        <w:lastRenderedPageBreak/>
        <w:t>Выбор значений осуществляется с помощью проставления «галочки» напротив соответствующей строки и нажатия на кнопку «Выбрать» (</w:t>
      </w:r>
      <w:r w:rsidRPr="00DA7274">
        <w:fldChar w:fldCharType="begin"/>
      </w:r>
      <w:r w:rsidRPr="00DA7274">
        <w:instrText xml:space="preserve"> REF _Ref361338794 \h  \* MERGEFORMAT </w:instrText>
      </w:r>
      <w:r w:rsidRPr="00DA7274">
        <w:fldChar w:fldCharType="separate"/>
      </w:r>
      <w:r w:rsidR="006241DE" w:rsidRPr="000A4A06">
        <w:t xml:space="preserve">Рисунок </w:t>
      </w:r>
      <w:r w:rsidR="006241DE">
        <w:t>27</w:t>
      </w:r>
      <w:r w:rsidRPr="00DA7274">
        <w:fldChar w:fldCharType="end"/>
      </w:r>
      <w:r w:rsidRPr="00DA7274">
        <w:t>).</w:t>
      </w:r>
    </w:p>
    <w:p w:rsidR="00870B60" w:rsidRPr="00E312A4" w:rsidRDefault="00870B60" w:rsidP="00870B60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6C08971" wp14:editId="5365B78D">
            <wp:extent cx="4780953" cy="388571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80953" cy="3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60" w:rsidRPr="000A4A06" w:rsidRDefault="00870B60" w:rsidP="00870B60">
      <w:pPr>
        <w:pStyle w:val="aa"/>
      </w:pPr>
      <w:bookmarkStart w:id="46" w:name="_Ref361338794"/>
      <w:r w:rsidRPr="000A4A06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27</w:t>
      </w:r>
      <w:r w:rsidR="004465FC">
        <w:rPr>
          <w:noProof/>
        </w:rPr>
        <w:fldChar w:fldCharType="end"/>
      </w:r>
      <w:bookmarkEnd w:id="46"/>
      <w:r w:rsidRPr="000A4A06">
        <w:t>. Выбор значения из справочника «</w:t>
      </w:r>
      <w:r w:rsidRPr="00DA2B8B">
        <w:t>Уровни бюджета</w:t>
      </w:r>
      <w:r w:rsidRPr="000A4A06">
        <w:t>»</w:t>
      </w:r>
    </w:p>
    <w:p w:rsidR="00870B60" w:rsidRPr="00DA7274" w:rsidRDefault="00870B60" w:rsidP="00870B60">
      <w:pPr>
        <w:pStyle w:val="a0"/>
      </w:pPr>
      <w:r w:rsidRPr="00DA7274">
        <w:t>В справочнике «Уровни бюджета» реализована возможность множественного выбора значений. После выбора нескольких значений в таблице будет сформировано соответствующее количество строк (</w:t>
      </w:r>
      <w:r w:rsidRPr="00DA7274">
        <w:fldChar w:fldCharType="begin"/>
      </w:r>
      <w:r w:rsidRPr="00DA7274">
        <w:instrText xml:space="preserve"> REF _Ref361488512 \h  \* MERGEFORMAT </w:instrText>
      </w:r>
      <w:r w:rsidRPr="00DA7274">
        <w:fldChar w:fldCharType="separate"/>
      </w:r>
      <w:r w:rsidR="006241DE">
        <w:t>Рисунок 28</w:t>
      </w:r>
      <w:r w:rsidRPr="00DA7274">
        <w:fldChar w:fldCharType="end"/>
      </w:r>
      <w:r w:rsidRPr="00DA7274">
        <w:t>).</w:t>
      </w:r>
    </w:p>
    <w:p w:rsidR="00870B60" w:rsidRPr="00E312A4" w:rsidRDefault="001D725B" w:rsidP="00870B60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03F6DAD" wp14:editId="1C5F23F9">
            <wp:extent cx="6120765" cy="219523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60" w:rsidRPr="004A4579" w:rsidRDefault="00870B60" w:rsidP="00870B60">
      <w:pPr>
        <w:pStyle w:val="aa"/>
      </w:pPr>
      <w:bookmarkStart w:id="47" w:name="_Ref361488512"/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28</w:t>
      </w:r>
      <w:r w:rsidR="004465FC">
        <w:rPr>
          <w:noProof/>
        </w:rPr>
        <w:fldChar w:fldCharType="end"/>
      </w:r>
      <w:bookmarkEnd w:id="47"/>
      <w:r w:rsidRPr="004A4579">
        <w:t xml:space="preserve">. Результат выбора нескольких значений из справочника </w:t>
      </w:r>
      <w:r>
        <w:br/>
      </w:r>
      <w:r w:rsidRPr="004A4579">
        <w:t>«</w:t>
      </w:r>
      <w:r w:rsidRPr="00DA2B8B">
        <w:t>Уровни бюджета</w:t>
      </w:r>
      <w:r w:rsidRPr="004A4579">
        <w:t>»</w:t>
      </w:r>
    </w:p>
    <w:p w:rsidR="001D725B" w:rsidRDefault="001D725B" w:rsidP="001D725B">
      <w:pPr>
        <w:pStyle w:val="a0"/>
      </w:pPr>
      <w:r>
        <w:t xml:space="preserve">В графах 2-5 </w:t>
      </w:r>
      <w:r w:rsidR="001524FD">
        <w:t>значения</w:t>
      </w:r>
      <w:r>
        <w:t xml:space="preserve"> </w:t>
      </w:r>
      <w:r w:rsidRPr="00DA7274">
        <w:t xml:space="preserve">заполнятся автоматически на основании граф </w:t>
      </w:r>
      <w:r w:rsidR="008378E6">
        <w:t>34</w:t>
      </w:r>
      <w:r w:rsidR="008378E6">
        <w:noBreakHyphen/>
      </w:r>
      <w:r>
        <w:t xml:space="preserve">37 </w:t>
      </w:r>
      <w:r w:rsidRPr="00DA7274">
        <w:t>субтаблицы «</w:t>
      </w:r>
      <w:r w:rsidR="008378E6" w:rsidRPr="008378E6">
        <w:t>Расчет размера затрат на осуществление социальных выплат в виде пособия по безработице</w:t>
      </w:r>
      <w:r w:rsidRPr="00DA7274">
        <w:t>».</w:t>
      </w:r>
    </w:p>
    <w:p w:rsidR="00262228" w:rsidRDefault="004B768C" w:rsidP="00262228">
      <w:pPr>
        <w:pStyle w:val="a0"/>
      </w:pPr>
      <w:r w:rsidRPr="004B768C">
        <w:rPr>
          <w:b/>
        </w:rPr>
        <w:lastRenderedPageBreak/>
        <w:t xml:space="preserve">Важно! </w:t>
      </w:r>
      <w:r>
        <w:t>Перед заполнением субатблиц</w:t>
      </w:r>
      <w:r w:rsidR="002A370E">
        <w:t xml:space="preserve"> «</w:t>
      </w:r>
      <w:r w:rsidR="002C1B92" w:rsidRPr="008378E6">
        <w:t>Расчет размера затрат на осуществление социальных выплат в виде пособия по безработице</w:t>
      </w:r>
      <w:r w:rsidR="002A370E">
        <w:t xml:space="preserve">», </w:t>
      </w:r>
      <w:r w:rsidR="004D3CA9">
        <w:t>«</w:t>
      </w:r>
      <w:r w:rsidR="002C1B92" w:rsidRPr="008378E6">
        <w:t xml:space="preserve">Расчет размера затрат на осуществление социальных выплат в виде </w:t>
      </w:r>
      <w:r w:rsidR="002C1B92">
        <w:t>стипендии</w:t>
      </w:r>
      <w:r w:rsidR="004D3CA9">
        <w:t>» и «</w:t>
      </w:r>
      <w:r w:rsidR="00442187" w:rsidRPr="00442187">
        <w:t xml:space="preserve">Расчет размера затрат на осуществление </w:t>
      </w:r>
      <w:r w:rsidR="005E2C31">
        <w:t>социальных выплат в виде пенсии</w:t>
      </w:r>
      <w:r w:rsidR="004D3CA9">
        <w:t>»</w:t>
      </w:r>
      <w:r w:rsidR="00442187">
        <w:t xml:space="preserve"> необходимо заполнить</w:t>
      </w:r>
      <w:r w:rsidR="00262228">
        <w:t xml:space="preserve"> следующие</w:t>
      </w:r>
      <w:r w:rsidR="00442187">
        <w:t xml:space="preserve"> таблицы</w:t>
      </w:r>
      <w:r w:rsidR="00262228">
        <w:t>:</w:t>
      </w:r>
    </w:p>
    <w:p w:rsidR="005E2C31" w:rsidRDefault="005E2C31" w:rsidP="005E2C31">
      <w:pPr>
        <w:pStyle w:val="a0"/>
      </w:pPr>
      <w:r>
        <w:t>«</w:t>
      </w:r>
      <w:r w:rsidRPr="00BA72C6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 (вкладка «Расчет норматива затрат для пособия»);</w:t>
      </w:r>
    </w:p>
    <w:p w:rsidR="005E2C31" w:rsidRDefault="005E2C31" w:rsidP="005E2C31">
      <w:pPr>
        <w:pStyle w:val="a0"/>
      </w:pPr>
      <w:r>
        <w:t>«</w:t>
      </w:r>
      <w:r w:rsidRPr="007614AE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 (вкладка «Расчет норматива затрат для стипендии»);</w:t>
      </w:r>
    </w:p>
    <w:p w:rsidR="005E2C31" w:rsidRDefault="005E2C31" w:rsidP="005E2C31">
      <w:pPr>
        <w:pStyle w:val="a0"/>
      </w:pPr>
      <w:r>
        <w:t>«</w:t>
      </w:r>
      <w:r w:rsidRPr="007614AE">
        <w:t>Расчет размера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</w:t>
      </w:r>
      <w:r>
        <w:t>» (вкладка «Расчет норматива затрат получающих пенсию»).</w:t>
      </w:r>
    </w:p>
    <w:p w:rsidR="001D725B" w:rsidRPr="005326E0" w:rsidRDefault="001D725B" w:rsidP="001A1E6A">
      <w:pPr>
        <w:pStyle w:val="3"/>
      </w:pPr>
      <w:bookmarkStart w:id="48" w:name="_Toc396644180"/>
      <w:r w:rsidRPr="005326E0">
        <w:t>Субтаблица «</w:t>
      </w:r>
      <w:r w:rsidR="00B41E9E">
        <w:t>Расчет размера затрат на осуществление социальных выплат в виде пособия по безработице</w:t>
      </w:r>
      <w:r w:rsidRPr="005326E0">
        <w:t>»</w:t>
      </w:r>
      <w:bookmarkEnd w:id="48"/>
    </w:p>
    <w:p w:rsidR="001D725B" w:rsidRPr="00DA7274" w:rsidRDefault="001D725B" w:rsidP="001D725B">
      <w:pPr>
        <w:pStyle w:val="a0"/>
      </w:pPr>
      <w:r w:rsidRPr="00DA7274">
        <w:t>Переход к заполнению субтаблицы «</w:t>
      </w:r>
      <w:r w:rsidR="00B41E9E" w:rsidRPr="00B41E9E">
        <w:t>Расчет размера затрат на осуществление социальных выплат в виде пособия по безработице</w:t>
      </w:r>
      <w:r w:rsidRPr="00DA7274">
        <w:t>» (</w:t>
      </w:r>
      <w:r w:rsidR="004B6B3C">
        <w:fldChar w:fldCharType="begin"/>
      </w:r>
      <w:r w:rsidR="004B6B3C">
        <w:instrText xml:space="preserve"> REF _Ref396581537 \h </w:instrText>
      </w:r>
      <w:r w:rsidR="004B6B3C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29</w:t>
      </w:r>
      <w:r w:rsidR="006241DE" w:rsidRPr="004A4579">
        <w:t xml:space="preserve">. </w:t>
      </w:r>
      <w:r w:rsidR="006241DE">
        <w:t>Обработки</w:t>
      </w:r>
      <w:r w:rsidR="004B6B3C">
        <w:fldChar w:fldCharType="end"/>
      </w:r>
      <w:r w:rsidR="004B6B3C">
        <w:fldChar w:fldCharType="begin"/>
      </w:r>
      <w:r w:rsidR="004B6B3C">
        <w:instrText xml:space="preserve"> REF _Ref396581541 \h </w:instrText>
      </w:r>
      <w:r w:rsidR="004B6B3C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29</w:t>
      </w:r>
      <w:r w:rsidR="004B6B3C">
        <w:fldChar w:fldCharType="end"/>
      </w:r>
      <w:r w:rsidRPr="00DA7274">
        <w:t>).</w:t>
      </w:r>
    </w:p>
    <w:p w:rsidR="001D725B" w:rsidRPr="00E312A4" w:rsidRDefault="004B6B3C" w:rsidP="001D725B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8F3BBB0" wp14:editId="09740198">
            <wp:extent cx="6120765" cy="2200292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0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5B" w:rsidRPr="004A4579" w:rsidRDefault="001D725B" w:rsidP="001D725B">
      <w:pPr>
        <w:pStyle w:val="aa"/>
      </w:pPr>
      <w:bookmarkStart w:id="49" w:name="_Ref396581541"/>
      <w:bookmarkStart w:id="50" w:name="_Ref396581537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29</w:t>
      </w:r>
      <w:r w:rsidR="004465FC">
        <w:rPr>
          <w:noProof/>
        </w:rPr>
        <w:fldChar w:fldCharType="end"/>
      </w:r>
      <w:bookmarkEnd w:id="49"/>
      <w:r w:rsidRPr="004A4579">
        <w:t xml:space="preserve">. </w:t>
      </w:r>
      <w:r>
        <w:t>Обработки</w:t>
      </w:r>
      <w:bookmarkEnd w:id="50"/>
    </w:p>
    <w:p w:rsidR="001D725B" w:rsidRPr="00DA7274" w:rsidRDefault="001D725B" w:rsidP="001D725B">
      <w:pPr>
        <w:pStyle w:val="a0"/>
      </w:pPr>
      <w:r w:rsidRPr="00DA7274">
        <w:t>Добавление строк в субтаблице «</w:t>
      </w:r>
      <w:r w:rsidR="00B41E9E" w:rsidRPr="00B41E9E">
        <w:t>Расчет размера затрат на осуществление социальных выплат в виде пособия по безработице</w:t>
      </w:r>
      <w:r w:rsidRPr="00DA7274">
        <w:t>» не предусмотрено (</w:t>
      </w:r>
      <w:r w:rsidR="004B6B3C">
        <w:fldChar w:fldCharType="begin"/>
      </w:r>
      <w:r w:rsidR="004B6B3C">
        <w:instrText xml:space="preserve"> REF _Ref396581643 \h </w:instrText>
      </w:r>
      <w:r w:rsidR="004B6B3C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30</w:t>
      </w:r>
      <w:r w:rsidR="004B6B3C">
        <w:fldChar w:fldCharType="end"/>
      </w:r>
      <w:r w:rsidRPr="00DA7274">
        <w:t>).</w:t>
      </w:r>
    </w:p>
    <w:p w:rsidR="001D725B" w:rsidRPr="004B6B3C" w:rsidRDefault="004B6B3C" w:rsidP="001D725B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426DCF9A" wp14:editId="09C2274F">
            <wp:extent cx="6120765" cy="1837682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5B" w:rsidRDefault="001D725B" w:rsidP="001D725B">
      <w:pPr>
        <w:pStyle w:val="aa"/>
      </w:pPr>
      <w:bookmarkStart w:id="51" w:name="_Ref396581643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30</w:t>
      </w:r>
      <w:r w:rsidR="004465FC">
        <w:rPr>
          <w:noProof/>
        </w:rPr>
        <w:fldChar w:fldCharType="end"/>
      </w:r>
      <w:bookmarkEnd w:id="51"/>
      <w:r w:rsidRPr="004A4579">
        <w:t>. Субтаблица «</w:t>
      </w:r>
      <w:r w:rsidR="00B41E9E" w:rsidRPr="00B41E9E">
        <w:t>Расчет размера затрат на осуществление социальных выплат в виде пособия по безработице</w:t>
      </w:r>
      <w:r w:rsidRPr="004A4579">
        <w:t>»</w:t>
      </w:r>
    </w:p>
    <w:p w:rsidR="001D725B" w:rsidRPr="00DA7274" w:rsidRDefault="001D725B" w:rsidP="001D725B">
      <w:pPr>
        <w:pStyle w:val="a0"/>
      </w:pPr>
      <w:r w:rsidRPr="00DA7274">
        <w:t>В граф</w:t>
      </w:r>
      <w:r w:rsidR="004B6B3C">
        <w:t>е</w:t>
      </w:r>
      <w:r>
        <w:t xml:space="preserve"> 1 наименование </w:t>
      </w:r>
      <w:r w:rsidR="004B6B3C">
        <w:t xml:space="preserve">субъекта Российской Федерации или отдельных муниципальных образований </w:t>
      </w:r>
      <w:r w:rsidRPr="00DA7274">
        <w:t>заполнится автоматически на основании данных граф</w:t>
      </w:r>
      <w:r w:rsidR="004B6B3C">
        <w:t>ы</w:t>
      </w:r>
      <w:r w:rsidRPr="00DA7274">
        <w:t xml:space="preserve"> 1 таблицы «</w:t>
      </w:r>
      <w:r w:rsidR="00EE5918" w:rsidRPr="00EE5918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DA7274">
        <w:t>».</w:t>
      </w:r>
    </w:p>
    <w:p w:rsidR="001D725B" w:rsidRPr="00DA7274" w:rsidRDefault="001D725B" w:rsidP="001D725B">
      <w:pPr>
        <w:pStyle w:val="a0"/>
      </w:pPr>
      <w:r w:rsidRPr="00DA7274">
        <w:t>В граф</w:t>
      </w:r>
      <w:r>
        <w:t>ах</w:t>
      </w:r>
      <w:r w:rsidRPr="00DA7274">
        <w:t xml:space="preserve"> </w:t>
      </w:r>
      <w:r>
        <w:t>2-</w:t>
      </w:r>
      <w:r w:rsidR="004B6B3C">
        <w:t>33</w:t>
      </w:r>
      <w:r w:rsidRPr="00DA7274">
        <w:t xml:space="preserve"> </w:t>
      </w:r>
      <w:r>
        <w:t xml:space="preserve">сведения </w:t>
      </w:r>
      <w:r w:rsidRPr="00DA7274">
        <w:t>заполняются вручную.</w:t>
      </w:r>
    </w:p>
    <w:p w:rsidR="001D725B" w:rsidRPr="00DA7274" w:rsidRDefault="001D725B" w:rsidP="001D725B">
      <w:pPr>
        <w:pStyle w:val="a0"/>
      </w:pPr>
      <w:r w:rsidRPr="00DA7274">
        <w:t xml:space="preserve">В графах </w:t>
      </w:r>
      <w:r w:rsidR="004B6B3C">
        <w:t>34-37</w:t>
      </w:r>
      <w:r w:rsidRPr="00DA7274">
        <w:t xml:space="preserve"> сведения о </w:t>
      </w:r>
      <w:r w:rsidR="004B6B3C">
        <w:t>размерах затрат на осуществление социальных выплат в виде пособия по безработице и материальной помощи</w:t>
      </w:r>
      <w:r w:rsidRPr="00DA7274">
        <w:t xml:space="preserve"> заполнятся автоматически на основании данных граф </w:t>
      </w:r>
      <w:r w:rsidR="004B6B3C">
        <w:t>2-33</w:t>
      </w:r>
      <w:r w:rsidRPr="00DA7274">
        <w:t xml:space="preserve"> и после нажатия на кнопку «Пересчитать» (</w:t>
      </w:r>
      <w:r w:rsidR="004B6B3C">
        <w:fldChar w:fldCharType="begin"/>
      </w:r>
      <w:r w:rsidR="004B6B3C">
        <w:instrText xml:space="preserve"> REF _Ref396581933 \h </w:instrText>
      </w:r>
      <w:r w:rsidR="004B6B3C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31</w:t>
      </w:r>
      <w:r w:rsidR="004B6B3C">
        <w:fldChar w:fldCharType="end"/>
      </w:r>
      <w:r w:rsidRPr="00DA7274">
        <w:t>).</w:t>
      </w:r>
    </w:p>
    <w:p w:rsidR="001D725B" w:rsidRDefault="004B6B3C" w:rsidP="001D725B">
      <w:pPr>
        <w:pStyle w:val="a9"/>
      </w:pPr>
      <w:r>
        <w:rPr>
          <w:lang w:val="ru-RU" w:eastAsia="ru-RU"/>
        </w:rPr>
        <w:drawing>
          <wp:inline distT="0" distB="0" distL="0" distR="0" wp14:anchorId="786AA570" wp14:editId="2E59AC2E">
            <wp:extent cx="6120765" cy="2073947"/>
            <wp:effectExtent l="0" t="0" r="0" b="254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7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5B" w:rsidRPr="004A4579" w:rsidRDefault="001D725B" w:rsidP="001D725B">
      <w:pPr>
        <w:pStyle w:val="aa"/>
      </w:pPr>
      <w:bookmarkStart w:id="52" w:name="_Ref396581933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</w:instrText>
      </w:r>
      <w:r w:rsidR="004465FC">
        <w:instrText xml:space="preserve">RABIC </w:instrText>
      </w:r>
      <w:r w:rsidR="004465FC">
        <w:fldChar w:fldCharType="separate"/>
      </w:r>
      <w:r w:rsidR="006241DE">
        <w:rPr>
          <w:noProof/>
        </w:rPr>
        <w:t>31</w:t>
      </w:r>
      <w:r w:rsidR="004465FC">
        <w:rPr>
          <w:noProof/>
        </w:rPr>
        <w:fldChar w:fldCharType="end"/>
      </w:r>
      <w:bookmarkEnd w:id="52"/>
      <w:r w:rsidRPr="004A4579">
        <w:t>. Кнопка «Пересчитать»</w:t>
      </w:r>
    </w:p>
    <w:p w:rsidR="001D725B" w:rsidRPr="00DA7274" w:rsidRDefault="001D725B" w:rsidP="001D725B">
      <w:pPr>
        <w:pStyle w:val="a0"/>
      </w:pPr>
      <w:r w:rsidRPr="00DA7274">
        <w:t>После заполнения субтаблицы «</w:t>
      </w:r>
      <w:r w:rsidR="00DD2128" w:rsidRPr="00DD2128">
        <w:t>Расчет размера затрат на осуществление социальных выплат в виде пособия по безработице</w:t>
      </w:r>
      <w:r w:rsidRPr="00DA7274">
        <w:t>» необходимо нажать на кнопку «Применить и закрыть» (</w:t>
      </w:r>
      <w:r w:rsidR="004B6B3C">
        <w:fldChar w:fldCharType="begin"/>
      </w:r>
      <w:r w:rsidR="004B6B3C">
        <w:instrText xml:space="preserve"> REF _Ref396581938 \h </w:instrText>
      </w:r>
      <w:r w:rsidR="004B6B3C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32</w:t>
      </w:r>
      <w:r w:rsidR="004B6B3C">
        <w:fldChar w:fldCharType="end"/>
      </w:r>
      <w:r w:rsidRPr="00DA7274">
        <w:t>).</w:t>
      </w:r>
    </w:p>
    <w:p w:rsidR="001D725B" w:rsidRPr="00E312A4" w:rsidRDefault="004B6B3C" w:rsidP="001D725B">
      <w:pPr>
        <w:pStyle w:val="a9"/>
        <w:rPr>
          <w:b/>
        </w:rPr>
      </w:pPr>
      <w:r>
        <w:rPr>
          <w:lang w:val="ru-RU" w:eastAsia="ru-RU"/>
        </w:rPr>
        <w:lastRenderedPageBreak/>
        <w:drawing>
          <wp:inline distT="0" distB="0" distL="0" distR="0" wp14:anchorId="412F292B" wp14:editId="494B22E6">
            <wp:extent cx="6120765" cy="2073947"/>
            <wp:effectExtent l="0" t="0" r="0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7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5B" w:rsidRPr="004A4579" w:rsidRDefault="001D725B" w:rsidP="001D725B">
      <w:pPr>
        <w:pStyle w:val="aa"/>
      </w:pPr>
      <w:bookmarkStart w:id="53" w:name="_Ref396581938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32</w:t>
      </w:r>
      <w:r w:rsidR="004465FC">
        <w:rPr>
          <w:noProof/>
        </w:rPr>
        <w:fldChar w:fldCharType="end"/>
      </w:r>
      <w:bookmarkEnd w:id="53"/>
      <w:r w:rsidRPr="004A4579">
        <w:t>. Сохранение субтаблицы «</w:t>
      </w:r>
      <w:r>
        <w:t>Расчет норматива обеспеченности социальными выплатами в виде пособия по безработице</w:t>
      </w:r>
      <w:r w:rsidRPr="004A4579">
        <w:t>»</w:t>
      </w:r>
    </w:p>
    <w:p w:rsidR="001D725B" w:rsidRPr="00DA7274" w:rsidRDefault="001D725B" w:rsidP="001D725B">
      <w:pPr>
        <w:pStyle w:val="a0"/>
      </w:pPr>
      <w:r w:rsidRPr="00DA7274">
        <w:t>В результате в графах 2-5 таблицы «</w:t>
      </w:r>
      <w:r w:rsidR="00230FD0" w:rsidRPr="00230FD0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DA7274">
        <w:t xml:space="preserve">» </w:t>
      </w:r>
      <w:r w:rsidR="00EE5918">
        <w:t>значения</w:t>
      </w:r>
      <w:r w:rsidR="00230FD0" w:rsidRPr="00DA7274">
        <w:t xml:space="preserve"> </w:t>
      </w:r>
      <w:r w:rsidRPr="00DA7274">
        <w:t xml:space="preserve">заполнятся автоматически на основании граф </w:t>
      </w:r>
      <w:r>
        <w:t xml:space="preserve">34-37 </w:t>
      </w:r>
      <w:r w:rsidRPr="00DA7274">
        <w:t>субтаблицы «</w:t>
      </w:r>
      <w:r w:rsidR="00AC4EC3" w:rsidRPr="00AC4EC3">
        <w:t>Расчет размера затрат на осуществление социальных выплат в виде пособия по безработице</w:t>
      </w:r>
      <w:r w:rsidRPr="00DA7274">
        <w:t>» (</w:t>
      </w:r>
      <w:r w:rsidR="00230FD0">
        <w:fldChar w:fldCharType="begin"/>
      </w:r>
      <w:r w:rsidR="00230FD0">
        <w:instrText xml:space="preserve"> REF _Ref396582198 \h </w:instrText>
      </w:r>
      <w:r w:rsidR="00230FD0">
        <w:fldChar w:fldCharType="separate"/>
      </w:r>
      <w:r w:rsidR="006241DE">
        <w:t xml:space="preserve">Рисунок </w:t>
      </w:r>
      <w:r w:rsidR="006241DE">
        <w:rPr>
          <w:noProof/>
        </w:rPr>
        <w:t>33</w:t>
      </w:r>
      <w:r w:rsidR="00230FD0">
        <w:fldChar w:fldCharType="end"/>
      </w:r>
      <w:r w:rsidRPr="00DA7274">
        <w:t>).</w:t>
      </w:r>
    </w:p>
    <w:p w:rsidR="001D725B" w:rsidRDefault="00230FD0" w:rsidP="001D725B">
      <w:pPr>
        <w:pStyle w:val="a9"/>
      </w:pPr>
      <w:r>
        <w:rPr>
          <w:lang w:val="ru-RU" w:eastAsia="ru-RU"/>
        </w:rPr>
        <w:drawing>
          <wp:inline distT="0" distB="0" distL="0" distR="0" wp14:anchorId="6286A7F2" wp14:editId="62E5D94F">
            <wp:extent cx="6120765" cy="2221138"/>
            <wp:effectExtent l="0" t="0" r="0" b="825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5B" w:rsidRDefault="001D725B" w:rsidP="001D725B">
      <w:pPr>
        <w:pStyle w:val="aa"/>
      </w:pPr>
      <w:bookmarkStart w:id="54" w:name="_Ref396582198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33</w:t>
      </w:r>
      <w:r w:rsidR="004465FC">
        <w:rPr>
          <w:noProof/>
        </w:rPr>
        <w:fldChar w:fldCharType="end"/>
      </w:r>
      <w:bookmarkEnd w:id="54"/>
      <w:r>
        <w:t>. Т</w:t>
      </w:r>
      <w:r w:rsidRPr="005326E0">
        <w:t>аблиц</w:t>
      </w:r>
      <w:r>
        <w:t>а</w:t>
      </w:r>
      <w:r w:rsidRPr="005326E0">
        <w:t xml:space="preserve"> «</w:t>
      </w:r>
      <w:r w:rsidR="00A431B5" w:rsidRPr="00A431B5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5326E0">
        <w:t>»</w:t>
      </w:r>
    </w:p>
    <w:p w:rsidR="004D20E3" w:rsidRDefault="004D20E3" w:rsidP="004D20E3">
      <w:pPr>
        <w:pStyle w:val="a0"/>
      </w:pPr>
      <w:r>
        <w:t xml:space="preserve">В графах 6-9 сведения о </w:t>
      </w:r>
      <w:r w:rsidR="00A85C8C">
        <w:t>размерах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</w:t>
      </w:r>
      <w:r>
        <w:t xml:space="preserve"> </w:t>
      </w:r>
      <w:r w:rsidRPr="00DA7274">
        <w:t xml:space="preserve">заполнятся автоматически на основании граф </w:t>
      </w:r>
      <w:r>
        <w:t>34</w:t>
      </w:r>
      <w:r>
        <w:noBreakHyphen/>
        <w:t xml:space="preserve">37 </w:t>
      </w:r>
      <w:r w:rsidRPr="00DA7274">
        <w:t>субтаблицы «</w:t>
      </w:r>
      <w:r w:rsidR="001A1E6A" w:rsidRPr="001A1E6A">
        <w:t>Расчет размера затрат на осуществление социальных выплат в виде стипендии</w:t>
      </w:r>
      <w:r w:rsidRPr="00DA7274">
        <w:t>».</w:t>
      </w:r>
    </w:p>
    <w:p w:rsidR="001A1E6A" w:rsidRPr="005326E0" w:rsidRDefault="001A1E6A" w:rsidP="00A431B5">
      <w:pPr>
        <w:pStyle w:val="3"/>
      </w:pPr>
      <w:bookmarkStart w:id="55" w:name="_Toc396644181"/>
      <w:r w:rsidRPr="005326E0">
        <w:t>Субтаблица «</w:t>
      </w:r>
      <w:r w:rsidR="00A431B5" w:rsidRPr="00A431B5">
        <w:t>Расчет размера затрат на осуществление социальных выплат в виде стипендии</w:t>
      </w:r>
      <w:r w:rsidRPr="005326E0">
        <w:t>»</w:t>
      </w:r>
      <w:bookmarkEnd w:id="55"/>
    </w:p>
    <w:p w:rsidR="001A1E6A" w:rsidRPr="00DA7274" w:rsidRDefault="001A1E6A" w:rsidP="001A1E6A">
      <w:pPr>
        <w:pStyle w:val="a0"/>
      </w:pPr>
      <w:r w:rsidRPr="00DA7274">
        <w:t>Переход к заполнению субтаблицы «</w:t>
      </w:r>
      <w:r w:rsidR="00041BDA" w:rsidRPr="00041BDA">
        <w:t>Расчет размера затрат на осуществление социальных выплат в виде стипендии</w:t>
      </w:r>
      <w:r w:rsidRPr="00DA7274">
        <w:t>» осуществляется с помощью выбора обработки «</w:t>
      </w:r>
      <w:r>
        <w:t xml:space="preserve">Расчет затрат по </w:t>
      </w:r>
      <w:r w:rsidR="00041BDA">
        <w:t>стипендии</w:t>
      </w:r>
      <w:r w:rsidRPr="00DA7274">
        <w:t>» (</w:t>
      </w:r>
      <w:r>
        <w:fldChar w:fldCharType="begin"/>
      </w:r>
      <w:r>
        <w:instrText xml:space="preserve"> REF _Ref396581537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29</w:t>
      </w:r>
      <w:r w:rsidR="006241DE" w:rsidRPr="004A4579">
        <w:t xml:space="preserve">. </w:t>
      </w:r>
      <w:r w:rsidR="006241DE">
        <w:t>Обработки</w:t>
      </w:r>
      <w:r>
        <w:fldChar w:fldCharType="end"/>
      </w:r>
      <w:r>
        <w:fldChar w:fldCharType="begin"/>
      </w:r>
      <w:r>
        <w:instrText xml:space="preserve"> REF _Ref396581541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29</w:t>
      </w:r>
      <w:r>
        <w:fldChar w:fldCharType="end"/>
      </w:r>
      <w:r w:rsidRPr="00DA7274">
        <w:t>).</w:t>
      </w:r>
    </w:p>
    <w:p w:rsidR="001A1E6A" w:rsidRPr="00E312A4" w:rsidRDefault="00BB5B29" w:rsidP="001A1E6A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26CEA935" wp14:editId="613E133E">
            <wp:extent cx="6120765" cy="20135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A" w:rsidRPr="004A4579" w:rsidRDefault="001A1E6A" w:rsidP="001A1E6A">
      <w:pPr>
        <w:pStyle w:val="aa"/>
      </w:pPr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34</w:t>
      </w:r>
      <w:r w:rsidR="004465FC">
        <w:rPr>
          <w:noProof/>
        </w:rPr>
        <w:fldChar w:fldCharType="end"/>
      </w:r>
      <w:r w:rsidRPr="004A4579">
        <w:t xml:space="preserve">. </w:t>
      </w:r>
      <w:r>
        <w:t>Обработки</w:t>
      </w:r>
    </w:p>
    <w:p w:rsidR="001A1E6A" w:rsidRPr="00DA7274" w:rsidRDefault="001A1E6A" w:rsidP="001A1E6A">
      <w:pPr>
        <w:pStyle w:val="a0"/>
      </w:pPr>
      <w:r w:rsidRPr="00DA7274">
        <w:t>Добавление строк в субтаблице «</w:t>
      </w:r>
      <w:r w:rsidR="00BB5B29" w:rsidRPr="00BB5B29">
        <w:t>Расчет размера затрат на осуществление социальных выплат в виде стипендии</w:t>
      </w:r>
      <w:r w:rsidRPr="00DA7274">
        <w:t>» не предусмотрено (</w:t>
      </w:r>
      <w:r>
        <w:fldChar w:fldCharType="begin"/>
      </w:r>
      <w:r>
        <w:instrText xml:space="preserve"> REF _Ref396581643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30</w:t>
      </w:r>
      <w:r>
        <w:fldChar w:fldCharType="end"/>
      </w:r>
      <w:r w:rsidRPr="00DA7274">
        <w:t>).</w:t>
      </w:r>
    </w:p>
    <w:p w:rsidR="001A1E6A" w:rsidRPr="004B6B3C" w:rsidRDefault="001A1E6A" w:rsidP="001A1E6A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25752C2F" wp14:editId="1B2CC7D1">
            <wp:extent cx="6120765" cy="18376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A" w:rsidRDefault="001A1E6A" w:rsidP="001A1E6A">
      <w:pPr>
        <w:pStyle w:val="aa"/>
      </w:pPr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35</w:t>
      </w:r>
      <w:r w:rsidR="004465FC">
        <w:rPr>
          <w:noProof/>
        </w:rPr>
        <w:fldChar w:fldCharType="end"/>
      </w:r>
      <w:r w:rsidRPr="004A4579">
        <w:t>. Субтаблица «</w:t>
      </w:r>
      <w:r w:rsidR="001E417C" w:rsidRPr="001E417C">
        <w:t>Расчет размера затрат на осуществление социальных выплат в виде стипендии</w:t>
      </w:r>
      <w:r w:rsidRPr="004A4579">
        <w:t>»</w:t>
      </w:r>
    </w:p>
    <w:p w:rsidR="001A1E6A" w:rsidRPr="00DA7274" w:rsidRDefault="001A1E6A" w:rsidP="001A1E6A">
      <w:pPr>
        <w:pStyle w:val="a0"/>
      </w:pPr>
      <w:r w:rsidRPr="00DA7274">
        <w:t>В граф</w:t>
      </w:r>
      <w:r>
        <w:t xml:space="preserve">е 1 наименование субъекта Российской Федерации или отдельных муниципальных образований </w:t>
      </w:r>
      <w:r w:rsidRPr="00DA7274">
        <w:t>заполнится автоматически на основании данных граф</w:t>
      </w:r>
      <w:r>
        <w:t>ы</w:t>
      </w:r>
      <w:r w:rsidRPr="00DA7274">
        <w:t xml:space="preserve"> 1 таблицы «</w:t>
      </w:r>
      <w:r w:rsidR="005138B3" w:rsidRPr="005138B3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DA7274">
        <w:t>».</w:t>
      </w:r>
    </w:p>
    <w:p w:rsidR="001A1E6A" w:rsidRPr="00DA7274" w:rsidRDefault="001A1E6A" w:rsidP="001A1E6A">
      <w:pPr>
        <w:pStyle w:val="a0"/>
      </w:pPr>
      <w:r w:rsidRPr="00DA7274">
        <w:t>В граф</w:t>
      </w:r>
      <w:r>
        <w:t>ах</w:t>
      </w:r>
      <w:r w:rsidRPr="00DA7274">
        <w:t xml:space="preserve"> </w:t>
      </w:r>
      <w:r>
        <w:t>2-33</w:t>
      </w:r>
      <w:r w:rsidRPr="00DA7274">
        <w:t xml:space="preserve"> </w:t>
      </w:r>
      <w:r>
        <w:t xml:space="preserve">сведения </w:t>
      </w:r>
      <w:r w:rsidRPr="00DA7274">
        <w:t>заполняются вручную.</w:t>
      </w:r>
    </w:p>
    <w:p w:rsidR="001A1E6A" w:rsidRPr="00DA7274" w:rsidRDefault="001A1E6A" w:rsidP="001A1E6A">
      <w:pPr>
        <w:pStyle w:val="a0"/>
      </w:pPr>
      <w:r w:rsidRPr="00DA7274">
        <w:t xml:space="preserve">В графах </w:t>
      </w:r>
      <w:r>
        <w:t>34-37</w:t>
      </w:r>
      <w:r w:rsidRPr="00DA7274">
        <w:t xml:space="preserve"> </w:t>
      </w:r>
      <w:r w:rsidR="005138B3">
        <w:t>значения</w:t>
      </w:r>
      <w:r w:rsidRPr="00DA7274">
        <w:t xml:space="preserve"> заполнятся автоматически на основании данных граф </w:t>
      </w:r>
      <w:r>
        <w:t>2-33</w:t>
      </w:r>
      <w:r w:rsidRPr="00DA7274">
        <w:t xml:space="preserve"> и после нажатия на кнопку «Пересчитать» (</w:t>
      </w:r>
      <w:r>
        <w:fldChar w:fldCharType="begin"/>
      </w:r>
      <w:r>
        <w:instrText xml:space="preserve"> REF _Ref396581933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31</w:t>
      </w:r>
      <w:r>
        <w:fldChar w:fldCharType="end"/>
      </w:r>
      <w:r w:rsidRPr="00DA7274">
        <w:t>).</w:t>
      </w:r>
    </w:p>
    <w:p w:rsidR="001A1E6A" w:rsidRDefault="00B14D5B" w:rsidP="001A1E6A">
      <w:pPr>
        <w:pStyle w:val="a9"/>
      </w:pPr>
      <w:r>
        <w:rPr>
          <w:lang w:val="ru-RU" w:eastAsia="ru-RU"/>
        </w:rPr>
        <w:drawing>
          <wp:inline distT="0" distB="0" distL="0" distR="0" wp14:anchorId="1FFA4E02" wp14:editId="608F553A">
            <wp:extent cx="6120765" cy="25679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A" w:rsidRPr="004A4579" w:rsidRDefault="001A1E6A" w:rsidP="001A1E6A">
      <w:pPr>
        <w:pStyle w:val="aa"/>
      </w:pPr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36</w:t>
      </w:r>
      <w:r w:rsidR="004465FC">
        <w:rPr>
          <w:noProof/>
        </w:rPr>
        <w:fldChar w:fldCharType="end"/>
      </w:r>
      <w:r w:rsidRPr="004A4579">
        <w:t>. Кнопка «Пересчитать»</w:t>
      </w:r>
    </w:p>
    <w:p w:rsidR="001A1E6A" w:rsidRPr="00DA7274" w:rsidRDefault="001A1E6A" w:rsidP="001A1E6A">
      <w:pPr>
        <w:pStyle w:val="a0"/>
      </w:pPr>
      <w:r w:rsidRPr="00DA7274">
        <w:t>После заполнения субтаблицы «</w:t>
      </w:r>
      <w:r w:rsidR="00B14D5B" w:rsidRPr="00B14D5B">
        <w:t>Расчет размера затрат на осуществление социальных выплат в виде стипендии</w:t>
      </w:r>
      <w:r w:rsidRPr="00DA7274">
        <w:t xml:space="preserve">» необходимо нажать на кнопку «Применить и закрыть» </w:t>
      </w:r>
      <w:r w:rsidR="00C31E42">
        <w:br/>
      </w:r>
      <w:r w:rsidRPr="00DA7274">
        <w:t>(</w:t>
      </w:r>
      <w:r w:rsidR="005138B3">
        <w:fldChar w:fldCharType="begin"/>
      </w:r>
      <w:r w:rsidR="005138B3">
        <w:instrText xml:space="preserve"> REF _Ref396581938 \h </w:instrText>
      </w:r>
      <w:r w:rsidR="005138B3"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32</w:t>
      </w:r>
      <w:r w:rsidR="005138B3">
        <w:fldChar w:fldCharType="end"/>
      </w:r>
      <w:r w:rsidRPr="00DA7274">
        <w:t>).</w:t>
      </w:r>
    </w:p>
    <w:p w:rsidR="001A1E6A" w:rsidRPr="00C31E42" w:rsidRDefault="00B14D5B" w:rsidP="001A1E6A">
      <w:pPr>
        <w:pStyle w:val="a9"/>
        <w:rPr>
          <w:b/>
          <w:lang w:val="ru-RU"/>
        </w:rPr>
      </w:pPr>
      <w:r>
        <w:rPr>
          <w:lang w:val="ru-RU" w:eastAsia="ru-RU"/>
        </w:rPr>
        <w:drawing>
          <wp:inline distT="0" distB="0" distL="0" distR="0" wp14:anchorId="75C57C3E" wp14:editId="343C3F20">
            <wp:extent cx="6120765" cy="254952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A" w:rsidRPr="004A4579" w:rsidRDefault="00C31E42" w:rsidP="001A1E6A">
      <w:pPr>
        <w:pStyle w:val="aa"/>
      </w:pPr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37</w:t>
      </w:r>
      <w:r w:rsidR="004465FC">
        <w:rPr>
          <w:noProof/>
        </w:rPr>
        <w:fldChar w:fldCharType="end"/>
      </w:r>
      <w:r w:rsidR="001A1E6A" w:rsidRPr="004A4579">
        <w:t>. Сохранение субтаблицы «</w:t>
      </w:r>
      <w:r w:rsidR="00B14D5B" w:rsidRPr="00B14D5B">
        <w:t>Расчет размера затрат на осуществление социальных выплат в виде стипендии</w:t>
      </w:r>
      <w:r w:rsidR="001A1E6A" w:rsidRPr="004A4579">
        <w:t>»</w:t>
      </w:r>
    </w:p>
    <w:p w:rsidR="001A1E6A" w:rsidRPr="00DA7274" w:rsidRDefault="0029615E" w:rsidP="001A1E6A">
      <w:pPr>
        <w:pStyle w:val="a0"/>
      </w:pPr>
      <w:r>
        <w:t>В результате в графах 6-9</w:t>
      </w:r>
      <w:r w:rsidR="001A1E6A" w:rsidRPr="00DA7274">
        <w:t xml:space="preserve"> таблицы «</w:t>
      </w:r>
      <w:r w:rsidR="00C31E42" w:rsidRPr="00C31E42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="001A1E6A" w:rsidRPr="00DA7274">
        <w:t xml:space="preserve">» </w:t>
      </w:r>
      <w:r>
        <w:t>значения</w:t>
      </w:r>
      <w:r w:rsidR="001A1E6A" w:rsidRPr="00DA7274">
        <w:t xml:space="preserve"> заполнятся автоматически на основании граф </w:t>
      </w:r>
      <w:r w:rsidR="001A1E6A">
        <w:t xml:space="preserve">34-37 </w:t>
      </w:r>
      <w:r w:rsidR="001A1E6A" w:rsidRPr="00DA7274">
        <w:t>субтаблицы «</w:t>
      </w:r>
      <w:r w:rsidRPr="0029615E">
        <w:t>Расчет размера затрат на осуществление социальных выплат в виде стипендии</w:t>
      </w:r>
      <w:r w:rsidR="001A1E6A" w:rsidRPr="00DA7274">
        <w:t>» (</w:t>
      </w:r>
      <w:r w:rsidR="001A1E6A">
        <w:fldChar w:fldCharType="begin"/>
      </w:r>
      <w:r w:rsidR="001A1E6A">
        <w:instrText xml:space="preserve"> REF _Ref396582198 \h </w:instrText>
      </w:r>
      <w:r w:rsidR="001A1E6A">
        <w:fldChar w:fldCharType="separate"/>
      </w:r>
      <w:r w:rsidR="006241DE">
        <w:t xml:space="preserve">Рисунок </w:t>
      </w:r>
      <w:r w:rsidR="006241DE">
        <w:rPr>
          <w:noProof/>
        </w:rPr>
        <w:t>33</w:t>
      </w:r>
      <w:r w:rsidR="001A1E6A">
        <w:fldChar w:fldCharType="end"/>
      </w:r>
      <w:r w:rsidR="001A1E6A" w:rsidRPr="00DA7274">
        <w:t>).</w:t>
      </w:r>
    </w:p>
    <w:p w:rsidR="001A1E6A" w:rsidRDefault="004B4F84" w:rsidP="001A1E6A">
      <w:pPr>
        <w:pStyle w:val="a9"/>
      </w:pPr>
      <w:r>
        <w:rPr>
          <w:lang w:val="ru-RU" w:eastAsia="ru-RU"/>
        </w:rPr>
        <w:drawing>
          <wp:inline distT="0" distB="0" distL="0" distR="0" wp14:anchorId="064E77FC" wp14:editId="0B5DAB5C">
            <wp:extent cx="6120765" cy="20040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A" w:rsidRDefault="001A1E6A" w:rsidP="001A1E6A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38</w:t>
      </w:r>
      <w:r w:rsidR="004465FC">
        <w:rPr>
          <w:noProof/>
        </w:rPr>
        <w:fldChar w:fldCharType="end"/>
      </w:r>
      <w:r>
        <w:t>. Т</w:t>
      </w:r>
      <w:r w:rsidRPr="005326E0">
        <w:t>аблиц</w:t>
      </w:r>
      <w:r>
        <w:t>а</w:t>
      </w:r>
      <w:r w:rsidRPr="005326E0">
        <w:t xml:space="preserve"> «</w:t>
      </w:r>
      <w:r w:rsidR="00C546FF" w:rsidRPr="00C546FF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5326E0">
        <w:t>»</w:t>
      </w:r>
    </w:p>
    <w:p w:rsidR="001A1E6A" w:rsidRDefault="001F699B" w:rsidP="001A1E6A">
      <w:pPr>
        <w:pStyle w:val="a0"/>
      </w:pPr>
      <w:r>
        <w:t>В графах 10-13</w:t>
      </w:r>
      <w:r w:rsidR="001A1E6A">
        <w:t xml:space="preserve"> </w:t>
      </w:r>
      <w:r>
        <w:t>значения</w:t>
      </w:r>
      <w:r w:rsidR="001A1E6A">
        <w:t xml:space="preserve"> </w:t>
      </w:r>
      <w:r w:rsidR="001A1E6A" w:rsidRPr="00DA7274">
        <w:t xml:space="preserve">заполнятся автоматически на основании граф </w:t>
      </w:r>
      <w:r w:rsidR="001A1E6A">
        <w:t>34</w:t>
      </w:r>
      <w:r w:rsidR="001A1E6A">
        <w:noBreakHyphen/>
        <w:t xml:space="preserve">37 </w:t>
      </w:r>
      <w:r w:rsidR="001A1E6A" w:rsidRPr="00DA7274">
        <w:t>субтаблицы «</w:t>
      </w:r>
      <w:r w:rsidRPr="001F699B">
        <w:t xml:space="preserve">Расчет размера затрат на осуществление </w:t>
      </w:r>
      <w:r w:rsidR="00C546FF">
        <w:t>социальных выплат в виде пенсии</w:t>
      </w:r>
      <w:r w:rsidR="001A1E6A" w:rsidRPr="00DA7274">
        <w:t>».</w:t>
      </w:r>
    </w:p>
    <w:p w:rsidR="0042783C" w:rsidRPr="005326E0" w:rsidRDefault="0042783C" w:rsidP="0040679E">
      <w:pPr>
        <w:pStyle w:val="3"/>
      </w:pPr>
      <w:bookmarkStart w:id="56" w:name="_Toc396644182"/>
      <w:r w:rsidRPr="005326E0">
        <w:t>Субтаблица «</w:t>
      </w:r>
      <w:r w:rsidR="0040679E" w:rsidRPr="0040679E">
        <w:t>Расчет размера затрат на осуществление социальных выплат в виде пенсии</w:t>
      </w:r>
      <w:r w:rsidRPr="005326E0">
        <w:t>»</w:t>
      </w:r>
      <w:bookmarkEnd w:id="56"/>
    </w:p>
    <w:p w:rsidR="0042783C" w:rsidRPr="00DA7274" w:rsidRDefault="0042783C" w:rsidP="0042783C">
      <w:pPr>
        <w:pStyle w:val="a0"/>
      </w:pPr>
      <w:r w:rsidRPr="00DA7274">
        <w:t>Переход к заполнению субтаблицы «</w:t>
      </w:r>
      <w:r w:rsidR="0040679E" w:rsidRPr="0040679E">
        <w:t>Расчет размера затрат на осуществление социальных выплат в виде пенсии</w:t>
      </w:r>
      <w:r w:rsidRPr="00DA7274">
        <w:t>» осуществляется с помощью выбора обработки «</w:t>
      </w:r>
      <w:r>
        <w:t xml:space="preserve">Расчет затрат по </w:t>
      </w:r>
      <w:r w:rsidR="0040679E">
        <w:t>пенсии</w:t>
      </w:r>
      <w:r w:rsidRPr="00DA7274">
        <w:t>» (</w:t>
      </w:r>
      <w:r>
        <w:fldChar w:fldCharType="begin"/>
      </w:r>
      <w:r>
        <w:instrText xml:space="preserve"> REF _Ref396581537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29</w:t>
      </w:r>
      <w:r w:rsidR="006241DE" w:rsidRPr="004A4579">
        <w:t xml:space="preserve">. </w:t>
      </w:r>
      <w:r w:rsidR="006241DE">
        <w:t>Обработки</w:t>
      </w:r>
      <w:r>
        <w:fldChar w:fldCharType="end"/>
      </w:r>
      <w:r>
        <w:fldChar w:fldCharType="begin"/>
      </w:r>
      <w:r>
        <w:instrText xml:space="preserve"> REF _Ref396581541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29</w:t>
      </w:r>
      <w:r>
        <w:fldChar w:fldCharType="end"/>
      </w:r>
      <w:r w:rsidRPr="00DA7274">
        <w:t>).</w:t>
      </w:r>
    </w:p>
    <w:p w:rsidR="0042783C" w:rsidRPr="00E312A4" w:rsidRDefault="0040679E" w:rsidP="0042783C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23838D5D" wp14:editId="08D2F152">
            <wp:extent cx="6120765" cy="2038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3C" w:rsidRPr="004A4579" w:rsidRDefault="0042783C" w:rsidP="0042783C">
      <w:pPr>
        <w:pStyle w:val="aa"/>
      </w:pPr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39</w:t>
      </w:r>
      <w:r w:rsidR="004465FC">
        <w:rPr>
          <w:noProof/>
        </w:rPr>
        <w:fldChar w:fldCharType="end"/>
      </w:r>
      <w:r w:rsidRPr="004A4579">
        <w:t xml:space="preserve">. </w:t>
      </w:r>
      <w:r>
        <w:t>Обработки</w:t>
      </w:r>
    </w:p>
    <w:p w:rsidR="0042783C" w:rsidRPr="00DA7274" w:rsidRDefault="0042783C" w:rsidP="0042783C">
      <w:pPr>
        <w:pStyle w:val="a0"/>
      </w:pPr>
      <w:r w:rsidRPr="00DA7274">
        <w:t>Добавление строк в субтаблице «</w:t>
      </w:r>
      <w:r w:rsidR="00862D60" w:rsidRPr="00862D60">
        <w:t xml:space="preserve">Расчет размера затрат на осуществление </w:t>
      </w:r>
      <w:r w:rsidR="00E6167D">
        <w:t>социальных выплат в виде пенсии</w:t>
      </w:r>
      <w:r w:rsidRPr="00DA7274">
        <w:t>» не предусмотрено (</w:t>
      </w:r>
      <w:r>
        <w:fldChar w:fldCharType="begin"/>
      </w:r>
      <w:r>
        <w:instrText xml:space="preserve"> REF _Ref396581643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30</w:t>
      </w:r>
      <w:r>
        <w:fldChar w:fldCharType="end"/>
      </w:r>
      <w:r w:rsidRPr="00DA7274">
        <w:t>).</w:t>
      </w:r>
    </w:p>
    <w:p w:rsidR="0042783C" w:rsidRPr="004B6B3C" w:rsidRDefault="00515376" w:rsidP="0042783C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1F8083AC" wp14:editId="20482FC2">
            <wp:extent cx="6120765" cy="166941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3C" w:rsidRDefault="0042783C" w:rsidP="0042783C">
      <w:pPr>
        <w:pStyle w:val="aa"/>
      </w:pPr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40</w:t>
      </w:r>
      <w:r w:rsidR="004465FC">
        <w:rPr>
          <w:noProof/>
        </w:rPr>
        <w:fldChar w:fldCharType="end"/>
      </w:r>
      <w:r w:rsidRPr="004A4579">
        <w:t>. Субтаблица «</w:t>
      </w:r>
      <w:r w:rsidR="00515376" w:rsidRPr="00515376">
        <w:t>Расчет размера затрат на осуществление социальных выплат в виде пенсии</w:t>
      </w:r>
      <w:r w:rsidRPr="004A4579">
        <w:t>»</w:t>
      </w:r>
    </w:p>
    <w:p w:rsidR="0042783C" w:rsidRPr="00DA7274" w:rsidRDefault="0042783C" w:rsidP="0042783C">
      <w:pPr>
        <w:pStyle w:val="a0"/>
      </w:pPr>
      <w:r w:rsidRPr="00DA7274">
        <w:t>В граф</w:t>
      </w:r>
      <w:r>
        <w:t xml:space="preserve">е 1 наименование субъекта Российской Федерации или отдельных муниципальных образований </w:t>
      </w:r>
      <w:r w:rsidRPr="00DA7274">
        <w:t>заполнится автоматически на основании данных граф</w:t>
      </w:r>
      <w:r>
        <w:t>ы</w:t>
      </w:r>
      <w:r w:rsidRPr="00DA7274">
        <w:t xml:space="preserve"> 1 таблицы «</w:t>
      </w:r>
      <w:r w:rsidR="00E6167D" w:rsidRPr="00E6167D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DA7274">
        <w:t>».</w:t>
      </w:r>
    </w:p>
    <w:p w:rsidR="0042783C" w:rsidRPr="00DA7274" w:rsidRDefault="0042783C" w:rsidP="0042783C">
      <w:pPr>
        <w:pStyle w:val="a0"/>
      </w:pPr>
      <w:r w:rsidRPr="00DA7274">
        <w:t>В граф</w:t>
      </w:r>
      <w:r>
        <w:t>ах</w:t>
      </w:r>
      <w:r w:rsidRPr="00DA7274">
        <w:t xml:space="preserve"> </w:t>
      </w:r>
      <w:r w:rsidR="0099788B">
        <w:t>2-9</w:t>
      </w:r>
      <w:r w:rsidRPr="00DA7274">
        <w:t xml:space="preserve"> </w:t>
      </w:r>
      <w:r>
        <w:t xml:space="preserve">сведения </w:t>
      </w:r>
      <w:r w:rsidRPr="00DA7274">
        <w:t>заполняются вручную.</w:t>
      </w:r>
    </w:p>
    <w:p w:rsidR="0042783C" w:rsidRPr="00DA7274" w:rsidRDefault="0042783C" w:rsidP="0042783C">
      <w:pPr>
        <w:pStyle w:val="a0"/>
      </w:pPr>
      <w:r w:rsidRPr="00DA7274">
        <w:t xml:space="preserve">В графах </w:t>
      </w:r>
      <w:r w:rsidR="0099788B">
        <w:t>10-13 значения</w:t>
      </w:r>
      <w:r w:rsidRPr="00DA7274">
        <w:t xml:space="preserve"> заполнятся автоматически на основании данных граф </w:t>
      </w:r>
      <w:r w:rsidR="0099788B">
        <w:t>2-9</w:t>
      </w:r>
      <w:r w:rsidRPr="00DA7274">
        <w:t xml:space="preserve"> и после нажатия на кнопку «Пересчитать» (</w:t>
      </w:r>
      <w:r>
        <w:fldChar w:fldCharType="begin"/>
      </w:r>
      <w:r>
        <w:instrText xml:space="preserve"> REF _Ref396581933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31</w:t>
      </w:r>
      <w:r>
        <w:fldChar w:fldCharType="end"/>
      </w:r>
      <w:r w:rsidRPr="00DA7274">
        <w:t>).</w:t>
      </w:r>
    </w:p>
    <w:p w:rsidR="0042783C" w:rsidRDefault="0099788B" w:rsidP="0042783C">
      <w:pPr>
        <w:pStyle w:val="a9"/>
      </w:pPr>
      <w:r>
        <w:rPr>
          <w:lang w:val="ru-RU" w:eastAsia="ru-RU"/>
        </w:rPr>
        <w:drawing>
          <wp:inline distT="0" distB="0" distL="0" distR="0" wp14:anchorId="0C5CE9E4" wp14:editId="63857D15">
            <wp:extent cx="6120765" cy="16548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3C" w:rsidRPr="004A4579" w:rsidRDefault="0042783C" w:rsidP="0042783C">
      <w:pPr>
        <w:pStyle w:val="aa"/>
      </w:pPr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41</w:t>
      </w:r>
      <w:r w:rsidR="004465FC">
        <w:rPr>
          <w:noProof/>
        </w:rPr>
        <w:fldChar w:fldCharType="end"/>
      </w:r>
      <w:r w:rsidRPr="004A4579">
        <w:t>. Кнопка «Пересчитать»</w:t>
      </w:r>
    </w:p>
    <w:p w:rsidR="0042783C" w:rsidRPr="00DA7274" w:rsidRDefault="0042783C" w:rsidP="0042783C">
      <w:pPr>
        <w:pStyle w:val="a0"/>
      </w:pPr>
      <w:r w:rsidRPr="00DA7274">
        <w:t>После заполнения субтаблицы «</w:t>
      </w:r>
      <w:r w:rsidR="002D2629" w:rsidRPr="002D2629">
        <w:t>Расчет размера затрат на осуществление социальных выплат в виде пенсии</w:t>
      </w:r>
      <w:r w:rsidRPr="00DA7274">
        <w:t>» необходимо нажать на кнопку «Применить и закрыть» (</w:t>
      </w:r>
      <w:r>
        <w:fldChar w:fldCharType="begin"/>
      </w:r>
      <w:r>
        <w:instrText xml:space="preserve"> REF _Ref396581938 \h </w:instrText>
      </w:r>
      <w:r>
        <w:fldChar w:fldCharType="separate"/>
      </w:r>
      <w:r w:rsidR="006241DE" w:rsidRPr="004A4579">
        <w:t xml:space="preserve">Рисунок </w:t>
      </w:r>
      <w:r w:rsidR="006241DE">
        <w:rPr>
          <w:noProof/>
        </w:rPr>
        <w:t>32</w:t>
      </w:r>
      <w:r>
        <w:fldChar w:fldCharType="end"/>
      </w:r>
      <w:r w:rsidRPr="00DA7274">
        <w:t>).</w:t>
      </w:r>
    </w:p>
    <w:p w:rsidR="0042783C" w:rsidRPr="00E312A4" w:rsidRDefault="007E6ADE" w:rsidP="0042783C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131C83BF" wp14:editId="47F6E631">
            <wp:extent cx="6120765" cy="182562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3C" w:rsidRPr="004A4579" w:rsidRDefault="0042783C" w:rsidP="0042783C">
      <w:pPr>
        <w:pStyle w:val="aa"/>
      </w:pPr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42</w:t>
      </w:r>
      <w:r w:rsidR="004465FC">
        <w:rPr>
          <w:noProof/>
        </w:rPr>
        <w:fldChar w:fldCharType="end"/>
      </w:r>
      <w:r w:rsidRPr="004A4579">
        <w:t>. Сохранение субтаблицы «</w:t>
      </w:r>
      <w:r w:rsidR="00435F4F" w:rsidRPr="00435F4F">
        <w:t>Расчет размера затрат на осуществление социальных выплат в виде пенсии</w:t>
      </w:r>
      <w:r w:rsidRPr="004A4579">
        <w:t>»</w:t>
      </w:r>
    </w:p>
    <w:p w:rsidR="0042783C" w:rsidRPr="00DA7274" w:rsidRDefault="007E6ADE" w:rsidP="0042783C">
      <w:pPr>
        <w:pStyle w:val="a0"/>
      </w:pPr>
      <w:r>
        <w:t>В результате в графах 10-13</w:t>
      </w:r>
      <w:r w:rsidR="0042783C" w:rsidRPr="00DA7274">
        <w:t xml:space="preserve"> таблицы «</w:t>
      </w:r>
      <w:r w:rsidR="00DE3A6E" w:rsidRPr="00DE3A6E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="0042783C" w:rsidRPr="00DA7274">
        <w:t xml:space="preserve">» </w:t>
      </w:r>
      <w:r w:rsidR="0042783C">
        <w:t>значения</w:t>
      </w:r>
      <w:r w:rsidR="0042783C" w:rsidRPr="00DA7274">
        <w:t xml:space="preserve"> заполнятся автоматически на основании граф </w:t>
      </w:r>
      <w:r w:rsidR="00435F4F">
        <w:t>10-13</w:t>
      </w:r>
      <w:r w:rsidR="0042783C">
        <w:t xml:space="preserve"> </w:t>
      </w:r>
      <w:r w:rsidR="0042783C" w:rsidRPr="00DA7274">
        <w:t>субтаблицы «</w:t>
      </w:r>
      <w:r w:rsidR="00435F4F" w:rsidRPr="00435F4F">
        <w:t xml:space="preserve">Расчет размера затрат на осуществление </w:t>
      </w:r>
      <w:r w:rsidR="00DE3A6E">
        <w:t>социальных выплат в виде пенсии</w:t>
      </w:r>
      <w:r w:rsidR="0042783C" w:rsidRPr="00DA7274">
        <w:t>» (</w:t>
      </w:r>
      <w:r w:rsidR="0042783C">
        <w:fldChar w:fldCharType="begin"/>
      </w:r>
      <w:r w:rsidR="0042783C">
        <w:instrText xml:space="preserve"> REF _Ref396582198 \h </w:instrText>
      </w:r>
      <w:r w:rsidR="0042783C">
        <w:fldChar w:fldCharType="separate"/>
      </w:r>
      <w:r w:rsidR="006241DE">
        <w:t xml:space="preserve">Рисунок </w:t>
      </w:r>
      <w:r w:rsidR="006241DE">
        <w:rPr>
          <w:noProof/>
        </w:rPr>
        <w:t>33</w:t>
      </w:r>
      <w:r w:rsidR="0042783C">
        <w:fldChar w:fldCharType="end"/>
      </w:r>
      <w:r w:rsidR="0042783C" w:rsidRPr="00DA7274">
        <w:t>).</w:t>
      </w:r>
    </w:p>
    <w:p w:rsidR="0042783C" w:rsidRDefault="008322A8" w:rsidP="0042783C">
      <w:pPr>
        <w:pStyle w:val="a9"/>
      </w:pPr>
      <w:r>
        <w:rPr>
          <w:lang w:val="ru-RU" w:eastAsia="ru-RU"/>
        </w:rPr>
        <w:drawing>
          <wp:inline distT="0" distB="0" distL="0" distR="0" wp14:anchorId="65E9BB4B" wp14:editId="52C30FC0">
            <wp:extent cx="6120765" cy="15913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3C" w:rsidRDefault="0042783C" w:rsidP="0042783C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43</w:t>
      </w:r>
      <w:r w:rsidR="004465FC">
        <w:rPr>
          <w:noProof/>
        </w:rPr>
        <w:fldChar w:fldCharType="end"/>
      </w:r>
      <w:r>
        <w:t>. Т</w:t>
      </w:r>
      <w:r w:rsidRPr="005326E0">
        <w:t>аблиц</w:t>
      </w:r>
      <w:r>
        <w:t>а</w:t>
      </w:r>
      <w:r w:rsidRPr="005326E0">
        <w:t xml:space="preserve"> «</w:t>
      </w:r>
      <w:r w:rsidR="008322A8" w:rsidRPr="008322A8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Pr="005326E0">
        <w:t>»</w:t>
      </w:r>
    </w:p>
    <w:p w:rsidR="003B499B" w:rsidRDefault="003B499B" w:rsidP="0042783C">
      <w:pPr>
        <w:pStyle w:val="a0"/>
      </w:pPr>
      <w:r>
        <w:t>В графах 14-17 значения заполнятся автоматически на основании граф 2-13 таблицы «</w:t>
      </w:r>
      <w:r w:rsidRPr="00230FD0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>
        <w:t>».</w:t>
      </w:r>
    </w:p>
    <w:p w:rsidR="003B499B" w:rsidRDefault="00C34388" w:rsidP="00C34388">
      <w:pPr>
        <w:pStyle w:val="2"/>
      </w:pPr>
      <w:bookmarkStart w:id="57" w:name="_Toc396644183"/>
      <w:r w:rsidRPr="00C34388">
        <w:t>Таблица «Расчет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 (вкладка «Расчет</w:t>
      </w:r>
      <w:r w:rsidR="00DE3A6E">
        <w:t xml:space="preserve"> норматива затрат для пособия»)</w:t>
      </w:r>
      <w:bookmarkEnd w:id="57"/>
    </w:p>
    <w:p w:rsidR="00DE3A6E" w:rsidRDefault="0085313A" w:rsidP="00DE3A6E">
      <w:pPr>
        <w:pStyle w:val="a0"/>
      </w:pPr>
      <w:r>
        <w:t>Переход к заполнению таблицы «</w:t>
      </w:r>
      <w:r w:rsidRPr="0085313A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Федерации»</w:t>
      </w:r>
      <w:r w:rsidR="009A4BE8">
        <w:t xml:space="preserve"> осуществляется путем выбора вкладки «</w:t>
      </w:r>
      <w:r w:rsidR="009A4BE8" w:rsidRPr="009A4BE8">
        <w:t>Расчет норматива затрат для пособия</w:t>
      </w:r>
      <w:r w:rsidR="009A4BE8">
        <w:t>» (</w:t>
      </w:r>
      <w:r w:rsidR="00721A10">
        <w:fldChar w:fldCharType="begin"/>
      </w:r>
      <w:r w:rsidR="00721A10">
        <w:instrText xml:space="preserve"> REF _Ref396636543 \h </w:instrText>
      </w:r>
      <w:r w:rsidR="00721A10">
        <w:fldChar w:fldCharType="separate"/>
      </w:r>
      <w:r w:rsidR="006241DE">
        <w:t xml:space="preserve">Рисунок </w:t>
      </w:r>
      <w:r w:rsidR="006241DE">
        <w:rPr>
          <w:noProof/>
        </w:rPr>
        <w:t>44</w:t>
      </w:r>
      <w:r w:rsidR="00721A10">
        <w:fldChar w:fldCharType="end"/>
      </w:r>
      <w:r w:rsidR="009A4BE8">
        <w:t>).</w:t>
      </w:r>
    </w:p>
    <w:p w:rsidR="00721A10" w:rsidRDefault="00721A10" w:rsidP="00721A10">
      <w:pPr>
        <w:pStyle w:val="a9"/>
      </w:pPr>
      <w:r>
        <w:rPr>
          <w:lang w:val="ru-RU" w:eastAsia="ru-RU"/>
        </w:rPr>
        <w:drawing>
          <wp:inline distT="0" distB="0" distL="0" distR="0" wp14:anchorId="20401AFC" wp14:editId="5657EE0B">
            <wp:extent cx="6120765" cy="19678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E8" w:rsidRDefault="00721A10" w:rsidP="00721A10">
      <w:pPr>
        <w:pStyle w:val="aa"/>
      </w:pPr>
      <w:bookmarkStart w:id="58" w:name="_Ref396636543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44</w:t>
      </w:r>
      <w:r w:rsidR="004465FC">
        <w:rPr>
          <w:noProof/>
        </w:rPr>
        <w:fldChar w:fldCharType="end"/>
      </w:r>
      <w:bookmarkEnd w:id="58"/>
      <w:r>
        <w:t>. Переход в таблицу «</w:t>
      </w:r>
      <w:r w:rsidRPr="00721A10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</w:t>
      </w:r>
    </w:p>
    <w:p w:rsidR="00721A10" w:rsidRDefault="00A17D87" w:rsidP="00721A10">
      <w:pPr>
        <w:pStyle w:val="a0"/>
      </w:pPr>
      <w:r>
        <w:t>Добавление строк в таблице «</w:t>
      </w:r>
      <w:r w:rsidR="00F442CB" w:rsidRPr="00F442CB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</w:t>
      </w:r>
      <w:r w:rsidR="00F442CB">
        <w:t xml:space="preserve"> не предусмотрено.</w:t>
      </w:r>
    </w:p>
    <w:p w:rsidR="00F442CB" w:rsidRPr="00F442CB" w:rsidRDefault="00F442CB" w:rsidP="00721A10">
      <w:pPr>
        <w:pStyle w:val="a0"/>
      </w:pPr>
      <w:r>
        <w:t>В графе 1 наименование субъекта Российской Федерации</w:t>
      </w:r>
      <w:r w:rsidRPr="00F442CB">
        <w:t>/</w:t>
      </w:r>
      <w:r>
        <w:t xml:space="preserve"> отдельных муниципальных образований заполнится </w:t>
      </w:r>
      <w:r w:rsidR="001D5D42">
        <w:t xml:space="preserve"> автоматически на основании данных графы 1 таблицы «</w:t>
      </w:r>
      <w:r w:rsidR="001D5D42" w:rsidRPr="001D5D42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 w:rsidR="001D5D42">
        <w:t>».</w:t>
      </w:r>
    </w:p>
    <w:p w:rsidR="00ED3F13" w:rsidRDefault="00ED3F13" w:rsidP="00ED3F13">
      <w:pPr>
        <w:pStyle w:val="a0"/>
      </w:pPr>
      <w:r>
        <w:t xml:space="preserve">В графах </w:t>
      </w:r>
      <w:r w:rsidR="003C692C">
        <w:t>2-9</w:t>
      </w:r>
      <w:r>
        <w:t xml:space="preserve"> значения </w:t>
      </w:r>
      <w:r w:rsidRPr="00DA7274">
        <w:t xml:space="preserve">заполнятся автоматически на основании граф </w:t>
      </w:r>
      <w:r w:rsidR="003C692C">
        <w:t>6</w:t>
      </w:r>
      <w:r>
        <w:noBreakHyphen/>
        <w:t xml:space="preserve">13 </w:t>
      </w:r>
      <w:r w:rsidRPr="00DA7274">
        <w:t>субтаблицы «</w:t>
      </w:r>
      <w:r w:rsidRPr="008378E6">
        <w:t xml:space="preserve">Расчет </w:t>
      </w:r>
      <w:r w:rsidR="00EF7316">
        <w:t>норматива затрат получающих пособие по безработице в минимальном и максимальном размере</w:t>
      </w:r>
      <w:r w:rsidRPr="00DA7274">
        <w:t>».</w:t>
      </w:r>
    </w:p>
    <w:p w:rsidR="00A17D87" w:rsidRDefault="00EF7316" w:rsidP="00EF7316">
      <w:pPr>
        <w:pStyle w:val="3"/>
      </w:pPr>
      <w:bookmarkStart w:id="59" w:name="_Toc396644184"/>
      <w:r>
        <w:t>Субтаблица «</w:t>
      </w:r>
      <w:r w:rsidRPr="00EF7316">
        <w:t>Расчет норматива затрат получающих пособие по безработице в минимальном и максимальном размере</w:t>
      </w:r>
      <w:r>
        <w:t>»</w:t>
      </w:r>
      <w:bookmarkEnd w:id="59"/>
    </w:p>
    <w:p w:rsidR="00EF7316" w:rsidRDefault="003704A3" w:rsidP="00EF7316">
      <w:pPr>
        <w:pStyle w:val="a0"/>
      </w:pPr>
      <w:r w:rsidRPr="003704A3">
        <w:t>Переход к заполнению субтаблицы «Расчет норматива затрат получающих пособие по безработице в минимальном и максимальном размере» осуществляется с помощью выбора обработки «</w:t>
      </w:r>
      <w:r>
        <w:t>Расчет норматива затрат по пособию в минимальном и в максимальном размере</w:t>
      </w:r>
      <w:r w:rsidRPr="003704A3">
        <w:t>»</w:t>
      </w:r>
      <w:r>
        <w:t xml:space="preserve"> (</w:t>
      </w:r>
      <w:r>
        <w:fldChar w:fldCharType="begin"/>
      </w:r>
      <w:r>
        <w:instrText xml:space="preserve"> REF _Ref396637165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45</w:t>
      </w:r>
      <w:r>
        <w:fldChar w:fldCharType="end"/>
      </w:r>
      <w:r>
        <w:t>).</w:t>
      </w:r>
    </w:p>
    <w:p w:rsidR="003704A3" w:rsidRDefault="003704A3" w:rsidP="003704A3">
      <w:pPr>
        <w:pStyle w:val="a9"/>
      </w:pPr>
      <w:r>
        <w:rPr>
          <w:lang w:val="ru-RU" w:eastAsia="ru-RU"/>
        </w:rPr>
        <w:drawing>
          <wp:inline distT="0" distB="0" distL="0" distR="0" wp14:anchorId="0653F431" wp14:editId="5DCBA742">
            <wp:extent cx="6120765" cy="1972310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A3" w:rsidRDefault="003704A3" w:rsidP="003704A3">
      <w:pPr>
        <w:pStyle w:val="aa"/>
      </w:pPr>
      <w:bookmarkStart w:id="60" w:name="_Ref396637165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45</w:t>
      </w:r>
      <w:r w:rsidR="004465FC">
        <w:rPr>
          <w:noProof/>
        </w:rPr>
        <w:fldChar w:fldCharType="end"/>
      </w:r>
      <w:bookmarkEnd w:id="60"/>
      <w:r>
        <w:t>. Обработки</w:t>
      </w:r>
    </w:p>
    <w:p w:rsidR="00EF7316" w:rsidRDefault="003376FD" w:rsidP="00EF7316">
      <w:pPr>
        <w:pStyle w:val="a0"/>
      </w:pPr>
      <w:r w:rsidRPr="00DA7274">
        <w:t>Добавление строк в субтаблице «</w:t>
      </w:r>
      <w:r w:rsidRPr="003376FD">
        <w:t>Расчет норматива затрат получающих пособие по безработице в минимальном и максимальном размере</w:t>
      </w:r>
      <w:r w:rsidRPr="00DA7274">
        <w:t>» не предусмотрено</w:t>
      </w:r>
      <w:r>
        <w:t xml:space="preserve"> (</w:t>
      </w:r>
      <w:r w:rsidR="00396D70">
        <w:fldChar w:fldCharType="begin"/>
      </w:r>
      <w:r w:rsidR="00396D70">
        <w:instrText xml:space="preserve"> REF _Ref396637331 \h </w:instrText>
      </w:r>
      <w:r w:rsidR="00396D70">
        <w:fldChar w:fldCharType="separate"/>
      </w:r>
      <w:r w:rsidR="006241DE">
        <w:t xml:space="preserve">Рисунок </w:t>
      </w:r>
      <w:r w:rsidR="006241DE">
        <w:rPr>
          <w:noProof/>
        </w:rPr>
        <w:t>46</w:t>
      </w:r>
      <w:r w:rsidR="00396D70">
        <w:fldChar w:fldCharType="end"/>
      </w:r>
      <w:r>
        <w:t>).</w:t>
      </w:r>
    </w:p>
    <w:p w:rsidR="003376FD" w:rsidRDefault="003376FD" w:rsidP="003376FD">
      <w:pPr>
        <w:pStyle w:val="a9"/>
      </w:pPr>
      <w:r>
        <w:rPr>
          <w:lang w:val="ru-RU" w:eastAsia="ru-RU"/>
        </w:rPr>
        <w:drawing>
          <wp:inline distT="0" distB="0" distL="0" distR="0" wp14:anchorId="68DC764D" wp14:editId="6CB35451">
            <wp:extent cx="6120765" cy="2207895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6FD" w:rsidRDefault="003376FD" w:rsidP="003376FD">
      <w:pPr>
        <w:pStyle w:val="aa"/>
      </w:pPr>
      <w:bookmarkStart w:id="61" w:name="_Ref396637331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46</w:t>
      </w:r>
      <w:r w:rsidR="004465FC">
        <w:rPr>
          <w:noProof/>
        </w:rPr>
        <w:fldChar w:fldCharType="end"/>
      </w:r>
      <w:bookmarkEnd w:id="61"/>
      <w:r w:rsidR="00396D70">
        <w:t>. Субтаблица «</w:t>
      </w:r>
      <w:r w:rsidR="00396D70" w:rsidRPr="00396D70">
        <w:t>Расчет норматива затрат получающих пособие по безработице в минимальном и максимальном размере</w:t>
      </w:r>
      <w:r w:rsidR="00396D70">
        <w:t>»</w:t>
      </w:r>
    </w:p>
    <w:p w:rsidR="00396D70" w:rsidRDefault="00396D70" w:rsidP="00396D70">
      <w:pPr>
        <w:pStyle w:val="a0"/>
      </w:pPr>
      <w:r>
        <w:t>В графе 1 наименование субъекта Российской Федерации</w:t>
      </w:r>
      <w:r w:rsidRPr="00396D70">
        <w:t>/</w:t>
      </w:r>
      <w:r>
        <w:t>отдельных муниципальных образований</w:t>
      </w:r>
      <w:r w:rsidR="005051C7">
        <w:t xml:space="preserve"> заполнится автоматически на основании данных графы 1 таблицы «</w:t>
      </w:r>
      <w:r w:rsidR="005051C7" w:rsidRPr="005051C7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="005051C7">
        <w:t>».</w:t>
      </w:r>
    </w:p>
    <w:p w:rsidR="005051C7" w:rsidRDefault="005051C7" w:rsidP="00396D70">
      <w:pPr>
        <w:pStyle w:val="a0"/>
      </w:pPr>
      <w:r>
        <w:t>В графах 2-5 значения заполняются вручную.</w:t>
      </w:r>
    </w:p>
    <w:p w:rsidR="005051C7" w:rsidRDefault="005051C7" w:rsidP="00396D70">
      <w:pPr>
        <w:pStyle w:val="a0"/>
      </w:pPr>
      <w:r>
        <w:t>В графах 6-13 значения заполнятся автоматически на основании данных граф 2-5 и после нажатия на кнопку «Пересчитать» (</w:t>
      </w:r>
      <w:r w:rsidR="007225DA">
        <w:fldChar w:fldCharType="begin"/>
      </w:r>
      <w:r w:rsidR="007225DA">
        <w:instrText xml:space="preserve"> REF _Ref396637596 \h </w:instrText>
      </w:r>
      <w:r w:rsidR="007225DA">
        <w:fldChar w:fldCharType="separate"/>
      </w:r>
      <w:r w:rsidR="006241DE">
        <w:t xml:space="preserve">Рисунок </w:t>
      </w:r>
      <w:r w:rsidR="006241DE">
        <w:rPr>
          <w:noProof/>
        </w:rPr>
        <w:t>47</w:t>
      </w:r>
      <w:r w:rsidR="007225DA">
        <w:fldChar w:fldCharType="end"/>
      </w:r>
      <w:r>
        <w:t>).</w:t>
      </w:r>
    </w:p>
    <w:p w:rsidR="00935F47" w:rsidRDefault="00935F47" w:rsidP="00935F47">
      <w:pPr>
        <w:pStyle w:val="a9"/>
      </w:pPr>
      <w:r>
        <w:rPr>
          <w:lang w:val="ru-RU" w:eastAsia="ru-RU"/>
        </w:rPr>
        <w:drawing>
          <wp:inline distT="0" distB="0" distL="0" distR="0" wp14:anchorId="36B69A4B" wp14:editId="1649F442">
            <wp:extent cx="6120765" cy="21996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1C7" w:rsidRPr="00396D70" w:rsidRDefault="00935F47" w:rsidP="00935F47">
      <w:pPr>
        <w:pStyle w:val="aa"/>
      </w:pPr>
      <w:bookmarkStart w:id="62" w:name="_Ref396637596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47</w:t>
      </w:r>
      <w:r w:rsidR="004465FC">
        <w:rPr>
          <w:noProof/>
        </w:rPr>
        <w:fldChar w:fldCharType="end"/>
      </w:r>
      <w:bookmarkEnd w:id="62"/>
      <w:r w:rsidR="007225DA">
        <w:t>. Кнопка «Пересчитать»</w:t>
      </w:r>
    </w:p>
    <w:p w:rsidR="00EF7316" w:rsidRDefault="007225DA" w:rsidP="00EF7316">
      <w:pPr>
        <w:pStyle w:val="a0"/>
      </w:pPr>
      <w:r>
        <w:t>После заполнения субтаблицы «</w:t>
      </w:r>
      <w:r w:rsidRPr="007225DA">
        <w:t>Расчет норматива затрат получающих пособие по безработице в минимальном и максимальном размере</w:t>
      </w:r>
      <w:r>
        <w:t>» необходимо нажать на кнопку «Применить и закрыть» (</w:t>
      </w:r>
      <w:r>
        <w:fldChar w:fldCharType="begin"/>
      </w:r>
      <w:r>
        <w:instrText xml:space="preserve"> REF _Ref396637698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48</w:t>
      </w:r>
      <w:r>
        <w:fldChar w:fldCharType="end"/>
      </w:r>
      <w:r>
        <w:t>).</w:t>
      </w:r>
    </w:p>
    <w:p w:rsidR="007225DA" w:rsidRDefault="007225DA" w:rsidP="007225DA">
      <w:pPr>
        <w:pStyle w:val="a9"/>
      </w:pPr>
      <w:r>
        <w:rPr>
          <w:lang w:val="ru-RU" w:eastAsia="ru-RU"/>
        </w:rPr>
        <w:drawing>
          <wp:inline distT="0" distB="0" distL="0" distR="0" wp14:anchorId="2E2C469E" wp14:editId="739DEF8A">
            <wp:extent cx="6120765" cy="221424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DA" w:rsidRDefault="007225DA" w:rsidP="007225DA">
      <w:pPr>
        <w:pStyle w:val="aa"/>
      </w:pPr>
      <w:bookmarkStart w:id="63" w:name="_Ref396637698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48</w:t>
      </w:r>
      <w:r w:rsidR="004465FC">
        <w:rPr>
          <w:noProof/>
        </w:rPr>
        <w:fldChar w:fldCharType="end"/>
      </w:r>
      <w:bookmarkEnd w:id="63"/>
      <w:r>
        <w:t>. Сохранение субтаблицы «</w:t>
      </w:r>
      <w:r w:rsidRPr="007225DA">
        <w:t>Расчет норматива затрат получающих пособие по безработице в минимальном и максимальном размере</w:t>
      </w:r>
      <w:r>
        <w:t>»</w:t>
      </w:r>
    </w:p>
    <w:p w:rsidR="00EF7316" w:rsidRDefault="008A094E" w:rsidP="00EF7316">
      <w:pPr>
        <w:pStyle w:val="a0"/>
      </w:pPr>
      <w:r>
        <w:t>В результате в графах</w:t>
      </w:r>
      <w:r w:rsidR="003C692C">
        <w:t xml:space="preserve"> 2-9</w:t>
      </w:r>
      <w:r w:rsidR="00383ADF">
        <w:t xml:space="preserve"> таблицы «</w:t>
      </w:r>
      <w:r w:rsidR="00383ADF" w:rsidRPr="00383ADF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="00383ADF">
        <w:t>»</w:t>
      </w:r>
      <w:r w:rsidR="003C692C">
        <w:t xml:space="preserve"> значения заполнятся автоматически на основании граф 6-13 субтаблицы </w:t>
      </w:r>
      <w:r w:rsidR="00E127D3">
        <w:t>«</w:t>
      </w:r>
      <w:r w:rsidR="00E127D3" w:rsidRPr="00E127D3">
        <w:t>Расчет норматива затрат получающих пособие по безработице в минимальном и максимальном размере</w:t>
      </w:r>
      <w:r w:rsidR="00E127D3">
        <w:t>» (</w:t>
      </w:r>
      <w:r w:rsidR="00A73C23">
        <w:fldChar w:fldCharType="begin"/>
      </w:r>
      <w:r w:rsidR="00A73C23">
        <w:instrText xml:space="preserve"> REF _Ref396638740 \h </w:instrText>
      </w:r>
      <w:r w:rsidR="00A73C23">
        <w:fldChar w:fldCharType="separate"/>
      </w:r>
      <w:r w:rsidR="006241DE">
        <w:t>Рисунок </w:t>
      </w:r>
      <w:r w:rsidR="006241DE">
        <w:rPr>
          <w:noProof/>
        </w:rPr>
        <w:t>49</w:t>
      </w:r>
      <w:r w:rsidR="00A73C23">
        <w:fldChar w:fldCharType="end"/>
      </w:r>
      <w:r w:rsidR="00E127D3">
        <w:t>).</w:t>
      </w:r>
    </w:p>
    <w:p w:rsidR="00E127D3" w:rsidRDefault="00E127D3" w:rsidP="00E127D3">
      <w:pPr>
        <w:pStyle w:val="a9"/>
      </w:pPr>
      <w:r>
        <w:rPr>
          <w:lang w:val="ru-RU" w:eastAsia="ru-RU"/>
        </w:rPr>
        <w:drawing>
          <wp:inline distT="0" distB="0" distL="0" distR="0" wp14:anchorId="0CFB80AA" wp14:editId="2783B33B">
            <wp:extent cx="6120765" cy="203898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D3" w:rsidRDefault="00A73C23" w:rsidP="00E127D3">
      <w:pPr>
        <w:pStyle w:val="aa"/>
      </w:pPr>
      <w:bookmarkStart w:id="64" w:name="_Ref396638740"/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49</w:t>
      </w:r>
      <w:r w:rsidR="004465FC">
        <w:rPr>
          <w:noProof/>
        </w:rPr>
        <w:fldChar w:fldCharType="end"/>
      </w:r>
      <w:bookmarkEnd w:id="64"/>
      <w:r w:rsidR="00E127D3">
        <w:t>. Таблица «</w:t>
      </w:r>
      <w:r w:rsidR="00462C0C" w:rsidRPr="00462C0C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="00E127D3">
        <w:t>»</w:t>
      </w:r>
    </w:p>
    <w:p w:rsidR="00EF7316" w:rsidRDefault="00462C0C" w:rsidP="00E127D3">
      <w:pPr>
        <w:pStyle w:val="a0"/>
      </w:pPr>
      <w:r>
        <w:t>В графах 10-13 значения заполнятся автоматически на основании значений граф</w:t>
      </w:r>
      <w:r w:rsidR="00112500">
        <w:t xml:space="preserve"> 14</w:t>
      </w:r>
      <w:r w:rsidR="00112500">
        <w:noBreakHyphen/>
        <w:t>17 субтаблицы «Расчет норматива затрат получающих пособие по безработице в интервале от минимального до максимального размеров»</w:t>
      </w:r>
    </w:p>
    <w:p w:rsidR="00A73C23" w:rsidRDefault="00A73C23" w:rsidP="00640800">
      <w:pPr>
        <w:pStyle w:val="3"/>
      </w:pPr>
      <w:bookmarkStart w:id="65" w:name="_Toc396644185"/>
      <w:r>
        <w:t>Субтаблица «</w:t>
      </w:r>
      <w:r w:rsidR="00640800" w:rsidRPr="00640800">
        <w:t>Расчет норматива затрат получающих пособие по безработице в интервале от минимального до максимального размеров</w:t>
      </w:r>
      <w:r>
        <w:t>»</w:t>
      </w:r>
      <w:bookmarkEnd w:id="65"/>
    </w:p>
    <w:p w:rsidR="00A73C23" w:rsidRDefault="00A73C23" w:rsidP="00A73C23">
      <w:pPr>
        <w:pStyle w:val="a0"/>
      </w:pPr>
      <w:r w:rsidRPr="003704A3">
        <w:t>Переход к заполнению субтаблицы «</w:t>
      </w:r>
      <w:r w:rsidR="00DE1FFD" w:rsidRPr="00DE1FFD">
        <w:t>Расчет норматива затрат получающих пособие по безработице в интервале от минимального до максимального размеров</w:t>
      </w:r>
      <w:r w:rsidRPr="003704A3">
        <w:t>» осуществляется с помощью выбора обработки «</w:t>
      </w:r>
      <w:r>
        <w:t>Расчет норматива затрат по пособию в</w:t>
      </w:r>
      <w:r w:rsidR="00DE1FFD">
        <w:t xml:space="preserve"> интервале</w:t>
      </w:r>
      <w:r>
        <w:t xml:space="preserve"> </w:t>
      </w:r>
      <w:r w:rsidR="00DE1FFD">
        <w:t>от минимального до максимального</w:t>
      </w:r>
      <w:r w:rsidRPr="003704A3">
        <w:t>»</w:t>
      </w:r>
      <w:r>
        <w:t xml:space="preserve"> (</w:t>
      </w:r>
      <w:r>
        <w:fldChar w:fldCharType="begin"/>
      </w:r>
      <w:r>
        <w:instrText xml:space="preserve"> REF _Ref396637165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45</w:t>
      </w:r>
      <w:r>
        <w:fldChar w:fldCharType="end"/>
      </w:r>
      <w:r>
        <w:t>).</w:t>
      </w:r>
    </w:p>
    <w:p w:rsidR="00A73C23" w:rsidRDefault="006C58C5" w:rsidP="00A73C23">
      <w:pPr>
        <w:pStyle w:val="a9"/>
      </w:pPr>
      <w:r>
        <w:rPr>
          <w:lang w:val="ru-RU" w:eastAsia="ru-RU"/>
        </w:rPr>
        <w:drawing>
          <wp:inline distT="0" distB="0" distL="0" distR="0" wp14:anchorId="027F9E20" wp14:editId="74E1F43C">
            <wp:extent cx="6120765" cy="198691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23" w:rsidRDefault="00A73C23" w:rsidP="00A73C23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50</w:t>
      </w:r>
      <w:r w:rsidR="004465FC">
        <w:rPr>
          <w:noProof/>
        </w:rPr>
        <w:fldChar w:fldCharType="end"/>
      </w:r>
      <w:r>
        <w:t>. Обработки</w:t>
      </w:r>
    </w:p>
    <w:p w:rsidR="00A73C23" w:rsidRDefault="00A73C23" w:rsidP="00A73C23">
      <w:pPr>
        <w:pStyle w:val="a0"/>
      </w:pPr>
      <w:r w:rsidRPr="00DA7274">
        <w:t>Добавление строк в субтаблице «</w:t>
      </w:r>
      <w:r w:rsidR="00642C4F" w:rsidRPr="00642C4F">
        <w:t>Расчет норматива затрат получающих пособие по безработице в интервале от минимального до максимального размеров</w:t>
      </w:r>
      <w:r w:rsidRPr="00DA7274">
        <w:t>» не предусмотрено</w:t>
      </w:r>
      <w:r>
        <w:t xml:space="preserve"> (</w:t>
      </w:r>
      <w:r>
        <w:fldChar w:fldCharType="begin"/>
      </w:r>
      <w:r>
        <w:instrText xml:space="preserve"> REF _Ref396637331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46</w:t>
      </w:r>
      <w:r>
        <w:fldChar w:fldCharType="end"/>
      </w:r>
      <w:r>
        <w:t>).</w:t>
      </w:r>
    </w:p>
    <w:p w:rsidR="00A73C23" w:rsidRDefault="006C58C5" w:rsidP="00A73C23">
      <w:pPr>
        <w:pStyle w:val="a9"/>
      </w:pPr>
      <w:r>
        <w:rPr>
          <w:lang w:val="ru-RU" w:eastAsia="ru-RU"/>
        </w:rPr>
        <w:drawing>
          <wp:inline distT="0" distB="0" distL="0" distR="0" wp14:anchorId="1B638E00" wp14:editId="554B4547">
            <wp:extent cx="6120765" cy="188849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23" w:rsidRDefault="00A73C23" w:rsidP="00A73C23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51</w:t>
      </w:r>
      <w:r w:rsidR="004465FC">
        <w:rPr>
          <w:noProof/>
        </w:rPr>
        <w:fldChar w:fldCharType="end"/>
      </w:r>
      <w:r>
        <w:t>. Субтаблица «</w:t>
      </w:r>
      <w:r w:rsidR="006C58C5" w:rsidRPr="006C58C5">
        <w:t>Расчет норматива затрат получающих пособие по безработице в интервале от минимального до максимального размеров</w:t>
      </w:r>
      <w:r>
        <w:t>»</w:t>
      </w:r>
    </w:p>
    <w:p w:rsidR="00A73C23" w:rsidRDefault="00A73C23" w:rsidP="00A73C23">
      <w:pPr>
        <w:pStyle w:val="a0"/>
      </w:pPr>
      <w:r>
        <w:t>В графе 1 наименование субъекта Российской Федерации</w:t>
      </w:r>
      <w:r w:rsidRPr="00396D70">
        <w:t>/</w:t>
      </w:r>
      <w:r>
        <w:t>отдельных муниципальных образований заполнится автоматически на основании данных графы 1 таблицы «</w:t>
      </w:r>
      <w:r w:rsidRPr="005051C7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».</w:t>
      </w:r>
    </w:p>
    <w:p w:rsidR="00A73C23" w:rsidRDefault="00A73C23" w:rsidP="00A73C23">
      <w:pPr>
        <w:pStyle w:val="a0"/>
      </w:pPr>
      <w:r>
        <w:t>В гр</w:t>
      </w:r>
      <w:r w:rsidR="0002227E">
        <w:t>афах 2-13</w:t>
      </w:r>
      <w:r>
        <w:t xml:space="preserve"> значения заполняются вручную.</w:t>
      </w:r>
    </w:p>
    <w:p w:rsidR="00A73C23" w:rsidRDefault="00A73C23" w:rsidP="00A73C23">
      <w:pPr>
        <w:pStyle w:val="a0"/>
      </w:pPr>
      <w:r>
        <w:t xml:space="preserve">В </w:t>
      </w:r>
      <w:r w:rsidR="0002227E">
        <w:t>графах 14</w:t>
      </w:r>
      <w:r>
        <w:t>-</w:t>
      </w:r>
      <w:r w:rsidR="0002227E">
        <w:t>17</w:t>
      </w:r>
      <w:r>
        <w:t xml:space="preserve"> значения заполнятся автоматически</w:t>
      </w:r>
      <w:r w:rsidR="0002227E">
        <w:t xml:space="preserve"> на основании данных граф 2-13</w:t>
      </w:r>
      <w:r>
        <w:t xml:space="preserve"> и после нажатия на кнопку «Пересчитать» (</w:t>
      </w:r>
      <w:r>
        <w:fldChar w:fldCharType="begin"/>
      </w:r>
      <w:r>
        <w:instrText xml:space="preserve"> REF _Ref396637596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47</w:t>
      </w:r>
      <w:r>
        <w:fldChar w:fldCharType="end"/>
      </w:r>
      <w:r>
        <w:t>).</w:t>
      </w:r>
    </w:p>
    <w:p w:rsidR="00A73C23" w:rsidRDefault="00A07D43" w:rsidP="00A73C23">
      <w:pPr>
        <w:pStyle w:val="a9"/>
      </w:pPr>
      <w:r>
        <w:rPr>
          <w:lang w:val="ru-RU" w:eastAsia="ru-RU"/>
        </w:rPr>
        <w:drawing>
          <wp:inline distT="0" distB="0" distL="0" distR="0" wp14:anchorId="43ADA63C" wp14:editId="77CF25C8">
            <wp:extent cx="6120765" cy="1713865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23" w:rsidRPr="00396D70" w:rsidRDefault="00A73C23" w:rsidP="00A73C23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52</w:t>
      </w:r>
      <w:r w:rsidR="004465FC">
        <w:rPr>
          <w:noProof/>
        </w:rPr>
        <w:fldChar w:fldCharType="end"/>
      </w:r>
      <w:r>
        <w:t>. Кнопка «Пересчитать»</w:t>
      </w:r>
    </w:p>
    <w:p w:rsidR="00A73C23" w:rsidRDefault="00A73C23" w:rsidP="00A73C23">
      <w:pPr>
        <w:pStyle w:val="a0"/>
      </w:pPr>
      <w:r>
        <w:t>После заполнения субтаблицы «</w:t>
      </w:r>
      <w:r w:rsidR="00A07D43" w:rsidRPr="00A07D43">
        <w:t>Расчет норматива затрат получающих пособие по безработице в интервале от минимального до максимального размеров</w:t>
      </w:r>
      <w:r>
        <w:t>» необходимо нажать на кнопку «Применить и закрыть» (</w:t>
      </w:r>
      <w:r>
        <w:fldChar w:fldCharType="begin"/>
      </w:r>
      <w:r>
        <w:instrText xml:space="preserve"> REF _Ref396637698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48</w:t>
      </w:r>
      <w:r>
        <w:fldChar w:fldCharType="end"/>
      </w:r>
      <w:r>
        <w:t>).</w:t>
      </w:r>
    </w:p>
    <w:p w:rsidR="00A73C23" w:rsidRDefault="00EA728A" w:rsidP="00A73C23">
      <w:pPr>
        <w:pStyle w:val="a9"/>
      </w:pPr>
      <w:r>
        <w:rPr>
          <w:lang w:val="ru-RU" w:eastAsia="ru-RU"/>
        </w:rPr>
        <w:drawing>
          <wp:inline distT="0" distB="0" distL="0" distR="0" wp14:anchorId="60E96FA0" wp14:editId="766C44A2">
            <wp:extent cx="6120765" cy="162179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23" w:rsidRDefault="00A73C23" w:rsidP="00A73C23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53</w:t>
      </w:r>
      <w:r w:rsidR="004465FC">
        <w:rPr>
          <w:noProof/>
        </w:rPr>
        <w:fldChar w:fldCharType="end"/>
      </w:r>
      <w:r>
        <w:t>. Сохранение субтаблицы «</w:t>
      </w:r>
      <w:r w:rsidR="00EA728A" w:rsidRPr="00EA728A">
        <w:t>Расчет норматива затрат получающих пособие по безработице в интервале от минимального до максимального размеров</w:t>
      </w:r>
      <w:r>
        <w:t>»</w:t>
      </w:r>
    </w:p>
    <w:p w:rsidR="00A73C23" w:rsidRDefault="00A73C23" w:rsidP="00A73C23">
      <w:pPr>
        <w:pStyle w:val="a0"/>
      </w:pPr>
      <w:r>
        <w:t>В результате в графах</w:t>
      </w:r>
      <w:r w:rsidR="001B3357">
        <w:t xml:space="preserve"> 10-13</w:t>
      </w:r>
      <w:r>
        <w:t xml:space="preserve"> таблицы «</w:t>
      </w:r>
      <w:r w:rsidRPr="00383ADF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 значения заполнятся автоматически на основании гра</w:t>
      </w:r>
      <w:r w:rsidR="001B3357">
        <w:t>ф 14-17</w:t>
      </w:r>
      <w:r>
        <w:t xml:space="preserve"> субтаблицы «</w:t>
      </w:r>
      <w:r w:rsidR="001B3357" w:rsidRPr="001B3357">
        <w:t>Расчет норматива затрат получающих пособие по безработице в интервале от минимального до максимального размеров</w:t>
      </w:r>
      <w:r>
        <w:t>» (</w:t>
      </w:r>
      <w:r>
        <w:fldChar w:fldCharType="begin"/>
      </w:r>
      <w:r>
        <w:instrText xml:space="preserve"> REF _Ref396638740 \h </w:instrText>
      </w:r>
      <w:r>
        <w:fldChar w:fldCharType="separate"/>
      </w:r>
      <w:r w:rsidR="006241DE">
        <w:t>Рисунок </w:t>
      </w:r>
      <w:r w:rsidR="006241DE">
        <w:rPr>
          <w:noProof/>
        </w:rPr>
        <w:t>49</w:t>
      </w:r>
      <w:r>
        <w:fldChar w:fldCharType="end"/>
      </w:r>
      <w:r>
        <w:t>).</w:t>
      </w:r>
    </w:p>
    <w:p w:rsidR="00A73C23" w:rsidRDefault="001B3357" w:rsidP="00A73C23">
      <w:pPr>
        <w:pStyle w:val="a9"/>
      </w:pPr>
      <w:r>
        <w:rPr>
          <w:lang w:val="ru-RU" w:eastAsia="ru-RU"/>
        </w:rPr>
        <w:drawing>
          <wp:inline distT="0" distB="0" distL="0" distR="0" wp14:anchorId="3291F031" wp14:editId="23B84CA9">
            <wp:extent cx="6120765" cy="1972310"/>
            <wp:effectExtent l="0" t="0" r="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23" w:rsidRDefault="00A73C23" w:rsidP="00A73C23">
      <w:pPr>
        <w:pStyle w:val="aa"/>
      </w:pPr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54</w:t>
      </w:r>
      <w:r w:rsidR="004465FC">
        <w:rPr>
          <w:noProof/>
        </w:rPr>
        <w:fldChar w:fldCharType="end"/>
      </w:r>
      <w:r>
        <w:t>. Таблица «</w:t>
      </w:r>
      <w:r w:rsidRPr="00462C0C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</w:t>
      </w:r>
    </w:p>
    <w:p w:rsidR="00A73C23" w:rsidRDefault="00A73C23" w:rsidP="00A73C23">
      <w:pPr>
        <w:pStyle w:val="a0"/>
      </w:pPr>
      <w:r>
        <w:t xml:space="preserve">В </w:t>
      </w:r>
      <w:r w:rsidR="009B5DDF">
        <w:t>графах 14-17</w:t>
      </w:r>
      <w:r>
        <w:t xml:space="preserve"> значения заполнятся автоматически на основании значений граф</w:t>
      </w:r>
      <w:r w:rsidR="009B5DDF">
        <w:t xml:space="preserve"> 10</w:t>
      </w:r>
      <w:r>
        <w:noBreakHyphen/>
      </w:r>
      <w:r w:rsidR="009B5DDF">
        <w:t>13</w:t>
      </w:r>
      <w:r>
        <w:t xml:space="preserve"> субтаблицы «Расчет норматива затрат получающих пособие по безработице в </w:t>
      </w:r>
      <w:r w:rsidR="009B5DDF">
        <w:t>размере превышающем максимальный размер</w:t>
      </w:r>
      <w:r>
        <w:t>»</w:t>
      </w:r>
      <w:r w:rsidR="009B5DDF">
        <w:t>.</w:t>
      </w:r>
    </w:p>
    <w:p w:rsidR="009B5DDF" w:rsidRDefault="009B5DDF" w:rsidP="009B5DDF">
      <w:pPr>
        <w:pStyle w:val="3"/>
      </w:pPr>
      <w:bookmarkStart w:id="66" w:name="_Toc396644186"/>
      <w:r>
        <w:t>Субтаблица «Расчет норматива затрат получающих пособие по безработице в размере превышающем максимальный размер»</w:t>
      </w:r>
      <w:bookmarkEnd w:id="66"/>
    </w:p>
    <w:p w:rsidR="009B5DDF" w:rsidRDefault="009B5DDF" w:rsidP="009B5DDF">
      <w:pPr>
        <w:pStyle w:val="a0"/>
      </w:pPr>
      <w:r w:rsidRPr="003704A3">
        <w:t>Переход к заполнению субтаблицы «</w:t>
      </w:r>
      <w:r w:rsidR="00550087">
        <w:t>Расчет норматива затрат получающих пособие по безработице в размере превышающем максимальный размер</w:t>
      </w:r>
      <w:r w:rsidRPr="003704A3">
        <w:t>» осуществляется с помощью выбора обработки «</w:t>
      </w:r>
      <w:r>
        <w:t xml:space="preserve">Расчет </w:t>
      </w:r>
      <w:r w:rsidR="00550087">
        <w:t>норматива затрат по пособию в превышающем максимальный размер</w:t>
      </w:r>
      <w:r w:rsidRPr="003704A3">
        <w:t>»</w:t>
      </w:r>
      <w:r>
        <w:t xml:space="preserve"> (</w:t>
      </w:r>
      <w:r>
        <w:fldChar w:fldCharType="begin"/>
      </w:r>
      <w:r>
        <w:instrText xml:space="preserve"> REF _Ref396637165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45</w:t>
      </w:r>
      <w:r>
        <w:fldChar w:fldCharType="end"/>
      </w:r>
      <w:r>
        <w:t>).</w:t>
      </w:r>
    </w:p>
    <w:p w:rsidR="009B5DDF" w:rsidRDefault="00561314" w:rsidP="009B5DDF">
      <w:pPr>
        <w:pStyle w:val="a9"/>
      </w:pPr>
      <w:r>
        <w:rPr>
          <w:lang w:val="ru-RU" w:eastAsia="ru-RU"/>
        </w:rPr>
        <w:drawing>
          <wp:inline distT="0" distB="0" distL="0" distR="0" wp14:anchorId="7061C675" wp14:editId="72077940">
            <wp:extent cx="6120765" cy="1934845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DF" w:rsidRDefault="009B5DDF" w:rsidP="009B5DDF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55</w:t>
      </w:r>
      <w:r w:rsidR="004465FC">
        <w:rPr>
          <w:noProof/>
        </w:rPr>
        <w:fldChar w:fldCharType="end"/>
      </w:r>
      <w:r>
        <w:t>. Обработки</w:t>
      </w:r>
    </w:p>
    <w:p w:rsidR="009B5DDF" w:rsidRDefault="009B5DDF" w:rsidP="009B5DDF">
      <w:pPr>
        <w:pStyle w:val="a0"/>
      </w:pPr>
      <w:r w:rsidRPr="00DA7274">
        <w:t>Добавление строк в субтаблице «</w:t>
      </w:r>
      <w:r w:rsidR="00550087">
        <w:t>Расчет норматива затрат получающих пособие по безработице в размере превышающем максимальный размер</w:t>
      </w:r>
      <w:r w:rsidRPr="00DA7274">
        <w:t>» не предусмотрено</w:t>
      </w:r>
      <w:r>
        <w:t xml:space="preserve"> (</w:t>
      </w:r>
      <w:r>
        <w:fldChar w:fldCharType="begin"/>
      </w:r>
      <w:r>
        <w:instrText xml:space="preserve"> REF _Ref396637331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46</w:t>
      </w:r>
      <w:r>
        <w:fldChar w:fldCharType="end"/>
      </w:r>
      <w:r>
        <w:t>).</w:t>
      </w:r>
    </w:p>
    <w:p w:rsidR="009B5DDF" w:rsidRDefault="009B5DDF" w:rsidP="009B5DDF">
      <w:pPr>
        <w:pStyle w:val="a9"/>
      </w:pPr>
      <w:r>
        <w:rPr>
          <w:lang w:val="ru-RU" w:eastAsia="ru-RU"/>
        </w:rPr>
        <w:drawing>
          <wp:inline distT="0" distB="0" distL="0" distR="0" wp14:anchorId="23C38B1B" wp14:editId="1FBC5238">
            <wp:extent cx="6120765" cy="188849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DF" w:rsidRDefault="009B5DDF" w:rsidP="009B5DDF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56</w:t>
      </w:r>
      <w:r w:rsidR="004465FC">
        <w:rPr>
          <w:noProof/>
        </w:rPr>
        <w:fldChar w:fldCharType="end"/>
      </w:r>
      <w:r>
        <w:t>. Субтаблица «</w:t>
      </w:r>
      <w:r w:rsidR="00561314" w:rsidRPr="00561314">
        <w:t>Расчет норматива затрат получающих пособие по безработице в размере превышающем максимальный размер</w:t>
      </w:r>
      <w:r>
        <w:t>»</w:t>
      </w:r>
    </w:p>
    <w:p w:rsidR="009B5DDF" w:rsidRDefault="009B5DDF" w:rsidP="009B5DDF">
      <w:pPr>
        <w:pStyle w:val="a0"/>
      </w:pPr>
      <w:r>
        <w:t>В графе 1 наименование субъекта Российской Федерации</w:t>
      </w:r>
      <w:r w:rsidRPr="00396D70">
        <w:t>/</w:t>
      </w:r>
      <w:r>
        <w:t>отдельных муниципальных образований заполнится автоматически на основании данных графы 1 таблицы «</w:t>
      </w:r>
      <w:r w:rsidRPr="005051C7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».</w:t>
      </w:r>
    </w:p>
    <w:p w:rsidR="009B5DDF" w:rsidRDefault="004F0DC0" w:rsidP="009B5DDF">
      <w:pPr>
        <w:pStyle w:val="a0"/>
      </w:pPr>
      <w:r>
        <w:t>В графах 2-9</w:t>
      </w:r>
      <w:r w:rsidR="009B5DDF">
        <w:t xml:space="preserve"> значения заполняются вручную.</w:t>
      </w:r>
    </w:p>
    <w:p w:rsidR="009B5DDF" w:rsidRDefault="004F0DC0" w:rsidP="009B5DDF">
      <w:pPr>
        <w:pStyle w:val="a0"/>
      </w:pPr>
      <w:r>
        <w:t>В графах 10-13</w:t>
      </w:r>
      <w:r w:rsidR="009B5DDF">
        <w:t xml:space="preserve"> значения заполнятся автоматичес</w:t>
      </w:r>
      <w:r>
        <w:t>ки на основании данных граф 2-9</w:t>
      </w:r>
      <w:r w:rsidR="009B5DDF">
        <w:t xml:space="preserve"> и после нажатия на кнопку «Пересчитать» (</w:t>
      </w:r>
      <w:r w:rsidR="009B5DDF">
        <w:fldChar w:fldCharType="begin"/>
      </w:r>
      <w:r w:rsidR="009B5DDF">
        <w:instrText xml:space="preserve"> REF _Ref396637596 \h </w:instrText>
      </w:r>
      <w:r w:rsidR="009B5DDF">
        <w:fldChar w:fldCharType="separate"/>
      </w:r>
      <w:r w:rsidR="006241DE">
        <w:t xml:space="preserve">Рисунок </w:t>
      </w:r>
      <w:r w:rsidR="006241DE">
        <w:rPr>
          <w:noProof/>
        </w:rPr>
        <w:t>47</w:t>
      </w:r>
      <w:r w:rsidR="009B5DDF">
        <w:fldChar w:fldCharType="end"/>
      </w:r>
      <w:r w:rsidR="009B5DDF">
        <w:t>).</w:t>
      </w:r>
    </w:p>
    <w:p w:rsidR="009B5DDF" w:rsidRDefault="0015336D" w:rsidP="009B5DDF">
      <w:pPr>
        <w:pStyle w:val="a9"/>
      </w:pPr>
      <w:r>
        <w:rPr>
          <w:lang w:val="ru-RU" w:eastAsia="ru-RU"/>
        </w:rPr>
        <w:drawing>
          <wp:inline distT="0" distB="0" distL="0" distR="0" wp14:anchorId="16AAE5CB" wp14:editId="353E601C">
            <wp:extent cx="6120765" cy="152527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DF" w:rsidRPr="00396D70" w:rsidRDefault="009B5DDF" w:rsidP="009B5DDF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57</w:t>
      </w:r>
      <w:r w:rsidR="004465FC">
        <w:rPr>
          <w:noProof/>
        </w:rPr>
        <w:fldChar w:fldCharType="end"/>
      </w:r>
      <w:r>
        <w:t>. Кнопка «Пересчитать»</w:t>
      </w:r>
    </w:p>
    <w:p w:rsidR="009B5DDF" w:rsidRDefault="009B5DDF" w:rsidP="009B5DDF">
      <w:pPr>
        <w:pStyle w:val="a0"/>
      </w:pPr>
      <w:r>
        <w:t>После заполнения субтаблицы «</w:t>
      </w:r>
      <w:r w:rsidR="004F6D3E" w:rsidRPr="004F6D3E">
        <w:t>Расчет норматива затрат получающих пособие по безработице в размере превышающем максимальный размер</w:t>
      </w:r>
      <w:r>
        <w:t>» необходимо нажать на кнопку «Применить и закрыть» (</w:t>
      </w:r>
      <w:r>
        <w:fldChar w:fldCharType="begin"/>
      </w:r>
      <w:r>
        <w:instrText xml:space="preserve"> REF _Ref396637698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48</w:t>
      </w:r>
      <w:r>
        <w:fldChar w:fldCharType="end"/>
      </w:r>
      <w:r>
        <w:t>).</w:t>
      </w:r>
    </w:p>
    <w:p w:rsidR="009B5DDF" w:rsidRDefault="004F6D3E" w:rsidP="009B5DDF">
      <w:pPr>
        <w:pStyle w:val="a9"/>
      </w:pPr>
      <w:r>
        <w:rPr>
          <w:lang w:val="ru-RU" w:eastAsia="ru-RU"/>
        </w:rPr>
        <w:drawing>
          <wp:inline distT="0" distB="0" distL="0" distR="0" wp14:anchorId="34F9D0F6" wp14:editId="6ED24F72">
            <wp:extent cx="6120765" cy="1636395"/>
            <wp:effectExtent l="0" t="0" r="0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DF" w:rsidRDefault="009B5DDF" w:rsidP="009B5DDF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58</w:t>
      </w:r>
      <w:r w:rsidR="004465FC">
        <w:rPr>
          <w:noProof/>
        </w:rPr>
        <w:fldChar w:fldCharType="end"/>
      </w:r>
      <w:r>
        <w:t>. Сохранение субтаблицы «</w:t>
      </w:r>
      <w:r w:rsidR="004F6D3E" w:rsidRPr="004F6D3E">
        <w:t>Расчет норматива затрат получающих пособие по безработице в размере превышающем максимальный размер</w:t>
      </w:r>
      <w:r>
        <w:t>»</w:t>
      </w:r>
    </w:p>
    <w:p w:rsidR="009B5DDF" w:rsidRDefault="004F6D3E" w:rsidP="009B5DDF">
      <w:pPr>
        <w:pStyle w:val="a0"/>
      </w:pPr>
      <w:r>
        <w:t>В результате в графах 14-17</w:t>
      </w:r>
      <w:r w:rsidR="009B5DDF">
        <w:t xml:space="preserve"> таблицы «</w:t>
      </w:r>
      <w:r w:rsidR="009B5DDF" w:rsidRPr="00383ADF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 w:rsidR="009B5DDF">
        <w:t>» значения заполнятся ав</w:t>
      </w:r>
      <w:r w:rsidR="006D1554">
        <w:t>томатически на основании граф 10-13</w:t>
      </w:r>
      <w:r w:rsidR="009B5DDF">
        <w:t xml:space="preserve"> субтаблицы «</w:t>
      </w:r>
      <w:r w:rsidR="006D1554" w:rsidRPr="006D1554">
        <w:t>Расчет норматива затрат получающих пособие по безработице в размере превышающем максимальный размер</w:t>
      </w:r>
      <w:r w:rsidR="009B5DDF">
        <w:t>» (</w:t>
      </w:r>
      <w:r w:rsidR="009B5DDF">
        <w:fldChar w:fldCharType="begin"/>
      </w:r>
      <w:r w:rsidR="009B5DDF">
        <w:instrText xml:space="preserve"> REF _Ref396638740 \h </w:instrText>
      </w:r>
      <w:r w:rsidR="009B5DDF">
        <w:fldChar w:fldCharType="separate"/>
      </w:r>
      <w:r w:rsidR="006241DE">
        <w:t>Рисунок </w:t>
      </w:r>
      <w:r w:rsidR="006241DE">
        <w:rPr>
          <w:noProof/>
        </w:rPr>
        <w:t>49</w:t>
      </w:r>
      <w:r w:rsidR="009B5DDF">
        <w:fldChar w:fldCharType="end"/>
      </w:r>
      <w:r w:rsidR="009B5DDF">
        <w:t>).</w:t>
      </w:r>
    </w:p>
    <w:p w:rsidR="009B5DDF" w:rsidRDefault="006D1554" w:rsidP="009B5DDF">
      <w:pPr>
        <w:pStyle w:val="a9"/>
      </w:pPr>
      <w:r>
        <w:rPr>
          <w:lang w:val="ru-RU" w:eastAsia="ru-RU"/>
        </w:rPr>
        <w:drawing>
          <wp:inline distT="0" distB="0" distL="0" distR="0" wp14:anchorId="153EBFB4" wp14:editId="234D1676">
            <wp:extent cx="6120765" cy="202755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DF" w:rsidRDefault="009B5DDF" w:rsidP="009B5DDF">
      <w:pPr>
        <w:pStyle w:val="aa"/>
      </w:pPr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59</w:t>
      </w:r>
      <w:r w:rsidR="004465FC">
        <w:rPr>
          <w:noProof/>
        </w:rPr>
        <w:fldChar w:fldCharType="end"/>
      </w:r>
      <w:r>
        <w:t>. Таблица «</w:t>
      </w:r>
      <w:r w:rsidRPr="00462C0C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</w:t>
      </w:r>
    </w:p>
    <w:p w:rsidR="001F4811" w:rsidRDefault="00FA5BDA" w:rsidP="005C0EF3">
      <w:pPr>
        <w:pStyle w:val="2"/>
      </w:pPr>
      <w:bookmarkStart w:id="67" w:name="_Toc396644187"/>
      <w:r w:rsidRPr="00FA5BDA">
        <w:t>Таблица «</w:t>
      </w:r>
      <w:r w:rsidR="005C0EF3" w:rsidRPr="005C0EF3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 w:rsidRPr="00FA5BDA">
        <w:t>» (вкладка «Расчет н</w:t>
      </w:r>
      <w:r>
        <w:t>орматива затрат для стипендии»)</w:t>
      </w:r>
      <w:bookmarkEnd w:id="67"/>
      <w:r w:rsidR="001F4811">
        <w:t xml:space="preserve"> </w:t>
      </w:r>
    </w:p>
    <w:p w:rsidR="00D14FA5" w:rsidRDefault="00D14FA5" w:rsidP="00D14FA5">
      <w:pPr>
        <w:pStyle w:val="a0"/>
      </w:pPr>
      <w:r>
        <w:t>Переход к заполнению таблицы «</w:t>
      </w:r>
      <w:r w:rsidR="005C0EF3" w:rsidRPr="005C0EF3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 w:rsidRPr="0085313A">
        <w:t>»</w:t>
      </w:r>
      <w:r>
        <w:t xml:space="preserve"> осуществляется путем выбора вкладки «</w:t>
      </w:r>
      <w:r w:rsidRPr="009A4BE8">
        <w:t xml:space="preserve">Расчет норматива затрат для </w:t>
      </w:r>
      <w:r w:rsidR="00923E40">
        <w:t>стипендии</w:t>
      </w:r>
      <w:r>
        <w:t>» (</w:t>
      </w:r>
      <w:r>
        <w:fldChar w:fldCharType="begin"/>
      </w:r>
      <w:r>
        <w:instrText xml:space="preserve"> REF _Ref396636543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44</w:t>
      </w:r>
      <w:r>
        <w:fldChar w:fldCharType="end"/>
      </w:r>
      <w:r>
        <w:t>).</w:t>
      </w:r>
    </w:p>
    <w:p w:rsidR="00D14FA5" w:rsidRDefault="00923E40" w:rsidP="00D14FA5">
      <w:pPr>
        <w:pStyle w:val="a9"/>
      </w:pPr>
      <w:r>
        <w:rPr>
          <w:lang w:val="ru-RU" w:eastAsia="ru-RU"/>
        </w:rPr>
        <w:drawing>
          <wp:inline distT="0" distB="0" distL="0" distR="0" wp14:anchorId="5F637DF0" wp14:editId="06E34E90">
            <wp:extent cx="6120765" cy="200215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60</w:t>
      </w:r>
      <w:r w:rsidR="004465FC">
        <w:rPr>
          <w:noProof/>
        </w:rPr>
        <w:fldChar w:fldCharType="end"/>
      </w:r>
      <w:r>
        <w:t>. Переход в таблицу «</w:t>
      </w:r>
      <w:r w:rsidR="00A463EA" w:rsidRPr="00A463EA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</w:t>
      </w:r>
    </w:p>
    <w:p w:rsidR="00D14FA5" w:rsidRDefault="00D14FA5" w:rsidP="00D14FA5">
      <w:pPr>
        <w:pStyle w:val="a0"/>
      </w:pPr>
      <w:r>
        <w:t>Добавление строк в таблице «</w:t>
      </w:r>
      <w:r w:rsidR="00923E40" w:rsidRPr="00923E40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 не предусмотрено.</w:t>
      </w:r>
    </w:p>
    <w:p w:rsidR="00D14FA5" w:rsidRPr="00F442CB" w:rsidRDefault="00D14FA5" w:rsidP="00D14FA5">
      <w:pPr>
        <w:pStyle w:val="a0"/>
      </w:pPr>
      <w:r>
        <w:t>В графе 1 наименование субъекта Российской Федерации</w:t>
      </w:r>
      <w:r w:rsidRPr="00F442CB">
        <w:t>/</w:t>
      </w:r>
      <w:r>
        <w:t xml:space="preserve"> отдельных муниципальных образований заполнится  автоматически на основании данных графы 1 таблицы «</w:t>
      </w:r>
      <w:r w:rsidRPr="001D5D42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>
        <w:t>».</w:t>
      </w:r>
    </w:p>
    <w:p w:rsidR="00D14FA5" w:rsidRDefault="00D14FA5" w:rsidP="00D14FA5">
      <w:pPr>
        <w:pStyle w:val="a0"/>
      </w:pPr>
      <w:r>
        <w:t xml:space="preserve">В графах 2-9 значения </w:t>
      </w:r>
      <w:r w:rsidRPr="00DA7274">
        <w:t xml:space="preserve">заполнятся автоматически на основании граф </w:t>
      </w:r>
      <w:r>
        <w:t>6</w:t>
      </w:r>
      <w:r>
        <w:noBreakHyphen/>
        <w:t xml:space="preserve">13 </w:t>
      </w:r>
      <w:r w:rsidRPr="00DA7274">
        <w:t>субтаблицы «</w:t>
      </w:r>
      <w:r w:rsidRPr="008378E6">
        <w:t xml:space="preserve">Расчет </w:t>
      </w:r>
      <w:r>
        <w:t xml:space="preserve">норматива затрат получающих </w:t>
      </w:r>
      <w:r w:rsidR="007C7E8D">
        <w:t>стипендию в минимальном и максимальном размере</w:t>
      </w:r>
      <w:r w:rsidRPr="00DA7274">
        <w:t>».</w:t>
      </w:r>
    </w:p>
    <w:p w:rsidR="00D14FA5" w:rsidRDefault="00D14FA5" w:rsidP="006B4142">
      <w:pPr>
        <w:pStyle w:val="3"/>
      </w:pPr>
      <w:bookmarkStart w:id="68" w:name="_Toc396644188"/>
      <w:r>
        <w:t>Субтаблица «</w:t>
      </w:r>
      <w:r w:rsidR="006B4142" w:rsidRPr="006B4142">
        <w:t>Расчет норматива затрат получающих стипендию в минимальном и максимальном размере</w:t>
      </w:r>
      <w:r>
        <w:t>»</w:t>
      </w:r>
      <w:bookmarkEnd w:id="68"/>
    </w:p>
    <w:p w:rsidR="00D14FA5" w:rsidRDefault="00D14FA5" w:rsidP="00D14FA5">
      <w:pPr>
        <w:pStyle w:val="a0"/>
      </w:pPr>
      <w:r w:rsidRPr="003704A3">
        <w:t>Переход к заполнению субтаблицы «</w:t>
      </w:r>
      <w:r w:rsidR="0007689C" w:rsidRPr="0007689C">
        <w:t>Расчет норматива затрат получающих стипендию в минимальном и максимальном размере</w:t>
      </w:r>
      <w:r w:rsidRPr="003704A3">
        <w:t>» осуществляется с помощью выбора обработки «</w:t>
      </w:r>
      <w:r>
        <w:t xml:space="preserve">Расчет норматива затрат по </w:t>
      </w:r>
      <w:r w:rsidR="0007689C">
        <w:t>стипендии в минимальном и максимальном размере</w:t>
      </w:r>
      <w:r w:rsidRPr="003704A3">
        <w:t>»</w:t>
      </w:r>
      <w:r>
        <w:t xml:space="preserve"> (</w:t>
      </w:r>
      <w:r>
        <w:fldChar w:fldCharType="begin"/>
      </w:r>
      <w:r>
        <w:instrText xml:space="preserve"> REF _Ref396637165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45</w:t>
      </w:r>
      <w:r>
        <w:fldChar w:fldCharType="end"/>
      </w:r>
      <w:r>
        <w:t>).</w:t>
      </w:r>
    </w:p>
    <w:p w:rsidR="00D14FA5" w:rsidRDefault="006B4142" w:rsidP="00D14FA5">
      <w:pPr>
        <w:pStyle w:val="a9"/>
      </w:pPr>
      <w:r>
        <w:rPr>
          <w:lang w:val="ru-RU" w:eastAsia="ru-RU"/>
        </w:rPr>
        <w:drawing>
          <wp:inline distT="0" distB="0" distL="0" distR="0" wp14:anchorId="59498CC7" wp14:editId="75AA9D69">
            <wp:extent cx="6120765" cy="2011680"/>
            <wp:effectExtent l="0" t="0" r="0" b="762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61</w:t>
      </w:r>
      <w:r w:rsidR="004465FC">
        <w:rPr>
          <w:noProof/>
        </w:rPr>
        <w:fldChar w:fldCharType="end"/>
      </w:r>
      <w:r>
        <w:t>. Обработки</w:t>
      </w:r>
    </w:p>
    <w:p w:rsidR="00D14FA5" w:rsidRDefault="00D14FA5" w:rsidP="00D14FA5">
      <w:pPr>
        <w:pStyle w:val="a0"/>
      </w:pPr>
      <w:r w:rsidRPr="00DA7274">
        <w:t>Добавление строк в субтаблице «</w:t>
      </w:r>
      <w:r w:rsidR="0007689C" w:rsidRPr="0007689C">
        <w:t>Расчет норматива затрат получающих стипендию в минимальном и максимальном размере</w:t>
      </w:r>
      <w:r w:rsidRPr="00DA7274">
        <w:t>» не предусмотрено</w:t>
      </w:r>
      <w:r>
        <w:t xml:space="preserve"> (</w:t>
      </w:r>
      <w:r>
        <w:fldChar w:fldCharType="begin"/>
      </w:r>
      <w:r>
        <w:instrText xml:space="preserve"> REF _Ref396637331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46</w:t>
      </w:r>
      <w:r>
        <w:fldChar w:fldCharType="end"/>
      </w:r>
      <w:r>
        <w:t>).</w:t>
      </w:r>
    </w:p>
    <w:p w:rsidR="00D14FA5" w:rsidRDefault="00E24E3A" w:rsidP="00D14FA5">
      <w:pPr>
        <w:pStyle w:val="a9"/>
      </w:pPr>
      <w:r>
        <w:rPr>
          <w:lang w:val="ru-RU" w:eastAsia="ru-RU"/>
        </w:rPr>
        <w:drawing>
          <wp:inline distT="0" distB="0" distL="0" distR="0" wp14:anchorId="2D65AD4C" wp14:editId="30B602AB">
            <wp:extent cx="6120765" cy="164655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62</w:t>
      </w:r>
      <w:r w:rsidR="004465FC">
        <w:rPr>
          <w:noProof/>
        </w:rPr>
        <w:fldChar w:fldCharType="end"/>
      </w:r>
      <w:r>
        <w:t>. Субтаблица «</w:t>
      </w:r>
      <w:r w:rsidR="0007689C" w:rsidRPr="0007689C">
        <w:t>Расчет норматива затрат получающих стипендию в минимальном и максимальном размере</w:t>
      </w:r>
      <w:r>
        <w:t>»</w:t>
      </w:r>
    </w:p>
    <w:p w:rsidR="00D14FA5" w:rsidRDefault="00D14FA5" w:rsidP="00D14FA5">
      <w:pPr>
        <w:pStyle w:val="a0"/>
      </w:pPr>
      <w:r>
        <w:t>В графе 1 наименование субъекта Российской Федерации</w:t>
      </w:r>
      <w:r w:rsidRPr="00396D70">
        <w:t>/</w:t>
      </w:r>
      <w:r>
        <w:t>отдельных муниципальных образований заполнится автоматически на основании данных графы 1 таблицы «</w:t>
      </w:r>
      <w:r w:rsidRPr="005051C7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».</w:t>
      </w:r>
    </w:p>
    <w:p w:rsidR="00D14FA5" w:rsidRDefault="00D14FA5" w:rsidP="00D14FA5">
      <w:pPr>
        <w:pStyle w:val="a0"/>
      </w:pPr>
      <w:r>
        <w:t>В графах 2-5 значения заполняются вручную.</w:t>
      </w:r>
    </w:p>
    <w:p w:rsidR="00D14FA5" w:rsidRDefault="00D14FA5" w:rsidP="00D14FA5">
      <w:pPr>
        <w:pStyle w:val="a0"/>
      </w:pPr>
      <w:r>
        <w:t>В графах 6-13 значения заполнятся автоматически на основании данных граф 2-5 и после нажатия на кнопку «Пересчитать» (</w:t>
      </w:r>
      <w:r>
        <w:fldChar w:fldCharType="begin"/>
      </w:r>
      <w:r>
        <w:instrText xml:space="preserve"> REF _Ref396637596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47</w:t>
      </w:r>
      <w:r>
        <w:fldChar w:fldCharType="end"/>
      </w:r>
      <w:r>
        <w:t>).</w:t>
      </w:r>
    </w:p>
    <w:p w:rsidR="00D14FA5" w:rsidRDefault="00E24E3A" w:rsidP="00D14FA5">
      <w:pPr>
        <w:pStyle w:val="a9"/>
      </w:pPr>
      <w:r>
        <w:rPr>
          <w:lang w:val="ru-RU" w:eastAsia="ru-RU"/>
        </w:rPr>
        <w:drawing>
          <wp:inline distT="0" distB="0" distL="0" distR="0" wp14:anchorId="51912D97" wp14:editId="498EE108">
            <wp:extent cx="6120765" cy="16192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Pr="00396D70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63</w:t>
      </w:r>
      <w:r w:rsidR="004465FC">
        <w:rPr>
          <w:noProof/>
        </w:rPr>
        <w:fldChar w:fldCharType="end"/>
      </w:r>
      <w:r>
        <w:t>. Кнопка «Пересчитать»</w:t>
      </w:r>
    </w:p>
    <w:p w:rsidR="00D14FA5" w:rsidRDefault="00D14FA5" w:rsidP="00D14FA5">
      <w:pPr>
        <w:pStyle w:val="a0"/>
      </w:pPr>
      <w:r>
        <w:t>После заполнения субтаблицы «</w:t>
      </w:r>
      <w:r w:rsidR="0082035B" w:rsidRPr="0082035B">
        <w:t>Расчет норматива затрат получающих стипендию в минимальном и максимальном размере</w:t>
      </w:r>
      <w:r>
        <w:t>» необходимо нажать на кнопку «Применить и закрыть» (</w:t>
      </w:r>
      <w:r>
        <w:fldChar w:fldCharType="begin"/>
      </w:r>
      <w:r>
        <w:instrText xml:space="preserve"> REF _Ref396637698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48</w:t>
      </w:r>
      <w:r>
        <w:fldChar w:fldCharType="end"/>
      </w:r>
      <w:r>
        <w:t>).</w:t>
      </w:r>
    </w:p>
    <w:p w:rsidR="00D14FA5" w:rsidRDefault="0082035B" w:rsidP="00D14FA5">
      <w:pPr>
        <w:pStyle w:val="a9"/>
      </w:pPr>
      <w:r>
        <w:rPr>
          <w:lang w:val="ru-RU" w:eastAsia="ru-RU"/>
        </w:rPr>
        <w:drawing>
          <wp:inline distT="0" distB="0" distL="0" distR="0" wp14:anchorId="095BCE52" wp14:editId="2206CE2C">
            <wp:extent cx="6120765" cy="1708150"/>
            <wp:effectExtent l="0" t="0" r="0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</w:instrText>
      </w:r>
      <w:r w:rsidR="004465FC">
        <w:instrText xml:space="preserve"> ARABIC </w:instrText>
      </w:r>
      <w:r w:rsidR="004465FC">
        <w:fldChar w:fldCharType="separate"/>
      </w:r>
      <w:r w:rsidR="006241DE">
        <w:rPr>
          <w:noProof/>
        </w:rPr>
        <w:t>64</w:t>
      </w:r>
      <w:r w:rsidR="004465FC">
        <w:rPr>
          <w:noProof/>
        </w:rPr>
        <w:fldChar w:fldCharType="end"/>
      </w:r>
      <w:r>
        <w:t>. Сохранение субтаблицы «</w:t>
      </w:r>
      <w:r w:rsidR="0082035B" w:rsidRPr="0082035B">
        <w:t>Расчет норматива затрат получающих стипендию в минимальном и максимальном размере</w:t>
      </w:r>
      <w:r>
        <w:t>»</w:t>
      </w:r>
    </w:p>
    <w:p w:rsidR="00D14FA5" w:rsidRDefault="00D14FA5" w:rsidP="00D14FA5">
      <w:pPr>
        <w:pStyle w:val="a0"/>
      </w:pPr>
      <w:r>
        <w:t>В результате в графах 2-9 таблицы «</w:t>
      </w:r>
      <w:r w:rsidR="00D37FC4" w:rsidRPr="00D37FC4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 значения заполнятся автоматически на основании граф 6-13 субтаблицы «</w:t>
      </w:r>
      <w:r w:rsidR="00D37FC4" w:rsidRPr="00D37FC4">
        <w:t>Расчет норматива затрат получающих стипендию в минимальном и максимальном размере</w:t>
      </w:r>
      <w:r>
        <w:t>» (</w:t>
      </w:r>
      <w:r>
        <w:fldChar w:fldCharType="begin"/>
      </w:r>
      <w:r>
        <w:instrText xml:space="preserve"> REF _Ref396638740 \h </w:instrText>
      </w:r>
      <w:r>
        <w:fldChar w:fldCharType="separate"/>
      </w:r>
      <w:r w:rsidR="006241DE">
        <w:t>Рисунок </w:t>
      </w:r>
      <w:r w:rsidR="006241DE">
        <w:rPr>
          <w:noProof/>
        </w:rPr>
        <w:t>49</w:t>
      </w:r>
      <w:r>
        <w:fldChar w:fldCharType="end"/>
      </w:r>
      <w:r>
        <w:t>).</w:t>
      </w:r>
    </w:p>
    <w:p w:rsidR="00D14FA5" w:rsidRDefault="00D14FA5" w:rsidP="00D14FA5">
      <w:pPr>
        <w:pStyle w:val="a9"/>
      </w:pPr>
      <w:r>
        <w:rPr>
          <w:lang w:val="ru-RU" w:eastAsia="ru-RU"/>
        </w:rPr>
        <w:drawing>
          <wp:inline distT="0" distB="0" distL="0" distR="0" wp14:anchorId="7A20322A" wp14:editId="403180B3">
            <wp:extent cx="6120765" cy="203898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65</w:t>
      </w:r>
      <w:r w:rsidR="004465FC">
        <w:rPr>
          <w:noProof/>
        </w:rPr>
        <w:fldChar w:fldCharType="end"/>
      </w:r>
      <w:r>
        <w:t>. Таблица «</w:t>
      </w:r>
      <w:r w:rsidR="00D37FC4" w:rsidRPr="00D37FC4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</w:t>
      </w:r>
    </w:p>
    <w:p w:rsidR="00D14FA5" w:rsidRDefault="00D14FA5" w:rsidP="00D14FA5">
      <w:pPr>
        <w:pStyle w:val="a0"/>
      </w:pPr>
      <w:r>
        <w:t>В графах 10-13 значения заполнятся автоматически на основании значений граф 14</w:t>
      </w:r>
      <w:r>
        <w:noBreakHyphen/>
        <w:t xml:space="preserve">17 субтаблицы «Расчет норматива затрат получающих </w:t>
      </w:r>
      <w:r w:rsidR="001318AC">
        <w:t>стипендию в интервале от минимального до максимального размеров</w:t>
      </w:r>
      <w:r>
        <w:t>»</w:t>
      </w:r>
    </w:p>
    <w:p w:rsidR="00D14FA5" w:rsidRDefault="00D14FA5" w:rsidP="009207F0">
      <w:pPr>
        <w:pStyle w:val="3"/>
      </w:pPr>
      <w:bookmarkStart w:id="69" w:name="_Toc396644189"/>
      <w:r>
        <w:t>Субтаблица «</w:t>
      </w:r>
      <w:r w:rsidR="009207F0" w:rsidRPr="009207F0">
        <w:t>Расчет норматива затрат получающих стипендию в интервале от минимального до максимального размеров</w:t>
      </w:r>
      <w:r>
        <w:t>»</w:t>
      </w:r>
      <w:bookmarkEnd w:id="69"/>
    </w:p>
    <w:p w:rsidR="00D14FA5" w:rsidRDefault="00D14FA5" w:rsidP="00D14FA5">
      <w:pPr>
        <w:pStyle w:val="a0"/>
      </w:pPr>
      <w:r w:rsidRPr="003704A3">
        <w:t>Переход к заполнению субтаблицы «</w:t>
      </w:r>
      <w:r w:rsidR="005E74E3" w:rsidRPr="005E74E3">
        <w:t>Расчет норматива затрат получающих стипендию в интервале от минимального до максимального размеров</w:t>
      </w:r>
      <w:r w:rsidRPr="003704A3">
        <w:t>» осуществляется с помощью выбора обработки «</w:t>
      </w:r>
      <w:r>
        <w:t xml:space="preserve">Расчет норматива затрат по </w:t>
      </w:r>
      <w:r w:rsidR="005E74E3">
        <w:t>стипендии в интервале от минимального до максимального</w:t>
      </w:r>
      <w:r w:rsidRPr="003704A3">
        <w:t>»</w:t>
      </w:r>
      <w:r>
        <w:t xml:space="preserve"> (</w:t>
      </w:r>
      <w:r>
        <w:fldChar w:fldCharType="begin"/>
      </w:r>
      <w:r>
        <w:instrText xml:space="preserve"> REF _Ref396637165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45</w:t>
      </w:r>
      <w:r>
        <w:fldChar w:fldCharType="end"/>
      </w:r>
      <w:r>
        <w:t>).</w:t>
      </w:r>
    </w:p>
    <w:p w:rsidR="00D14FA5" w:rsidRDefault="009207F0" w:rsidP="00D14FA5">
      <w:pPr>
        <w:pStyle w:val="a9"/>
      </w:pPr>
      <w:r>
        <w:rPr>
          <w:lang w:val="ru-RU" w:eastAsia="ru-RU"/>
        </w:rPr>
        <w:drawing>
          <wp:inline distT="0" distB="0" distL="0" distR="0" wp14:anchorId="46232E37" wp14:editId="4EB0CFFE">
            <wp:extent cx="6120765" cy="202120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66</w:t>
      </w:r>
      <w:r w:rsidR="004465FC">
        <w:rPr>
          <w:noProof/>
        </w:rPr>
        <w:fldChar w:fldCharType="end"/>
      </w:r>
      <w:r>
        <w:t>. Обработки</w:t>
      </w:r>
    </w:p>
    <w:p w:rsidR="00D14FA5" w:rsidRDefault="00D14FA5" w:rsidP="00D14FA5">
      <w:pPr>
        <w:pStyle w:val="a0"/>
      </w:pPr>
      <w:r w:rsidRPr="00DA7274">
        <w:t>Добавление строк в субтаблице «</w:t>
      </w:r>
      <w:r w:rsidR="005E74E3" w:rsidRPr="005E74E3">
        <w:t>Расчет норматива затрат получающих стипендию в интервале от минимального до максимального размеров</w:t>
      </w:r>
      <w:r w:rsidRPr="00DA7274">
        <w:t>» не предусмотрено</w:t>
      </w:r>
      <w:r>
        <w:t xml:space="preserve"> (</w:t>
      </w:r>
      <w:r>
        <w:fldChar w:fldCharType="begin"/>
      </w:r>
      <w:r>
        <w:instrText xml:space="preserve"> REF _Ref396637331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46</w:t>
      </w:r>
      <w:r>
        <w:fldChar w:fldCharType="end"/>
      </w:r>
      <w:r>
        <w:t>).</w:t>
      </w:r>
    </w:p>
    <w:p w:rsidR="00D14FA5" w:rsidRDefault="00397B95" w:rsidP="00D14FA5">
      <w:pPr>
        <w:pStyle w:val="a9"/>
      </w:pPr>
      <w:r>
        <w:rPr>
          <w:lang w:val="ru-RU" w:eastAsia="ru-RU"/>
        </w:rPr>
        <w:drawing>
          <wp:inline distT="0" distB="0" distL="0" distR="0" wp14:anchorId="70281F35" wp14:editId="4E422F96">
            <wp:extent cx="6120765" cy="168465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67</w:t>
      </w:r>
      <w:r w:rsidR="004465FC">
        <w:rPr>
          <w:noProof/>
        </w:rPr>
        <w:fldChar w:fldCharType="end"/>
      </w:r>
      <w:r>
        <w:t>. Субтаблица «</w:t>
      </w:r>
      <w:r w:rsidR="005E74E3" w:rsidRPr="005E74E3">
        <w:t>Расчет норматива затрат получающих стипендию в интервале от минимального до максимального размеров</w:t>
      </w:r>
      <w:r>
        <w:t>»</w:t>
      </w:r>
    </w:p>
    <w:p w:rsidR="00D14FA5" w:rsidRDefault="00D14FA5" w:rsidP="00D14FA5">
      <w:pPr>
        <w:pStyle w:val="a0"/>
      </w:pPr>
      <w:r>
        <w:t>В графе 1 наименование субъекта Российской Федерации</w:t>
      </w:r>
      <w:r w:rsidRPr="00396D70">
        <w:t>/</w:t>
      </w:r>
      <w:r>
        <w:t>отдельных муниципальных образований заполнится автоматически на основании данных графы 1 таблицы «</w:t>
      </w:r>
      <w:r w:rsidRPr="005051C7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».</w:t>
      </w:r>
    </w:p>
    <w:p w:rsidR="00D14FA5" w:rsidRDefault="00D14FA5" w:rsidP="00D14FA5">
      <w:pPr>
        <w:pStyle w:val="a0"/>
      </w:pPr>
      <w:r>
        <w:t>В графах 2-13 значения заполняются вручную.</w:t>
      </w:r>
    </w:p>
    <w:p w:rsidR="00D14FA5" w:rsidRDefault="00D14FA5" w:rsidP="00D14FA5">
      <w:pPr>
        <w:pStyle w:val="a0"/>
      </w:pPr>
      <w:r>
        <w:t>В графах 14-17 значения заполнятся автоматически на основании данных граф 2-13 и после нажатия на кнопку «Пересчитать» (</w:t>
      </w:r>
      <w:r>
        <w:fldChar w:fldCharType="begin"/>
      </w:r>
      <w:r>
        <w:instrText xml:space="preserve"> REF _Ref396637596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47</w:t>
      </w:r>
      <w:r>
        <w:fldChar w:fldCharType="end"/>
      </w:r>
      <w:r>
        <w:t>).</w:t>
      </w:r>
    </w:p>
    <w:p w:rsidR="00D14FA5" w:rsidRDefault="00397B95" w:rsidP="00D14FA5">
      <w:pPr>
        <w:pStyle w:val="a9"/>
      </w:pPr>
      <w:r>
        <w:rPr>
          <w:lang w:val="ru-RU" w:eastAsia="ru-RU"/>
        </w:rPr>
        <w:drawing>
          <wp:inline distT="0" distB="0" distL="0" distR="0" wp14:anchorId="5C2866BB" wp14:editId="14F9FA97">
            <wp:extent cx="6120765" cy="1633855"/>
            <wp:effectExtent l="0" t="0" r="0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Pr="00396D70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68</w:t>
      </w:r>
      <w:r w:rsidR="004465FC">
        <w:rPr>
          <w:noProof/>
        </w:rPr>
        <w:fldChar w:fldCharType="end"/>
      </w:r>
      <w:r>
        <w:t>. Кнопка «Пересчитать»</w:t>
      </w:r>
    </w:p>
    <w:p w:rsidR="00D14FA5" w:rsidRDefault="00D14FA5" w:rsidP="00D14FA5">
      <w:pPr>
        <w:pStyle w:val="a0"/>
      </w:pPr>
      <w:r>
        <w:t>После заполнения субтаблицы «</w:t>
      </w:r>
      <w:r w:rsidR="00E24C15" w:rsidRPr="00E24C15">
        <w:t>Расчет норматива затрат получающих стипендию в интервале от минимального до максимального размеров</w:t>
      </w:r>
      <w:r>
        <w:t>» необходимо нажать на кнопку «Применить и закрыть» (</w:t>
      </w:r>
      <w:r>
        <w:fldChar w:fldCharType="begin"/>
      </w:r>
      <w:r>
        <w:instrText xml:space="preserve"> REF _Ref396637698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48</w:t>
      </w:r>
      <w:r>
        <w:fldChar w:fldCharType="end"/>
      </w:r>
      <w:r>
        <w:t>).</w:t>
      </w:r>
    </w:p>
    <w:p w:rsidR="00D14FA5" w:rsidRPr="00E24C15" w:rsidRDefault="00E24C15" w:rsidP="00D14FA5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50F207C" wp14:editId="405E26A3">
            <wp:extent cx="6120765" cy="165862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69</w:t>
      </w:r>
      <w:r w:rsidR="004465FC">
        <w:rPr>
          <w:noProof/>
        </w:rPr>
        <w:fldChar w:fldCharType="end"/>
      </w:r>
      <w:r>
        <w:t>. Сохранение субтаблицы «</w:t>
      </w:r>
      <w:r w:rsidR="00196CCA" w:rsidRPr="00196CCA">
        <w:t>Расчет норматива затрат получающих стипендию в интервале от минимального до максимального размеров</w:t>
      </w:r>
      <w:r>
        <w:t>»</w:t>
      </w:r>
    </w:p>
    <w:p w:rsidR="00D14FA5" w:rsidRDefault="00D14FA5" w:rsidP="00D14FA5">
      <w:pPr>
        <w:pStyle w:val="a0"/>
      </w:pPr>
      <w:r>
        <w:t>В результате в графах 10-13 таблицы «</w:t>
      </w:r>
      <w:r w:rsidR="00196CCA" w:rsidRPr="00196CCA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 значения заполнятся автоматически на основании граф 14-17 субтаблицы «</w:t>
      </w:r>
      <w:r w:rsidR="00196CCA" w:rsidRPr="00196CCA">
        <w:t>Расчет норматива затрат получающих стипендию в интервале от минимального до максимального размеров</w:t>
      </w:r>
      <w:r>
        <w:t>» (</w:t>
      </w:r>
      <w:r>
        <w:fldChar w:fldCharType="begin"/>
      </w:r>
      <w:r>
        <w:instrText xml:space="preserve"> REF _Ref396638740 \h </w:instrText>
      </w:r>
      <w:r>
        <w:fldChar w:fldCharType="separate"/>
      </w:r>
      <w:r w:rsidR="006241DE">
        <w:t>Рисунок </w:t>
      </w:r>
      <w:r w:rsidR="006241DE">
        <w:rPr>
          <w:noProof/>
        </w:rPr>
        <w:t>49</w:t>
      </w:r>
      <w:r>
        <w:fldChar w:fldCharType="end"/>
      </w:r>
      <w:r>
        <w:t>).</w:t>
      </w:r>
    </w:p>
    <w:p w:rsidR="00D14FA5" w:rsidRDefault="008453A8" w:rsidP="00D14FA5">
      <w:pPr>
        <w:pStyle w:val="a9"/>
      </w:pPr>
      <w:r>
        <w:rPr>
          <w:lang w:val="ru-RU" w:eastAsia="ru-RU"/>
        </w:rPr>
        <w:drawing>
          <wp:inline distT="0" distB="0" distL="0" distR="0" wp14:anchorId="76FD2323" wp14:editId="6839F371">
            <wp:extent cx="6120765" cy="198374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70</w:t>
      </w:r>
      <w:r w:rsidR="004465FC">
        <w:rPr>
          <w:noProof/>
        </w:rPr>
        <w:fldChar w:fldCharType="end"/>
      </w:r>
      <w:r>
        <w:t>. Таблица «</w:t>
      </w:r>
      <w:r w:rsidR="00CE69DA" w:rsidRPr="00CE69DA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</w:t>
      </w:r>
    </w:p>
    <w:p w:rsidR="00D14FA5" w:rsidRDefault="00D14FA5" w:rsidP="00D14FA5">
      <w:pPr>
        <w:pStyle w:val="a0"/>
      </w:pPr>
      <w:r>
        <w:t>В графах 14-17 значения заполнятся автоматически на основании значений граф</w:t>
      </w:r>
      <w:r w:rsidR="00CE69DA">
        <w:t xml:space="preserve"> 6</w:t>
      </w:r>
      <w:r>
        <w:noBreakHyphen/>
      </w:r>
      <w:r w:rsidR="00CE69DA">
        <w:t>9</w:t>
      </w:r>
      <w:r>
        <w:t xml:space="preserve"> субтаблицы «Расчет норматива затрат получающих </w:t>
      </w:r>
      <w:r w:rsidR="00CE69DA">
        <w:t>стипендию в размере превышающем максимальный размер</w:t>
      </w:r>
      <w:r>
        <w:t>».</w:t>
      </w:r>
    </w:p>
    <w:p w:rsidR="00D14FA5" w:rsidRDefault="00D14FA5" w:rsidP="00D14FA5">
      <w:pPr>
        <w:pStyle w:val="3"/>
      </w:pPr>
      <w:bookmarkStart w:id="70" w:name="_Toc396644190"/>
      <w:r>
        <w:t>Субтаблица «</w:t>
      </w:r>
      <w:r w:rsidR="003233C3">
        <w:t>Расчет норматива затрат получающих стипендию в размере превышающем максимальный размер</w:t>
      </w:r>
      <w:r>
        <w:t>»</w:t>
      </w:r>
      <w:bookmarkEnd w:id="70"/>
    </w:p>
    <w:p w:rsidR="00D14FA5" w:rsidRDefault="00D14FA5" w:rsidP="00D14FA5">
      <w:pPr>
        <w:pStyle w:val="a0"/>
      </w:pPr>
      <w:r w:rsidRPr="003704A3">
        <w:t>Переход к заполнению субтаблицы «</w:t>
      </w:r>
      <w:r w:rsidR="003233C3">
        <w:t>Расчет норматива затрат получающих стипендию в размере превышающем максимальный размер</w:t>
      </w:r>
      <w:r w:rsidRPr="003704A3">
        <w:t>» осуществляется с помощью выбора обработки «</w:t>
      </w:r>
      <w:r>
        <w:t xml:space="preserve">Расчет норматива затрат по </w:t>
      </w:r>
      <w:r w:rsidR="009E0082">
        <w:t>стипендии в превышающем максимальный размер</w:t>
      </w:r>
      <w:r w:rsidRPr="003704A3">
        <w:t>»</w:t>
      </w:r>
      <w:r>
        <w:t xml:space="preserve"> (</w:t>
      </w:r>
      <w:r>
        <w:fldChar w:fldCharType="begin"/>
      </w:r>
      <w:r>
        <w:instrText xml:space="preserve"> REF _Ref396637165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45</w:t>
      </w:r>
      <w:r>
        <w:fldChar w:fldCharType="end"/>
      </w:r>
      <w:r>
        <w:t>).</w:t>
      </w:r>
    </w:p>
    <w:p w:rsidR="00D14FA5" w:rsidRDefault="00D14FA5" w:rsidP="00D14FA5">
      <w:pPr>
        <w:pStyle w:val="a9"/>
      </w:pPr>
      <w:r>
        <w:rPr>
          <w:lang w:val="ru-RU" w:eastAsia="ru-RU"/>
        </w:rPr>
        <w:drawing>
          <wp:inline distT="0" distB="0" distL="0" distR="0" wp14:anchorId="123D2E77" wp14:editId="502C3ABC">
            <wp:extent cx="6120765" cy="1934845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71</w:t>
      </w:r>
      <w:r w:rsidR="004465FC">
        <w:rPr>
          <w:noProof/>
        </w:rPr>
        <w:fldChar w:fldCharType="end"/>
      </w:r>
      <w:r>
        <w:t>. Обработки</w:t>
      </w:r>
    </w:p>
    <w:p w:rsidR="00D14FA5" w:rsidRDefault="00D14FA5" w:rsidP="00D14FA5">
      <w:pPr>
        <w:pStyle w:val="a0"/>
      </w:pPr>
      <w:r w:rsidRPr="00DA7274">
        <w:t>Добавление строк в субтаблице «</w:t>
      </w:r>
      <w:r w:rsidR="003A7EA4" w:rsidRPr="003A7EA4">
        <w:t>Расчет норматива затрат получающих стипендию в размере превышающем максимальный размер</w:t>
      </w:r>
      <w:r w:rsidRPr="00DA7274">
        <w:t>» не предусмотрено</w:t>
      </w:r>
      <w:r>
        <w:t xml:space="preserve"> (</w:t>
      </w:r>
      <w:r>
        <w:fldChar w:fldCharType="begin"/>
      </w:r>
      <w:r>
        <w:instrText xml:space="preserve"> REF _Ref396637331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46</w:t>
      </w:r>
      <w:r>
        <w:fldChar w:fldCharType="end"/>
      </w:r>
      <w:r>
        <w:t>).</w:t>
      </w:r>
    </w:p>
    <w:p w:rsidR="00D14FA5" w:rsidRDefault="003A7EA4" w:rsidP="00D14FA5">
      <w:pPr>
        <w:pStyle w:val="a9"/>
      </w:pPr>
      <w:r>
        <w:rPr>
          <w:lang w:val="ru-RU" w:eastAsia="ru-RU"/>
        </w:rPr>
        <w:drawing>
          <wp:inline distT="0" distB="0" distL="0" distR="0" wp14:anchorId="4BD61E48" wp14:editId="70547DC8">
            <wp:extent cx="6120765" cy="1687195"/>
            <wp:effectExtent l="0" t="0" r="0" b="825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72</w:t>
      </w:r>
      <w:r w:rsidR="004465FC">
        <w:rPr>
          <w:noProof/>
        </w:rPr>
        <w:fldChar w:fldCharType="end"/>
      </w:r>
      <w:r>
        <w:t>. Субтаблица «</w:t>
      </w:r>
      <w:r w:rsidR="003A7EA4" w:rsidRPr="003A7EA4">
        <w:t>Расчет норматива затрат получающих стипендию в размере превышающем максимальный размер</w:t>
      </w:r>
      <w:r>
        <w:t>»</w:t>
      </w:r>
    </w:p>
    <w:p w:rsidR="00D14FA5" w:rsidRDefault="00D14FA5" w:rsidP="00D14FA5">
      <w:pPr>
        <w:pStyle w:val="a0"/>
      </w:pPr>
      <w:r>
        <w:t>В графе 1 наименование субъекта Российской Федерации</w:t>
      </w:r>
      <w:r w:rsidRPr="00396D70">
        <w:t>/</w:t>
      </w:r>
      <w:r>
        <w:t>отдельных муниципальных образований заполнится автоматически на основании данных графы 1 таблицы «</w:t>
      </w:r>
      <w:r w:rsidRPr="005051C7">
        <w:t>Расчет нормативов затрат, участвующих в расчете объема бюджетных ассигнований на предоставление субвенций на социальные выплаты безработным гражданам в соответствии с Законом Российской Федерации от 19 апреля 1991 года № 1032-1 «О занятости населения в Российской Федерации</w:t>
      </w:r>
      <w:r>
        <w:t>».</w:t>
      </w:r>
    </w:p>
    <w:p w:rsidR="00D14FA5" w:rsidRDefault="00487282" w:rsidP="00D14FA5">
      <w:pPr>
        <w:pStyle w:val="a0"/>
      </w:pPr>
      <w:r>
        <w:t>В графах 2-5</w:t>
      </w:r>
      <w:r w:rsidR="00D14FA5">
        <w:t xml:space="preserve"> значения заполняются вручную.</w:t>
      </w:r>
    </w:p>
    <w:p w:rsidR="00D14FA5" w:rsidRDefault="00487282" w:rsidP="00D14FA5">
      <w:pPr>
        <w:pStyle w:val="a0"/>
      </w:pPr>
      <w:r>
        <w:t>В графах 6-9</w:t>
      </w:r>
      <w:r w:rsidR="00D14FA5">
        <w:t xml:space="preserve"> значения заполнятся автоматичес</w:t>
      </w:r>
      <w:r>
        <w:t>ки на основании данных граф 2-5</w:t>
      </w:r>
      <w:r w:rsidR="00D14FA5">
        <w:t xml:space="preserve"> и после нажатия на кнопку «Пересчитать» (</w:t>
      </w:r>
      <w:r w:rsidR="00D14FA5">
        <w:fldChar w:fldCharType="begin"/>
      </w:r>
      <w:r w:rsidR="00D14FA5">
        <w:instrText xml:space="preserve"> REF _Ref396637596 \h </w:instrText>
      </w:r>
      <w:r w:rsidR="00D14FA5">
        <w:fldChar w:fldCharType="separate"/>
      </w:r>
      <w:r w:rsidR="006241DE">
        <w:t xml:space="preserve">Рисунок </w:t>
      </w:r>
      <w:r w:rsidR="006241DE">
        <w:rPr>
          <w:noProof/>
        </w:rPr>
        <w:t>47</w:t>
      </w:r>
      <w:r w:rsidR="00D14FA5">
        <w:fldChar w:fldCharType="end"/>
      </w:r>
      <w:r w:rsidR="00D14FA5">
        <w:t>).</w:t>
      </w:r>
    </w:p>
    <w:p w:rsidR="00D14FA5" w:rsidRDefault="00145DDD" w:rsidP="00D14FA5">
      <w:pPr>
        <w:pStyle w:val="a9"/>
      </w:pPr>
      <w:r>
        <w:rPr>
          <w:lang w:val="ru-RU" w:eastAsia="ru-RU"/>
        </w:rPr>
        <w:drawing>
          <wp:inline distT="0" distB="0" distL="0" distR="0" wp14:anchorId="746A4263" wp14:editId="2B81BCFD">
            <wp:extent cx="6120765" cy="1655445"/>
            <wp:effectExtent l="0" t="0" r="0" b="190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Pr="00396D70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73</w:t>
      </w:r>
      <w:r w:rsidR="004465FC">
        <w:rPr>
          <w:noProof/>
        </w:rPr>
        <w:fldChar w:fldCharType="end"/>
      </w:r>
      <w:r>
        <w:t>. Кнопка «Пересчитать»</w:t>
      </w:r>
    </w:p>
    <w:p w:rsidR="00D14FA5" w:rsidRDefault="00D14FA5" w:rsidP="00D14FA5">
      <w:pPr>
        <w:pStyle w:val="a0"/>
      </w:pPr>
      <w:r>
        <w:t>После заполнения субтаблицы «</w:t>
      </w:r>
      <w:r w:rsidR="00145DDD" w:rsidRPr="00145DDD">
        <w:t>Расчет норматива затрат получающих стипендию в размере превышающем максимальный размер</w:t>
      </w:r>
      <w:r>
        <w:t>» необходимо нажать на кнопку «Применить и закрыть» (</w:t>
      </w:r>
      <w:r>
        <w:fldChar w:fldCharType="begin"/>
      </w:r>
      <w:r>
        <w:instrText xml:space="preserve"> REF _Ref396637698 \h </w:instrText>
      </w:r>
      <w:r>
        <w:fldChar w:fldCharType="separate"/>
      </w:r>
      <w:r w:rsidR="006241DE">
        <w:t xml:space="preserve">Рисунок </w:t>
      </w:r>
      <w:r w:rsidR="006241DE">
        <w:rPr>
          <w:noProof/>
        </w:rPr>
        <w:t>48</w:t>
      </w:r>
      <w:r>
        <w:fldChar w:fldCharType="end"/>
      </w:r>
      <w:r>
        <w:t>).</w:t>
      </w:r>
    </w:p>
    <w:p w:rsidR="00D14FA5" w:rsidRDefault="00145DDD" w:rsidP="00D14FA5">
      <w:pPr>
        <w:pStyle w:val="a9"/>
      </w:pPr>
      <w:r>
        <w:rPr>
          <w:lang w:val="ru-RU" w:eastAsia="ru-RU"/>
        </w:rPr>
        <w:drawing>
          <wp:inline distT="0" distB="0" distL="0" distR="0" wp14:anchorId="2B3BF47A" wp14:editId="361EB97F">
            <wp:extent cx="6120765" cy="1633220"/>
            <wp:effectExtent l="0" t="0" r="0" b="50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74</w:t>
      </w:r>
      <w:r w:rsidR="004465FC">
        <w:rPr>
          <w:noProof/>
        </w:rPr>
        <w:fldChar w:fldCharType="end"/>
      </w:r>
      <w:r>
        <w:t>. Сохранение субтаблицы «</w:t>
      </w:r>
      <w:r w:rsidR="00145DDD" w:rsidRPr="00145DDD">
        <w:t>Расчет норматива затрат получающих стипендию в размере превышающем максимальный размер</w:t>
      </w:r>
      <w:r>
        <w:t>»</w:t>
      </w:r>
    </w:p>
    <w:p w:rsidR="00D14FA5" w:rsidRDefault="00D14FA5" w:rsidP="00D14FA5">
      <w:pPr>
        <w:pStyle w:val="a0"/>
      </w:pPr>
      <w:r>
        <w:t>В результате в графах 14-17 таблицы «</w:t>
      </w:r>
      <w:r w:rsidR="005A0041" w:rsidRPr="005A0041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 значения заполнятся ав</w:t>
      </w:r>
      <w:r w:rsidR="007B10E0">
        <w:t>томатически на основании граф 6-9</w:t>
      </w:r>
      <w:r>
        <w:t xml:space="preserve"> субтаблицы «</w:t>
      </w:r>
      <w:r w:rsidRPr="006D1554">
        <w:t>Расчет норматива затрат получающих пособие по безработице в размере превышающем максимальный размер</w:t>
      </w:r>
      <w:r>
        <w:t>» (</w:t>
      </w:r>
      <w:r>
        <w:fldChar w:fldCharType="begin"/>
      </w:r>
      <w:r>
        <w:instrText xml:space="preserve"> REF _Ref396638740 \h </w:instrText>
      </w:r>
      <w:r>
        <w:fldChar w:fldCharType="separate"/>
      </w:r>
      <w:r w:rsidR="006241DE">
        <w:t>Рисунок </w:t>
      </w:r>
      <w:r w:rsidR="006241DE">
        <w:rPr>
          <w:noProof/>
        </w:rPr>
        <w:t>49</w:t>
      </w:r>
      <w:r>
        <w:fldChar w:fldCharType="end"/>
      </w:r>
      <w:r>
        <w:t>).</w:t>
      </w:r>
    </w:p>
    <w:p w:rsidR="00D14FA5" w:rsidRDefault="008541D5" w:rsidP="00D14FA5">
      <w:pPr>
        <w:pStyle w:val="a9"/>
      </w:pPr>
      <w:r>
        <w:rPr>
          <w:lang w:val="ru-RU" w:eastAsia="ru-RU"/>
        </w:rPr>
        <w:drawing>
          <wp:inline distT="0" distB="0" distL="0" distR="0" wp14:anchorId="53BF1A6C" wp14:editId="6565808B">
            <wp:extent cx="6120765" cy="202120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A5" w:rsidRDefault="00D14FA5" w:rsidP="00D14FA5">
      <w:pPr>
        <w:pStyle w:val="aa"/>
      </w:pPr>
      <w:r>
        <w:t>Рисунок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75</w:t>
      </w:r>
      <w:r w:rsidR="004465FC">
        <w:rPr>
          <w:noProof/>
        </w:rPr>
        <w:fldChar w:fldCharType="end"/>
      </w:r>
      <w:r>
        <w:t>. Таблица «</w:t>
      </w:r>
      <w:r w:rsidR="008541D5" w:rsidRPr="008541D5">
        <w:t>Расчет размера затрат на осуществление социальных выплат в виде пособия по безработице и материальной помощи в связи с истечением установленного периода выплаты пособия по безработице</w:t>
      </w:r>
      <w:r>
        <w:t>»</w:t>
      </w:r>
    </w:p>
    <w:p w:rsidR="00D14FA5" w:rsidRDefault="002F178C" w:rsidP="002F178C">
      <w:pPr>
        <w:pStyle w:val="2"/>
      </w:pPr>
      <w:bookmarkStart w:id="71" w:name="_Toc396644191"/>
      <w:r w:rsidRPr="002F178C">
        <w:t>Таблица «Расчет размера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занятости» (вкладка «Расчет норматива затрат получающих пенсию»)</w:t>
      </w:r>
      <w:bookmarkEnd w:id="71"/>
    </w:p>
    <w:p w:rsidR="002F178C" w:rsidRDefault="003F0D01" w:rsidP="002F178C">
      <w:pPr>
        <w:pStyle w:val="a0"/>
      </w:pPr>
      <w:r>
        <w:t>Переход к заполнению таблицы «</w:t>
      </w:r>
      <w:r w:rsidRPr="002F178C">
        <w:t>Расчет размера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</w:t>
      </w:r>
      <w:r>
        <w:t>» осуществляется путем выбора вкладки «</w:t>
      </w:r>
      <w:r w:rsidRPr="003F0D01">
        <w:t>Расчет норматива затрат получающих пенсию</w:t>
      </w:r>
      <w:r>
        <w:t>»</w:t>
      </w:r>
      <w:r w:rsidR="00544B40">
        <w:t xml:space="preserve"> на панели вкладок</w:t>
      </w:r>
      <w:r w:rsidR="00453392">
        <w:t xml:space="preserve"> в нижней области экрана либо в пункте меню «Вкладки» (</w:t>
      </w:r>
      <w:r w:rsidR="006241DE">
        <w:fldChar w:fldCharType="begin"/>
      </w:r>
      <w:r w:rsidR="006241DE">
        <w:instrText xml:space="preserve"> REF _Ref396644195 \h </w:instrText>
      </w:r>
      <w:r w:rsidR="006241DE">
        <w:fldChar w:fldCharType="separate"/>
      </w:r>
      <w:r w:rsidR="006241DE">
        <w:t xml:space="preserve">Рисунок </w:t>
      </w:r>
      <w:r w:rsidR="006241DE">
        <w:rPr>
          <w:noProof/>
        </w:rPr>
        <w:t>76</w:t>
      </w:r>
      <w:r w:rsidR="006241DE">
        <w:fldChar w:fldCharType="end"/>
      </w:r>
      <w:r w:rsidR="00453392">
        <w:t>).</w:t>
      </w:r>
    </w:p>
    <w:p w:rsidR="00453392" w:rsidRDefault="00453392" w:rsidP="00453392">
      <w:pPr>
        <w:pStyle w:val="a9"/>
      </w:pPr>
      <w:r>
        <w:rPr>
          <w:lang w:val="ru-RU" w:eastAsia="ru-RU"/>
        </w:rPr>
        <w:drawing>
          <wp:inline distT="0" distB="0" distL="0" distR="0" wp14:anchorId="1B162C7B" wp14:editId="3CB53D41">
            <wp:extent cx="6120765" cy="1960245"/>
            <wp:effectExtent l="0" t="0" r="0" b="190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92" w:rsidRDefault="00453392" w:rsidP="00453392">
      <w:pPr>
        <w:pStyle w:val="aa"/>
      </w:pPr>
      <w:bookmarkStart w:id="72" w:name="_Ref396644195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76</w:t>
      </w:r>
      <w:r w:rsidR="004465FC">
        <w:rPr>
          <w:noProof/>
        </w:rPr>
        <w:fldChar w:fldCharType="end"/>
      </w:r>
      <w:bookmarkEnd w:id="72"/>
      <w:r>
        <w:t>. Переход в таблицу «</w:t>
      </w:r>
      <w:r w:rsidR="00D862CC" w:rsidRPr="00D862CC">
        <w:t>Расчет размера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</w:t>
      </w:r>
      <w:r>
        <w:t>»</w:t>
      </w:r>
    </w:p>
    <w:p w:rsidR="00D862CC" w:rsidRDefault="00D862CC" w:rsidP="00D862CC">
      <w:pPr>
        <w:pStyle w:val="a0"/>
      </w:pPr>
      <w:r>
        <w:t>Добавление строк в таблице «</w:t>
      </w:r>
      <w:r w:rsidRPr="00D862CC">
        <w:t>Расчет размера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</w:t>
      </w:r>
      <w:r>
        <w:t>» не предусмотрено.</w:t>
      </w:r>
    </w:p>
    <w:p w:rsidR="00D862CC" w:rsidRPr="00F442CB" w:rsidRDefault="00D862CC" w:rsidP="00D862CC">
      <w:pPr>
        <w:pStyle w:val="a0"/>
      </w:pPr>
      <w:r>
        <w:t>В графе 1 наименование субъекта Российской Федерации</w:t>
      </w:r>
      <w:r w:rsidRPr="00F442CB">
        <w:t>/</w:t>
      </w:r>
      <w:r>
        <w:t xml:space="preserve"> отдельных муниципальных образований заполнится  автоматически на основании данных графы 1 таблицы «</w:t>
      </w:r>
      <w:r w:rsidRPr="001D5D42">
        <w:t>Расчет размера затрат на осуществление социальных выплат в виде пенсии, назначенной досрочно по предложению органов службы занятости, и социальных пособий на погребение и оказание услуг по погребению умерших неработавших пенсионеров, досрочно оформивших пенсию по предложению органов службы занятости, в целях возмещения расходов Пенсионного фонда Российской Федерации (включая расходы на доставку)</w:t>
      </w:r>
      <w:r>
        <w:t>».</w:t>
      </w:r>
    </w:p>
    <w:p w:rsidR="00D862CC" w:rsidRDefault="00D862CC" w:rsidP="00D862CC">
      <w:pPr>
        <w:pStyle w:val="a0"/>
      </w:pPr>
      <w:r>
        <w:t>В графе 2-5</w:t>
      </w:r>
      <w:r w:rsidR="00950D74">
        <w:t xml:space="preserve"> сведения о фактических затратах Пенсионного фонда Российской Федерации (включая расходы на доставку) в текущем финансовом году на выплату пенсии и социальных пособий на погребение и оказание услуг по погребению умерших неработавших пенсионеров</w:t>
      </w:r>
      <w:r w:rsidR="00330737">
        <w:t xml:space="preserve"> заполняются вручную.</w:t>
      </w:r>
    </w:p>
    <w:p w:rsidR="00330737" w:rsidRDefault="00330737" w:rsidP="00D862CC">
      <w:pPr>
        <w:pStyle w:val="a0"/>
      </w:pPr>
      <w:r>
        <w:t>В графах 6-9 сведения о нормативе затрат на выплату пенсии заполнятся автоматически на основании граф 2-5 таблицы «</w:t>
      </w:r>
      <w:r w:rsidR="00C143A8" w:rsidRPr="00C143A8">
        <w:t>Расчет размера затрат на осуществление социальных выплат в виде стипендии и материальной помощи в период профессиональной подготовки, переподготовки и повышения квалификации по направлению органов службы занятости</w:t>
      </w:r>
      <w:r>
        <w:t>»</w:t>
      </w:r>
      <w:r w:rsidR="00C143A8">
        <w:t>.</w:t>
      </w:r>
    </w:p>
    <w:p w:rsidR="00D862CC" w:rsidRDefault="00C143A8" w:rsidP="00C143A8">
      <w:pPr>
        <w:pStyle w:val="2"/>
      </w:pPr>
      <w:bookmarkStart w:id="73" w:name="_Toc396644192"/>
      <w:r w:rsidRPr="00C143A8">
        <w:t>Таблица «Сведения о нормативных правовых (правовых) актах, устанавливающих порядок расчета объема бюджетны</w:t>
      </w:r>
      <w:r>
        <w:t>х ассигнований» (вкладка «НПА»)</w:t>
      </w:r>
      <w:bookmarkEnd w:id="73"/>
    </w:p>
    <w:p w:rsidR="00D862CC" w:rsidRDefault="006B16D6" w:rsidP="00D862CC">
      <w:pPr>
        <w:pStyle w:val="a0"/>
      </w:pPr>
      <w:r w:rsidRPr="00BE1FA5">
        <w:t>Переход к заполнению таблицы «</w:t>
      </w:r>
      <w:r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 xml:space="preserve">» </w:t>
      </w:r>
      <w:r w:rsidRPr="00DA7274">
        <w:t>осуществляется путем выбора вкладки «</w:t>
      </w:r>
      <w:r>
        <w:t>НПА</w:t>
      </w:r>
      <w:r w:rsidRPr="00DA7274">
        <w:t xml:space="preserve">» </w:t>
      </w:r>
      <w:r w:rsidRPr="00E312A4">
        <w:t xml:space="preserve">на панели вкладок в нижней области </w:t>
      </w:r>
      <w:r w:rsidRPr="00C6694F">
        <w:t xml:space="preserve">экрана </w:t>
      </w:r>
      <w:r w:rsidRPr="00224500">
        <w:t xml:space="preserve">либо в пункте меню </w:t>
      </w:r>
      <w:r>
        <w:t>«Вкладка» (</w:t>
      </w:r>
      <w:r w:rsidR="007C70FD">
        <w:fldChar w:fldCharType="begin"/>
      </w:r>
      <w:r w:rsidR="007C70FD">
        <w:instrText xml:space="preserve"> REF _Ref396643887 \h </w:instrText>
      </w:r>
      <w:r w:rsidR="007C70FD">
        <w:fldChar w:fldCharType="separate"/>
      </w:r>
      <w:r w:rsidR="006241DE">
        <w:t xml:space="preserve">Рисунок </w:t>
      </w:r>
      <w:r w:rsidR="006241DE">
        <w:rPr>
          <w:noProof/>
        </w:rPr>
        <w:t>77</w:t>
      </w:r>
      <w:r w:rsidR="007C70FD">
        <w:fldChar w:fldCharType="end"/>
      </w:r>
      <w:r>
        <w:t>).</w:t>
      </w:r>
    </w:p>
    <w:p w:rsidR="00A53F63" w:rsidRDefault="00A53F63" w:rsidP="00A53F63">
      <w:pPr>
        <w:pStyle w:val="a9"/>
      </w:pPr>
      <w:r>
        <w:rPr>
          <w:lang w:val="ru-RU" w:eastAsia="ru-RU"/>
        </w:rPr>
        <w:drawing>
          <wp:inline distT="0" distB="0" distL="0" distR="0" wp14:anchorId="5EBB59C6" wp14:editId="546FEF25">
            <wp:extent cx="6120765" cy="23653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D6" w:rsidRDefault="00A53F63" w:rsidP="00A53F63">
      <w:pPr>
        <w:pStyle w:val="aa"/>
      </w:pPr>
      <w:bookmarkStart w:id="74" w:name="_Ref396643887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77</w:t>
      </w:r>
      <w:r w:rsidR="004465FC">
        <w:rPr>
          <w:noProof/>
        </w:rPr>
        <w:fldChar w:fldCharType="end"/>
      </w:r>
      <w:bookmarkEnd w:id="74"/>
      <w:r>
        <w:t xml:space="preserve">. </w:t>
      </w:r>
      <w:r w:rsidRPr="00A53F63">
        <w:t>Переход в таблицу «Сведения о нормативных правовых (правовых) актах, устанавливающих порядок расчета объема бюджетных ассигнований»</w:t>
      </w:r>
    </w:p>
    <w:p w:rsidR="00D862CC" w:rsidRDefault="00A53F63" w:rsidP="00D862CC">
      <w:pPr>
        <w:pStyle w:val="a0"/>
      </w:pPr>
      <w:r w:rsidRPr="00C6694F">
        <w:t xml:space="preserve">Для начала заполнения таблицы </w:t>
      </w:r>
      <w:r w:rsidRPr="00BE1FA5">
        <w:t>«</w:t>
      </w:r>
      <w:r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>»</w:t>
      </w:r>
      <w:r>
        <w:t xml:space="preserve"> </w:t>
      </w:r>
      <w:r w:rsidRPr="00C6694F">
        <w:t xml:space="preserve">необходимо добавить в ней строки </w:t>
      </w:r>
      <w:r>
        <w:t>путем нажатия на кнопку «Добавить» (</w:t>
      </w:r>
      <w:r w:rsidR="007C70FD">
        <w:fldChar w:fldCharType="begin"/>
      </w:r>
      <w:r w:rsidR="007C70FD">
        <w:instrText xml:space="preserve"> REF _Ref396643879 \h </w:instrText>
      </w:r>
      <w:r w:rsidR="007C70FD">
        <w:fldChar w:fldCharType="separate"/>
      </w:r>
      <w:r w:rsidR="006241DE">
        <w:t xml:space="preserve">Рисунок </w:t>
      </w:r>
      <w:r w:rsidR="006241DE">
        <w:rPr>
          <w:noProof/>
        </w:rPr>
        <w:t>78</w:t>
      </w:r>
      <w:r w:rsidR="007C70FD">
        <w:fldChar w:fldCharType="end"/>
      </w:r>
      <w:r>
        <w:t>).</w:t>
      </w:r>
    </w:p>
    <w:p w:rsidR="007C70FD" w:rsidRDefault="007C70FD" w:rsidP="007C70FD">
      <w:pPr>
        <w:pStyle w:val="a9"/>
      </w:pPr>
      <w:r>
        <w:rPr>
          <w:lang w:val="ru-RU" w:eastAsia="ru-RU"/>
        </w:rPr>
        <w:drawing>
          <wp:inline distT="0" distB="0" distL="0" distR="0" wp14:anchorId="6536380E" wp14:editId="6C115437">
            <wp:extent cx="6120765" cy="236537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63" w:rsidRDefault="007C70FD" w:rsidP="007C70FD">
      <w:pPr>
        <w:pStyle w:val="aa"/>
      </w:pPr>
      <w:bookmarkStart w:id="75" w:name="_Ref396643879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78</w:t>
      </w:r>
      <w:r w:rsidR="004465FC">
        <w:rPr>
          <w:noProof/>
        </w:rPr>
        <w:fldChar w:fldCharType="end"/>
      </w:r>
      <w:bookmarkEnd w:id="75"/>
      <w:r>
        <w:t>. Добавление строк в таблицу «</w:t>
      </w:r>
      <w:r w:rsidRPr="007C70FD">
        <w:t>Сведения о нормативных правовых (правовых) актах, устанавливающих порядок расчета объема бюджетных ассигнований</w:t>
      </w:r>
      <w:r>
        <w:t>»</w:t>
      </w:r>
    </w:p>
    <w:p w:rsidR="00D862CC" w:rsidRDefault="00361DBD" w:rsidP="00D862CC">
      <w:pPr>
        <w:pStyle w:val="a0"/>
      </w:pPr>
      <w:r w:rsidRPr="00E312A4">
        <w:t xml:space="preserve">В графе </w:t>
      </w:r>
      <w:r>
        <w:t>1</w:t>
      </w:r>
      <w:r w:rsidRPr="00E312A4">
        <w:t xml:space="preserve"> вид </w:t>
      </w:r>
      <w:r>
        <w:t>нормативного правового (правового) акта</w:t>
      </w:r>
      <w:r w:rsidRPr="00E312A4">
        <w:t xml:space="preserve"> заполняется путе</w:t>
      </w:r>
      <w:r>
        <w:t>м выбора значения из справочника «</w:t>
      </w:r>
      <w:r w:rsidRPr="00610FB3">
        <w:t>Виды нормативных правовых (правовых) актов</w:t>
      </w:r>
      <w:r>
        <w:t>»</w:t>
      </w:r>
      <w:r w:rsidRPr="00E312A4">
        <w:t xml:space="preserve">. Открытие справочника осуществляется путем нажатия </w:t>
      </w:r>
      <w:r>
        <w:t>на кнопку</w:t>
      </w:r>
      <w:r w:rsidRPr="00E312A4">
        <w:t xml:space="preserve"> </w:t>
      </w:r>
      <w:r>
        <w:rPr>
          <w:noProof/>
          <w:lang w:eastAsia="ru-RU"/>
        </w:rPr>
        <w:drawing>
          <wp:inline distT="0" distB="0" distL="0" distR="0" wp14:anchorId="6FD8A7BB" wp14:editId="65A7A48C">
            <wp:extent cx="155575" cy="163830"/>
            <wp:effectExtent l="0" t="0" r="0" b="7620"/>
            <wp:docPr id="120" name="Рисунок 120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2A4">
        <w:t xml:space="preserve"> в выбранной ячейке</w:t>
      </w:r>
      <w:r>
        <w:t xml:space="preserve"> (</w:t>
      </w:r>
      <w:r w:rsidR="006241DE">
        <w:fldChar w:fldCharType="begin"/>
      </w:r>
      <w:r w:rsidR="006241DE">
        <w:instrText xml:space="preserve"> REF _Ref396644196 \h </w:instrText>
      </w:r>
      <w:r w:rsidR="006241DE">
        <w:fldChar w:fldCharType="separate"/>
      </w:r>
      <w:r w:rsidR="006241DE">
        <w:t>Рисунок </w:t>
      </w:r>
      <w:r w:rsidR="006241DE">
        <w:rPr>
          <w:noProof/>
        </w:rPr>
        <w:t>79</w:t>
      </w:r>
      <w:r w:rsidR="006241DE">
        <w:fldChar w:fldCharType="end"/>
      </w:r>
      <w:r>
        <w:t>).</w:t>
      </w:r>
    </w:p>
    <w:p w:rsidR="00361DBD" w:rsidRDefault="00361DBD" w:rsidP="00361DBD">
      <w:pPr>
        <w:pStyle w:val="a9"/>
      </w:pPr>
      <w:r>
        <w:rPr>
          <w:lang w:val="ru-RU" w:eastAsia="ru-RU"/>
        </w:rPr>
        <w:drawing>
          <wp:inline distT="0" distB="0" distL="0" distR="0" wp14:anchorId="0C963032" wp14:editId="78C3B591">
            <wp:extent cx="6120765" cy="2321560"/>
            <wp:effectExtent l="0" t="0" r="0" b="254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BD" w:rsidRDefault="00361DBD" w:rsidP="00361DBD">
      <w:pPr>
        <w:pStyle w:val="aa"/>
      </w:pPr>
      <w:bookmarkStart w:id="76" w:name="_Ref396644196"/>
      <w:r>
        <w:t>Рисуно</w:t>
      </w:r>
      <w:r w:rsidR="006241DE">
        <w:t>к 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79</w:t>
      </w:r>
      <w:r w:rsidR="004465FC">
        <w:rPr>
          <w:noProof/>
        </w:rPr>
        <w:fldChar w:fldCharType="end"/>
      </w:r>
      <w:bookmarkEnd w:id="76"/>
      <w:r>
        <w:t xml:space="preserve">. </w:t>
      </w:r>
      <w:r w:rsidRPr="004A4579">
        <w:t>Открытие справочника «Виды нормативных правовых (правовых) актов»</w:t>
      </w:r>
    </w:p>
    <w:p w:rsidR="00361DBD" w:rsidRDefault="00361DBD" w:rsidP="00361DBD">
      <w:pPr>
        <w:pStyle w:val="a0"/>
      </w:pPr>
      <w:r w:rsidRPr="00E312A4">
        <w:t xml:space="preserve">Выбор необходимого значения осуществляется с помощью двойного нажатия левой кнопкой </w:t>
      </w:r>
      <w:r w:rsidRPr="00C6694F">
        <w:t>мыши на соответствующую строку</w:t>
      </w:r>
      <w:r w:rsidR="001367A4">
        <w:t xml:space="preserve"> (</w:t>
      </w:r>
      <w:r w:rsidR="001367A4">
        <w:fldChar w:fldCharType="begin"/>
      </w:r>
      <w:r w:rsidR="001367A4">
        <w:instrText xml:space="preserve"> REF _Ref396644030 \h </w:instrText>
      </w:r>
      <w:r w:rsidR="001367A4">
        <w:fldChar w:fldCharType="separate"/>
      </w:r>
      <w:r w:rsidR="006241DE">
        <w:t xml:space="preserve">Рисунок </w:t>
      </w:r>
      <w:r w:rsidR="006241DE">
        <w:rPr>
          <w:noProof/>
        </w:rPr>
        <w:t>80</w:t>
      </w:r>
      <w:r w:rsidR="001367A4">
        <w:fldChar w:fldCharType="end"/>
      </w:r>
      <w:r w:rsidR="001367A4">
        <w:t>).</w:t>
      </w:r>
    </w:p>
    <w:p w:rsidR="001367A4" w:rsidRDefault="001367A4" w:rsidP="001367A4">
      <w:pPr>
        <w:pStyle w:val="a9"/>
      </w:pPr>
      <w:r>
        <w:rPr>
          <w:lang w:val="ru-RU" w:eastAsia="ru-RU"/>
        </w:rPr>
        <w:drawing>
          <wp:inline distT="0" distB="0" distL="0" distR="0" wp14:anchorId="40BA685E" wp14:editId="4A42B7D6">
            <wp:extent cx="3191510" cy="2941320"/>
            <wp:effectExtent l="0" t="0" r="8890" b="0"/>
            <wp:docPr id="60" name="Рисунок 60" descr="C:\Users\dvlyukshina\Desktop\СКРИНЫ\478+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dvlyukshina\Desktop\СКРИНЫ\478++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A4" w:rsidRDefault="001367A4" w:rsidP="001367A4">
      <w:pPr>
        <w:pStyle w:val="aa"/>
      </w:pPr>
      <w:bookmarkStart w:id="77" w:name="_Ref396644030"/>
      <w:r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80</w:t>
      </w:r>
      <w:r w:rsidR="004465FC">
        <w:rPr>
          <w:noProof/>
        </w:rPr>
        <w:fldChar w:fldCharType="end"/>
      </w:r>
      <w:bookmarkEnd w:id="77"/>
      <w:r>
        <w:t xml:space="preserve">. </w:t>
      </w:r>
      <w:r w:rsidRPr="001367A4">
        <w:t>Выбор значения из справочника «Виды нормативных правовых (правовых) актов»</w:t>
      </w:r>
    </w:p>
    <w:p w:rsidR="001367A4" w:rsidRPr="00E312A4" w:rsidRDefault="001367A4" w:rsidP="001367A4">
      <w:pPr>
        <w:pStyle w:val="a0"/>
      </w:pPr>
      <w:r>
        <w:t>В графе</w:t>
      </w:r>
      <w:r w:rsidRPr="00E312A4">
        <w:t xml:space="preserve"> </w:t>
      </w:r>
      <w:r>
        <w:t>2</w:t>
      </w:r>
      <w:r w:rsidRPr="00E312A4">
        <w:t xml:space="preserve"> </w:t>
      </w:r>
      <w:r>
        <w:t xml:space="preserve">значение </w:t>
      </w:r>
      <w:r w:rsidRPr="00E312A4">
        <w:t>заполняется путем выбора даты из календаря.</w:t>
      </w:r>
    </w:p>
    <w:p w:rsidR="001367A4" w:rsidRDefault="001367A4" w:rsidP="001367A4">
      <w:pPr>
        <w:pStyle w:val="a0"/>
      </w:pPr>
      <w:r w:rsidRPr="00E312A4">
        <w:t>В графах</w:t>
      </w:r>
      <w:r>
        <w:t xml:space="preserve"> 3</w:t>
      </w:r>
      <w:r w:rsidRPr="00E312A4">
        <w:t>-</w:t>
      </w:r>
      <w:r>
        <w:t>4</w:t>
      </w:r>
      <w:r w:rsidRPr="00E312A4">
        <w:t xml:space="preserve"> реквизиты нормативных правовых (правовых) актов, устанавливающих порядок расчета объемов бюджетных ассигнований, заполняются вручную.</w:t>
      </w:r>
    </w:p>
    <w:p w:rsidR="001367A4" w:rsidRPr="001367A4" w:rsidRDefault="001367A4" w:rsidP="001367A4">
      <w:pPr>
        <w:pStyle w:val="a0"/>
      </w:pPr>
      <w:r>
        <w:t>В случае если нормативный правовой акт является неутвержденным, в графе 5 ставится «галочка».</w:t>
      </w:r>
    </w:p>
    <w:p w:rsidR="00BF66E9" w:rsidRPr="002622CA" w:rsidRDefault="00BF66E9" w:rsidP="00560427">
      <w:pPr>
        <w:pStyle w:val="2"/>
      </w:pPr>
      <w:bookmarkStart w:id="78" w:name="_Toc396644193"/>
      <w:r w:rsidRPr="002622CA">
        <w:t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Гостайне»)</w:t>
      </w:r>
      <w:bookmarkEnd w:id="16"/>
      <w:bookmarkEnd w:id="78"/>
    </w:p>
    <w:p w:rsidR="00BF66E9" w:rsidRPr="00DA7274" w:rsidRDefault="00BF66E9" w:rsidP="00DA7274">
      <w:pPr>
        <w:pStyle w:val="a0"/>
      </w:pPr>
      <w:r w:rsidRPr="00DA7274">
        <w:t>Переход к заполнению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осуществляется путем выбора вкладки «Информация по Гостайне» на панели вкладок в нижней области экрана либо в пункте меню «Вкладки» (</w:t>
      </w:r>
      <w:r w:rsidRPr="00DA7274">
        <w:fldChar w:fldCharType="begin"/>
      </w:r>
      <w:r w:rsidRPr="00DA7274">
        <w:instrText xml:space="preserve"> REF _Ref361146457 \h  \* MERGEFORMAT </w:instrText>
      </w:r>
      <w:r w:rsidRPr="00DA7274">
        <w:fldChar w:fldCharType="separate"/>
      </w:r>
      <w:r w:rsidR="006241DE" w:rsidRPr="002622CA">
        <w:t xml:space="preserve">Рисунок </w:t>
      </w:r>
      <w:r w:rsidR="006241DE">
        <w:t>81</w:t>
      </w:r>
      <w:r w:rsidRPr="00DA7274">
        <w:fldChar w:fldCharType="end"/>
      </w:r>
      <w:r w:rsidRPr="00DA7274">
        <w:t>).</w:t>
      </w:r>
    </w:p>
    <w:p w:rsidR="00BF66E9" w:rsidRPr="00DE5984" w:rsidRDefault="001367A4" w:rsidP="00BF66E9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BEC8A90" wp14:editId="1F403C00">
            <wp:extent cx="6120765" cy="1724660"/>
            <wp:effectExtent l="0" t="0" r="0" b="889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E9" w:rsidRPr="002622CA" w:rsidRDefault="00BF66E9" w:rsidP="00BF66E9">
      <w:pPr>
        <w:pStyle w:val="aa"/>
      </w:pPr>
      <w:bookmarkStart w:id="79" w:name="_Ref361146457"/>
      <w:r w:rsidRPr="002622CA">
        <w:t xml:space="preserve">Рисунок </w:t>
      </w:r>
      <w:r w:rsidR="004465FC">
        <w:fldChar w:fldCharType="begin"/>
      </w:r>
      <w:r w:rsidR="004465FC">
        <w:instrText xml:space="preserve"> SEQ Рисунок \* ARA</w:instrText>
      </w:r>
      <w:r w:rsidR="004465FC">
        <w:instrText xml:space="preserve">BIC </w:instrText>
      </w:r>
      <w:r w:rsidR="004465FC">
        <w:fldChar w:fldCharType="separate"/>
      </w:r>
      <w:r w:rsidR="006241DE">
        <w:rPr>
          <w:noProof/>
        </w:rPr>
        <w:t>81</w:t>
      </w:r>
      <w:r w:rsidR="004465FC">
        <w:rPr>
          <w:noProof/>
        </w:rPr>
        <w:fldChar w:fldCharType="end"/>
      </w:r>
      <w:bookmarkEnd w:id="79"/>
      <w:r w:rsidRPr="002622CA">
        <w:t>. Переход во вкладку «Информация по Гостайне»</w:t>
      </w:r>
    </w:p>
    <w:p w:rsidR="00BF66E9" w:rsidRPr="00DA7274" w:rsidRDefault="00BF66E9" w:rsidP="00DA7274">
      <w:pPr>
        <w:pStyle w:val="a0"/>
      </w:pPr>
      <w:r w:rsidRPr="00DA7274">
        <w:t>В графах 2-4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предложения ГРБС на 2015-2017 года заполняются вручную.</w:t>
      </w:r>
    </w:p>
    <w:p w:rsidR="00DA7274" w:rsidRPr="00DA7274" w:rsidRDefault="00DA7274" w:rsidP="00DA7274">
      <w:pPr>
        <w:pStyle w:val="1"/>
      </w:pPr>
      <w:bookmarkStart w:id="80" w:name="_Toc234574245"/>
      <w:bookmarkStart w:id="81" w:name="_Toc234590159"/>
      <w:bookmarkStart w:id="82" w:name="_Toc359489594"/>
      <w:bookmarkStart w:id="83" w:name="_Toc392941739"/>
      <w:bookmarkStart w:id="84" w:name="_Toc396644194"/>
      <w:r w:rsidRPr="00DA7274">
        <w:t xml:space="preserve">Сохранение и закрытие формы ОБАС </w:t>
      </w:r>
      <w:r w:rsidR="007231DD">
        <w:t>05.</w:t>
      </w:r>
      <w:r w:rsidR="00BA72C6">
        <w:t>312</w:t>
      </w:r>
      <w:bookmarkEnd w:id="80"/>
      <w:bookmarkEnd w:id="81"/>
      <w:bookmarkEnd w:id="82"/>
      <w:bookmarkEnd w:id="83"/>
      <w:bookmarkEnd w:id="84"/>
    </w:p>
    <w:p w:rsidR="00DA7274" w:rsidRPr="00DA7274" w:rsidRDefault="00DA7274" w:rsidP="00DA7274">
      <w:pPr>
        <w:pStyle w:val="a0"/>
      </w:pPr>
      <w:r w:rsidRPr="00DA7274">
        <w:t>Сохранение данных в форме осуществляется путем нажатия на кнопку «Сохранить» (</w:t>
      </w:r>
      <w:r w:rsidRPr="00DA7274">
        <w:fldChar w:fldCharType="begin"/>
      </w:r>
      <w:r w:rsidRPr="00DA7274">
        <w:instrText xml:space="preserve"> REF _Ref234581084 \h  \* MERGEFORMAT </w:instrText>
      </w:r>
      <w:r w:rsidRPr="00DA7274">
        <w:fldChar w:fldCharType="separate"/>
      </w:r>
      <w:r w:rsidR="006241DE" w:rsidRPr="00DA7274">
        <w:t xml:space="preserve">Рисунок </w:t>
      </w:r>
      <w:r w:rsidR="006241DE">
        <w:t>82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19D5F224" wp14:editId="3FB71390">
            <wp:extent cx="4244340" cy="638175"/>
            <wp:effectExtent l="0" t="0" r="381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DA7274" w:rsidRDefault="00DA7274" w:rsidP="00DA7274">
      <w:pPr>
        <w:pStyle w:val="aa"/>
      </w:pPr>
      <w:bookmarkStart w:id="85" w:name="_Ref234581084"/>
      <w:r w:rsidRPr="00DA7274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82</w:t>
      </w:r>
      <w:r w:rsidR="004465FC">
        <w:rPr>
          <w:noProof/>
        </w:rPr>
        <w:fldChar w:fldCharType="end"/>
      </w:r>
      <w:bookmarkEnd w:id="85"/>
      <w:r w:rsidRPr="00DA7274">
        <w:t>. Кнопка «Сохранить»</w:t>
      </w:r>
    </w:p>
    <w:p w:rsidR="00DA7274" w:rsidRPr="00DA7274" w:rsidRDefault="00DA7274" w:rsidP="00DA7274">
      <w:pPr>
        <w:pStyle w:val="a0"/>
      </w:pPr>
      <w:r w:rsidRPr="00DA7274">
        <w:t>После сохранения данных появится сообщение о том, что форма успешно сохранена (</w:t>
      </w:r>
      <w:r w:rsidRPr="00DA7274">
        <w:fldChar w:fldCharType="begin"/>
      </w:r>
      <w:r w:rsidRPr="00DA7274">
        <w:instrText xml:space="preserve"> REF _Ref358126455 \h  \* MERGEFORMAT </w:instrText>
      </w:r>
      <w:r w:rsidRPr="00DA7274">
        <w:fldChar w:fldCharType="separate"/>
      </w:r>
      <w:r w:rsidR="006241DE" w:rsidRPr="004A4579">
        <w:t xml:space="preserve">Рисунок </w:t>
      </w:r>
      <w:r w:rsidR="006241DE">
        <w:t>83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6D7655E6" wp14:editId="6FCA498B">
            <wp:extent cx="2251710" cy="983615"/>
            <wp:effectExtent l="0" t="0" r="0" b="6985"/>
            <wp:docPr id="58" name="Рисунок 58" descr="\\ds\share\Ахметов\Экспертная помощь\Мониторинг 83ФЗ\XML\images\83FZ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\\ds\share\Ахметов\Экспертная помощь\Мониторинг 83ФЗ\XML\images\83FZ_save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4A4579" w:rsidRDefault="00DA7274" w:rsidP="00DA7274">
      <w:pPr>
        <w:pStyle w:val="aa"/>
      </w:pPr>
      <w:bookmarkStart w:id="86" w:name="_Ref358126455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83</w:t>
      </w:r>
      <w:r w:rsidR="004465FC">
        <w:rPr>
          <w:noProof/>
        </w:rPr>
        <w:fldChar w:fldCharType="end"/>
      </w:r>
      <w:bookmarkEnd w:id="86"/>
      <w:r w:rsidRPr="004A4579">
        <w:t>. Сообщение системы</w:t>
      </w:r>
    </w:p>
    <w:p w:rsidR="00DA7274" w:rsidRPr="00DA7274" w:rsidRDefault="00DA7274" w:rsidP="00DA7274">
      <w:pPr>
        <w:pStyle w:val="a0"/>
      </w:pPr>
      <w:r w:rsidRPr="00DA7274">
        <w:t xml:space="preserve">Для закрытия формы ОБАС </w:t>
      </w:r>
      <w:r w:rsidR="007231DD">
        <w:t>05.</w:t>
      </w:r>
      <w:r w:rsidR="00BA72C6">
        <w:t>312</w:t>
      </w:r>
      <w:r w:rsidRPr="00DA7274">
        <w:t xml:space="preserve"> необходимо нажать на кнопку </w:t>
      </w:r>
      <w:r w:rsidRPr="00DA7274">
        <w:rPr>
          <w:noProof/>
          <w:lang w:eastAsia="ru-RU"/>
        </w:rPr>
        <w:drawing>
          <wp:inline distT="0" distB="0" distL="0" distR="0" wp14:anchorId="3E745667" wp14:editId="10237F78">
            <wp:extent cx="180975" cy="189865"/>
            <wp:effectExtent l="0" t="0" r="952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в верхнем правом углу окна формы (</w:t>
      </w:r>
      <w:r w:rsidRPr="00DA7274">
        <w:fldChar w:fldCharType="begin"/>
      </w:r>
      <w:r w:rsidRPr="00DA7274">
        <w:instrText xml:space="preserve"> REF _Ref360663026 \h  \* MERGEFORMAT </w:instrText>
      </w:r>
      <w:r w:rsidRPr="00DA7274">
        <w:fldChar w:fldCharType="separate"/>
      </w:r>
      <w:r w:rsidR="006241DE" w:rsidRPr="004A4579">
        <w:t xml:space="preserve">Рисунок </w:t>
      </w:r>
      <w:r w:rsidR="006241DE">
        <w:t>84</w:t>
      </w:r>
      <w:r w:rsidRPr="00DA7274">
        <w:fldChar w:fldCharType="end"/>
      </w:r>
      <w:r w:rsidRPr="00DA7274">
        <w:t>).</w:t>
      </w:r>
    </w:p>
    <w:p w:rsidR="00DA7274" w:rsidRPr="00E312A4" w:rsidRDefault="001367A4" w:rsidP="00DA7274">
      <w:pPr>
        <w:pStyle w:val="a9"/>
      </w:pPr>
      <w:r>
        <w:rPr>
          <w:lang w:val="ru-RU" w:eastAsia="ru-RU"/>
        </w:rPr>
        <w:drawing>
          <wp:inline distT="0" distB="0" distL="0" distR="0" wp14:anchorId="4C7F57EA" wp14:editId="07E4E292">
            <wp:extent cx="6120765" cy="93853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75" w:rsidRPr="00DA7274" w:rsidRDefault="00DA7274" w:rsidP="006241DE">
      <w:pPr>
        <w:pStyle w:val="aa"/>
      </w:pPr>
      <w:bookmarkStart w:id="87" w:name="_Ref360663026"/>
      <w:r w:rsidRPr="004A4579">
        <w:t xml:space="preserve">Рисунок </w:t>
      </w:r>
      <w:r w:rsidR="004465FC">
        <w:fldChar w:fldCharType="begin"/>
      </w:r>
      <w:r w:rsidR="004465FC">
        <w:instrText xml:space="preserve"> SEQ Рисунок \* ARABIC </w:instrText>
      </w:r>
      <w:r w:rsidR="004465FC">
        <w:fldChar w:fldCharType="separate"/>
      </w:r>
      <w:r w:rsidR="006241DE">
        <w:rPr>
          <w:noProof/>
        </w:rPr>
        <w:t>84</w:t>
      </w:r>
      <w:r w:rsidR="004465FC">
        <w:rPr>
          <w:noProof/>
        </w:rPr>
        <w:fldChar w:fldCharType="end"/>
      </w:r>
      <w:bookmarkEnd w:id="87"/>
      <w:r w:rsidRPr="004A4579">
        <w:t xml:space="preserve">. Закрытие формы ОБАС </w:t>
      </w:r>
      <w:r w:rsidR="007231DD">
        <w:t>05.</w:t>
      </w:r>
      <w:r w:rsidR="00BA72C6">
        <w:t>312</w:t>
      </w:r>
    </w:p>
    <w:p w:rsidR="009E7575" w:rsidRPr="009E7575" w:rsidRDefault="009E7575" w:rsidP="009E7575">
      <w:pPr>
        <w:pStyle w:val="a9"/>
        <w:rPr>
          <w:lang w:val="ru-RU"/>
        </w:rPr>
      </w:pPr>
    </w:p>
    <w:sectPr w:rsidR="009E7575" w:rsidRPr="009E7575" w:rsidSect="0031173B">
      <w:headerReference w:type="default" r:id="rId92"/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5FC" w:rsidRDefault="004465FC" w:rsidP="0031173B">
      <w:r>
        <w:separator/>
      </w:r>
    </w:p>
  </w:endnote>
  <w:endnote w:type="continuationSeparator" w:id="0">
    <w:p w:rsidR="004465FC" w:rsidRDefault="004465FC" w:rsidP="0031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5FC" w:rsidRDefault="004465FC" w:rsidP="0031173B">
      <w:r>
        <w:separator/>
      </w:r>
    </w:p>
  </w:footnote>
  <w:footnote w:type="continuationSeparator" w:id="0">
    <w:p w:rsidR="004465FC" w:rsidRDefault="004465FC" w:rsidP="003117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838307"/>
      <w:docPartObj>
        <w:docPartGallery w:val="Page Numbers (Top of Page)"/>
        <w:docPartUnique/>
      </w:docPartObj>
    </w:sdtPr>
    <w:sdtEndPr>
      <w:rPr>
        <w:rStyle w:val="af2"/>
        <w:rFonts w:ascii="Times New Roman" w:hAnsi="Times New Roman"/>
        <w:sz w:val="24"/>
      </w:rPr>
    </w:sdtEndPr>
    <w:sdtContent>
      <w:p w:rsidR="006241DE" w:rsidRPr="0031173B" w:rsidRDefault="006241DE" w:rsidP="0031173B">
        <w:pPr>
          <w:pStyle w:val="a5"/>
          <w:rPr>
            <w:rStyle w:val="af2"/>
          </w:rPr>
        </w:pPr>
        <w:r w:rsidRPr="0031173B">
          <w:rPr>
            <w:rStyle w:val="af2"/>
          </w:rPr>
          <w:fldChar w:fldCharType="begin"/>
        </w:r>
        <w:r w:rsidRPr="0031173B">
          <w:rPr>
            <w:rStyle w:val="af2"/>
          </w:rPr>
          <w:instrText>PAGE   \* MERGEFORMAT</w:instrText>
        </w:r>
        <w:r w:rsidRPr="0031173B">
          <w:rPr>
            <w:rStyle w:val="af2"/>
          </w:rPr>
          <w:fldChar w:fldCharType="separate"/>
        </w:r>
        <w:r w:rsidR="00A93484">
          <w:rPr>
            <w:rStyle w:val="af2"/>
          </w:rPr>
          <w:t>24</w:t>
        </w:r>
        <w:r w:rsidRPr="0031173B">
          <w:rPr>
            <w:rStyle w:val="af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71D0A8F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4C60F0"/>
    <w:multiLevelType w:val="singleLevel"/>
    <w:tmpl w:val="51766C68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70092"/>
    <w:multiLevelType w:val="singleLevel"/>
    <w:tmpl w:val="362806D8"/>
    <w:lvl w:ilvl="0">
      <w:start w:val="1"/>
      <w:numFmt w:val="decimal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8C"/>
    <w:rsid w:val="00002BEB"/>
    <w:rsid w:val="000100EF"/>
    <w:rsid w:val="00014976"/>
    <w:rsid w:val="0002227E"/>
    <w:rsid w:val="000338B3"/>
    <w:rsid w:val="00041BDA"/>
    <w:rsid w:val="00051755"/>
    <w:rsid w:val="000604DA"/>
    <w:rsid w:val="0007689C"/>
    <w:rsid w:val="00093F17"/>
    <w:rsid w:val="000A5218"/>
    <w:rsid w:val="00107B80"/>
    <w:rsid w:val="00112500"/>
    <w:rsid w:val="00114DFA"/>
    <w:rsid w:val="001318AC"/>
    <w:rsid w:val="001367A4"/>
    <w:rsid w:val="00145DDD"/>
    <w:rsid w:val="00145EC2"/>
    <w:rsid w:val="001524FD"/>
    <w:rsid w:val="0015336D"/>
    <w:rsid w:val="001802F6"/>
    <w:rsid w:val="00196CCA"/>
    <w:rsid w:val="001A1E6A"/>
    <w:rsid w:val="001B3357"/>
    <w:rsid w:val="001C3B7D"/>
    <w:rsid w:val="001D5D42"/>
    <w:rsid w:val="001D725B"/>
    <w:rsid w:val="001E417C"/>
    <w:rsid w:val="001F314B"/>
    <w:rsid w:val="001F4811"/>
    <w:rsid w:val="001F699B"/>
    <w:rsid w:val="002016C1"/>
    <w:rsid w:val="00201AFC"/>
    <w:rsid w:val="002102EE"/>
    <w:rsid w:val="00213253"/>
    <w:rsid w:val="00230FD0"/>
    <w:rsid w:val="0024070B"/>
    <w:rsid w:val="00262228"/>
    <w:rsid w:val="0029615E"/>
    <w:rsid w:val="002A0BFA"/>
    <w:rsid w:val="002A370E"/>
    <w:rsid w:val="002C1B92"/>
    <w:rsid w:val="002D2629"/>
    <w:rsid w:val="002E6BAB"/>
    <w:rsid w:val="002F178C"/>
    <w:rsid w:val="002F5562"/>
    <w:rsid w:val="0031173B"/>
    <w:rsid w:val="003233C3"/>
    <w:rsid w:val="00323A80"/>
    <w:rsid w:val="00330737"/>
    <w:rsid w:val="003376FD"/>
    <w:rsid w:val="00361DBD"/>
    <w:rsid w:val="003704A3"/>
    <w:rsid w:val="00376C38"/>
    <w:rsid w:val="00383ADF"/>
    <w:rsid w:val="00396D70"/>
    <w:rsid w:val="00397B95"/>
    <w:rsid w:val="003A7EA4"/>
    <w:rsid w:val="003B499B"/>
    <w:rsid w:val="003C108D"/>
    <w:rsid w:val="003C692C"/>
    <w:rsid w:val="003F0D01"/>
    <w:rsid w:val="003F2415"/>
    <w:rsid w:val="0040679E"/>
    <w:rsid w:val="00424CA8"/>
    <w:rsid w:val="00426B8A"/>
    <w:rsid w:val="0042783C"/>
    <w:rsid w:val="00435F4F"/>
    <w:rsid w:val="00442187"/>
    <w:rsid w:val="004465FC"/>
    <w:rsid w:val="004467AD"/>
    <w:rsid w:val="00453392"/>
    <w:rsid w:val="00462C0C"/>
    <w:rsid w:val="00487282"/>
    <w:rsid w:val="00487400"/>
    <w:rsid w:val="004B4F84"/>
    <w:rsid w:val="004B6B3C"/>
    <w:rsid w:val="004B768C"/>
    <w:rsid w:val="004D20E3"/>
    <w:rsid w:val="004D3CA9"/>
    <w:rsid w:val="004F0DC0"/>
    <w:rsid w:val="004F6D3E"/>
    <w:rsid w:val="005051C7"/>
    <w:rsid w:val="005138B3"/>
    <w:rsid w:val="00515376"/>
    <w:rsid w:val="005326E0"/>
    <w:rsid w:val="00544B40"/>
    <w:rsid w:val="00550087"/>
    <w:rsid w:val="00560427"/>
    <w:rsid w:val="00561314"/>
    <w:rsid w:val="00574AC2"/>
    <w:rsid w:val="0059576F"/>
    <w:rsid w:val="005A0041"/>
    <w:rsid w:val="005C0EF3"/>
    <w:rsid w:val="005C7F4F"/>
    <w:rsid w:val="005E2C31"/>
    <w:rsid w:val="005E74E3"/>
    <w:rsid w:val="00602D9B"/>
    <w:rsid w:val="006241DE"/>
    <w:rsid w:val="00640800"/>
    <w:rsid w:val="00642C4F"/>
    <w:rsid w:val="006B16D6"/>
    <w:rsid w:val="006B4142"/>
    <w:rsid w:val="006C0A8B"/>
    <w:rsid w:val="006C4AD4"/>
    <w:rsid w:val="006C58C5"/>
    <w:rsid w:val="006D1554"/>
    <w:rsid w:val="00721A10"/>
    <w:rsid w:val="007225DA"/>
    <w:rsid w:val="007231DD"/>
    <w:rsid w:val="007614AE"/>
    <w:rsid w:val="00776C06"/>
    <w:rsid w:val="007B10E0"/>
    <w:rsid w:val="007B3188"/>
    <w:rsid w:val="007C70FD"/>
    <w:rsid w:val="007C7E8D"/>
    <w:rsid w:val="007E6ADE"/>
    <w:rsid w:val="0082035B"/>
    <w:rsid w:val="00820642"/>
    <w:rsid w:val="008322A8"/>
    <w:rsid w:val="008378E6"/>
    <w:rsid w:val="008453A8"/>
    <w:rsid w:val="00847D87"/>
    <w:rsid w:val="0085313A"/>
    <w:rsid w:val="008541D5"/>
    <w:rsid w:val="00854806"/>
    <w:rsid w:val="00861735"/>
    <w:rsid w:val="00862D60"/>
    <w:rsid w:val="00870B60"/>
    <w:rsid w:val="00884A35"/>
    <w:rsid w:val="00890182"/>
    <w:rsid w:val="008A094E"/>
    <w:rsid w:val="008B0BD9"/>
    <w:rsid w:val="008C4940"/>
    <w:rsid w:val="008F269A"/>
    <w:rsid w:val="009164E9"/>
    <w:rsid w:val="009207F0"/>
    <w:rsid w:val="00923E40"/>
    <w:rsid w:val="00935F47"/>
    <w:rsid w:val="00947716"/>
    <w:rsid w:val="00950D74"/>
    <w:rsid w:val="0095290C"/>
    <w:rsid w:val="00961A82"/>
    <w:rsid w:val="009802B5"/>
    <w:rsid w:val="0099471E"/>
    <w:rsid w:val="0099788B"/>
    <w:rsid w:val="009A0F3F"/>
    <w:rsid w:val="009A4A96"/>
    <w:rsid w:val="009A4BE8"/>
    <w:rsid w:val="009B30E2"/>
    <w:rsid w:val="009B5DDF"/>
    <w:rsid w:val="009D4912"/>
    <w:rsid w:val="009E0082"/>
    <w:rsid w:val="009E7575"/>
    <w:rsid w:val="00A07D43"/>
    <w:rsid w:val="00A17D87"/>
    <w:rsid w:val="00A431B5"/>
    <w:rsid w:val="00A463EA"/>
    <w:rsid w:val="00A47D5C"/>
    <w:rsid w:val="00A53F63"/>
    <w:rsid w:val="00A73C23"/>
    <w:rsid w:val="00A81EE5"/>
    <w:rsid w:val="00A82453"/>
    <w:rsid w:val="00A83773"/>
    <w:rsid w:val="00A85C8C"/>
    <w:rsid w:val="00A9236C"/>
    <w:rsid w:val="00A93484"/>
    <w:rsid w:val="00AC4EC3"/>
    <w:rsid w:val="00B03CFD"/>
    <w:rsid w:val="00B07E08"/>
    <w:rsid w:val="00B14D5B"/>
    <w:rsid w:val="00B162EE"/>
    <w:rsid w:val="00B41E9E"/>
    <w:rsid w:val="00B50F59"/>
    <w:rsid w:val="00B57346"/>
    <w:rsid w:val="00B641C5"/>
    <w:rsid w:val="00BA4094"/>
    <w:rsid w:val="00BA72C6"/>
    <w:rsid w:val="00BB5B29"/>
    <w:rsid w:val="00BB6393"/>
    <w:rsid w:val="00BF5D41"/>
    <w:rsid w:val="00BF66E9"/>
    <w:rsid w:val="00C143A8"/>
    <w:rsid w:val="00C31E42"/>
    <w:rsid w:val="00C34388"/>
    <w:rsid w:val="00C546FF"/>
    <w:rsid w:val="00CA6CAB"/>
    <w:rsid w:val="00CE69DA"/>
    <w:rsid w:val="00D02E6C"/>
    <w:rsid w:val="00D14FA5"/>
    <w:rsid w:val="00D37FC4"/>
    <w:rsid w:val="00D862CC"/>
    <w:rsid w:val="00DA2B8B"/>
    <w:rsid w:val="00DA7274"/>
    <w:rsid w:val="00DC5192"/>
    <w:rsid w:val="00DD2128"/>
    <w:rsid w:val="00DE1FFD"/>
    <w:rsid w:val="00DE3A6E"/>
    <w:rsid w:val="00DF1E37"/>
    <w:rsid w:val="00DF2650"/>
    <w:rsid w:val="00DF372E"/>
    <w:rsid w:val="00E127D3"/>
    <w:rsid w:val="00E24C15"/>
    <w:rsid w:val="00E24E3A"/>
    <w:rsid w:val="00E6167D"/>
    <w:rsid w:val="00E94D51"/>
    <w:rsid w:val="00E9618C"/>
    <w:rsid w:val="00E96BDE"/>
    <w:rsid w:val="00EA728A"/>
    <w:rsid w:val="00EC5492"/>
    <w:rsid w:val="00ED3F13"/>
    <w:rsid w:val="00ED7EC8"/>
    <w:rsid w:val="00EE073D"/>
    <w:rsid w:val="00EE124D"/>
    <w:rsid w:val="00EE4082"/>
    <w:rsid w:val="00EE46E4"/>
    <w:rsid w:val="00EE5918"/>
    <w:rsid w:val="00EF6B66"/>
    <w:rsid w:val="00EF7316"/>
    <w:rsid w:val="00F01772"/>
    <w:rsid w:val="00F03115"/>
    <w:rsid w:val="00F336ED"/>
    <w:rsid w:val="00F344E7"/>
    <w:rsid w:val="00F442CB"/>
    <w:rsid w:val="00F65BBB"/>
    <w:rsid w:val="00FA5BDA"/>
    <w:rsid w:val="00FB50A2"/>
    <w:rsid w:val="00FC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E9618C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602D9B"/>
    <w:rPr>
      <w:rFonts w:ascii="Times New Roman" w:eastAsia="Times New Roman" w:hAnsi="Times New Roman" w:cs="Times New Roman"/>
      <w:b/>
      <w:sz w:val="24"/>
      <w:szCs w:val="20"/>
    </w:rPr>
  </w:style>
  <w:style w:type="character" w:styleId="aff">
    <w:name w:val="annotation reference"/>
    <w:basedOn w:val="a1"/>
    <w:uiPriority w:val="99"/>
    <w:semiHidden/>
    <w:unhideWhenUsed/>
    <w:rsid w:val="00BA72C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BA72C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A72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A72C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A72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E9618C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602D9B"/>
    <w:rPr>
      <w:rFonts w:ascii="Times New Roman" w:eastAsia="Times New Roman" w:hAnsi="Times New Roman" w:cs="Times New Roman"/>
      <w:b/>
      <w:sz w:val="24"/>
      <w:szCs w:val="20"/>
    </w:rPr>
  </w:style>
  <w:style w:type="character" w:styleId="aff">
    <w:name w:val="annotation reference"/>
    <w:basedOn w:val="a1"/>
    <w:uiPriority w:val="99"/>
    <w:semiHidden/>
    <w:unhideWhenUsed/>
    <w:rsid w:val="00BA72C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BA72C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A72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A72C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A72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54;&#1041;&#1040;&#1057;_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E9856-62A3-4A2E-9790-61831E373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ОБАС_</Template>
  <TotalTime>0</TotalTime>
  <Pages>25</Pages>
  <Words>10942</Words>
  <Characters>62370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2014-08-25T04:23:00Z</dcterms:created>
  <dcterms:modified xsi:type="dcterms:W3CDTF">2014-08-25T04:23:00Z</dcterms:modified>
</cp:coreProperties>
</file>