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EA" w:rsidRPr="00D54DB5" w:rsidRDefault="007445EA" w:rsidP="0041435E">
      <w:pPr>
        <w:spacing w:line="360" w:lineRule="atLeas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D54DB5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12568">
        <w:rPr>
          <w:rFonts w:eastAsia="Calibri"/>
          <w:sz w:val="28"/>
          <w:szCs w:val="28"/>
          <w:lang w:eastAsia="en-US"/>
        </w:rPr>
        <w:t>3</w:t>
      </w:r>
      <w:r w:rsidR="00912568">
        <w:rPr>
          <w:rFonts w:eastAsia="Calibri"/>
          <w:sz w:val="28"/>
          <w:szCs w:val="28"/>
          <w:lang w:eastAsia="en-US"/>
        </w:rPr>
        <w:t>6</w:t>
      </w:r>
    </w:p>
    <w:p w:rsidR="00912568" w:rsidRPr="00E1054A" w:rsidRDefault="00912568" w:rsidP="00912568">
      <w:pPr>
        <w:spacing w:line="360" w:lineRule="atLeast"/>
        <w:ind w:left="4536"/>
        <w:jc w:val="center"/>
        <w:rPr>
          <w:sz w:val="28"/>
          <w:szCs w:val="28"/>
        </w:rPr>
      </w:pPr>
      <w:r w:rsidRPr="00E1054A">
        <w:rPr>
          <w:sz w:val="28"/>
          <w:szCs w:val="28"/>
        </w:rPr>
        <w:t>к Методическим рекомендациям по</w:t>
      </w:r>
    </w:p>
    <w:p w:rsidR="00912568" w:rsidRPr="00E1054A" w:rsidRDefault="00912568" w:rsidP="00912568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912568" w:rsidRPr="00E1054A" w:rsidRDefault="00912568" w:rsidP="00912568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на 2015 год и плановый период</w:t>
      </w:r>
    </w:p>
    <w:p w:rsidR="00912568" w:rsidRPr="00E1054A" w:rsidRDefault="00912568" w:rsidP="00912568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2016 и 2017 годов</w:t>
      </w:r>
    </w:p>
    <w:p w:rsidR="007445EA" w:rsidRDefault="007445EA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1D1B95" w:rsidRPr="00202AE6" w:rsidRDefault="001D1B95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202AE6">
        <w:rPr>
          <w:b/>
          <w:bCs/>
          <w:sz w:val="28"/>
          <w:szCs w:val="28"/>
        </w:rPr>
        <w:t xml:space="preserve">Рекомендации по заполнению </w:t>
      </w:r>
    </w:p>
    <w:p w:rsidR="00202AE6" w:rsidRPr="008A0257" w:rsidRDefault="001D1B95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8A0257">
        <w:rPr>
          <w:b/>
          <w:bCs/>
          <w:sz w:val="28"/>
          <w:szCs w:val="28"/>
        </w:rPr>
        <w:t xml:space="preserve"> главными распорядителями средств федерального бюджета</w:t>
      </w:r>
    </w:p>
    <w:p w:rsidR="00202AE6" w:rsidRPr="00202AE6" w:rsidRDefault="001D1B95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8A0257">
        <w:rPr>
          <w:b/>
          <w:bCs/>
          <w:sz w:val="28"/>
          <w:szCs w:val="28"/>
        </w:rPr>
        <w:t xml:space="preserve">обоснований бюджетных ассигнований на предоставление бюджетных инвестиций </w:t>
      </w:r>
      <w:r w:rsidR="00724EBC" w:rsidRPr="008A0257">
        <w:rPr>
          <w:b/>
          <w:bCs/>
          <w:sz w:val="28"/>
          <w:szCs w:val="28"/>
        </w:rPr>
        <w:t xml:space="preserve">иным </w:t>
      </w:r>
      <w:r w:rsidRPr="008A0257">
        <w:rPr>
          <w:b/>
          <w:bCs/>
          <w:sz w:val="28"/>
          <w:szCs w:val="28"/>
        </w:rPr>
        <w:t xml:space="preserve">юридическим лицам, </w:t>
      </w:r>
      <w:r w:rsidR="00724EBC" w:rsidRPr="008A0257">
        <w:rPr>
          <w:b/>
          <w:bCs/>
          <w:sz w:val="28"/>
          <w:szCs w:val="28"/>
        </w:rPr>
        <w:t>за исключением бюджетных инвестиций в объекты капитального строительства</w:t>
      </w:r>
      <w:r w:rsidR="00202AE6" w:rsidRPr="00202AE6">
        <w:rPr>
          <w:b/>
          <w:sz w:val="28"/>
          <w:szCs w:val="28"/>
        </w:rPr>
        <w:t xml:space="preserve"> на очередной финансовый год и плановый период</w:t>
      </w:r>
    </w:p>
    <w:p w:rsidR="001D1B95" w:rsidRDefault="001D1B95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</w:t>
      </w:r>
      <w:r w:rsidR="00202AE6">
        <w:rPr>
          <w:b/>
          <w:bCs/>
          <w:sz w:val="28"/>
          <w:szCs w:val="28"/>
        </w:rPr>
        <w:t>орма по ОКУД 0505195</w:t>
      </w:r>
      <w:r>
        <w:rPr>
          <w:b/>
          <w:bCs/>
          <w:sz w:val="28"/>
          <w:szCs w:val="28"/>
        </w:rPr>
        <w:t>)</w:t>
      </w:r>
    </w:p>
    <w:p w:rsidR="001D1B95" w:rsidRDefault="001D1B95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1D1B95" w:rsidRPr="00DF4D13" w:rsidRDefault="001D1B95" w:rsidP="0041435E">
      <w:pPr>
        <w:numPr>
          <w:ilvl w:val="0"/>
          <w:numId w:val="6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Общие положения</w:t>
      </w:r>
    </w:p>
    <w:p w:rsidR="001D1B95" w:rsidRDefault="001D1B95" w:rsidP="0041435E">
      <w:pPr>
        <w:suppressAutoHyphens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530C49" w:rsidRPr="00724EBC" w:rsidRDefault="001D1B95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724EBC">
        <w:rPr>
          <w:bCs/>
          <w:sz w:val="28"/>
          <w:szCs w:val="28"/>
        </w:rPr>
        <w:t>Обосновани</w:t>
      </w:r>
      <w:r w:rsidR="00530C49" w:rsidRPr="00724EBC">
        <w:rPr>
          <w:bCs/>
          <w:sz w:val="28"/>
          <w:szCs w:val="28"/>
        </w:rPr>
        <w:t>я</w:t>
      </w:r>
      <w:r w:rsidRPr="00724EBC">
        <w:rPr>
          <w:bCs/>
          <w:sz w:val="28"/>
          <w:szCs w:val="28"/>
        </w:rPr>
        <w:t xml:space="preserve"> бюджетных ассигнований на предоставление </w:t>
      </w:r>
      <w:r w:rsidR="00724EBC" w:rsidRPr="00724EBC">
        <w:rPr>
          <w:bCs/>
          <w:sz w:val="28"/>
          <w:szCs w:val="28"/>
        </w:rPr>
        <w:t>бюджетных инвестиций иным юридическим лицам, за исключением бюджетных инвестиций в объекты капитального строительства</w:t>
      </w:r>
      <w:r w:rsidR="008A0257">
        <w:rPr>
          <w:bCs/>
          <w:sz w:val="28"/>
          <w:szCs w:val="28"/>
        </w:rPr>
        <w:t>,</w:t>
      </w:r>
      <w:r w:rsidRPr="00724EBC">
        <w:rPr>
          <w:sz w:val="28"/>
          <w:szCs w:val="28"/>
        </w:rPr>
        <w:t xml:space="preserve"> </w:t>
      </w:r>
      <w:r w:rsidR="00202AE6" w:rsidRPr="00F71EC2">
        <w:rPr>
          <w:sz w:val="28"/>
          <w:szCs w:val="28"/>
        </w:rPr>
        <w:t xml:space="preserve">составляются на текущий финансовый год, очередной финансовый год, первый и второй год планового периода </w:t>
      </w:r>
      <w:r w:rsidRPr="00724EBC">
        <w:rPr>
          <w:sz w:val="28"/>
          <w:szCs w:val="28"/>
        </w:rPr>
        <w:t xml:space="preserve">по форме </w:t>
      </w:r>
      <w:r w:rsidR="00202AE6">
        <w:rPr>
          <w:sz w:val="28"/>
          <w:szCs w:val="28"/>
        </w:rPr>
        <w:t>по ОКУД 0505195</w:t>
      </w:r>
      <w:r w:rsidRPr="00724EBC">
        <w:rPr>
          <w:sz w:val="28"/>
          <w:szCs w:val="28"/>
        </w:rPr>
        <w:t xml:space="preserve"> (далее – форма </w:t>
      </w:r>
      <w:r w:rsidR="00202AE6">
        <w:rPr>
          <w:sz w:val="28"/>
          <w:szCs w:val="28"/>
        </w:rPr>
        <w:t xml:space="preserve"> по ОКУД 0505195</w:t>
      </w:r>
      <w:r w:rsidRPr="00724EBC">
        <w:rPr>
          <w:sz w:val="28"/>
          <w:szCs w:val="28"/>
        </w:rPr>
        <w:t>)</w:t>
      </w:r>
      <w:r w:rsidR="007445EA" w:rsidRPr="007445EA">
        <w:rPr>
          <w:sz w:val="28"/>
          <w:szCs w:val="28"/>
        </w:rPr>
        <w:t xml:space="preserve"> </w:t>
      </w:r>
      <w:r w:rsidR="00912568" w:rsidRPr="00E1054A">
        <w:rPr>
          <w:sz w:val="28"/>
          <w:szCs w:val="28"/>
        </w:rPr>
        <w:t xml:space="preserve">согласно приложению к настоящему Приложению </w:t>
      </w:r>
      <w:r w:rsidR="008A0257">
        <w:rPr>
          <w:sz w:val="28"/>
          <w:szCs w:val="28"/>
        </w:rPr>
        <w:t>и описывают структуру расходов</w:t>
      </w:r>
      <w:r w:rsidRPr="00724EBC">
        <w:rPr>
          <w:sz w:val="28"/>
          <w:szCs w:val="28"/>
        </w:rPr>
        <w:t xml:space="preserve"> федерально</w:t>
      </w:r>
      <w:bookmarkStart w:id="0" w:name="_GoBack"/>
      <w:bookmarkEnd w:id="0"/>
      <w:r w:rsidRPr="00724EBC">
        <w:rPr>
          <w:sz w:val="28"/>
          <w:szCs w:val="28"/>
        </w:rPr>
        <w:t xml:space="preserve">го бюджета на </w:t>
      </w:r>
      <w:r w:rsidR="00724EBC" w:rsidRPr="00724EBC">
        <w:rPr>
          <w:bCs/>
          <w:sz w:val="28"/>
          <w:szCs w:val="28"/>
        </w:rPr>
        <w:t xml:space="preserve">предоставление </w:t>
      </w:r>
      <w:r w:rsidR="00530C49" w:rsidRPr="00724EBC">
        <w:rPr>
          <w:bCs/>
          <w:sz w:val="28"/>
          <w:szCs w:val="28"/>
        </w:rPr>
        <w:t xml:space="preserve">бюджетных инвестиций </w:t>
      </w:r>
      <w:r w:rsidR="00724EBC" w:rsidRPr="00724EBC">
        <w:rPr>
          <w:bCs/>
          <w:sz w:val="28"/>
          <w:szCs w:val="28"/>
        </w:rPr>
        <w:t xml:space="preserve">иным </w:t>
      </w:r>
      <w:r w:rsidR="00530C49" w:rsidRPr="00724EBC">
        <w:rPr>
          <w:bCs/>
          <w:sz w:val="28"/>
          <w:szCs w:val="28"/>
        </w:rPr>
        <w:t>юридическим лицам</w:t>
      </w:r>
      <w:proofErr w:type="gramEnd"/>
      <w:r w:rsidR="008A0257">
        <w:rPr>
          <w:bCs/>
          <w:sz w:val="28"/>
          <w:szCs w:val="28"/>
        </w:rPr>
        <w:t>, осуществляемым</w:t>
      </w:r>
      <w:r w:rsidRPr="00724EBC">
        <w:rPr>
          <w:sz w:val="28"/>
          <w:szCs w:val="28"/>
        </w:rPr>
        <w:t xml:space="preserve"> по виду расходов 452 «Бюджетные инвестиции иным юридическим лицам, за исключением бюджетных инвестиций в объекты капитального строительства» бюджетной классификации Российской Федерации</w:t>
      </w:r>
      <w:r w:rsidR="00530C49" w:rsidRPr="00724EBC">
        <w:rPr>
          <w:sz w:val="28"/>
          <w:szCs w:val="28"/>
        </w:rPr>
        <w:t>.</w:t>
      </w:r>
    </w:p>
    <w:p w:rsidR="001D1B95" w:rsidRDefault="00724EBC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24EBC">
        <w:rPr>
          <w:bCs/>
          <w:sz w:val="28"/>
          <w:szCs w:val="28"/>
        </w:rPr>
        <w:t>Обоснования бюджетных ассигнований на предоставление бюджетных инвестиций иным юридическим лицам, за исключением бюджетных инвестиций в объекты капитального строительства</w:t>
      </w:r>
      <w:r w:rsidR="00F72B1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gramStart"/>
      <w:r w:rsidR="001D1B95">
        <w:rPr>
          <w:sz w:val="28"/>
          <w:szCs w:val="28"/>
        </w:rPr>
        <w:t>формируются и представляются</w:t>
      </w:r>
      <w:proofErr w:type="gramEnd"/>
      <w:r w:rsidR="001D1B95">
        <w:rPr>
          <w:sz w:val="28"/>
          <w:szCs w:val="28"/>
        </w:rPr>
        <w:t xml:space="preserve"> главными распорядителями средств федерального бюджета путем заполнения соответствующей электронной </w:t>
      </w:r>
      <w:r w:rsidR="008A0257">
        <w:rPr>
          <w:sz w:val="28"/>
          <w:szCs w:val="28"/>
        </w:rPr>
        <w:t>формы по ОКУД 0505195</w:t>
      </w:r>
      <w:r w:rsidR="001D1B95">
        <w:rPr>
          <w:sz w:val="28"/>
          <w:szCs w:val="28"/>
        </w:rPr>
        <w:t xml:space="preserve"> в информационной системе Министерства финансов Российской Федерации (далее – информационная система Минфина России).</w:t>
      </w:r>
    </w:p>
    <w:p w:rsidR="001D1B95" w:rsidRDefault="008A0257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 ОКУД 0505195</w:t>
      </w:r>
      <w:r w:rsidR="001D1B95">
        <w:rPr>
          <w:sz w:val="28"/>
          <w:szCs w:val="28"/>
        </w:rPr>
        <w:t xml:space="preserve"> состоит из </w:t>
      </w:r>
      <w:r w:rsidR="00754EF7">
        <w:rPr>
          <w:sz w:val="28"/>
          <w:szCs w:val="28"/>
        </w:rPr>
        <w:t>3</w:t>
      </w:r>
      <w:r w:rsidR="001D1B95">
        <w:rPr>
          <w:sz w:val="28"/>
          <w:szCs w:val="28"/>
        </w:rPr>
        <w:t xml:space="preserve"> частей</w:t>
      </w:r>
      <w:r w:rsidR="00B81C2B">
        <w:rPr>
          <w:sz w:val="28"/>
          <w:szCs w:val="28"/>
        </w:rPr>
        <w:t>:</w:t>
      </w:r>
      <w:r w:rsidR="001D1B95">
        <w:rPr>
          <w:sz w:val="28"/>
          <w:szCs w:val="28"/>
        </w:rPr>
        <w:t xml:space="preserve"> </w:t>
      </w:r>
    </w:p>
    <w:p w:rsidR="001D1B95" w:rsidRDefault="001D1B95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заголовочная часть;</w:t>
      </w:r>
    </w:p>
    <w:p w:rsidR="001D1B95" w:rsidRDefault="001D1B95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 «</w:t>
      </w:r>
      <w:r w:rsidR="00724EBC">
        <w:rPr>
          <w:sz w:val="28"/>
          <w:szCs w:val="28"/>
        </w:rPr>
        <w:t>Расчёт</w:t>
      </w:r>
      <w:r w:rsidR="00754EF7">
        <w:rPr>
          <w:sz w:val="28"/>
          <w:szCs w:val="28"/>
        </w:rPr>
        <w:t xml:space="preserve"> объема бюджетных ассигнований</w:t>
      </w:r>
      <w:r w:rsidR="00724EBC">
        <w:rPr>
          <w:sz w:val="28"/>
          <w:szCs w:val="28"/>
        </w:rPr>
        <w:t xml:space="preserve"> на предоставление бюджетных инвестиций</w:t>
      </w:r>
      <w:r>
        <w:rPr>
          <w:sz w:val="28"/>
          <w:szCs w:val="28"/>
        </w:rPr>
        <w:t>» (далее – раздел 1);</w:t>
      </w:r>
    </w:p>
    <w:p w:rsidR="001D1B95" w:rsidRDefault="001D1B95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2 «</w:t>
      </w:r>
      <w:r w:rsidR="00754EF7">
        <w:rPr>
          <w:sz w:val="28"/>
          <w:szCs w:val="28"/>
        </w:rPr>
        <w:t>Сведения о нормативных правовых актах (проект</w:t>
      </w:r>
      <w:r w:rsidR="008A0257">
        <w:rPr>
          <w:sz w:val="28"/>
          <w:szCs w:val="28"/>
        </w:rPr>
        <w:t>ах</w:t>
      </w:r>
      <w:r w:rsidR="00754EF7">
        <w:rPr>
          <w:sz w:val="28"/>
          <w:szCs w:val="28"/>
        </w:rPr>
        <w:t xml:space="preserve"> </w:t>
      </w:r>
      <w:r w:rsidR="008A0257">
        <w:rPr>
          <w:sz w:val="28"/>
          <w:szCs w:val="28"/>
        </w:rPr>
        <w:t xml:space="preserve">правовых </w:t>
      </w:r>
      <w:r w:rsidR="00754EF7">
        <w:rPr>
          <w:sz w:val="28"/>
          <w:szCs w:val="28"/>
        </w:rPr>
        <w:t>актов), являющихся основанием для осуществления бюджетных инвестиций»</w:t>
      </w:r>
      <w:r w:rsidR="008A0257">
        <w:rPr>
          <w:sz w:val="28"/>
          <w:szCs w:val="28"/>
        </w:rPr>
        <w:t xml:space="preserve"> </w:t>
      </w:r>
      <w:r w:rsidR="00754EF7">
        <w:rPr>
          <w:sz w:val="28"/>
          <w:szCs w:val="28"/>
        </w:rPr>
        <w:t>(далее – раздел 2).</w:t>
      </w:r>
    </w:p>
    <w:p w:rsidR="00754EF7" w:rsidRDefault="00754EF7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54EF7" w:rsidRDefault="00754EF7" w:rsidP="0041435E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Порядок заполнения заголовочной части </w:t>
      </w:r>
      <w:r w:rsidR="008A0257">
        <w:rPr>
          <w:b/>
          <w:bCs/>
          <w:sz w:val="28"/>
          <w:szCs w:val="28"/>
        </w:rPr>
        <w:t>формы по ОКУД 0505195</w:t>
      </w:r>
    </w:p>
    <w:p w:rsidR="00754EF7" w:rsidRDefault="00754EF7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754EF7" w:rsidRDefault="00754EF7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заголовочной части </w:t>
      </w:r>
      <w:r w:rsidR="008A0257">
        <w:rPr>
          <w:sz w:val="28"/>
          <w:szCs w:val="28"/>
        </w:rPr>
        <w:t>формы по ОКУД 0505195</w:t>
      </w:r>
      <w:r>
        <w:rPr>
          <w:sz w:val="28"/>
          <w:szCs w:val="28"/>
        </w:rPr>
        <w:t xml:space="preserve"> указываются:</w:t>
      </w:r>
    </w:p>
    <w:p w:rsidR="008A0257" w:rsidRDefault="008A0257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752366">
        <w:rPr>
          <w:sz w:val="28"/>
          <w:szCs w:val="28"/>
        </w:rPr>
        <w:t>утверждения (подписания)</w:t>
      </w:r>
      <w:r w:rsidR="00A133D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0505195;</w:t>
      </w:r>
    </w:p>
    <w:p w:rsidR="00754EF7" w:rsidRDefault="00754EF7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54EF7" w:rsidRDefault="00754EF7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A133D1">
        <w:rPr>
          <w:sz w:val="28"/>
          <w:szCs w:val="28"/>
        </w:rPr>
        <w:t xml:space="preserve">и коды </w:t>
      </w:r>
      <w:r>
        <w:rPr>
          <w:sz w:val="28"/>
          <w:szCs w:val="28"/>
        </w:rPr>
        <w:t>раздела, подраздела, целевой статьи</w:t>
      </w:r>
      <w:r w:rsidR="003F5243">
        <w:rPr>
          <w:sz w:val="28"/>
          <w:szCs w:val="28"/>
        </w:rPr>
        <w:t>, вида расходов</w:t>
      </w:r>
      <w:r>
        <w:rPr>
          <w:sz w:val="28"/>
          <w:szCs w:val="28"/>
        </w:rPr>
        <w:t xml:space="preserve"> по бюджетной классификации Российской Федерации;</w:t>
      </w:r>
    </w:p>
    <w:p w:rsidR="003F5243" w:rsidRDefault="00754EF7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="00A133D1">
        <w:rPr>
          <w:sz w:val="28"/>
          <w:szCs w:val="28"/>
        </w:rPr>
        <w:t xml:space="preserve"> и код</w:t>
      </w:r>
      <w:r>
        <w:rPr>
          <w:sz w:val="28"/>
          <w:szCs w:val="28"/>
        </w:rPr>
        <w:t xml:space="preserve"> основного мероприятия соответствующей подпрограммы государственной программы Российской Федерации</w:t>
      </w:r>
      <w:r w:rsidR="003F5243">
        <w:rPr>
          <w:sz w:val="28"/>
          <w:szCs w:val="28"/>
        </w:rPr>
        <w:t>;</w:t>
      </w:r>
    </w:p>
    <w:p w:rsidR="003F5243" w:rsidRDefault="003F5243" w:rsidP="00F718B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A133D1">
        <w:rPr>
          <w:sz w:val="28"/>
          <w:szCs w:val="28"/>
        </w:rPr>
        <w:t xml:space="preserve"> и код</w:t>
      </w:r>
      <w:r>
        <w:rPr>
          <w:sz w:val="28"/>
          <w:szCs w:val="28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54EF7" w:rsidRDefault="00A133D1" w:rsidP="003F524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3F5243">
        <w:rPr>
          <w:sz w:val="28"/>
          <w:szCs w:val="28"/>
        </w:rPr>
        <w:t>код единиц</w:t>
      </w:r>
      <w:r>
        <w:rPr>
          <w:sz w:val="28"/>
          <w:szCs w:val="28"/>
        </w:rPr>
        <w:t>ы</w:t>
      </w:r>
      <w:r w:rsidR="003F5243">
        <w:rPr>
          <w:sz w:val="28"/>
          <w:szCs w:val="28"/>
        </w:rPr>
        <w:t xml:space="preserve"> измерения, используем</w:t>
      </w:r>
      <w:r>
        <w:rPr>
          <w:sz w:val="28"/>
          <w:szCs w:val="28"/>
        </w:rPr>
        <w:t>ой</w:t>
      </w:r>
      <w:r w:rsidR="003F5243">
        <w:rPr>
          <w:sz w:val="28"/>
          <w:szCs w:val="28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54EF7">
        <w:rPr>
          <w:sz w:val="28"/>
          <w:szCs w:val="28"/>
        </w:rPr>
        <w:t>.</w:t>
      </w:r>
    </w:p>
    <w:p w:rsidR="00754EF7" w:rsidRDefault="00754EF7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заголовочной части электронной </w:t>
      </w:r>
      <w:r w:rsidR="008A0257">
        <w:rPr>
          <w:sz w:val="28"/>
          <w:szCs w:val="28"/>
        </w:rPr>
        <w:t>формы по ОКУД 0505195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указываются в информационной системе Минфина России автоматически на основании соответствующих сведений </w:t>
      </w:r>
      <w:r w:rsidR="005966A4" w:rsidRPr="005956F7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>
        <w:rPr>
          <w:sz w:val="28"/>
          <w:szCs w:val="28"/>
        </w:rPr>
        <w:t xml:space="preserve"> и не подлежат</w:t>
      </w:r>
      <w:proofErr w:type="gramEnd"/>
      <w:r>
        <w:rPr>
          <w:sz w:val="28"/>
          <w:szCs w:val="28"/>
        </w:rPr>
        <w:t xml:space="preserve"> изменению.</w:t>
      </w:r>
    </w:p>
    <w:p w:rsidR="003F5243" w:rsidRDefault="003F5243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формирования формы по ОКУД 0505195 в части изменений, вносимых в утвержденную форму, данные в форме указываются только в части вносимых изменений.</w:t>
      </w:r>
    </w:p>
    <w:p w:rsidR="00B76D13" w:rsidRPr="00B76D13" w:rsidRDefault="00B76D13" w:rsidP="0041435E">
      <w:pPr>
        <w:widowControl w:val="0"/>
        <w:autoSpaceDE w:val="0"/>
        <w:autoSpaceDN w:val="0"/>
        <w:adjustRightInd w:val="0"/>
        <w:spacing w:line="360" w:lineRule="atLeast"/>
        <w:ind w:right="175" w:firstLine="851"/>
        <w:jc w:val="center"/>
        <w:rPr>
          <w:b/>
          <w:bCs/>
          <w:sz w:val="28"/>
          <w:szCs w:val="28"/>
        </w:rPr>
      </w:pPr>
    </w:p>
    <w:p w:rsidR="00754EF7" w:rsidRDefault="00754EF7" w:rsidP="0041435E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Порядок заполнения раздела 1 </w:t>
      </w:r>
      <w:r w:rsidR="008A0257">
        <w:rPr>
          <w:b/>
          <w:bCs/>
          <w:sz w:val="28"/>
          <w:szCs w:val="28"/>
        </w:rPr>
        <w:t>формы по ОКУД 0505195</w:t>
      </w:r>
    </w:p>
    <w:p w:rsidR="00B76D13" w:rsidRPr="008D0495" w:rsidRDefault="00B76D13" w:rsidP="0041435E">
      <w:pPr>
        <w:widowControl w:val="0"/>
        <w:autoSpaceDE w:val="0"/>
        <w:autoSpaceDN w:val="0"/>
        <w:adjustRightInd w:val="0"/>
        <w:spacing w:line="360" w:lineRule="atLeast"/>
        <w:ind w:right="175" w:firstLine="709"/>
        <w:jc w:val="center"/>
        <w:rPr>
          <w:bCs/>
          <w:sz w:val="28"/>
          <w:szCs w:val="28"/>
        </w:rPr>
      </w:pPr>
    </w:p>
    <w:p w:rsidR="00EE0343" w:rsidRPr="002E54AF" w:rsidRDefault="00EE0343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46BC9">
        <w:rPr>
          <w:sz w:val="28"/>
          <w:szCs w:val="28"/>
        </w:rPr>
        <w:t xml:space="preserve">В </w:t>
      </w:r>
      <w:proofErr w:type="gramStart"/>
      <w:r w:rsidRPr="00E46BC9">
        <w:rPr>
          <w:sz w:val="28"/>
          <w:szCs w:val="28"/>
        </w:rPr>
        <w:t>графах</w:t>
      </w:r>
      <w:proofErr w:type="gramEnd"/>
      <w:r w:rsidRPr="00E46BC9">
        <w:rPr>
          <w:sz w:val="28"/>
          <w:szCs w:val="28"/>
        </w:rPr>
        <w:t xml:space="preserve"> 1-</w:t>
      </w:r>
      <w:r w:rsidR="003F5243">
        <w:rPr>
          <w:sz w:val="28"/>
          <w:szCs w:val="28"/>
        </w:rPr>
        <w:t>10</w:t>
      </w:r>
      <w:r w:rsidR="003F5243" w:rsidRPr="00E46BC9">
        <w:rPr>
          <w:sz w:val="28"/>
          <w:szCs w:val="28"/>
        </w:rPr>
        <w:t xml:space="preserve"> </w:t>
      </w:r>
      <w:r w:rsidRPr="00E46BC9">
        <w:rPr>
          <w:sz w:val="28"/>
          <w:szCs w:val="28"/>
        </w:rPr>
        <w:t>раздела</w:t>
      </w:r>
      <w:r w:rsidR="008D0495" w:rsidRPr="00E46BC9">
        <w:rPr>
          <w:sz w:val="28"/>
          <w:szCs w:val="28"/>
        </w:rPr>
        <w:t xml:space="preserve"> 1 </w:t>
      </w:r>
      <w:r w:rsidR="008A0257">
        <w:rPr>
          <w:sz w:val="28"/>
          <w:szCs w:val="28"/>
        </w:rPr>
        <w:t>формы по ОКУД 0505195</w:t>
      </w:r>
      <w:r w:rsidRPr="00E46BC9">
        <w:rPr>
          <w:sz w:val="28"/>
          <w:szCs w:val="28"/>
        </w:rPr>
        <w:t xml:space="preserve"> </w:t>
      </w:r>
      <w:r w:rsidR="003F5243" w:rsidRPr="00E46BC9">
        <w:rPr>
          <w:sz w:val="28"/>
          <w:szCs w:val="28"/>
        </w:rPr>
        <w:t>указыва</w:t>
      </w:r>
      <w:r w:rsidR="003F5243">
        <w:rPr>
          <w:sz w:val="28"/>
          <w:szCs w:val="28"/>
        </w:rPr>
        <w:t>ю</w:t>
      </w:r>
      <w:r w:rsidR="003F5243" w:rsidRPr="00E46BC9">
        <w:rPr>
          <w:sz w:val="28"/>
          <w:szCs w:val="28"/>
        </w:rPr>
        <w:t xml:space="preserve">тся </w:t>
      </w:r>
      <w:r w:rsidR="00724EBC" w:rsidRPr="00E46BC9">
        <w:rPr>
          <w:sz w:val="28"/>
          <w:szCs w:val="28"/>
        </w:rPr>
        <w:t>в разрезе юридических лиц и целей предоставления бюджетных инвестиций</w:t>
      </w:r>
      <w:r w:rsidRPr="002E54AF">
        <w:rPr>
          <w:sz w:val="28"/>
          <w:szCs w:val="28"/>
        </w:rPr>
        <w:t>:</w:t>
      </w:r>
    </w:p>
    <w:p w:rsidR="00C340D8" w:rsidRDefault="003F5243" w:rsidP="003F524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F5243">
        <w:rPr>
          <w:sz w:val="28"/>
          <w:szCs w:val="28"/>
        </w:rPr>
        <w:t>дентификационный номер налогоплательщика</w:t>
      </w:r>
      <w:r>
        <w:rPr>
          <w:sz w:val="28"/>
          <w:szCs w:val="28"/>
        </w:rPr>
        <w:t>, к</w:t>
      </w:r>
      <w:r w:rsidRPr="003F5243">
        <w:rPr>
          <w:sz w:val="28"/>
          <w:szCs w:val="28"/>
        </w:rPr>
        <w:t>од прич</w:t>
      </w:r>
      <w:r>
        <w:rPr>
          <w:sz w:val="28"/>
          <w:szCs w:val="28"/>
        </w:rPr>
        <w:t>и</w:t>
      </w:r>
      <w:r w:rsidRPr="003F5243">
        <w:rPr>
          <w:sz w:val="28"/>
          <w:szCs w:val="28"/>
        </w:rPr>
        <w:t>ны постан</w:t>
      </w:r>
      <w:r>
        <w:rPr>
          <w:sz w:val="28"/>
          <w:szCs w:val="28"/>
        </w:rPr>
        <w:t>о</w:t>
      </w:r>
      <w:r w:rsidRPr="003F5243">
        <w:rPr>
          <w:sz w:val="28"/>
          <w:szCs w:val="28"/>
        </w:rPr>
        <w:t xml:space="preserve">вки на учёт </w:t>
      </w:r>
      <w:r>
        <w:rPr>
          <w:sz w:val="28"/>
          <w:szCs w:val="28"/>
        </w:rPr>
        <w:t xml:space="preserve">и </w:t>
      </w:r>
      <w:r w:rsidR="008D0495">
        <w:rPr>
          <w:sz w:val="28"/>
          <w:szCs w:val="28"/>
        </w:rPr>
        <w:t>наименование юридического лица</w:t>
      </w:r>
      <w:r w:rsidR="00C340D8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="00C340D8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7B76D3">
        <w:rPr>
          <w:sz w:val="28"/>
          <w:szCs w:val="28"/>
        </w:rPr>
        <w:t>3</w:t>
      </w:r>
      <w:r w:rsidR="00C340D8">
        <w:rPr>
          <w:sz w:val="28"/>
          <w:szCs w:val="28"/>
        </w:rPr>
        <w:t>);</w:t>
      </w:r>
    </w:p>
    <w:p w:rsidR="00EE0343" w:rsidRDefault="00101B15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C340D8">
        <w:rPr>
          <w:sz w:val="28"/>
          <w:szCs w:val="28"/>
        </w:rPr>
        <w:t xml:space="preserve">вида деятельности юридического лица </w:t>
      </w:r>
      <w:r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="00EE0343">
        <w:rPr>
          <w:sz w:val="28"/>
          <w:szCs w:val="28"/>
        </w:rPr>
        <w:t xml:space="preserve">(графа </w:t>
      </w:r>
      <w:r w:rsidR="008C3E3E">
        <w:rPr>
          <w:sz w:val="28"/>
          <w:szCs w:val="28"/>
        </w:rPr>
        <w:t>4</w:t>
      </w:r>
      <w:r w:rsidR="00EE0343">
        <w:rPr>
          <w:sz w:val="28"/>
          <w:szCs w:val="28"/>
        </w:rPr>
        <w:t>);</w:t>
      </w:r>
    </w:p>
    <w:p w:rsidR="008C3E3E" w:rsidRDefault="008C3E3E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101B15">
        <w:rPr>
          <w:sz w:val="28"/>
          <w:szCs w:val="28"/>
        </w:rPr>
        <w:t xml:space="preserve">предоставления бюджетных инвестиций </w:t>
      </w:r>
      <w:r w:rsidR="00590060">
        <w:rPr>
          <w:sz w:val="28"/>
          <w:szCs w:val="28"/>
        </w:rPr>
        <w:t>(графа 5);</w:t>
      </w:r>
    </w:p>
    <w:p w:rsidR="00752366" w:rsidRDefault="00752366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6);</w:t>
      </w:r>
    </w:p>
    <w:p w:rsidR="00590060" w:rsidRDefault="00590060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726A1">
        <w:rPr>
          <w:sz w:val="28"/>
          <w:szCs w:val="28"/>
        </w:rPr>
        <w:t xml:space="preserve">бъем бюджетных ассигнований </w:t>
      </w:r>
      <w:r w:rsidR="00101B15">
        <w:rPr>
          <w:sz w:val="28"/>
          <w:szCs w:val="28"/>
        </w:rPr>
        <w:t xml:space="preserve">на текущий финансовый год, </w:t>
      </w:r>
      <w:r w:rsidR="0045343B">
        <w:rPr>
          <w:sz w:val="28"/>
          <w:szCs w:val="28"/>
        </w:rPr>
        <w:br/>
      </w:r>
      <w:r w:rsidR="00101B15" w:rsidRPr="00740BBD">
        <w:rPr>
          <w:sz w:val="28"/>
          <w:szCs w:val="28"/>
        </w:rPr>
        <w:t>на очередной финансовый год</w:t>
      </w:r>
      <w:r w:rsidR="00101B15">
        <w:rPr>
          <w:sz w:val="28"/>
          <w:szCs w:val="28"/>
        </w:rPr>
        <w:t xml:space="preserve">, </w:t>
      </w:r>
      <w:r w:rsidR="00101B15" w:rsidRPr="00740BBD">
        <w:rPr>
          <w:sz w:val="28"/>
          <w:szCs w:val="28"/>
        </w:rPr>
        <w:t>на первый год планового периода</w:t>
      </w:r>
      <w:r w:rsidR="00101B15">
        <w:rPr>
          <w:sz w:val="28"/>
          <w:szCs w:val="28"/>
        </w:rPr>
        <w:t xml:space="preserve">, </w:t>
      </w:r>
      <w:r w:rsidR="00101B15" w:rsidRPr="00740BBD">
        <w:rPr>
          <w:sz w:val="28"/>
          <w:szCs w:val="28"/>
        </w:rPr>
        <w:t>на второй год планового периода</w:t>
      </w:r>
      <w:r w:rsidR="00101B15">
        <w:rPr>
          <w:sz w:val="28"/>
          <w:szCs w:val="28"/>
        </w:rPr>
        <w:t xml:space="preserve"> (графы </w:t>
      </w:r>
      <w:r w:rsidR="00D82CEC">
        <w:rPr>
          <w:sz w:val="28"/>
          <w:szCs w:val="28"/>
        </w:rPr>
        <w:t>7-10</w:t>
      </w:r>
      <w:r w:rsidR="00101B15">
        <w:rPr>
          <w:sz w:val="28"/>
          <w:szCs w:val="28"/>
        </w:rPr>
        <w:t>).</w:t>
      </w:r>
    </w:p>
    <w:p w:rsidR="00101B15" w:rsidRDefault="00101B15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</w:t>
      </w:r>
      <w:r w:rsidR="00C340D8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</w:t>
      </w:r>
      <w:r w:rsidR="004D4CE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A0257">
        <w:rPr>
          <w:sz w:val="28"/>
          <w:szCs w:val="28"/>
        </w:rPr>
        <w:t>формы по ОКУД 0505195</w:t>
      </w:r>
      <w:r>
        <w:rPr>
          <w:sz w:val="28"/>
          <w:szCs w:val="28"/>
        </w:rPr>
        <w:t xml:space="preserve"> заполня</w:t>
      </w:r>
      <w:r w:rsidR="0045343B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 основании </w:t>
      </w:r>
      <w:r w:rsidR="00D82CEC">
        <w:rPr>
          <w:sz w:val="28"/>
          <w:szCs w:val="28"/>
        </w:rPr>
        <w:t>справочника «</w:t>
      </w:r>
      <w:r>
        <w:rPr>
          <w:sz w:val="28"/>
          <w:szCs w:val="28"/>
        </w:rPr>
        <w:t>Общероссийск</w:t>
      </w:r>
      <w:r w:rsidR="00D82CEC">
        <w:rPr>
          <w:sz w:val="28"/>
          <w:szCs w:val="28"/>
        </w:rPr>
        <w:t>ий</w:t>
      </w:r>
      <w:r>
        <w:rPr>
          <w:sz w:val="28"/>
          <w:szCs w:val="28"/>
        </w:rPr>
        <w:t xml:space="preserve"> классификатор видов экономической деятельности</w:t>
      </w:r>
      <w:r w:rsidR="0045343B">
        <w:rPr>
          <w:sz w:val="28"/>
          <w:szCs w:val="28"/>
        </w:rPr>
        <w:t xml:space="preserve"> (ОКВЭД)</w:t>
      </w:r>
      <w:r w:rsidR="00D82CEC">
        <w:rPr>
          <w:sz w:val="28"/>
          <w:szCs w:val="28"/>
        </w:rPr>
        <w:t>», 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</w:p>
    <w:p w:rsidR="00752366" w:rsidRDefault="00752366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6 раздела 1 формы по ОКУД 0505195 </w:t>
      </w:r>
      <w:proofErr w:type="gramStart"/>
      <w:r>
        <w:rPr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>
        <w:rPr>
          <w:sz w:val="28"/>
          <w:szCs w:val="28"/>
        </w:rPr>
        <w:t xml:space="preserve"> автоматически.</w:t>
      </w:r>
    </w:p>
    <w:p w:rsidR="004D4CEA" w:rsidRDefault="004D4CEA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D82CEC">
        <w:rPr>
          <w:sz w:val="28"/>
          <w:szCs w:val="28"/>
        </w:rPr>
        <w:t>7-10</w:t>
      </w:r>
      <w:r>
        <w:rPr>
          <w:sz w:val="28"/>
          <w:szCs w:val="28"/>
        </w:rPr>
        <w:t xml:space="preserve"> раздела 1 </w:t>
      </w:r>
      <w:r w:rsidR="008A0257">
        <w:rPr>
          <w:sz w:val="28"/>
          <w:szCs w:val="28"/>
        </w:rPr>
        <w:t>формы по ОКУД 0505195</w:t>
      </w:r>
      <w:r>
        <w:rPr>
          <w:sz w:val="28"/>
          <w:szCs w:val="28"/>
        </w:rPr>
        <w:t xml:space="preserve"> </w:t>
      </w:r>
      <w:r w:rsidR="00C340D8">
        <w:rPr>
          <w:sz w:val="28"/>
          <w:szCs w:val="28"/>
        </w:rPr>
        <w:t xml:space="preserve">по строке «Всего» </w:t>
      </w:r>
      <w:r>
        <w:rPr>
          <w:sz w:val="28"/>
          <w:szCs w:val="28"/>
        </w:rPr>
        <w:t xml:space="preserve">рассчитываются в информационной системе Минфина России автоматически как сумма </w:t>
      </w:r>
      <w:r w:rsidR="00C340D8">
        <w:rPr>
          <w:sz w:val="28"/>
          <w:szCs w:val="28"/>
        </w:rPr>
        <w:t xml:space="preserve">значений строк </w:t>
      </w:r>
      <w:r w:rsidR="00F62D82">
        <w:rPr>
          <w:sz w:val="28"/>
          <w:szCs w:val="28"/>
        </w:rPr>
        <w:t xml:space="preserve">по всем юридическим лицам </w:t>
      </w:r>
      <w:r>
        <w:rPr>
          <w:sz w:val="28"/>
          <w:szCs w:val="28"/>
        </w:rPr>
        <w:t xml:space="preserve">по соответствующим графам раздела 1 </w:t>
      </w:r>
      <w:r w:rsidR="008A0257">
        <w:rPr>
          <w:sz w:val="28"/>
          <w:szCs w:val="28"/>
        </w:rPr>
        <w:t>формы по ОКУД 0505195</w:t>
      </w:r>
      <w:r>
        <w:rPr>
          <w:sz w:val="28"/>
          <w:szCs w:val="28"/>
        </w:rPr>
        <w:t>.</w:t>
      </w:r>
    </w:p>
    <w:p w:rsidR="004D4CEA" w:rsidRDefault="004D4CEA" w:rsidP="0041435E">
      <w:pPr>
        <w:autoSpaceDE w:val="0"/>
        <w:autoSpaceDN w:val="0"/>
        <w:adjustRightInd w:val="0"/>
        <w:spacing w:line="360" w:lineRule="atLeast"/>
        <w:ind w:right="175"/>
        <w:jc w:val="center"/>
        <w:rPr>
          <w:sz w:val="28"/>
          <w:szCs w:val="28"/>
        </w:rPr>
      </w:pPr>
    </w:p>
    <w:p w:rsidR="004D4CEA" w:rsidRDefault="004D4CEA" w:rsidP="0041435E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Порядок заполнения раздела 2 </w:t>
      </w:r>
      <w:r w:rsidR="008A0257">
        <w:rPr>
          <w:b/>
          <w:bCs/>
          <w:sz w:val="28"/>
          <w:szCs w:val="28"/>
        </w:rPr>
        <w:t>формы по ОКУД 0505195</w:t>
      </w:r>
    </w:p>
    <w:p w:rsidR="00451030" w:rsidRDefault="00451030" w:rsidP="0041435E">
      <w:pPr>
        <w:autoSpaceDE w:val="0"/>
        <w:autoSpaceDN w:val="0"/>
        <w:adjustRightInd w:val="0"/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F300D8" w:rsidRPr="00F300D8" w:rsidRDefault="00F300D8" w:rsidP="0041435E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F300D8">
        <w:rPr>
          <w:sz w:val="28"/>
          <w:szCs w:val="28"/>
        </w:rPr>
        <w:t xml:space="preserve">Раздел 2 </w:t>
      </w:r>
      <w:r w:rsidR="008A0257">
        <w:rPr>
          <w:sz w:val="28"/>
          <w:szCs w:val="28"/>
        </w:rPr>
        <w:t>формы по ОКУД 0505195</w:t>
      </w:r>
      <w:r w:rsidRPr="00F300D8">
        <w:rPr>
          <w:sz w:val="28"/>
          <w:szCs w:val="28"/>
        </w:rPr>
        <w:t xml:space="preserve"> содержит информацию о нормативных правовых актах (проектах </w:t>
      </w:r>
      <w:r w:rsidR="00F62D82">
        <w:rPr>
          <w:sz w:val="28"/>
          <w:szCs w:val="28"/>
        </w:rPr>
        <w:t xml:space="preserve">правовых </w:t>
      </w:r>
      <w:r w:rsidRPr="00F300D8">
        <w:rPr>
          <w:sz w:val="28"/>
          <w:szCs w:val="28"/>
        </w:rPr>
        <w:t>актов)</w:t>
      </w:r>
      <w:r w:rsidR="005966A4">
        <w:rPr>
          <w:sz w:val="28"/>
          <w:szCs w:val="28"/>
        </w:rPr>
        <w:t xml:space="preserve"> Российской Федерации</w:t>
      </w:r>
      <w:r w:rsidRPr="00F300D8">
        <w:rPr>
          <w:sz w:val="28"/>
          <w:szCs w:val="28"/>
        </w:rPr>
        <w:t xml:space="preserve">, являющихся основанием для </w:t>
      </w:r>
      <w:r w:rsidR="00C340D8">
        <w:rPr>
          <w:sz w:val="28"/>
          <w:szCs w:val="28"/>
        </w:rPr>
        <w:t xml:space="preserve">предоставления </w:t>
      </w:r>
      <w:r w:rsidRPr="00F300D8">
        <w:rPr>
          <w:sz w:val="28"/>
          <w:szCs w:val="28"/>
        </w:rPr>
        <w:t>бюджетных инвестиций</w:t>
      </w:r>
      <w:r w:rsidR="00C340D8">
        <w:rPr>
          <w:sz w:val="28"/>
          <w:szCs w:val="28"/>
        </w:rPr>
        <w:t xml:space="preserve"> иным </w:t>
      </w:r>
      <w:r w:rsidRPr="00F300D8">
        <w:rPr>
          <w:bCs/>
          <w:sz w:val="28"/>
          <w:szCs w:val="28"/>
        </w:rPr>
        <w:t xml:space="preserve">юридическим лицам, </w:t>
      </w:r>
      <w:r w:rsidR="00C340D8">
        <w:rPr>
          <w:bCs/>
          <w:sz w:val="28"/>
          <w:szCs w:val="28"/>
        </w:rPr>
        <w:t>за исключением бюджетных инвестиций в объекты капитального строительства.</w:t>
      </w:r>
    </w:p>
    <w:p w:rsidR="008425B2" w:rsidRPr="00F300D8" w:rsidRDefault="008425B2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300D8">
        <w:rPr>
          <w:sz w:val="28"/>
          <w:szCs w:val="28"/>
        </w:rPr>
        <w:t xml:space="preserve">В </w:t>
      </w:r>
      <w:proofErr w:type="gramStart"/>
      <w:r w:rsidRPr="00F300D8">
        <w:rPr>
          <w:sz w:val="28"/>
          <w:szCs w:val="28"/>
        </w:rPr>
        <w:t>графах</w:t>
      </w:r>
      <w:proofErr w:type="gramEnd"/>
      <w:r w:rsidRPr="00F300D8">
        <w:rPr>
          <w:sz w:val="28"/>
          <w:szCs w:val="28"/>
        </w:rPr>
        <w:t xml:space="preserve"> 1-</w:t>
      </w:r>
      <w:r w:rsidR="00C340D8">
        <w:rPr>
          <w:sz w:val="28"/>
          <w:szCs w:val="28"/>
        </w:rPr>
        <w:t xml:space="preserve">7 </w:t>
      </w:r>
      <w:r w:rsidRPr="00F300D8">
        <w:rPr>
          <w:sz w:val="28"/>
          <w:szCs w:val="28"/>
        </w:rPr>
        <w:t xml:space="preserve">раздела </w:t>
      </w:r>
      <w:r w:rsidR="00465974">
        <w:rPr>
          <w:sz w:val="28"/>
          <w:szCs w:val="28"/>
        </w:rPr>
        <w:t>2</w:t>
      </w:r>
      <w:r w:rsidRPr="00F300D8">
        <w:rPr>
          <w:sz w:val="28"/>
          <w:szCs w:val="28"/>
        </w:rPr>
        <w:t xml:space="preserve"> </w:t>
      </w:r>
      <w:r w:rsidR="008A0257">
        <w:rPr>
          <w:sz w:val="28"/>
          <w:szCs w:val="28"/>
        </w:rPr>
        <w:t>формы по ОКУД 0505195</w:t>
      </w:r>
      <w:r w:rsidRPr="00F300D8">
        <w:rPr>
          <w:sz w:val="28"/>
          <w:szCs w:val="28"/>
        </w:rPr>
        <w:t xml:space="preserve"> в разрезе </w:t>
      </w:r>
      <w:r w:rsidR="0045343B" w:rsidRPr="008D0495">
        <w:rPr>
          <w:bCs/>
          <w:sz w:val="28"/>
          <w:szCs w:val="28"/>
        </w:rPr>
        <w:t>юридически</w:t>
      </w:r>
      <w:r w:rsidR="0045343B">
        <w:rPr>
          <w:bCs/>
          <w:sz w:val="28"/>
          <w:szCs w:val="28"/>
        </w:rPr>
        <w:t>х</w:t>
      </w:r>
      <w:r w:rsidR="0045343B" w:rsidRPr="008D0495">
        <w:rPr>
          <w:bCs/>
          <w:sz w:val="28"/>
          <w:szCs w:val="28"/>
        </w:rPr>
        <w:t xml:space="preserve"> лиц, </w:t>
      </w:r>
      <w:r w:rsidRPr="00F300D8">
        <w:rPr>
          <w:sz w:val="28"/>
          <w:szCs w:val="28"/>
        </w:rPr>
        <w:t>указыва</w:t>
      </w:r>
      <w:r w:rsidR="00F62D82">
        <w:rPr>
          <w:sz w:val="28"/>
          <w:szCs w:val="28"/>
        </w:rPr>
        <w:t>ю</w:t>
      </w:r>
      <w:r w:rsidRPr="00F300D8">
        <w:rPr>
          <w:sz w:val="28"/>
          <w:szCs w:val="28"/>
        </w:rPr>
        <w:t>тся:</w:t>
      </w:r>
    </w:p>
    <w:p w:rsidR="00C340D8" w:rsidRPr="00C340D8" w:rsidRDefault="00F62D82" w:rsidP="0041435E">
      <w:pPr>
        <w:pStyle w:val="a7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F5243">
        <w:rPr>
          <w:sz w:val="28"/>
          <w:szCs w:val="28"/>
        </w:rPr>
        <w:t>дентификационный номер налогоплательщика</w:t>
      </w:r>
      <w:r>
        <w:rPr>
          <w:sz w:val="28"/>
          <w:szCs w:val="28"/>
        </w:rPr>
        <w:t>, к</w:t>
      </w:r>
      <w:r w:rsidRPr="003F5243">
        <w:rPr>
          <w:sz w:val="28"/>
          <w:szCs w:val="28"/>
        </w:rPr>
        <w:t>од прич</w:t>
      </w:r>
      <w:r>
        <w:rPr>
          <w:sz w:val="28"/>
          <w:szCs w:val="28"/>
        </w:rPr>
        <w:t>и</w:t>
      </w:r>
      <w:r w:rsidRPr="003F5243">
        <w:rPr>
          <w:sz w:val="28"/>
          <w:szCs w:val="28"/>
        </w:rPr>
        <w:t>ны постан</w:t>
      </w:r>
      <w:r>
        <w:rPr>
          <w:sz w:val="28"/>
          <w:szCs w:val="28"/>
        </w:rPr>
        <w:t>о</w:t>
      </w:r>
      <w:r w:rsidRPr="003F5243">
        <w:rPr>
          <w:sz w:val="28"/>
          <w:szCs w:val="28"/>
        </w:rPr>
        <w:t xml:space="preserve">вки на учёт </w:t>
      </w:r>
      <w:r>
        <w:rPr>
          <w:sz w:val="28"/>
          <w:szCs w:val="28"/>
        </w:rPr>
        <w:t xml:space="preserve">и </w:t>
      </w:r>
      <w:r w:rsidR="00C340D8" w:rsidRPr="00C340D8">
        <w:rPr>
          <w:sz w:val="28"/>
          <w:szCs w:val="28"/>
        </w:rPr>
        <w:t>наименование юридического лица (</w:t>
      </w:r>
      <w:r w:rsidRPr="00C340D8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C340D8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7C11B6">
        <w:rPr>
          <w:sz w:val="28"/>
          <w:szCs w:val="28"/>
        </w:rPr>
        <w:t>3</w:t>
      </w:r>
      <w:r w:rsidR="00C340D8" w:rsidRPr="00C340D8">
        <w:rPr>
          <w:sz w:val="28"/>
          <w:szCs w:val="28"/>
        </w:rPr>
        <w:t>);</w:t>
      </w:r>
    </w:p>
    <w:p w:rsidR="008425B2" w:rsidRPr="00F300D8" w:rsidRDefault="008425B2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300D8">
        <w:rPr>
          <w:sz w:val="28"/>
          <w:szCs w:val="28"/>
        </w:rPr>
        <w:t xml:space="preserve">вид нормативного правового (правового) акта (графа </w:t>
      </w:r>
      <w:r w:rsidR="00465974">
        <w:rPr>
          <w:sz w:val="28"/>
          <w:szCs w:val="28"/>
        </w:rPr>
        <w:t>4</w:t>
      </w:r>
      <w:r w:rsidRPr="00F300D8">
        <w:rPr>
          <w:sz w:val="28"/>
          <w:szCs w:val="28"/>
        </w:rPr>
        <w:t>);</w:t>
      </w:r>
    </w:p>
    <w:p w:rsidR="008425B2" w:rsidRPr="00F300D8" w:rsidRDefault="008425B2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300D8">
        <w:rPr>
          <w:sz w:val="28"/>
          <w:szCs w:val="28"/>
        </w:rPr>
        <w:t xml:space="preserve">дата принятия нормативного правового (правового) акта (графа </w:t>
      </w:r>
      <w:r w:rsidR="00465974">
        <w:rPr>
          <w:sz w:val="28"/>
          <w:szCs w:val="28"/>
        </w:rPr>
        <w:t>5</w:t>
      </w:r>
      <w:r w:rsidRPr="00F300D8">
        <w:rPr>
          <w:sz w:val="28"/>
          <w:szCs w:val="28"/>
        </w:rPr>
        <w:t>);</w:t>
      </w:r>
    </w:p>
    <w:p w:rsidR="008425B2" w:rsidRPr="00F300D8" w:rsidRDefault="008425B2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300D8">
        <w:rPr>
          <w:sz w:val="28"/>
          <w:szCs w:val="28"/>
        </w:rPr>
        <w:t xml:space="preserve">номер нормативного правового (правового) акта (графа </w:t>
      </w:r>
      <w:r w:rsidR="00465974">
        <w:rPr>
          <w:sz w:val="28"/>
          <w:szCs w:val="28"/>
        </w:rPr>
        <w:t>6</w:t>
      </w:r>
      <w:r w:rsidRPr="00F300D8">
        <w:rPr>
          <w:sz w:val="28"/>
          <w:szCs w:val="28"/>
        </w:rPr>
        <w:t>);</w:t>
      </w:r>
    </w:p>
    <w:p w:rsidR="008425B2" w:rsidRPr="00F300D8" w:rsidRDefault="008425B2" w:rsidP="004143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300D8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465974">
        <w:rPr>
          <w:sz w:val="28"/>
          <w:szCs w:val="28"/>
        </w:rPr>
        <w:t>7</w:t>
      </w:r>
      <w:r w:rsidRPr="00F300D8">
        <w:rPr>
          <w:sz w:val="28"/>
          <w:szCs w:val="28"/>
        </w:rPr>
        <w:t>).</w:t>
      </w:r>
    </w:p>
    <w:p w:rsidR="008425B2" w:rsidRPr="00F300D8" w:rsidRDefault="008425B2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F300D8">
        <w:rPr>
          <w:sz w:val="28"/>
          <w:szCs w:val="28"/>
        </w:rPr>
        <w:t>Граф</w:t>
      </w:r>
      <w:r w:rsidR="00465974">
        <w:rPr>
          <w:sz w:val="28"/>
          <w:szCs w:val="28"/>
        </w:rPr>
        <w:t>ы</w:t>
      </w:r>
      <w:r w:rsidRPr="00F300D8">
        <w:rPr>
          <w:sz w:val="28"/>
          <w:szCs w:val="28"/>
        </w:rPr>
        <w:t xml:space="preserve"> 1</w:t>
      </w:r>
      <w:r w:rsidR="00465974">
        <w:rPr>
          <w:sz w:val="28"/>
          <w:szCs w:val="28"/>
        </w:rPr>
        <w:t>-3</w:t>
      </w:r>
      <w:r w:rsidRPr="00F300D8">
        <w:rPr>
          <w:sz w:val="28"/>
          <w:szCs w:val="28"/>
        </w:rPr>
        <w:t xml:space="preserve"> раздела </w:t>
      </w:r>
      <w:r w:rsidR="00F300D8" w:rsidRPr="00F300D8">
        <w:rPr>
          <w:sz w:val="28"/>
          <w:szCs w:val="28"/>
        </w:rPr>
        <w:t>2</w:t>
      </w:r>
      <w:r w:rsidRPr="00F300D8">
        <w:rPr>
          <w:sz w:val="28"/>
          <w:szCs w:val="28"/>
        </w:rPr>
        <w:t xml:space="preserve"> </w:t>
      </w:r>
      <w:r w:rsidR="008A0257">
        <w:rPr>
          <w:sz w:val="28"/>
          <w:szCs w:val="28"/>
        </w:rPr>
        <w:t>формы по ОКУД 0505195</w:t>
      </w:r>
      <w:r w:rsidRPr="00F300D8">
        <w:rPr>
          <w:sz w:val="28"/>
          <w:szCs w:val="28"/>
        </w:rPr>
        <w:t xml:space="preserve"> заполня</w:t>
      </w:r>
      <w:r w:rsidR="0045343B">
        <w:rPr>
          <w:sz w:val="28"/>
          <w:szCs w:val="28"/>
        </w:rPr>
        <w:t>ю</w:t>
      </w:r>
      <w:r w:rsidRPr="00F300D8">
        <w:rPr>
          <w:sz w:val="28"/>
          <w:szCs w:val="28"/>
        </w:rPr>
        <w:t>тся в информационной системе Минфина России автоматически на основании данных граф 1</w:t>
      </w:r>
      <w:r w:rsidR="00465974">
        <w:rPr>
          <w:sz w:val="28"/>
          <w:szCs w:val="28"/>
        </w:rPr>
        <w:t>-3</w:t>
      </w:r>
      <w:r w:rsidRPr="00F300D8">
        <w:rPr>
          <w:sz w:val="28"/>
          <w:szCs w:val="28"/>
        </w:rPr>
        <w:t xml:space="preserve"> раздела </w:t>
      </w:r>
      <w:r w:rsidR="00465974">
        <w:rPr>
          <w:sz w:val="28"/>
          <w:szCs w:val="28"/>
        </w:rPr>
        <w:t>1</w:t>
      </w:r>
      <w:r w:rsidRPr="00F300D8">
        <w:rPr>
          <w:sz w:val="28"/>
          <w:szCs w:val="28"/>
        </w:rPr>
        <w:t xml:space="preserve"> </w:t>
      </w:r>
      <w:r w:rsidR="008A0257">
        <w:rPr>
          <w:sz w:val="28"/>
          <w:szCs w:val="28"/>
        </w:rPr>
        <w:t>формы по ОКУД 0505195</w:t>
      </w:r>
      <w:r w:rsidRPr="00F300D8">
        <w:rPr>
          <w:sz w:val="28"/>
          <w:szCs w:val="28"/>
        </w:rPr>
        <w:t>.</w:t>
      </w:r>
    </w:p>
    <w:p w:rsidR="008425B2" w:rsidRDefault="008425B2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Графа </w:t>
      </w:r>
      <w:r w:rsidR="00465974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="00F300D8">
        <w:rPr>
          <w:sz w:val="28"/>
          <w:szCs w:val="28"/>
        </w:rPr>
        <w:t>2</w:t>
      </w:r>
      <w:r w:rsidRPr="00D137D9">
        <w:rPr>
          <w:sz w:val="28"/>
          <w:szCs w:val="28"/>
        </w:rPr>
        <w:t xml:space="preserve"> </w:t>
      </w:r>
      <w:r w:rsidR="008A0257">
        <w:rPr>
          <w:sz w:val="28"/>
          <w:szCs w:val="28"/>
        </w:rPr>
        <w:t>формы по ОКУД 0505195</w:t>
      </w:r>
      <w:r w:rsidRPr="00D137D9">
        <w:rPr>
          <w:sz w:val="28"/>
          <w:szCs w:val="28"/>
        </w:rPr>
        <w:t xml:space="preserve"> заполняется на основании справочника «Виды нормативных правовых (правовых) актов», ведение которого осуществляется Министерств</w:t>
      </w:r>
      <w:r>
        <w:rPr>
          <w:sz w:val="28"/>
          <w:szCs w:val="28"/>
        </w:rPr>
        <w:t>ом</w:t>
      </w:r>
      <w:r w:rsidRPr="00D137D9">
        <w:rPr>
          <w:sz w:val="28"/>
          <w:szCs w:val="28"/>
        </w:rPr>
        <w:t xml:space="preserve"> финансов Российской Федерации.</w:t>
      </w:r>
    </w:p>
    <w:p w:rsidR="0072180A" w:rsidRPr="0045343B" w:rsidRDefault="008425B2" w:rsidP="0041435E">
      <w:pPr>
        <w:numPr>
          <w:ilvl w:val="0"/>
          <w:numId w:val="7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45343B">
        <w:rPr>
          <w:sz w:val="28"/>
          <w:szCs w:val="28"/>
        </w:rPr>
        <w:t xml:space="preserve">В разделе </w:t>
      </w:r>
      <w:r w:rsidR="00F300D8" w:rsidRPr="0045343B">
        <w:rPr>
          <w:sz w:val="28"/>
          <w:szCs w:val="28"/>
        </w:rPr>
        <w:t>2</w:t>
      </w:r>
      <w:r w:rsidRPr="0045343B">
        <w:rPr>
          <w:sz w:val="28"/>
          <w:szCs w:val="28"/>
        </w:rPr>
        <w:t xml:space="preserve"> </w:t>
      </w:r>
      <w:r w:rsidR="008A0257">
        <w:rPr>
          <w:sz w:val="28"/>
          <w:szCs w:val="28"/>
        </w:rPr>
        <w:t>формы по ОКУД 0505195</w:t>
      </w:r>
      <w:r w:rsidRPr="0045343B">
        <w:rPr>
          <w:sz w:val="28"/>
          <w:szCs w:val="28"/>
        </w:rPr>
        <w:t xml:space="preserve"> приводятся </w:t>
      </w:r>
      <w:r w:rsidR="0072180A" w:rsidRPr="0045343B">
        <w:rPr>
          <w:sz w:val="28"/>
          <w:szCs w:val="28"/>
        </w:rPr>
        <w:t xml:space="preserve">сведения </w:t>
      </w:r>
      <w:r w:rsidR="00C340D8">
        <w:rPr>
          <w:sz w:val="28"/>
          <w:szCs w:val="28"/>
        </w:rPr>
        <w:t xml:space="preserve">о </w:t>
      </w:r>
      <w:r w:rsidR="0045343B" w:rsidRPr="0045343B">
        <w:rPr>
          <w:sz w:val="28"/>
          <w:szCs w:val="28"/>
        </w:rPr>
        <w:t xml:space="preserve">нормативных правовых (правовых) актах, </w:t>
      </w:r>
      <w:r w:rsidR="00C340D8">
        <w:rPr>
          <w:sz w:val="28"/>
          <w:szCs w:val="28"/>
        </w:rPr>
        <w:t xml:space="preserve">регламентирующих </w:t>
      </w:r>
      <w:r w:rsidR="0045343B" w:rsidRPr="0045343B">
        <w:rPr>
          <w:sz w:val="28"/>
          <w:szCs w:val="28"/>
        </w:rPr>
        <w:t xml:space="preserve">участие Российской Федерации в собственности юридических лиц, не являющимся федеральными государственными учреждениями и федеральными </w:t>
      </w:r>
      <w:r w:rsidR="0045343B" w:rsidRPr="0045343B">
        <w:rPr>
          <w:sz w:val="28"/>
          <w:szCs w:val="28"/>
        </w:rPr>
        <w:lastRenderedPageBreak/>
        <w:t xml:space="preserve">государственными унитарными предприятиями, которым предоставляются бюджетные инвестиции. </w:t>
      </w:r>
      <w:proofErr w:type="gramEnd"/>
    </w:p>
    <w:sectPr w:rsidR="0072180A" w:rsidRPr="0045343B" w:rsidSect="00492634">
      <w:headerReference w:type="default" r:id="rId9"/>
      <w:pgSz w:w="11900" w:h="16820" w:code="9"/>
      <w:pgMar w:top="1134" w:right="1134" w:bottom="1134" w:left="1134" w:header="567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D5" w:rsidRDefault="00676CD5" w:rsidP="004D4CEA">
      <w:r>
        <w:separator/>
      </w:r>
    </w:p>
  </w:endnote>
  <w:endnote w:type="continuationSeparator" w:id="0">
    <w:p w:rsidR="00676CD5" w:rsidRDefault="00676CD5" w:rsidP="004D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D5" w:rsidRDefault="00676CD5" w:rsidP="004D4CEA">
      <w:r>
        <w:separator/>
      </w:r>
    </w:p>
  </w:footnote>
  <w:footnote w:type="continuationSeparator" w:id="0">
    <w:p w:rsidR="00676CD5" w:rsidRDefault="00676CD5" w:rsidP="004D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EA" w:rsidRDefault="00676CD5">
    <w:pPr>
      <w:pStyle w:val="a3"/>
      <w:jc w:val="center"/>
    </w:pPr>
    <w:sdt>
      <w:sdtPr>
        <w:id w:val="-2012665670"/>
        <w:docPartObj>
          <w:docPartGallery w:val="Page Numbers (Top of Page)"/>
          <w:docPartUnique/>
        </w:docPartObj>
      </w:sdtPr>
      <w:sdtEndPr/>
      <w:sdtContent>
        <w:r w:rsidR="004D4CEA">
          <w:fldChar w:fldCharType="begin"/>
        </w:r>
        <w:r w:rsidR="004D4CEA">
          <w:instrText>PAGE   \* MERGEFORMAT</w:instrText>
        </w:r>
        <w:r w:rsidR="004D4CEA">
          <w:fldChar w:fldCharType="separate"/>
        </w:r>
        <w:r w:rsidR="00912568">
          <w:rPr>
            <w:noProof/>
          </w:rPr>
          <w:t>4</w:t>
        </w:r>
        <w:r w:rsidR="004D4CE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4A"/>
    <w:multiLevelType w:val="hybridMultilevel"/>
    <w:tmpl w:val="7BB4225E"/>
    <w:lvl w:ilvl="0" w:tplc="0D42DC5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C93140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0C043E"/>
    <w:multiLevelType w:val="hybridMultilevel"/>
    <w:tmpl w:val="7BB4225E"/>
    <w:lvl w:ilvl="0" w:tplc="0D42DC5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CE0A60"/>
    <w:multiLevelType w:val="hybridMultilevel"/>
    <w:tmpl w:val="7BB4225E"/>
    <w:lvl w:ilvl="0" w:tplc="0D42DC5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B324C"/>
    <w:multiLevelType w:val="hybridMultilevel"/>
    <w:tmpl w:val="703E8F26"/>
    <w:lvl w:ilvl="0" w:tplc="0D42DC5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4118B2"/>
    <w:multiLevelType w:val="hybridMultilevel"/>
    <w:tmpl w:val="703E8F26"/>
    <w:lvl w:ilvl="0" w:tplc="0D42DC5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2329"/>
    <w:multiLevelType w:val="hybridMultilevel"/>
    <w:tmpl w:val="703E8F26"/>
    <w:lvl w:ilvl="0" w:tplc="0D42DC5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0C"/>
    <w:rsid w:val="00054899"/>
    <w:rsid w:val="00101B15"/>
    <w:rsid w:val="001073AD"/>
    <w:rsid w:val="00117F60"/>
    <w:rsid w:val="001A6E54"/>
    <w:rsid w:val="001C346C"/>
    <w:rsid w:val="001D1B95"/>
    <w:rsid w:val="00202AE6"/>
    <w:rsid w:val="00285AB2"/>
    <w:rsid w:val="002A07E5"/>
    <w:rsid w:val="002E7D18"/>
    <w:rsid w:val="003501EB"/>
    <w:rsid w:val="0037671D"/>
    <w:rsid w:val="00377841"/>
    <w:rsid w:val="003F5243"/>
    <w:rsid w:val="0041435E"/>
    <w:rsid w:val="00414DB5"/>
    <w:rsid w:val="00451030"/>
    <w:rsid w:val="0045343B"/>
    <w:rsid w:val="00465974"/>
    <w:rsid w:val="00492634"/>
    <w:rsid w:val="004D4CEA"/>
    <w:rsid w:val="00530C49"/>
    <w:rsid w:val="0055093E"/>
    <w:rsid w:val="00577142"/>
    <w:rsid w:val="0058652C"/>
    <w:rsid w:val="00590060"/>
    <w:rsid w:val="005966A4"/>
    <w:rsid w:val="005A6A11"/>
    <w:rsid w:val="0060501F"/>
    <w:rsid w:val="00676CD5"/>
    <w:rsid w:val="006927A8"/>
    <w:rsid w:val="0069456C"/>
    <w:rsid w:val="006A3247"/>
    <w:rsid w:val="006B34F3"/>
    <w:rsid w:val="006C4B0C"/>
    <w:rsid w:val="006D00DB"/>
    <w:rsid w:val="0072180A"/>
    <w:rsid w:val="00724EBC"/>
    <w:rsid w:val="007445EA"/>
    <w:rsid w:val="00752366"/>
    <w:rsid w:val="00754EF7"/>
    <w:rsid w:val="0078216E"/>
    <w:rsid w:val="00791D68"/>
    <w:rsid w:val="0079407D"/>
    <w:rsid w:val="007A41A4"/>
    <w:rsid w:val="007B76D3"/>
    <w:rsid w:val="007C11B6"/>
    <w:rsid w:val="007C16DA"/>
    <w:rsid w:val="008425B2"/>
    <w:rsid w:val="00873417"/>
    <w:rsid w:val="008911CD"/>
    <w:rsid w:val="008A0257"/>
    <w:rsid w:val="008B422B"/>
    <w:rsid w:val="008C3E3E"/>
    <w:rsid w:val="008C5DBC"/>
    <w:rsid w:val="008D0495"/>
    <w:rsid w:val="00912568"/>
    <w:rsid w:val="0091705E"/>
    <w:rsid w:val="00955667"/>
    <w:rsid w:val="00A133D1"/>
    <w:rsid w:val="00A458EC"/>
    <w:rsid w:val="00A7217F"/>
    <w:rsid w:val="00A80B14"/>
    <w:rsid w:val="00AE4175"/>
    <w:rsid w:val="00B511FC"/>
    <w:rsid w:val="00B642FD"/>
    <w:rsid w:val="00B65674"/>
    <w:rsid w:val="00B76D13"/>
    <w:rsid w:val="00B81C2B"/>
    <w:rsid w:val="00C11D41"/>
    <w:rsid w:val="00C340D8"/>
    <w:rsid w:val="00C34A37"/>
    <w:rsid w:val="00CC2676"/>
    <w:rsid w:val="00D42CDA"/>
    <w:rsid w:val="00D71722"/>
    <w:rsid w:val="00D82CEC"/>
    <w:rsid w:val="00DE25CD"/>
    <w:rsid w:val="00DF4D13"/>
    <w:rsid w:val="00E01A09"/>
    <w:rsid w:val="00E35BA1"/>
    <w:rsid w:val="00E46BC9"/>
    <w:rsid w:val="00E87E57"/>
    <w:rsid w:val="00E95002"/>
    <w:rsid w:val="00ED5E29"/>
    <w:rsid w:val="00EE0343"/>
    <w:rsid w:val="00EE6347"/>
    <w:rsid w:val="00F300D8"/>
    <w:rsid w:val="00F34A38"/>
    <w:rsid w:val="00F62D82"/>
    <w:rsid w:val="00F718BD"/>
    <w:rsid w:val="00F72B19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4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4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25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C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4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4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25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7D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7901-92F9-43AB-9160-DDC145D2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ЦВЕТАШ МИХАИЛ СЕРГЕЕВИЧ</cp:lastModifiedBy>
  <cp:revision>26</cp:revision>
  <cp:lastPrinted>2013-07-11T10:27:00Z</cp:lastPrinted>
  <dcterms:created xsi:type="dcterms:W3CDTF">2013-07-11T10:28:00Z</dcterms:created>
  <dcterms:modified xsi:type="dcterms:W3CDTF">2014-07-07T17:25:00Z</dcterms:modified>
</cp:coreProperties>
</file>